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17" w:rsidRPr="00350460" w:rsidRDefault="00DA1117" w:rsidP="00DA1117">
      <w:pPr>
        <w:pStyle w:val="af4"/>
        <w:jc w:val="center"/>
      </w:pPr>
      <w:r w:rsidRPr="00350460">
        <w:t>Муниципальное бюджетное общеобразовательное учреждение</w:t>
      </w:r>
    </w:p>
    <w:p w:rsidR="00DA1117" w:rsidRPr="00350460" w:rsidRDefault="00DA1117" w:rsidP="00DA1117">
      <w:pPr>
        <w:pStyle w:val="af4"/>
        <w:jc w:val="center"/>
      </w:pPr>
      <w:r w:rsidRPr="00350460">
        <w:t>«Ровеньская средняя общеобразовательная школа с углубленным изучением отдельных предметов Ровеньского района Белгородской области»</w:t>
      </w:r>
    </w:p>
    <w:p w:rsidR="00DA1117" w:rsidRPr="00350460" w:rsidRDefault="00DA1117" w:rsidP="00DA1117">
      <w:pPr>
        <w:pStyle w:val="af4"/>
      </w:pPr>
    </w:p>
    <w:p w:rsidR="00DA1117" w:rsidRDefault="00DA1117" w:rsidP="00DA1117">
      <w:pPr>
        <w:pStyle w:val="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8"/>
        <w:gridCol w:w="4838"/>
      </w:tblGrid>
      <w:tr w:rsidR="008556C5" w:rsidRPr="008556C5" w:rsidTr="005C4279">
        <w:tc>
          <w:tcPr>
            <w:tcW w:w="4838" w:type="dxa"/>
          </w:tcPr>
          <w:p w:rsidR="008556C5" w:rsidRPr="008556C5" w:rsidRDefault="008556C5" w:rsidP="005C4279">
            <w:pPr>
              <w:rPr>
                <w:lang w:val="ru-RU"/>
              </w:rPr>
            </w:pPr>
            <w:r w:rsidRPr="008556C5">
              <w:rPr>
                <w:b/>
                <w:lang w:val="ru-RU"/>
              </w:rPr>
              <w:t xml:space="preserve">Рассмотрен </w:t>
            </w:r>
          </w:p>
          <w:p w:rsidR="008556C5" w:rsidRPr="008556C5" w:rsidRDefault="008556C5" w:rsidP="005C4279">
            <w:pPr>
              <w:ind w:left="33"/>
              <w:rPr>
                <w:lang w:val="ru-RU"/>
              </w:rPr>
            </w:pPr>
            <w:r w:rsidRPr="008556C5">
              <w:rPr>
                <w:lang w:val="ru-RU"/>
              </w:rPr>
              <w:t>на заседании педагогического совета</w:t>
            </w:r>
          </w:p>
          <w:p w:rsidR="008556C5" w:rsidRPr="008556C5" w:rsidRDefault="008556C5" w:rsidP="005C4279">
            <w:pPr>
              <w:ind w:left="33"/>
              <w:rPr>
                <w:lang w:val="ru-RU"/>
              </w:rPr>
            </w:pPr>
            <w:r w:rsidRPr="008556C5">
              <w:rPr>
                <w:lang w:val="ru-RU"/>
              </w:rPr>
              <w:t>МБОУ «Новоалександровская средняя общеобразовательная школа», протокол № 1 от 22 августа 2017 года</w:t>
            </w:r>
          </w:p>
          <w:p w:rsidR="008556C5" w:rsidRPr="00930B66" w:rsidRDefault="008556C5" w:rsidP="005C4279">
            <w:pPr>
              <w:pStyle w:val="TableParagraph"/>
              <w:rPr>
                <w:sz w:val="24"/>
                <w:szCs w:val="24"/>
              </w:rPr>
            </w:pPr>
          </w:p>
        </w:tc>
        <w:tc>
          <w:tcPr>
            <w:tcW w:w="4838" w:type="dxa"/>
          </w:tcPr>
          <w:p w:rsidR="008556C5" w:rsidRPr="008556C5" w:rsidRDefault="008556C5" w:rsidP="005C4279">
            <w:pPr>
              <w:rPr>
                <w:lang w:val="ru-RU"/>
              </w:rPr>
            </w:pPr>
            <w:r w:rsidRPr="008556C5">
              <w:rPr>
                <w:b/>
                <w:lang w:val="ru-RU"/>
              </w:rPr>
              <w:t xml:space="preserve">Утвержден </w:t>
            </w:r>
          </w:p>
          <w:p w:rsidR="008556C5" w:rsidRPr="008556C5" w:rsidRDefault="008556C5" w:rsidP="005C4279">
            <w:pPr>
              <w:ind w:left="33"/>
              <w:rPr>
                <w:lang w:val="ru-RU"/>
              </w:rPr>
            </w:pPr>
            <w:r w:rsidRPr="008556C5">
              <w:rPr>
                <w:lang w:val="ru-RU"/>
              </w:rPr>
              <w:t>приказом директора</w:t>
            </w:r>
          </w:p>
          <w:p w:rsidR="008556C5" w:rsidRPr="008556C5" w:rsidRDefault="008556C5" w:rsidP="005C4279">
            <w:pPr>
              <w:ind w:left="33"/>
              <w:rPr>
                <w:lang w:val="ru-RU"/>
              </w:rPr>
            </w:pPr>
            <w:r w:rsidRPr="008556C5">
              <w:rPr>
                <w:lang w:val="ru-RU"/>
              </w:rPr>
              <w:t>МБОУ «Новоалександровская средняя общеобразовательная школа» от 24 августа 2017 года № 220</w:t>
            </w:r>
          </w:p>
          <w:p w:rsidR="008556C5" w:rsidRPr="00930B66" w:rsidRDefault="008556C5" w:rsidP="005C4279">
            <w:pPr>
              <w:pStyle w:val="TableParagraph"/>
              <w:rPr>
                <w:sz w:val="24"/>
                <w:szCs w:val="24"/>
              </w:rPr>
            </w:pPr>
          </w:p>
        </w:tc>
      </w:tr>
    </w:tbl>
    <w:p w:rsidR="00DA1117" w:rsidRDefault="00DA1117" w:rsidP="00DA1117">
      <w:pPr>
        <w:pStyle w:val="1"/>
        <w:jc w:val="center"/>
        <w:rPr>
          <w:sz w:val="28"/>
          <w:szCs w:val="28"/>
          <w:lang w:val="ru-RU"/>
        </w:rPr>
      </w:pPr>
    </w:p>
    <w:p w:rsidR="008556C5" w:rsidRDefault="008556C5" w:rsidP="008556C5">
      <w:pPr>
        <w:rPr>
          <w:lang w:val="ru-RU"/>
        </w:rPr>
      </w:pPr>
    </w:p>
    <w:p w:rsidR="008556C5" w:rsidRDefault="008556C5" w:rsidP="008556C5">
      <w:pPr>
        <w:rPr>
          <w:lang w:val="ru-RU"/>
        </w:rPr>
      </w:pPr>
    </w:p>
    <w:p w:rsidR="008556C5" w:rsidRPr="008556C5" w:rsidRDefault="008556C5" w:rsidP="008556C5">
      <w:pPr>
        <w:rPr>
          <w:lang w:val="ru-RU"/>
        </w:rPr>
      </w:pPr>
    </w:p>
    <w:p w:rsidR="00DA1117" w:rsidRPr="00DA1117" w:rsidRDefault="00DA1117" w:rsidP="00DA1117">
      <w:pPr>
        <w:pStyle w:val="1"/>
        <w:jc w:val="center"/>
        <w:rPr>
          <w:rFonts w:ascii="Times New Roman" w:hAnsi="Times New Roman" w:cs="Times New Roman"/>
          <w:sz w:val="28"/>
          <w:szCs w:val="28"/>
        </w:rPr>
      </w:pPr>
      <w:r w:rsidRPr="00DA1117">
        <w:rPr>
          <w:rFonts w:ascii="Times New Roman" w:hAnsi="Times New Roman" w:cs="Times New Roman"/>
          <w:sz w:val="28"/>
          <w:szCs w:val="28"/>
        </w:rPr>
        <w:t>Адаптированная основная образовательная программа</w:t>
      </w:r>
    </w:p>
    <w:p w:rsidR="00DA1117" w:rsidRPr="00DA1117" w:rsidRDefault="00DA1117" w:rsidP="00DA1117">
      <w:pPr>
        <w:jc w:val="center"/>
        <w:rPr>
          <w:b/>
          <w:sz w:val="28"/>
          <w:szCs w:val="28"/>
          <w:lang w:val="ru-RU"/>
        </w:rPr>
      </w:pPr>
      <w:r w:rsidRPr="00DA1117">
        <w:rPr>
          <w:b/>
          <w:sz w:val="28"/>
          <w:szCs w:val="28"/>
          <w:lang w:val="ru-RU"/>
        </w:rPr>
        <w:t xml:space="preserve">основного общего образования </w:t>
      </w:r>
      <w:proofErr w:type="gramStart"/>
      <w:r w:rsidRPr="00DA1117">
        <w:rPr>
          <w:b/>
          <w:sz w:val="28"/>
          <w:szCs w:val="28"/>
          <w:lang w:val="ru-RU"/>
        </w:rPr>
        <w:t>обучающихся</w:t>
      </w:r>
      <w:proofErr w:type="gramEnd"/>
      <w:r w:rsidRPr="00DA1117">
        <w:rPr>
          <w:b/>
          <w:sz w:val="28"/>
          <w:szCs w:val="28"/>
          <w:lang w:val="ru-RU"/>
        </w:rPr>
        <w:t xml:space="preserve"> с задержкой психического развития муниципального бюджетного общеобразовательного учреждения</w:t>
      </w:r>
    </w:p>
    <w:p w:rsidR="00DA1117" w:rsidRPr="00DA1117" w:rsidRDefault="00DA1117" w:rsidP="00DA1117">
      <w:pPr>
        <w:jc w:val="center"/>
        <w:rPr>
          <w:b/>
          <w:sz w:val="28"/>
          <w:szCs w:val="28"/>
          <w:lang w:val="ru-RU"/>
        </w:rPr>
      </w:pPr>
      <w:r w:rsidRPr="00DA1117">
        <w:rPr>
          <w:b/>
          <w:sz w:val="28"/>
          <w:szCs w:val="28"/>
          <w:lang w:val="ru-RU"/>
        </w:rPr>
        <w:t>«Новоалександровская средняя общеобразовательная школа Ровеньского района Белгородской области»</w:t>
      </w:r>
    </w:p>
    <w:p w:rsidR="00DA1117" w:rsidRPr="00DA1117" w:rsidRDefault="00DA1117" w:rsidP="00DA1117">
      <w:pPr>
        <w:pStyle w:val="af4"/>
        <w:rPr>
          <w:b/>
          <w:sz w:val="28"/>
          <w:szCs w:val="28"/>
        </w:rPr>
      </w:pPr>
    </w:p>
    <w:p w:rsidR="00DA1117" w:rsidRPr="00350460" w:rsidRDefault="00DA1117" w:rsidP="00DA1117">
      <w:pPr>
        <w:pStyle w:val="af4"/>
        <w:rPr>
          <w:b/>
        </w:rPr>
      </w:pPr>
    </w:p>
    <w:p w:rsidR="00DA1117" w:rsidRPr="00350460" w:rsidRDefault="00DA1117" w:rsidP="00DA1117">
      <w:pPr>
        <w:pStyle w:val="af4"/>
        <w:rPr>
          <w:b/>
        </w:rPr>
      </w:pPr>
    </w:p>
    <w:p w:rsidR="00DA1117" w:rsidRPr="00350460" w:rsidRDefault="00DA1117" w:rsidP="00DA1117">
      <w:pPr>
        <w:jc w:val="center"/>
        <w:rPr>
          <w:b/>
        </w:rPr>
      </w:pPr>
      <w:r w:rsidRPr="00350460">
        <w:rPr>
          <w:b/>
        </w:rPr>
        <w:t>Срок реализации – 5 лет</w:t>
      </w:r>
    </w:p>
    <w:p w:rsidR="00DA1117" w:rsidRPr="00350460" w:rsidRDefault="00DA1117" w:rsidP="00DA1117">
      <w:pPr>
        <w:pStyle w:val="af4"/>
        <w:rPr>
          <w:b/>
        </w:rPr>
      </w:pPr>
    </w:p>
    <w:p w:rsidR="000432CC" w:rsidRPr="00603875" w:rsidRDefault="000432CC" w:rsidP="000432CC">
      <w:pPr>
        <w:pStyle w:val="CoverAuthor"/>
        <w:jc w:val="center"/>
        <w:rPr>
          <w:color w:val="000000"/>
          <w:spacing w:val="0"/>
          <w:sz w:val="24"/>
          <w:szCs w:val="24"/>
        </w:rPr>
      </w:pPr>
    </w:p>
    <w:p w:rsidR="000432CC" w:rsidRPr="00603875" w:rsidRDefault="000432CC" w:rsidP="000432CC">
      <w:pPr>
        <w:pStyle w:val="CoverAuthor"/>
        <w:jc w:val="center"/>
        <w:rPr>
          <w:color w:val="000000"/>
          <w:spacing w:val="0"/>
          <w:sz w:val="24"/>
          <w:szCs w:val="24"/>
        </w:rPr>
      </w:pPr>
    </w:p>
    <w:p w:rsidR="000432CC" w:rsidRPr="00603875" w:rsidRDefault="000432CC" w:rsidP="000432CC">
      <w:pPr>
        <w:pStyle w:val="CoverAuthor"/>
        <w:jc w:val="center"/>
        <w:rPr>
          <w:color w:val="000000"/>
          <w:spacing w:val="0"/>
          <w:sz w:val="24"/>
          <w:szCs w:val="24"/>
        </w:rPr>
      </w:pPr>
    </w:p>
    <w:p w:rsidR="000432CC" w:rsidRDefault="000432CC"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DA1117" w:rsidRDefault="00DA1117" w:rsidP="000432CC">
      <w:pPr>
        <w:pStyle w:val="CoverAuthor"/>
        <w:jc w:val="center"/>
        <w:rPr>
          <w:color w:val="000000"/>
          <w:spacing w:val="0"/>
          <w:sz w:val="24"/>
          <w:szCs w:val="24"/>
        </w:rPr>
      </w:pPr>
    </w:p>
    <w:p w:rsidR="005217F3" w:rsidRDefault="005217F3" w:rsidP="000432CC">
      <w:pPr>
        <w:pStyle w:val="CoverAuthor"/>
        <w:jc w:val="center"/>
        <w:rPr>
          <w:color w:val="000000"/>
          <w:spacing w:val="0"/>
          <w:sz w:val="24"/>
          <w:szCs w:val="24"/>
        </w:rPr>
      </w:pPr>
    </w:p>
    <w:p w:rsidR="000432CC" w:rsidRDefault="000432CC" w:rsidP="008556C5">
      <w:pPr>
        <w:jc w:val="center"/>
        <w:rPr>
          <w:color w:val="000000"/>
          <w:lang w:val="ru-RU"/>
        </w:rPr>
      </w:pPr>
      <w:r>
        <w:rPr>
          <w:color w:val="000000"/>
          <w:lang w:val="ru-RU"/>
        </w:rPr>
        <w:t>2017</w:t>
      </w:r>
      <w:r w:rsidR="008556C5">
        <w:rPr>
          <w:color w:val="000000"/>
          <w:lang w:val="ru-RU"/>
        </w:rPr>
        <w:t xml:space="preserve"> год</w:t>
      </w:r>
    </w:p>
    <w:p w:rsidR="008556C5" w:rsidRDefault="008556C5" w:rsidP="008556C5">
      <w:pPr>
        <w:rPr>
          <w:color w:val="000000"/>
          <w:lang w:val="ru-RU"/>
        </w:rPr>
      </w:pPr>
    </w:p>
    <w:p w:rsidR="008556C5" w:rsidRDefault="008556C5" w:rsidP="008556C5">
      <w:pPr>
        <w:rPr>
          <w:color w:val="000000"/>
          <w:lang w:val="ru-RU"/>
        </w:rPr>
      </w:pPr>
    </w:p>
    <w:p w:rsidR="008556C5" w:rsidRDefault="008556C5" w:rsidP="008556C5">
      <w:pPr>
        <w:rPr>
          <w:color w:val="000000"/>
          <w:lang w:val="ru-RU"/>
        </w:rPr>
      </w:pPr>
    </w:p>
    <w:p w:rsidR="008556C5" w:rsidRDefault="008556C5" w:rsidP="008556C5">
      <w:pPr>
        <w:rPr>
          <w:color w:val="000000"/>
          <w:lang w:val="ru-RU"/>
        </w:rPr>
      </w:pPr>
    </w:p>
    <w:p w:rsidR="008556C5" w:rsidRDefault="008556C5" w:rsidP="000432CC">
      <w:pPr>
        <w:jc w:val="center"/>
        <w:rPr>
          <w:color w:val="000000"/>
          <w:lang w:val="ru-RU"/>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1134"/>
      </w:tblGrid>
      <w:tr w:rsidR="00DA1117" w:rsidRPr="00C06212" w:rsidTr="00DA1117">
        <w:tc>
          <w:tcPr>
            <w:tcW w:w="8755" w:type="dxa"/>
          </w:tcPr>
          <w:p w:rsidR="00DA1117" w:rsidRPr="0006644E" w:rsidRDefault="00DA1117" w:rsidP="00763303">
            <w:pPr>
              <w:jc w:val="center"/>
              <w:rPr>
                <w:b/>
                <w:bCs/>
              </w:rPr>
            </w:pPr>
            <w:r w:rsidRPr="0006644E">
              <w:rPr>
                <w:b/>
                <w:bCs/>
              </w:rPr>
              <w:t>На</w:t>
            </w:r>
            <w:r w:rsidRPr="0006644E">
              <w:rPr>
                <w:b/>
                <w:bCs/>
                <w:lang w:val="ru-RU"/>
              </w:rPr>
              <w:t xml:space="preserve">именование </w:t>
            </w:r>
            <w:r w:rsidRPr="0006644E">
              <w:rPr>
                <w:b/>
                <w:bCs/>
              </w:rPr>
              <w:t>раздела</w:t>
            </w:r>
          </w:p>
        </w:tc>
        <w:tc>
          <w:tcPr>
            <w:tcW w:w="1134" w:type="dxa"/>
          </w:tcPr>
          <w:p w:rsidR="00DA1117" w:rsidRPr="00C06212" w:rsidRDefault="00DA1117" w:rsidP="00763303">
            <w:pPr>
              <w:jc w:val="center"/>
              <w:rPr>
                <w:b/>
              </w:rPr>
            </w:pPr>
            <w:r w:rsidRPr="00C06212">
              <w:rPr>
                <w:b/>
              </w:rPr>
              <w:t>Стр.</w:t>
            </w:r>
          </w:p>
        </w:tc>
      </w:tr>
      <w:tr w:rsidR="00763303" w:rsidRPr="00C06212" w:rsidTr="00DA1117">
        <w:tc>
          <w:tcPr>
            <w:tcW w:w="8755" w:type="dxa"/>
          </w:tcPr>
          <w:p w:rsidR="00763303" w:rsidRPr="00763303" w:rsidRDefault="00763303" w:rsidP="00763303">
            <w:pPr>
              <w:rPr>
                <w:b/>
                <w:bCs/>
                <w:lang w:val="ru-RU"/>
              </w:rPr>
            </w:pPr>
            <w:r>
              <w:rPr>
                <w:b/>
                <w:bCs/>
                <w:lang w:val="ru-RU"/>
              </w:rPr>
              <w:t>1.ОБЩИЕ ПОЛОЖЕНИЯ</w:t>
            </w:r>
          </w:p>
        </w:tc>
        <w:tc>
          <w:tcPr>
            <w:tcW w:w="1134" w:type="dxa"/>
          </w:tcPr>
          <w:p w:rsidR="00763303" w:rsidRPr="00763303" w:rsidRDefault="00763303" w:rsidP="00763303">
            <w:pPr>
              <w:jc w:val="center"/>
              <w:rPr>
                <w:b/>
                <w:lang w:val="ru-RU"/>
              </w:rPr>
            </w:pPr>
            <w:r>
              <w:rPr>
                <w:b/>
                <w:lang w:val="ru-RU"/>
              </w:rPr>
              <w:t>3-</w:t>
            </w:r>
            <w:r w:rsidR="007051D5">
              <w:rPr>
                <w:b/>
                <w:lang w:val="ru-RU"/>
              </w:rPr>
              <w:t>6</w:t>
            </w:r>
          </w:p>
        </w:tc>
      </w:tr>
      <w:tr w:rsidR="00763303" w:rsidRPr="00763303" w:rsidTr="00DA1117">
        <w:tc>
          <w:tcPr>
            <w:tcW w:w="8755" w:type="dxa"/>
          </w:tcPr>
          <w:p w:rsidR="00763303" w:rsidRPr="00763303" w:rsidRDefault="00763303" w:rsidP="00763303">
            <w:pPr>
              <w:pStyle w:val="1b"/>
              <w:widowControl w:val="0"/>
              <w:tabs>
                <w:tab w:val="clear" w:pos="9345"/>
                <w:tab w:val="left" w:pos="783"/>
              </w:tabs>
              <w:autoSpaceDE w:val="0"/>
              <w:autoSpaceDN w:val="0"/>
              <w:spacing w:before="142" w:line="362" w:lineRule="auto"/>
              <w:ind w:right="1984"/>
              <w:rPr>
                <w:b w:val="0"/>
                <w:bCs/>
              </w:rPr>
            </w:pPr>
            <w:r>
              <w:rPr>
                <w:b w:val="0"/>
                <w:bCs/>
              </w:rPr>
              <w:t>2</w:t>
            </w:r>
            <w:r w:rsidRPr="00763303">
              <w:rPr>
                <w:rFonts w:ascii="Times New Roman" w:hAnsi="Times New Roman"/>
                <w:b w:val="0"/>
                <w:bCs/>
                <w:sz w:val="22"/>
                <w:szCs w:val="22"/>
              </w:rPr>
              <w:t>.</w:t>
            </w:r>
            <w:r w:rsidRPr="00763303">
              <w:rPr>
                <w:rFonts w:ascii="Times New Roman" w:hAnsi="Times New Roman"/>
                <w:sz w:val="22"/>
                <w:szCs w:val="22"/>
              </w:rPr>
              <w:t xml:space="preserve"> </w:t>
            </w:r>
            <w:r>
              <w:rPr>
                <w:rFonts w:ascii="Times New Roman" w:hAnsi="Times New Roman"/>
                <w:sz w:val="22"/>
                <w:szCs w:val="22"/>
              </w:rPr>
              <w:t>АООП для обучающихся с ЗПР</w:t>
            </w:r>
          </w:p>
        </w:tc>
        <w:tc>
          <w:tcPr>
            <w:tcW w:w="1134" w:type="dxa"/>
          </w:tcPr>
          <w:p w:rsidR="00763303" w:rsidRPr="00763303" w:rsidRDefault="00763303" w:rsidP="00763303">
            <w:pPr>
              <w:jc w:val="center"/>
              <w:rPr>
                <w:b/>
                <w:lang w:val="ru-RU"/>
              </w:rPr>
            </w:pPr>
            <w:r>
              <w:rPr>
                <w:b/>
                <w:lang w:val="ru-RU"/>
              </w:rPr>
              <w:t>6</w:t>
            </w:r>
          </w:p>
        </w:tc>
      </w:tr>
      <w:tr w:rsidR="00DA1117" w:rsidRPr="00C06212" w:rsidTr="00DA1117">
        <w:trPr>
          <w:trHeight w:val="562"/>
        </w:trPr>
        <w:tc>
          <w:tcPr>
            <w:tcW w:w="8755" w:type="dxa"/>
          </w:tcPr>
          <w:p w:rsidR="00DA1117" w:rsidRPr="0006644E" w:rsidRDefault="00763303" w:rsidP="00763303">
            <w:pPr>
              <w:shd w:val="clear" w:color="auto" w:fill="FFFFFF"/>
              <w:ind w:right="5"/>
              <w:jc w:val="both"/>
              <w:rPr>
                <w:b/>
                <w:bCs/>
                <w:lang w:val="ru-RU"/>
              </w:rPr>
            </w:pPr>
            <w:r>
              <w:rPr>
                <w:b/>
                <w:lang w:val="ru-RU"/>
              </w:rPr>
              <w:t>2.</w:t>
            </w:r>
            <w:r w:rsidR="00DA1117" w:rsidRPr="0006644E">
              <w:rPr>
                <w:b/>
                <w:lang w:val="ru-RU"/>
              </w:rPr>
              <w:t>1. Целевой раздел</w:t>
            </w:r>
          </w:p>
          <w:p w:rsidR="00DA1117" w:rsidRPr="0006644E" w:rsidRDefault="00DA1117" w:rsidP="00763303">
            <w:pPr>
              <w:rPr>
                <w:b/>
                <w:bCs/>
                <w:lang w:val="ru-RU"/>
              </w:rPr>
            </w:pPr>
          </w:p>
        </w:tc>
        <w:tc>
          <w:tcPr>
            <w:tcW w:w="1134" w:type="dxa"/>
          </w:tcPr>
          <w:p w:rsidR="00DA1117" w:rsidRPr="00C06212" w:rsidRDefault="00763303" w:rsidP="00763303">
            <w:pPr>
              <w:jc w:val="center"/>
              <w:rPr>
                <w:lang w:val="ru-RU"/>
              </w:rPr>
            </w:pPr>
            <w:r>
              <w:rPr>
                <w:lang w:val="ru-RU"/>
              </w:rPr>
              <w:t>6-8</w:t>
            </w:r>
          </w:p>
        </w:tc>
      </w:tr>
      <w:tr w:rsidR="00DA1117" w:rsidRPr="00C06212" w:rsidTr="00DA1117">
        <w:tc>
          <w:tcPr>
            <w:tcW w:w="8755" w:type="dxa"/>
          </w:tcPr>
          <w:p w:rsidR="00DA1117" w:rsidRPr="001E2BA8" w:rsidRDefault="00DA1117" w:rsidP="00763303">
            <w:pPr>
              <w:shd w:val="clear" w:color="auto" w:fill="FFFFFF"/>
              <w:ind w:right="5"/>
              <w:jc w:val="both"/>
              <w:rPr>
                <w:b/>
                <w:bCs/>
                <w:lang w:val="ru-RU"/>
              </w:rPr>
            </w:pPr>
            <w:r w:rsidRPr="001E2BA8">
              <w:rPr>
                <w:b/>
                <w:lang w:val="ru-RU"/>
              </w:rPr>
              <w:t xml:space="preserve">1.2.Планируемые результаты освоения </w:t>
            </w:r>
            <w:proofErr w:type="gramStart"/>
            <w:r w:rsidRPr="001E2BA8">
              <w:rPr>
                <w:b/>
                <w:lang w:val="ru-RU"/>
              </w:rPr>
              <w:t>обучающимися</w:t>
            </w:r>
            <w:proofErr w:type="gramEnd"/>
            <w:r w:rsidRPr="001E2BA8">
              <w:rPr>
                <w:b/>
                <w:lang w:val="ru-RU"/>
              </w:rPr>
              <w:t xml:space="preserve"> основной образовательной программы основного общего образования</w:t>
            </w:r>
          </w:p>
        </w:tc>
        <w:tc>
          <w:tcPr>
            <w:tcW w:w="1134" w:type="dxa"/>
          </w:tcPr>
          <w:p w:rsidR="00DA1117" w:rsidRPr="00C06212" w:rsidRDefault="00DA1117" w:rsidP="00763303">
            <w:pPr>
              <w:jc w:val="center"/>
              <w:rPr>
                <w:lang w:val="ru-RU"/>
              </w:rPr>
            </w:pPr>
            <w:r w:rsidRPr="00C06212">
              <w:rPr>
                <w:lang w:val="ru-RU"/>
              </w:rPr>
              <w:t>1</w:t>
            </w:r>
            <w:r w:rsidR="007051D5">
              <w:rPr>
                <w:lang w:val="ru-RU"/>
              </w:rPr>
              <w:t>0</w:t>
            </w:r>
          </w:p>
        </w:tc>
      </w:tr>
      <w:tr w:rsidR="00DA1117" w:rsidRPr="00C06212" w:rsidTr="00DA1117">
        <w:tc>
          <w:tcPr>
            <w:tcW w:w="8755" w:type="dxa"/>
          </w:tcPr>
          <w:p w:rsidR="00DA1117" w:rsidRPr="001E2BA8" w:rsidRDefault="00DA1117" w:rsidP="00763303">
            <w:pPr>
              <w:shd w:val="clear" w:color="auto" w:fill="FFFFFF"/>
              <w:ind w:right="5"/>
              <w:jc w:val="both"/>
              <w:rPr>
                <w:b/>
                <w:lang w:val="ru-RU"/>
              </w:rPr>
            </w:pPr>
            <w:r w:rsidRPr="001E2BA8">
              <w:rPr>
                <w:b/>
                <w:lang w:val="ru-RU"/>
              </w:rPr>
              <w:t xml:space="preserve">1.3. Система </w:t>
            </w:r>
            <w:proofErr w:type="gramStart"/>
            <w:r w:rsidRPr="001E2BA8">
              <w:rPr>
                <w:b/>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1E2BA8">
              <w:rPr>
                <w:b/>
                <w:lang w:val="ru-RU"/>
              </w:rPr>
              <w:t xml:space="preserve"> </w:t>
            </w:r>
          </w:p>
        </w:tc>
        <w:tc>
          <w:tcPr>
            <w:tcW w:w="1134" w:type="dxa"/>
          </w:tcPr>
          <w:p w:rsidR="00DA1117" w:rsidRPr="00C06212" w:rsidRDefault="00DA1117" w:rsidP="00763303">
            <w:pPr>
              <w:jc w:val="center"/>
              <w:rPr>
                <w:lang w:val="ru-RU"/>
              </w:rPr>
            </w:pPr>
            <w:r w:rsidRPr="00C06212">
              <w:rPr>
                <w:lang w:val="ru-RU"/>
              </w:rPr>
              <w:t>8</w:t>
            </w:r>
            <w:r w:rsidR="007051D5">
              <w:rPr>
                <w:lang w:val="ru-RU"/>
              </w:rPr>
              <w:t>3</w:t>
            </w:r>
          </w:p>
        </w:tc>
      </w:tr>
      <w:tr w:rsidR="00DA1117" w:rsidRPr="00C06212" w:rsidTr="00DA1117">
        <w:trPr>
          <w:trHeight w:val="330"/>
        </w:trPr>
        <w:tc>
          <w:tcPr>
            <w:tcW w:w="8755" w:type="dxa"/>
          </w:tcPr>
          <w:p w:rsidR="00DA1117" w:rsidRPr="00763303" w:rsidRDefault="00DA1117" w:rsidP="00763303">
            <w:pPr>
              <w:shd w:val="clear" w:color="auto" w:fill="FFFFFF"/>
              <w:jc w:val="both"/>
              <w:rPr>
                <w:b/>
                <w:lang w:val="ru-RU"/>
              </w:rPr>
            </w:pPr>
            <w:r w:rsidRPr="00763303">
              <w:rPr>
                <w:lang w:val="ru-RU"/>
              </w:rPr>
              <w:t xml:space="preserve">2. </w:t>
            </w:r>
            <w:r w:rsidRPr="00763303">
              <w:rPr>
                <w:b/>
                <w:lang w:val="ru-RU"/>
              </w:rPr>
              <w:t>Содержательный раздел</w:t>
            </w:r>
          </w:p>
          <w:p w:rsidR="00DA1117" w:rsidRPr="00763303" w:rsidRDefault="00DA1117" w:rsidP="00763303">
            <w:pPr>
              <w:shd w:val="clear" w:color="auto" w:fill="FFFFFF"/>
              <w:jc w:val="both"/>
              <w:rPr>
                <w:lang w:val="ru-RU"/>
              </w:rPr>
            </w:pPr>
            <w:r w:rsidRPr="00763303">
              <w:rPr>
                <w:lang w:val="ru-RU"/>
              </w:rPr>
              <w:t>2.1. Программа формирования у обучающихся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134" w:type="dxa"/>
          </w:tcPr>
          <w:p w:rsidR="00DA1117" w:rsidRPr="00C06212" w:rsidRDefault="00DA1117" w:rsidP="00763303">
            <w:pPr>
              <w:jc w:val="center"/>
              <w:rPr>
                <w:lang w:val="ru-RU"/>
              </w:rPr>
            </w:pPr>
          </w:p>
          <w:p w:rsidR="00DA1117" w:rsidRPr="00C06212" w:rsidRDefault="00DA1117" w:rsidP="00763303">
            <w:pPr>
              <w:jc w:val="center"/>
              <w:rPr>
                <w:lang w:val="ru-RU"/>
              </w:rPr>
            </w:pPr>
            <w:r w:rsidRPr="00C06212">
              <w:rPr>
                <w:lang w:val="ru-RU"/>
              </w:rPr>
              <w:t>10</w:t>
            </w:r>
            <w:r w:rsidR="007051D5">
              <w:rPr>
                <w:lang w:val="ru-RU"/>
              </w:rPr>
              <w:t>1</w:t>
            </w:r>
          </w:p>
        </w:tc>
      </w:tr>
      <w:tr w:rsidR="00DA1117" w:rsidRPr="00C06212" w:rsidTr="00DA1117">
        <w:trPr>
          <w:trHeight w:val="564"/>
        </w:trPr>
        <w:tc>
          <w:tcPr>
            <w:tcW w:w="8755" w:type="dxa"/>
          </w:tcPr>
          <w:p w:rsidR="00DA1117" w:rsidRPr="00763303" w:rsidRDefault="00DA1117" w:rsidP="00763303">
            <w:pPr>
              <w:shd w:val="clear" w:color="auto" w:fill="FFFFFF"/>
              <w:jc w:val="both"/>
              <w:rPr>
                <w:lang w:val="ru-RU"/>
              </w:rPr>
            </w:pPr>
            <w:r w:rsidRPr="00763303">
              <w:rPr>
                <w:lang w:val="ru-RU"/>
              </w:rPr>
              <w:t xml:space="preserve">2.2. Программы отдельных учебных предметов, курсов </w:t>
            </w:r>
          </w:p>
        </w:tc>
        <w:tc>
          <w:tcPr>
            <w:tcW w:w="1134" w:type="dxa"/>
          </w:tcPr>
          <w:p w:rsidR="00DA1117" w:rsidRPr="00C06212" w:rsidRDefault="00DA1117" w:rsidP="00763303">
            <w:pPr>
              <w:jc w:val="center"/>
              <w:rPr>
                <w:lang w:val="ru-RU"/>
              </w:rPr>
            </w:pPr>
            <w:r w:rsidRPr="00C06212">
              <w:rPr>
                <w:lang w:val="ru-RU"/>
              </w:rPr>
              <w:t>12</w:t>
            </w:r>
            <w:r w:rsidR="007051D5">
              <w:rPr>
                <w:lang w:val="ru-RU"/>
              </w:rPr>
              <w:t>4</w:t>
            </w:r>
          </w:p>
        </w:tc>
      </w:tr>
      <w:tr w:rsidR="00DA1117" w:rsidRPr="00C06212" w:rsidTr="00DA1117">
        <w:trPr>
          <w:trHeight w:val="555"/>
        </w:trPr>
        <w:tc>
          <w:tcPr>
            <w:tcW w:w="8755" w:type="dxa"/>
          </w:tcPr>
          <w:p w:rsidR="00DA1117" w:rsidRPr="00763303" w:rsidRDefault="00DA1117" w:rsidP="00763303">
            <w:pPr>
              <w:shd w:val="clear" w:color="auto" w:fill="FFFFFF"/>
              <w:jc w:val="both"/>
              <w:rPr>
                <w:lang w:val="ru-RU"/>
              </w:rPr>
            </w:pPr>
            <w:r w:rsidRPr="00763303">
              <w:rPr>
                <w:lang w:val="ru-RU"/>
              </w:rPr>
              <w:t xml:space="preserve">2.3. Программа воспитания и социализации </w:t>
            </w:r>
            <w:proofErr w:type="gramStart"/>
            <w:r w:rsidRPr="00763303">
              <w:rPr>
                <w:lang w:val="ru-RU"/>
              </w:rPr>
              <w:t>обучающихся</w:t>
            </w:r>
            <w:proofErr w:type="gramEnd"/>
            <w:r w:rsidRPr="00763303">
              <w:rPr>
                <w:lang w:val="ru-RU"/>
              </w:rPr>
              <w:t xml:space="preserve"> </w:t>
            </w:r>
          </w:p>
          <w:p w:rsidR="00DA1117" w:rsidRPr="00763303" w:rsidRDefault="00DA1117" w:rsidP="00763303">
            <w:pPr>
              <w:shd w:val="clear" w:color="auto" w:fill="FFFFFF"/>
              <w:jc w:val="both"/>
              <w:rPr>
                <w:lang w:val="ru-RU"/>
              </w:rPr>
            </w:pPr>
            <w:r w:rsidRPr="00763303">
              <w:rPr>
                <w:lang w:val="ru-RU"/>
              </w:rPr>
              <w:t xml:space="preserve"> </w:t>
            </w:r>
          </w:p>
        </w:tc>
        <w:tc>
          <w:tcPr>
            <w:tcW w:w="1134" w:type="dxa"/>
          </w:tcPr>
          <w:p w:rsidR="00DA1117" w:rsidRDefault="00DA1117" w:rsidP="00763303">
            <w:pPr>
              <w:rPr>
                <w:lang w:val="ru-RU"/>
              </w:rPr>
            </w:pPr>
          </w:p>
          <w:p w:rsidR="00DA1117" w:rsidRPr="00C06212" w:rsidRDefault="00DA1117" w:rsidP="00763303">
            <w:pPr>
              <w:jc w:val="center"/>
              <w:rPr>
                <w:lang w:val="ru-RU"/>
              </w:rPr>
            </w:pPr>
            <w:r>
              <w:rPr>
                <w:lang w:val="ru-RU"/>
              </w:rPr>
              <w:t>1</w:t>
            </w:r>
            <w:r w:rsidR="007051D5">
              <w:rPr>
                <w:lang w:val="ru-RU"/>
              </w:rPr>
              <w:t>82</w:t>
            </w:r>
          </w:p>
        </w:tc>
      </w:tr>
      <w:tr w:rsidR="00DA1117" w:rsidRPr="00763303" w:rsidTr="00DA1117">
        <w:trPr>
          <w:trHeight w:val="527"/>
        </w:trPr>
        <w:tc>
          <w:tcPr>
            <w:tcW w:w="8755" w:type="dxa"/>
          </w:tcPr>
          <w:p w:rsidR="00DA1117" w:rsidRPr="00763303" w:rsidRDefault="00DA1117" w:rsidP="00763303">
            <w:pPr>
              <w:shd w:val="clear" w:color="auto" w:fill="FFFFFF"/>
              <w:jc w:val="both"/>
              <w:rPr>
                <w:lang w:val="ru-RU"/>
              </w:rPr>
            </w:pPr>
            <w:r w:rsidRPr="00763303">
              <w:rPr>
                <w:lang w:val="ru-RU"/>
              </w:rPr>
              <w:t>2</w:t>
            </w:r>
            <w:r w:rsidR="007051D5">
              <w:rPr>
                <w:lang w:val="ru-RU"/>
              </w:rPr>
              <w:t>.4</w:t>
            </w:r>
            <w:r w:rsidR="00763303" w:rsidRPr="00763303">
              <w:rPr>
                <w:lang w:val="ru-RU"/>
              </w:rPr>
              <w:t xml:space="preserve">. </w:t>
            </w:r>
            <w:r w:rsidR="00763303" w:rsidRPr="00763303">
              <w:t xml:space="preserve"> Программа</w:t>
            </w:r>
            <w:r w:rsidR="00763303" w:rsidRPr="00763303">
              <w:rPr>
                <w:spacing w:val="-2"/>
              </w:rPr>
              <w:t xml:space="preserve"> </w:t>
            </w:r>
            <w:r w:rsidR="00763303" w:rsidRPr="00763303">
              <w:t>коррекционной работы</w:t>
            </w:r>
          </w:p>
        </w:tc>
        <w:tc>
          <w:tcPr>
            <w:tcW w:w="1134" w:type="dxa"/>
          </w:tcPr>
          <w:p w:rsidR="00DA1117" w:rsidRPr="00C06212" w:rsidRDefault="007051D5" w:rsidP="00763303">
            <w:pPr>
              <w:jc w:val="center"/>
              <w:rPr>
                <w:lang w:val="ru-RU"/>
              </w:rPr>
            </w:pPr>
            <w:r>
              <w:rPr>
                <w:lang w:val="ru-RU"/>
              </w:rPr>
              <w:t>220</w:t>
            </w:r>
          </w:p>
        </w:tc>
      </w:tr>
      <w:tr w:rsidR="00DA1117" w:rsidRPr="00C06212" w:rsidTr="00DA1117">
        <w:trPr>
          <w:trHeight w:val="562"/>
        </w:trPr>
        <w:tc>
          <w:tcPr>
            <w:tcW w:w="8755" w:type="dxa"/>
          </w:tcPr>
          <w:p w:rsidR="00DA1117" w:rsidRPr="006000C4" w:rsidRDefault="00DA1117" w:rsidP="00763303">
            <w:pPr>
              <w:shd w:val="clear" w:color="auto" w:fill="FFFFFF"/>
              <w:jc w:val="both"/>
              <w:rPr>
                <w:b/>
                <w:lang w:val="ru-RU"/>
              </w:rPr>
            </w:pPr>
            <w:r w:rsidRPr="006000C4">
              <w:rPr>
                <w:b/>
                <w:lang w:val="ru-RU"/>
              </w:rPr>
              <w:t>3. Организационный раздел</w:t>
            </w:r>
          </w:p>
          <w:p w:rsidR="00DA1117" w:rsidRPr="006000C4" w:rsidRDefault="00DA1117" w:rsidP="00763303">
            <w:pPr>
              <w:shd w:val="clear" w:color="auto" w:fill="FFFFFF"/>
              <w:jc w:val="both"/>
              <w:rPr>
                <w:b/>
                <w:lang w:val="ru-RU"/>
              </w:rPr>
            </w:pPr>
          </w:p>
        </w:tc>
        <w:tc>
          <w:tcPr>
            <w:tcW w:w="1134" w:type="dxa"/>
          </w:tcPr>
          <w:p w:rsidR="00DA1117" w:rsidRPr="00C06212" w:rsidRDefault="00DA1117" w:rsidP="00763303">
            <w:pPr>
              <w:jc w:val="center"/>
              <w:rPr>
                <w:lang w:val="ru-RU"/>
              </w:rPr>
            </w:pPr>
            <w:r>
              <w:rPr>
                <w:lang w:val="ru-RU"/>
              </w:rPr>
              <w:t>2</w:t>
            </w:r>
            <w:r w:rsidR="007051D5">
              <w:rPr>
                <w:lang w:val="ru-RU"/>
              </w:rPr>
              <w:t>29</w:t>
            </w:r>
          </w:p>
        </w:tc>
      </w:tr>
    </w:tbl>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rPr>
      </w:pPr>
    </w:p>
    <w:p w:rsidR="00FA1801" w:rsidRDefault="00FA1801" w:rsidP="00DA1117">
      <w:pPr>
        <w:jc w:val="center"/>
        <w:rPr>
          <w:spacing w:val="-1"/>
          <w:lang w:val="ru-RU"/>
        </w:rPr>
      </w:pPr>
    </w:p>
    <w:p w:rsidR="007051D5" w:rsidRDefault="007051D5" w:rsidP="00DA1117">
      <w:pPr>
        <w:jc w:val="center"/>
        <w:rPr>
          <w:spacing w:val="-1"/>
          <w:lang w:val="ru-RU"/>
        </w:rPr>
      </w:pPr>
    </w:p>
    <w:p w:rsidR="007051D5" w:rsidRDefault="007051D5" w:rsidP="00DA1117">
      <w:pPr>
        <w:jc w:val="center"/>
        <w:rPr>
          <w:spacing w:val="-1"/>
          <w:lang w:val="ru-RU"/>
        </w:rPr>
      </w:pPr>
    </w:p>
    <w:p w:rsidR="007051D5" w:rsidRDefault="007051D5" w:rsidP="00DA1117">
      <w:pPr>
        <w:jc w:val="center"/>
        <w:rPr>
          <w:spacing w:val="-1"/>
          <w:lang w:val="ru-RU"/>
        </w:rPr>
      </w:pPr>
    </w:p>
    <w:p w:rsidR="007051D5" w:rsidRDefault="007051D5" w:rsidP="00DA1117">
      <w:pPr>
        <w:jc w:val="center"/>
        <w:rPr>
          <w:spacing w:val="-1"/>
          <w:lang w:val="ru-RU"/>
        </w:rPr>
      </w:pPr>
    </w:p>
    <w:p w:rsidR="007051D5" w:rsidRPr="007051D5" w:rsidRDefault="007051D5" w:rsidP="00DA1117">
      <w:pPr>
        <w:jc w:val="center"/>
        <w:rPr>
          <w:spacing w:val="-1"/>
          <w:lang w:val="ru-RU"/>
        </w:rPr>
      </w:pPr>
    </w:p>
    <w:p w:rsidR="00FA1801" w:rsidRDefault="00FA1801" w:rsidP="00DA1117">
      <w:pPr>
        <w:jc w:val="center"/>
        <w:rPr>
          <w:spacing w:val="-1"/>
        </w:rPr>
      </w:pPr>
    </w:p>
    <w:p w:rsidR="00FA1801" w:rsidRDefault="00FA1801" w:rsidP="00DA1117">
      <w:pPr>
        <w:jc w:val="center"/>
        <w:rPr>
          <w:spacing w:val="-1"/>
        </w:rPr>
      </w:pPr>
    </w:p>
    <w:p w:rsidR="0046303A" w:rsidRPr="00763303" w:rsidRDefault="00763303" w:rsidP="00DA1117">
      <w:pPr>
        <w:jc w:val="center"/>
        <w:rPr>
          <w:lang w:val="ru-RU"/>
        </w:rPr>
      </w:pPr>
      <w:bookmarkStart w:id="0" w:name="_GoBack"/>
      <w:bookmarkEnd w:id="0"/>
      <w:r>
        <w:rPr>
          <w:spacing w:val="-1"/>
          <w:lang w:val="ru-RU"/>
        </w:rPr>
        <w:t xml:space="preserve">1.ОБЩИЕ </w:t>
      </w:r>
      <w:r w:rsidR="0046303A" w:rsidRPr="0016153F">
        <w:rPr>
          <w:spacing w:val="-1"/>
        </w:rPr>
        <w:t>ПОЛОЖЕНИ</w:t>
      </w:r>
      <w:r>
        <w:rPr>
          <w:spacing w:val="-1"/>
          <w:lang w:val="ru-RU"/>
        </w:rPr>
        <w:t>Я</w:t>
      </w:r>
    </w:p>
    <w:p w:rsidR="0046303A" w:rsidRPr="0046303A" w:rsidRDefault="0046303A" w:rsidP="0046303A">
      <w:pPr>
        <w:ind w:firstLine="580"/>
        <w:jc w:val="both"/>
        <w:rPr>
          <w:b/>
          <w:lang w:val="ru-RU"/>
        </w:rPr>
      </w:pPr>
      <w:r w:rsidRPr="0046303A">
        <w:rPr>
          <w:b/>
          <w:lang w:val="ru-RU"/>
        </w:rPr>
        <w:t xml:space="preserve">Определение и назначение адаптированной основной образовательной программы основного общего образования </w:t>
      </w:r>
      <w:proofErr w:type="gramStart"/>
      <w:r w:rsidRPr="0046303A">
        <w:rPr>
          <w:b/>
          <w:lang w:val="ru-RU"/>
        </w:rPr>
        <w:t>обучающихся</w:t>
      </w:r>
      <w:proofErr w:type="gramEnd"/>
      <w:r w:rsidRPr="0046303A">
        <w:rPr>
          <w:b/>
          <w:lang w:val="ru-RU"/>
        </w:rPr>
        <w:t xml:space="preserve"> с задержкой психического развития</w:t>
      </w:r>
    </w:p>
    <w:p w:rsidR="0046303A" w:rsidRPr="0046303A" w:rsidRDefault="0046303A" w:rsidP="0046303A">
      <w:pPr>
        <w:pStyle w:val="af4"/>
        <w:spacing w:after="0"/>
        <w:ind w:firstLine="580"/>
        <w:jc w:val="both"/>
      </w:pPr>
      <w:r w:rsidRPr="0046303A">
        <w:t>Адаптированная основная образовательная программа основного общего образования обучающихся с задержкой психического развития муниципального бюджетного общеобразовательного учреждения «Новоалександровская средняя общеобразовательная школа» представляет собой нормативн</w:t>
      </w:r>
      <w:proofErr w:type="gramStart"/>
      <w:r w:rsidRPr="0046303A">
        <w:t>о-</w:t>
      </w:r>
      <w:proofErr w:type="gramEnd"/>
      <w:r w:rsidRPr="0046303A">
        <w:t xml:space="preserve">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46303A" w:rsidRPr="0046303A" w:rsidRDefault="0046303A" w:rsidP="0046303A">
      <w:pPr>
        <w:pStyle w:val="af4"/>
        <w:spacing w:after="0"/>
        <w:jc w:val="both"/>
      </w:pPr>
      <w:r w:rsidRPr="0046303A">
        <w:t>В процессе реализации программы в рамках деятельности образовательной организации осуществляется развитие модели адаптированной школы, в которой обучение, воспитание, развитие и коррекция здоровья каждого ребенка с ОВЗ в условиях общеобразовательной организации осуществляется на основе личностно-ориентированного подхода через модернизацию приоритетов деятельности педагогического коллектива. Содержание инклюзивного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w:t>
      </w:r>
      <w:r w:rsidRPr="0046303A">
        <w:rPr>
          <w:spacing w:val="-3"/>
        </w:rPr>
        <w:t xml:space="preserve"> </w:t>
      </w:r>
      <w:r w:rsidRPr="0046303A">
        <w:t>социуме.</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051"/>
        <w:gridCol w:w="6588"/>
      </w:tblGrid>
      <w:tr w:rsidR="0046303A" w:rsidRPr="008556C5" w:rsidTr="0046303A">
        <w:tc>
          <w:tcPr>
            <w:tcW w:w="3051" w:type="dxa"/>
            <w:tcBorders>
              <w:bottom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Название (по уставу)</w:t>
            </w:r>
          </w:p>
        </w:tc>
        <w:tc>
          <w:tcPr>
            <w:tcW w:w="6588" w:type="dxa"/>
            <w:tcBorders>
              <w:bottom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Муниципальное бюджетное общеобразовательное учреждение</w:t>
            </w:r>
          </w:p>
          <w:p w:rsidR="0046303A" w:rsidRPr="0046303A" w:rsidRDefault="0046303A" w:rsidP="0046303A">
            <w:pPr>
              <w:pStyle w:val="TableParagraph"/>
              <w:jc w:val="both"/>
              <w:rPr>
                <w:sz w:val="24"/>
                <w:szCs w:val="24"/>
              </w:rPr>
            </w:pPr>
            <w:r w:rsidRPr="0046303A">
              <w:rPr>
                <w:sz w:val="24"/>
                <w:szCs w:val="24"/>
              </w:rPr>
              <w:t>«Новоалександровская средняя общеобразовательная школа Ровеньского района Белгородской области</w:t>
            </w:r>
          </w:p>
        </w:tc>
      </w:tr>
      <w:tr w:rsidR="0046303A" w:rsidRPr="0046303A" w:rsidTr="0046303A">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Тип и вид</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Общеобразовательное учреждение</w:t>
            </w:r>
          </w:p>
        </w:tc>
      </w:tr>
      <w:tr w:rsidR="0046303A" w:rsidRPr="0046303A" w:rsidTr="0046303A">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Организационно-</w:t>
            </w:r>
          </w:p>
          <w:p w:rsidR="0046303A" w:rsidRPr="0046303A" w:rsidRDefault="0046303A" w:rsidP="0046303A">
            <w:pPr>
              <w:pStyle w:val="TableParagraph"/>
              <w:rPr>
                <w:sz w:val="24"/>
                <w:szCs w:val="24"/>
              </w:rPr>
            </w:pPr>
            <w:r w:rsidRPr="0046303A">
              <w:rPr>
                <w:sz w:val="24"/>
                <w:szCs w:val="24"/>
              </w:rPr>
              <w:t>правовая форма</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Муниципальное бюджетное общеобразовательное учреждение</w:t>
            </w:r>
          </w:p>
        </w:tc>
      </w:tr>
      <w:tr w:rsidR="0046303A" w:rsidRPr="008556C5" w:rsidTr="0046303A">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Юридический адрес</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309763, Белгородская область, Ровеньский район, с</w:t>
            </w:r>
            <w:proofErr w:type="gramStart"/>
            <w:r w:rsidRPr="0046303A">
              <w:rPr>
                <w:sz w:val="24"/>
                <w:szCs w:val="24"/>
              </w:rPr>
              <w:t>.Н</w:t>
            </w:r>
            <w:proofErr w:type="gramEnd"/>
            <w:r w:rsidRPr="0046303A">
              <w:rPr>
                <w:sz w:val="24"/>
                <w:szCs w:val="24"/>
              </w:rPr>
              <w:t>овоалександровка, ул.Айдарская, 4</w:t>
            </w:r>
          </w:p>
        </w:tc>
      </w:tr>
      <w:tr w:rsidR="0046303A" w:rsidRPr="0046303A" w:rsidTr="0046303A">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Телефон/факс</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(47238) 3-24-78/(47238) 3-24-78</w:t>
            </w:r>
          </w:p>
        </w:tc>
      </w:tr>
      <w:tr w:rsidR="0046303A" w:rsidRPr="0046303A" w:rsidTr="0046303A">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E-mail</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lang w:val="en-US"/>
              </w:rPr>
            </w:pPr>
            <w:r w:rsidRPr="0046303A">
              <w:rPr>
                <w:sz w:val="24"/>
                <w:szCs w:val="24"/>
              </w:rPr>
              <w:t>novoalek@yandex.ru</w:t>
            </w:r>
          </w:p>
        </w:tc>
      </w:tr>
      <w:tr w:rsidR="0046303A" w:rsidRPr="0046303A" w:rsidTr="0046303A">
        <w:tc>
          <w:tcPr>
            <w:tcW w:w="3051" w:type="dxa"/>
            <w:tcBorders>
              <w:top w:val="single" w:sz="4" w:space="0" w:color="000000"/>
              <w:left w:val="single" w:sz="4" w:space="0" w:color="000000"/>
              <w:right w:val="single" w:sz="4" w:space="0" w:color="000000"/>
            </w:tcBorders>
            <w:shd w:val="clear" w:color="auto" w:fill="auto"/>
          </w:tcPr>
          <w:p w:rsidR="0046303A" w:rsidRPr="0046303A" w:rsidRDefault="0046303A" w:rsidP="0046303A">
            <w:pPr>
              <w:pStyle w:val="TableParagraph"/>
              <w:rPr>
                <w:sz w:val="24"/>
                <w:szCs w:val="24"/>
              </w:rPr>
            </w:pPr>
            <w:r w:rsidRPr="0046303A">
              <w:rPr>
                <w:sz w:val="24"/>
                <w:szCs w:val="24"/>
              </w:rPr>
              <w:t>Фамилия, имя, отчество</w:t>
            </w:r>
          </w:p>
          <w:p w:rsidR="0046303A" w:rsidRPr="0046303A" w:rsidRDefault="0046303A" w:rsidP="0046303A">
            <w:pPr>
              <w:pStyle w:val="TableParagraph"/>
              <w:rPr>
                <w:sz w:val="24"/>
                <w:szCs w:val="24"/>
              </w:rPr>
            </w:pPr>
            <w:r w:rsidRPr="0046303A">
              <w:rPr>
                <w:sz w:val="24"/>
                <w:szCs w:val="24"/>
              </w:rPr>
              <w:t>руководителя</w:t>
            </w:r>
          </w:p>
        </w:tc>
        <w:tc>
          <w:tcPr>
            <w:tcW w:w="6588" w:type="dxa"/>
            <w:tcBorders>
              <w:top w:val="single" w:sz="4" w:space="0" w:color="000000"/>
              <w:left w:val="single" w:sz="4" w:space="0" w:color="000000"/>
              <w:right w:val="single" w:sz="4" w:space="0" w:color="000000"/>
            </w:tcBorders>
            <w:shd w:val="clear" w:color="auto" w:fill="auto"/>
          </w:tcPr>
          <w:p w:rsidR="0046303A" w:rsidRPr="0046303A" w:rsidRDefault="0046303A" w:rsidP="0046303A">
            <w:pPr>
              <w:pStyle w:val="TableParagraph"/>
              <w:jc w:val="both"/>
              <w:rPr>
                <w:sz w:val="24"/>
                <w:szCs w:val="24"/>
              </w:rPr>
            </w:pPr>
            <w:r w:rsidRPr="0046303A">
              <w:rPr>
                <w:sz w:val="24"/>
                <w:szCs w:val="24"/>
              </w:rPr>
              <w:t>Божко Светлана Викторовна</w:t>
            </w:r>
          </w:p>
        </w:tc>
      </w:tr>
      <w:tr w:rsidR="0046303A" w:rsidRPr="008556C5"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Наименование 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Адаптированная основная образовательная программа</w:t>
            </w:r>
          </w:p>
          <w:p w:rsidR="0046303A" w:rsidRPr="0046303A" w:rsidRDefault="0046303A" w:rsidP="0046303A">
            <w:pPr>
              <w:pStyle w:val="TableParagraph"/>
              <w:jc w:val="both"/>
              <w:rPr>
                <w:sz w:val="24"/>
                <w:szCs w:val="24"/>
              </w:rPr>
            </w:pPr>
            <w:r w:rsidRPr="0046303A">
              <w:rPr>
                <w:sz w:val="24"/>
                <w:szCs w:val="24"/>
              </w:rPr>
              <w:t xml:space="preserve">основного общего образования </w:t>
            </w:r>
            <w:proofErr w:type="gramStart"/>
            <w:r w:rsidRPr="0046303A">
              <w:rPr>
                <w:sz w:val="24"/>
                <w:szCs w:val="24"/>
              </w:rPr>
              <w:t>обучающихся</w:t>
            </w:r>
            <w:proofErr w:type="gramEnd"/>
            <w:r w:rsidRPr="0046303A">
              <w:rPr>
                <w:sz w:val="24"/>
                <w:szCs w:val="24"/>
              </w:rPr>
              <w:t xml:space="preserve"> с задержкой психического развития муниципального бюджетного общеобразовательного</w:t>
            </w:r>
          </w:p>
          <w:p w:rsidR="0046303A" w:rsidRPr="0046303A" w:rsidRDefault="0046303A" w:rsidP="0046303A">
            <w:pPr>
              <w:pStyle w:val="TableParagraph"/>
              <w:jc w:val="both"/>
              <w:rPr>
                <w:sz w:val="24"/>
                <w:szCs w:val="24"/>
              </w:rPr>
            </w:pPr>
            <w:r w:rsidRPr="0046303A">
              <w:rPr>
                <w:sz w:val="24"/>
                <w:szCs w:val="24"/>
              </w:rPr>
              <w:t>учреждения «Новоалександровская средняя общеобразовательная школа  Ровеньского района Белгородской области</w:t>
            </w:r>
          </w:p>
        </w:tc>
      </w:tr>
      <w:tr w:rsidR="0046303A" w:rsidRPr="0046303A"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Заказчик 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Родители (законные представители)</w:t>
            </w:r>
          </w:p>
        </w:tc>
      </w:tr>
      <w:tr w:rsidR="0046303A" w:rsidRPr="0046303A"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Разработчик</w:t>
            </w:r>
            <w:r w:rsidRPr="0046303A">
              <w:rPr>
                <w:spacing w:val="-7"/>
                <w:sz w:val="24"/>
                <w:szCs w:val="24"/>
              </w:rPr>
              <w:t xml:space="preserve"> </w:t>
            </w:r>
            <w:r w:rsidRPr="0046303A">
              <w:rPr>
                <w:sz w:val="24"/>
                <w:szCs w:val="24"/>
              </w:rPr>
              <w:t>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Администрация, педагогический коллектив</w:t>
            </w:r>
          </w:p>
        </w:tc>
      </w:tr>
      <w:tr w:rsidR="0046303A" w:rsidRPr="008556C5"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Основные исполнители 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Муниципальное бюджетное общеобразовательное учреждение</w:t>
            </w:r>
          </w:p>
          <w:p w:rsidR="0046303A" w:rsidRPr="0046303A" w:rsidRDefault="0046303A" w:rsidP="0046303A">
            <w:pPr>
              <w:pStyle w:val="TableParagraph"/>
              <w:jc w:val="both"/>
              <w:rPr>
                <w:sz w:val="24"/>
                <w:szCs w:val="24"/>
              </w:rPr>
            </w:pPr>
            <w:r w:rsidRPr="0046303A">
              <w:rPr>
                <w:sz w:val="24"/>
                <w:szCs w:val="24"/>
              </w:rPr>
              <w:t>«Новоалександровская средняя общеобразовательная школа Ровеньского района Белгородской области»</w:t>
            </w:r>
          </w:p>
        </w:tc>
      </w:tr>
      <w:tr w:rsidR="0046303A" w:rsidRPr="0046303A"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Сроки реализации</w:t>
            </w:r>
          </w:p>
          <w:p w:rsidR="0046303A" w:rsidRPr="0046303A" w:rsidRDefault="0046303A" w:rsidP="0046303A">
            <w:pPr>
              <w:pStyle w:val="TableParagraph"/>
              <w:rPr>
                <w:sz w:val="24"/>
                <w:szCs w:val="24"/>
              </w:rPr>
            </w:pPr>
            <w:r w:rsidRPr="0046303A">
              <w:rPr>
                <w:sz w:val="24"/>
                <w:szCs w:val="24"/>
              </w:rPr>
              <w:t>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5 лет</w:t>
            </w:r>
          </w:p>
          <w:p w:rsidR="0046303A" w:rsidRPr="0046303A" w:rsidRDefault="0046303A" w:rsidP="0046303A">
            <w:pPr>
              <w:pStyle w:val="TableParagraph"/>
              <w:jc w:val="both"/>
              <w:rPr>
                <w:sz w:val="24"/>
                <w:szCs w:val="24"/>
              </w:rPr>
            </w:pPr>
          </w:p>
          <w:p w:rsidR="0046303A" w:rsidRPr="0046303A" w:rsidRDefault="0046303A" w:rsidP="0046303A">
            <w:pPr>
              <w:pStyle w:val="TableParagraph"/>
              <w:jc w:val="both"/>
              <w:rPr>
                <w:sz w:val="24"/>
                <w:szCs w:val="24"/>
              </w:rPr>
            </w:pPr>
          </w:p>
        </w:tc>
      </w:tr>
      <w:tr w:rsidR="0046303A" w:rsidRPr="008556C5" w:rsidTr="0046303A">
        <w:tc>
          <w:tcPr>
            <w:tcW w:w="3051" w:type="dxa"/>
            <w:tcBorders>
              <w:top w:val="nil"/>
            </w:tcBorders>
            <w:shd w:val="clear" w:color="auto" w:fill="auto"/>
          </w:tcPr>
          <w:p w:rsidR="0046303A" w:rsidRPr="0046303A" w:rsidRDefault="0046303A" w:rsidP="0046303A">
            <w:pPr>
              <w:pStyle w:val="TableParagraph"/>
              <w:rPr>
                <w:sz w:val="24"/>
                <w:szCs w:val="24"/>
              </w:rPr>
            </w:pPr>
            <w:r w:rsidRPr="0046303A">
              <w:rPr>
                <w:sz w:val="24"/>
                <w:szCs w:val="24"/>
              </w:rPr>
              <w:t>Задачи учреждения</w:t>
            </w:r>
          </w:p>
        </w:tc>
        <w:tc>
          <w:tcPr>
            <w:tcW w:w="6588" w:type="dxa"/>
            <w:tcBorders>
              <w:top w:val="nil"/>
            </w:tcBorders>
            <w:shd w:val="clear" w:color="auto" w:fill="auto"/>
          </w:tcPr>
          <w:p w:rsidR="0046303A" w:rsidRPr="0046303A" w:rsidRDefault="0046303A" w:rsidP="008359AA">
            <w:pPr>
              <w:pStyle w:val="TableParagraph"/>
              <w:numPr>
                <w:ilvl w:val="0"/>
                <w:numId w:val="76"/>
              </w:numPr>
              <w:tabs>
                <w:tab w:val="left" w:pos="719"/>
                <w:tab w:val="left" w:pos="720"/>
              </w:tabs>
              <w:ind w:left="0" w:firstLine="0"/>
              <w:rPr>
                <w:sz w:val="24"/>
                <w:szCs w:val="24"/>
              </w:rPr>
            </w:pPr>
            <w:r w:rsidRPr="0046303A">
              <w:rPr>
                <w:sz w:val="24"/>
                <w:szCs w:val="24"/>
              </w:rPr>
              <w:t>оптимизация культурно-образовательной функции школы, направленной на коррекцию недостатков развития</w:t>
            </w:r>
            <w:r w:rsidRPr="0046303A">
              <w:rPr>
                <w:spacing w:val="-7"/>
                <w:sz w:val="24"/>
                <w:szCs w:val="24"/>
              </w:rPr>
              <w:t xml:space="preserve"> </w:t>
            </w:r>
            <w:r w:rsidRPr="0046303A">
              <w:rPr>
                <w:sz w:val="24"/>
                <w:szCs w:val="24"/>
              </w:rPr>
              <w:t>и</w:t>
            </w:r>
          </w:p>
          <w:p w:rsidR="0046303A" w:rsidRPr="0046303A" w:rsidRDefault="0046303A" w:rsidP="0046303A">
            <w:pPr>
              <w:pStyle w:val="TableParagraph"/>
              <w:rPr>
                <w:sz w:val="24"/>
                <w:szCs w:val="24"/>
              </w:rPr>
            </w:pPr>
            <w:r w:rsidRPr="0046303A">
              <w:rPr>
                <w:sz w:val="24"/>
                <w:szCs w:val="24"/>
              </w:rPr>
              <w:t>формирования навыков учебной деятельности, позволяющих детям с ОВЗ развивать умения учиться и жить в условиях</w:t>
            </w:r>
          </w:p>
          <w:p w:rsidR="0046303A" w:rsidRPr="0046303A" w:rsidRDefault="0046303A" w:rsidP="0046303A">
            <w:pPr>
              <w:pStyle w:val="TableParagraph"/>
              <w:rPr>
                <w:sz w:val="24"/>
                <w:szCs w:val="24"/>
              </w:rPr>
            </w:pPr>
            <w:r w:rsidRPr="0046303A">
              <w:rPr>
                <w:sz w:val="24"/>
                <w:szCs w:val="24"/>
              </w:rPr>
              <w:t xml:space="preserve">специально организуемого учебно-воспитательного процесса, а так же полноценно участвовать в </w:t>
            </w:r>
            <w:proofErr w:type="gramStart"/>
            <w:r w:rsidRPr="0046303A">
              <w:rPr>
                <w:sz w:val="24"/>
                <w:szCs w:val="24"/>
              </w:rPr>
              <w:t>культурной</w:t>
            </w:r>
            <w:proofErr w:type="gramEnd"/>
            <w:r w:rsidRPr="0046303A">
              <w:rPr>
                <w:sz w:val="24"/>
                <w:szCs w:val="24"/>
              </w:rPr>
              <w:t>, спортивной,</w:t>
            </w:r>
          </w:p>
          <w:p w:rsidR="0046303A" w:rsidRPr="0046303A" w:rsidRDefault="0046303A" w:rsidP="0046303A">
            <w:pPr>
              <w:pStyle w:val="TableParagraph"/>
              <w:rPr>
                <w:sz w:val="24"/>
                <w:szCs w:val="24"/>
              </w:rPr>
            </w:pPr>
            <w:r w:rsidRPr="0046303A">
              <w:rPr>
                <w:sz w:val="24"/>
                <w:szCs w:val="24"/>
              </w:rPr>
              <w:t>деятельности местного сообщества;</w:t>
            </w:r>
          </w:p>
          <w:p w:rsidR="0046303A" w:rsidRPr="0046303A" w:rsidRDefault="0046303A" w:rsidP="008359AA">
            <w:pPr>
              <w:pStyle w:val="TableParagraph"/>
              <w:numPr>
                <w:ilvl w:val="0"/>
                <w:numId w:val="76"/>
              </w:numPr>
              <w:tabs>
                <w:tab w:val="left" w:pos="719"/>
                <w:tab w:val="left" w:pos="720"/>
              </w:tabs>
              <w:ind w:left="0" w:firstLine="0"/>
              <w:rPr>
                <w:sz w:val="24"/>
                <w:szCs w:val="24"/>
              </w:rPr>
            </w:pPr>
            <w:r w:rsidRPr="0046303A">
              <w:rPr>
                <w:sz w:val="24"/>
                <w:szCs w:val="24"/>
              </w:rPr>
              <w:t>усиление регулятивно-воспитательной функции</w:t>
            </w:r>
            <w:r w:rsidRPr="0046303A">
              <w:rPr>
                <w:spacing w:val="-8"/>
                <w:sz w:val="24"/>
                <w:szCs w:val="24"/>
              </w:rPr>
              <w:t xml:space="preserve"> </w:t>
            </w:r>
            <w:r w:rsidRPr="0046303A">
              <w:rPr>
                <w:sz w:val="24"/>
                <w:szCs w:val="24"/>
              </w:rPr>
              <w:t>школы,</w:t>
            </w:r>
          </w:p>
          <w:p w:rsidR="0046303A" w:rsidRPr="0046303A" w:rsidRDefault="0046303A" w:rsidP="008359AA">
            <w:pPr>
              <w:pStyle w:val="TableParagraph"/>
              <w:numPr>
                <w:ilvl w:val="0"/>
                <w:numId w:val="76"/>
              </w:numPr>
              <w:tabs>
                <w:tab w:val="left" w:pos="719"/>
                <w:tab w:val="left" w:pos="720"/>
              </w:tabs>
              <w:ind w:left="0" w:firstLine="0"/>
              <w:rPr>
                <w:sz w:val="24"/>
                <w:szCs w:val="24"/>
              </w:rPr>
            </w:pPr>
            <w:r w:rsidRPr="0046303A">
              <w:rPr>
                <w:sz w:val="24"/>
                <w:szCs w:val="24"/>
              </w:rPr>
              <w:t>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w:t>
            </w:r>
            <w:proofErr w:type="gramStart"/>
            <w:r w:rsidRPr="0046303A">
              <w:rPr>
                <w:sz w:val="24"/>
                <w:szCs w:val="24"/>
              </w:rPr>
              <w:t>о-</w:t>
            </w:r>
            <w:proofErr w:type="gramEnd"/>
            <w:r w:rsidRPr="0046303A">
              <w:rPr>
                <w:sz w:val="24"/>
                <w:szCs w:val="24"/>
              </w:rPr>
              <w:t xml:space="preserve"> волевой сферой, нейтрализации дезадаптивных форм поведения у школьников;</w:t>
            </w:r>
          </w:p>
          <w:p w:rsidR="0046303A" w:rsidRPr="0046303A" w:rsidRDefault="0046303A" w:rsidP="008359AA">
            <w:pPr>
              <w:pStyle w:val="TableParagraph"/>
              <w:numPr>
                <w:ilvl w:val="0"/>
                <w:numId w:val="76"/>
              </w:numPr>
              <w:tabs>
                <w:tab w:val="left" w:pos="719"/>
                <w:tab w:val="left" w:pos="720"/>
              </w:tabs>
              <w:ind w:left="0" w:firstLine="0"/>
              <w:rPr>
                <w:sz w:val="24"/>
                <w:szCs w:val="24"/>
              </w:rPr>
            </w:pPr>
            <w:r w:rsidRPr="0046303A">
              <w:rPr>
                <w:color w:val="1F0D04"/>
                <w:sz w:val="24"/>
                <w:szCs w:val="24"/>
              </w:rPr>
              <w:t>совершенствование организации учебного процесса в</w:t>
            </w:r>
            <w:r w:rsidRPr="0046303A">
              <w:rPr>
                <w:color w:val="1F0D04"/>
                <w:spacing w:val="-21"/>
                <w:sz w:val="24"/>
                <w:szCs w:val="24"/>
              </w:rPr>
              <w:t xml:space="preserve"> </w:t>
            </w:r>
            <w:r w:rsidRPr="0046303A">
              <w:rPr>
                <w:color w:val="1F0D04"/>
                <w:sz w:val="24"/>
                <w:szCs w:val="24"/>
              </w:rPr>
              <w:t>целях сохранения, укрепления и коррекции здоровья обучающихся, воспитанников;</w:t>
            </w:r>
          </w:p>
          <w:p w:rsidR="0046303A" w:rsidRPr="0046303A" w:rsidRDefault="0046303A" w:rsidP="008359AA">
            <w:pPr>
              <w:pStyle w:val="TableParagraph"/>
              <w:numPr>
                <w:ilvl w:val="0"/>
                <w:numId w:val="76"/>
              </w:numPr>
              <w:tabs>
                <w:tab w:val="left" w:pos="719"/>
                <w:tab w:val="left" w:pos="720"/>
              </w:tabs>
              <w:ind w:left="0" w:firstLine="0"/>
              <w:rPr>
                <w:sz w:val="24"/>
                <w:szCs w:val="24"/>
              </w:rPr>
            </w:pPr>
            <w:r w:rsidRPr="0046303A">
              <w:rPr>
                <w:color w:val="1F0D04"/>
                <w:sz w:val="24"/>
                <w:szCs w:val="24"/>
              </w:rPr>
              <w:t>организация работы по обеспечению социально-психолог</w:t>
            </w:r>
            <w:proofErr w:type="gramStart"/>
            <w:r w:rsidRPr="0046303A">
              <w:rPr>
                <w:color w:val="1F0D04"/>
                <w:sz w:val="24"/>
                <w:szCs w:val="24"/>
              </w:rPr>
              <w:t>о-</w:t>
            </w:r>
            <w:proofErr w:type="gramEnd"/>
            <w:r w:rsidRPr="0046303A">
              <w:rPr>
                <w:color w:val="1F0D04"/>
                <w:sz w:val="24"/>
                <w:szCs w:val="24"/>
              </w:rPr>
              <w:t xml:space="preserve"> педагогического сопровождения обучающихся,</w:t>
            </w:r>
            <w:r w:rsidRPr="0046303A">
              <w:rPr>
                <w:color w:val="1F0D04"/>
                <w:spacing w:val="-8"/>
                <w:sz w:val="24"/>
                <w:szCs w:val="24"/>
              </w:rPr>
              <w:t xml:space="preserve"> </w:t>
            </w:r>
            <w:r w:rsidRPr="0046303A">
              <w:rPr>
                <w:color w:val="1F0D04"/>
                <w:sz w:val="24"/>
                <w:szCs w:val="24"/>
              </w:rPr>
              <w:t>воспитанников;</w:t>
            </w:r>
          </w:p>
        </w:tc>
      </w:tr>
      <w:tr w:rsidR="0046303A" w:rsidRPr="008556C5"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Основные направления программы</w:t>
            </w:r>
          </w:p>
        </w:tc>
        <w:tc>
          <w:tcPr>
            <w:tcW w:w="6588" w:type="dxa"/>
            <w:shd w:val="clear" w:color="auto" w:fill="auto"/>
          </w:tcPr>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sz w:val="24"/>
                <w:szCs w:val="24"/>
              </w:rPr>
              <w:t>создание условий для формирования адаптивной учебн</w:t>
            </w:r>
            <w:proofErr w:type="gramStart"/>
            <w:r w:rsidRPr="0046303A">
              <w:rPr>
                <w:sz w:val="24"/>
                <w:szCs w:val="24"/>
              </w:rPr>
              <w:t>о-</w:t>
            </w:r>
            <w:proofErr w:type="gramEnd"/>
            <w:r w:rsidRPr="0046303A">
              <w:rPr>
                <w:sz w:val="24"/>
                <w:szCs w:val="24"/>
              </w:rPr>
              <w:t xml:space="preserve"> воспитательной системы по отношению к образовательным запросам обучающихся, воспитанников и их родителей, а также современного</w:t>
            </w:r>
            <w:r w:rsidRPr="0046303A">
              <w:rPr>
                <w:spacing w:val="-1"/>
                <w:sz w:val="24"/>
                <w:szCs w:val="24"/>
              </w:rPr>
              <w:t xml:space="preserve"> </w:t>
            </w:r>
            <w:r w:rsidRPr="0046303A">
              <w:rPr>
                <w:sz w:val="24"/>
                <w:szCs w:val="24"/>
              </w:rPr>
              <w:t>общества;</w:t>
            </w:r>
          </w:p>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sz w:val="24"/>
                <w:szCs w:val="24"/>
              </w:rPr>
              <w:t>создание условий для развития</w:t>
            </w:r>
            <w:r w:rsidRPr="0046303A">
              <w:rPr>
                <w:spacing w:val="-5"/>
                <w:sz w:val="24"/>
                <w:szCs w:val="24"/>
              </w:rPr>
              <w:t xml:space="preserve"> </w:t>
            </w:r>
            <w:proofErr w:type="gramStart"/>
            <w:r w:rsidRPr="0046303A">
              <w:rPr>
                <w:sz w:val="24"/>
                <w:szCs w:val="24"/>
              </w:rPr>
              <w:t>инновационной</w:t>
            </w:r>
            <w:proofErr w:type="gramEnd"/>
          </w:p>
          <w:p w:rsidR="0046303A" w:rsidRPr="0046303A" w:rsidRDefault="0046303A" w:rsidP="0046303A">
            <w:pPr>
              <w:pStyle w:val="TableParagraph"/>
              <w:jc w:val="both"/>
              <w:rPr>
                <w:sz w:val="24"/>
                <w:szCs w:val="24"/>
              </w:rPr>
            </w:pPr>
            <w:r w:rsidRPr="0046303A">
              <w:rPr>
                <w:sz w:val="24"/>
                <w:szCs w:val="24"/>
              </w:rPr>
              <w:t>деятельности педагогов через мотивацию профессиональной деятельности;</w:t>
            </w:r>
          </w:p>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sz w:val="24"/>
                <w:szCs w:val="24"/>
              </w:rPr>
              <w:t>создание условий для формирования жизненно</w:t>
            </w:r>
            <w:r w:rsidRPr="0046303A">
              <w:rPr>
                <w:spacing w:val="-18"/>
                <w:sz w:val="24"/>
                <w:szCs w:val="24"/>
              </w:rPr>
              <w:t xml:space="preserve"> </w:t>
            </w:r>
            <w:r w:rsidRPr="0046303A">
              <w:rPr>
                <w:sz w:val="24"/>
                <w:szCs w:val="24"/>
              </w:rPr>
              <w:t>важных компетенций у обучающихся, воспитанников во время</w:t>
            </w:r>
            <w:r w:rsidRPr="0046303A">
              <w:rPr>
                <w:spacing w:val="-18"/>
                <w:sz w:val="24"/>
                <w:szCs w:val="24"/>
              </w:rPr>
              <w:t xml:space="preserve"> </w:t>
            </w:r>
            <w:r w:rsidRPr="0046303A">
              <w:rPr>
                <w:sz w:val="24"/>
                <w:szCs w:val="24"/>
              </w:rPr>
              <w:t>УВП;</w:t>
            </w:r>
          </w:p>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sz w:val="24"/>
                <w:szCs w:val="24"/>
              </w:rPr>
              <w:t>создание условий, обеспечивающих охрану жизни, сохранение, коррекцию и развитие здоровья у</w:t>
            </w:r>
            <w:r w:rsidRPr="0046303A">
              <w:rPr>
                <w:spacing w:val="-20"/>
                <w:sz w:val="24"/>
                <w:szCs w:val="24"/>
              </w:rPr>
              <w:t xml:space="preserve"> </w:t>
            </w:r>
            <w:r w:rsidRPr="0046303A">
              <w:rPr>
                <w:sz w:val="24"/>
                <w:szCs w:val="24"/>
              </w:rPr>
              <w:t>обучающихся, воспитанников во время</w:t>
            </w:r>
            <w:r w:rsidRPr="0046303A">
              <w:rPr>
                <w:spacing w:val="-1"/>
                <w:sz w:val="24"/>
                <w:szCs w:val="24"/>
              </w:rPr>
              <w:t xml:space="preserve"> </w:t>
            </w:r>
            <w:r w:rsidRPr="0046303A">
              <w:rPr>
                <w:sz w:val="24"/>
                <w:szCs w:val="24"/>
              </w:rPr>
              <w:t>УВП;</w:t>
            </w:r>
          </w:p>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sz w:val="24"/>
                <w:szCs w:val="24"/>
              </w:rPr>
              <w:t>расширение материально-технической базы образовательного</w:t>
            </w:r>
            <w:r w:rsidRPr="0046303A">
              <w:rPr>
                <w:spacing w:val="1"/>
                <w:sz w:val="24"/>
                <w:szCs w:val="24"/>
              </w:rPr>
              <w:t xml:space="preserve"> </w:t>
            </w:r>
            <w:r w:rsidRPr="0046303A">
              <w:rPr>
                <w:sz w:val="24"/>
                <w:szCs w:val="24"/>
              </w:rPr>
              <w:t>учреждения;</w:t>
            </w:r>
          </w:p>
          <w:p w:rsidR="0046303A" w:rsidRPr="0046303A" w:rsidRDefault="0046303A" w:rsidP="008359AA">
            <w:pPr>
              <w:pStyle w:val="TableParagraph"/>
              <w:numPr>
                <w:ilvl w:val="0"/>
                <w:numId w:val="75"/>
              </w:numPr>
              <w:tabs>
                <w:tab w:val="left" w:pos="719"/>
                <w:tab w:val="left" w:pos="720"/>
              </w:tabs>
              <w:ind w:left="0" w:firstLine="0"/>
              <w:jc w:val="both"/>
              <w:rPr>
                <w:sz w:val="24"/>
                <w:szCs w:val="24"/>
              </w:rPr>
            </w:pPr>
            <w:r w:rsidRPr="0046303A">
              <w:rPr>
                <w:color w:val="1F0D04"/>
                <w:sz w:val="24"/>
                <w:szCs w:val="24"/>
              </w:rPr>
              <w:t>создание условий для реализации</w:t>
            </w:r>
            <w:r w:rsidRPr="0046303A">
              <w:rPr>
                <w:color w:val="1F0D04"/>
                <w:spacing w:val="-18"/>
                <w:sz w:val="24"/>
                <w:szCs w:val="24"/>
              </w:rPr>
              <w:t xml:space="preserve"> </w:t>
            </w:r>
            <w:r w:rsidRPr="0046303A">
              <w:rPr>
                <w:color w:val="1F0D04"/>
                <w:sz w:val="24"/>
                <w:szCs w:val="24"/>
              </w:rPr>
              <w:t>индивидуального обучения и воспитания в процессе работы с семьями, воспитывающих ребенка с</w:t>
            </w:r>
            <w:r w:rsidRPr="0046303A">
              <w:rPr>
                <w:color w:val="1F0D04"/>
                <w:spacing w:val="-1"/>
                <w:sz w:val="24"/>
                <w:szCs w:val="24"/>
              </w:rPr>
              <w:t xml:space="preserve"> </w:t>
            </w:r>
            <w:r w:rsidRPr="0046303A">
              <w:rPr>
                <w:color w:val="1F0D04"/>
                <w:sz w:val="24"/>
                <w:szCs w:val="24"/>
              </w:rPr>
              <w:t>ОВЗ</w:t>
            </w:r>
          </w:p>
        </w:tc>
      </w:tr>
      <w:tr w:rsidR="0046303A" w:rsidRPr="008556C5"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Принципы реализации программы</w:t>
            </w:r>
          </w:p>
        </w:tc>
        <w:tc>
          <w:tcPr>
            <w:tcW w:w="6588" w:type="dxa"/>
            <w:shd w:val="clear" w:color="auto" w:fill="auto"/>
          </w:tcPr>
          <w:p w:rsidR="0046303A" w:rsidRPr="0046303A" w:rsidRDefault="0046303A" w:rsidP="0046303A">
            <w:pPr>
              <w:pStyle w:val="TableParagraph"/>
              <w:jc w:val="both"/>
              <w:rPr>
                <w:sz w:val="24"/>
                <w:szCs w:val="24"/>
              </w:rPr>
            </w:pPr>
            <w:r w:rsidRPr="0046303A">
              <w:rPr>
                <w:sz w:val="24"/>
                <w:szCs w:val="24"/>
              </w:rPr>
              <w:t xml:space="preserve">     </w:t>
            </w:r>
            <w:r w:rsidRPr="0046303A">
              <w:rPr>
                <w:i/>
                <w:sz w:val="24"/>
                <w:szCs w:val="24"/>
              </w:rPr>
              <w:t xml:space="preserve">принцип гуманности,  </w:t>
            </w:r>
            <w:r w:rsidRPr="0046303A">
              <w:rPr>
                <w:sz w:val="24"/>
                <w:szCs w:val="24"/>
              </w:rPr>
              <w:t>предполагающий  соблюдение  прав учителя и ребенка, закрепленные ФЗ «Об образовании в Российской Федерации» (в ред. Федеральных законов от 07.05.2013 № 99-ФЗ, от 23.07.2013 №</w:t>
            </w:r>
            <w:r w:rsidRPr="0046303A">
              <w:rPr>
                <w:spacing w:val="-2"/>
                <w:sz w:val="24"/>
                <w:szCs w:val="24"/>
              </w:rPr>
              <w:t xml:space="preserve"> </w:t>
            </w:r>
            <w:r w:rsidRPr="0046303A">
              <w:rPr>
                <w:sz w:val="24"/>
                <w:szCs w:val="24"/>
              </w:rPr>
              <w:t>203-ФЗ);</w:t>
            </w:r>
          </w:p>
          <w:p w:rsidR="0046303A" w:rsidRPr="0046303A" w:rsidRDefault="0046303A" w:rsidP="008359AA">
            <w:pPr>
              <w:pStyle w:val="TableParagraph"/>
              <w:numPr>
                <w:ilvl w:val="0"/>
                <w:numId w:val="74"/>
              </w:numPr>
              <w:tabs>
                <w:tab w:val="left" w:pos="719"/>
                <w:tab w:val="left" w:pos="720"/>
              </w:tabs>
              <w:ind w:left="0" w:firstLine="0"/>
              <w:jc w:val="both"/>
              <w:rPr>
                <w:sz w:val="24"/>
                <w:szCs w:val="24"/>
              </w:rPr>
            </w:pPr>
            <w:r w:rsidRPr="0046303A">
              <w:rPr>
                <w:sz w:val="24"/>
                <w:szCs w:val="24"/>
              </w:rPr>
              <w:t>Декларацией прав ребенка, Конвенцией о правах ребенка</w:t>
            </w:r>
            <w:r w:rsidRPr="0046303A">
              <w:rPr>
                <w:spacing w:val="-22"/>
                <w:sz w:val="24"/>
                <w:szCs w:val="24"/>
              </w:rPr>
              <w:t xml:space="preserve"> </w:t>
            </w:r>
            <w:r w:rsidRPr="0046303A">
              <w:rPr>
                <w:sz w:val="24"/>
                <w:szCs w:val="24"/>
              </w:rPr>
              <w:t>и другими нормативными документами; создание в школ</w:t>
            </w:r>
            <w:proofErr w:type="gramStart"/>
            <w:r w:rsidRPr="0046303A">
              <w:rPr>
                <w:sz w:val="24"/>
                <w:szCs w:val="24"/>
              </w:rPr>
              <w:t>е-</w:t>
            </w:r>
            <w:proofErr w:type="gramEnd"/>
            <w:r w:rsidRPr="0046303A">
              <w:rPr>
                <w:sz w:val="24"/>
                <w:szCs w:val="24"/>
              </w:rPr>
              <w:t xml:space="preserve"> интернате атмосферы заботы о здоровье и</w:t>
            </w:r>
            <w:r w:rsidRPr="0046303A">
              <w:rPr>
                <w:spacing w:val="-8"/>
                <w:sz w:val="24"/>
                <w:szCs w:val="24"/>
              </w:rPr>
              <w:t xml:space="preserve"> </w:t>
            </w:r>
            <w:r w:rsidRPr="0046303A">
              <w:rPr>
                <w:sz w:val="24"/>
                <w:szCs w:val="24"/>
              </w:rPr>
              <w:t>благополучии,</w:t>
            </w:r>
          </w:p>
          <w:p w:rsidR="0046303A" w:rsidRPr="0046303A" w:rsidRDefault="0046303A" w:rsidP="0046303A">
            <w:pPr>
              <w:pStyle w:val="TableParagraph"/>
              <w:jc w:val="both"/>
              <w:rPr>
                <w:sz w:val="24"/>
                <w:szCs w:val="24"/>
              </w:rPr>
            </w:pPr>
            <w:proofErr w:type="gramStart"/>
            <w:r w:rsidRPr="0046303A">
              <w:rPr>
                <w:sz w:val="24"/>
                <w:szCs w:val="24"/>
              </w:rPr>
              <w:t>уважении</w:t>
            </w:r>
            <w:proofErr w:type="gramEnd"/>
            <w:r w:rsidRPr="0046303A">
              <w:rPr>
                <w:sz w:val="24"/>
                <w:szCs w:val="24"/>
              </w:rPr>
              <w:t xml:space="preserve"> чести и достоинства личности ребенка, педагога;</w:t>
            </w:r>
          </w:p>
          <w:p w:rsidR="0046303A" w:rsidRPr="0046303A" w:rsidRDefault="0046303A" w:rsidP="008359AA">
            <w:pPr>
              <w:pStyle w:val="TableParagraph"/>
              <w:numPr>
                <w:ilvl w:val="0"/>
                <w:numId w:val="74"/>
              </w:numPr>
              <w:tabs>
                <w:tab w:val="left" w:pos="719"/>
                <w:tab w:val="left" w:pos="720"/>
              </w:tabs>
              <w:ind w:left="0" w:firstLine="0"/>
              <w:jc w:val="both"/>
              <w:rPr>
                <w:sz w:val="24"/>
                <w:szCs w:val="24"/>
              </w:rPr>
            </w:pPr>
            <w:r w:rsidRPr="0046303A">
              <w:rPr>
                <w:i/>
                <w:sz w:val="24"/>
                <w:szCs w:val="24"/>
              </w:rPr>
              <w:t>принцип личностно-ориентированного подхода,</w:t>
            </w:r>
            <w:r w:rsidRPr="0046303A">
              <w:rPr>
                <w:i/>
                <w:spacing w:val="-34"/>
                <w:sz w:val="24"/>
                <w:szCs w:val="24"/>
              </w:rPr>
              <w:t xml:space="preserve"> </w:t>
            </w:r>
            <w:r w:rsidRPr="0046303A">
              <w:rPr>
                <w:sz w:val="24"/>
                <w:szCs w:val="24"/>
              </w:rPr>
              <w:t>состоящий в признании индивидуальности каждого ребенка; обучение выступает как средство развития личности каждого обучающегося, воспитанника; самореализация как</w:t>
            </w:r>
            <w:r w:rsidRPr="0046303A">
              <w:rPr>
                <w:spacing w:val="-5"/>
                <w:sz w:val="24"/>
                <w:szCs w:val="24"/>
              </w:rPr>
              <w:t xml:space="preserve"> </w:t>
            </w:r>
            <w:r w:rsidRPr="0046303A">
              <w:rPr>
                <w:sz w:val="24"/>
                <w:szCs w:val="24"/>
              </w:rPr>
              <w:t>процесс</w:t>
            </w:r>
          </w:p>
          <w:p w:rsidR="0046303A" w:rsidRPr="0046303A" w:rsidRDefault="0046303A" w:rsidP="0046303A">
            <w:pPr>
              <w:pStyle w:val="TableParagraph"/>
              <w:rPr>
                <w:sz w:val="24"/>
                <w:szCs w:val="24"/>
              </w:rPr>
            </w:pPr>
            <w:r w:rsidRPr="0046303A">
              <w:rPr>
                <w:sz w:val="24"/>
                <w:szCs w:val="24"/>
              </w:rPr>
              <w:t>раскрытия и развития природных возможностей, задатков каждого ребенка;</w:t>
            </w:r>
          </w:p>
          <w:p w:rsidR="0046303A" w:rsidRPr="0046303A" w:rsidRDefault="0046303A" w:rsidP="008359AA">
            <w:pPr>
              <w:pStyle w:val="TableParagraph"/>
              <w:numPr>
                <w:ilvl w:val="0"/>
                <w:numId w:val="74"/>
              </w:numPr>
              <w:tabs>
                <w:tab w:val="left" w:pos="719"/>
                <w:tab w:val="left" w:pos="720"/>
              </w:tabs>
              <w:ind w:left="0" w:firstLine="0"/>
              <w:rPr>
                <w:sz w:val="24"/>
                <w:szCs w:val="24"/>
              </w:rPr>
            </w:pPr>
            <w:r w:rsidRPr="0046303A">
              <w:rPr>
                <w:i/>
                <w:sz w:val="24"/>
                <w:szCs w:val="24"/>
              </w:rPr>
              <w:t>принцип коррекционно-развивающего</w:t>
            </w:r>
            <w:r w:rsidRPr="0046303A">
              <w:rPr>
                <w:i/>
                <w:spacing w:val="-16"/>
                <w:sz w:val="24"/>
                <w:szCs w:val="24"/>
              </w:rPr>
              <w:t xml:space="preserve"> </w:t>
            </w:r>
            <w:r w:rsidRPr="0046303A">
              <w:rPr>
                <w:i/>
                <w:sz w:val="24"/>
                <w:szCs w:val="24"/>
              </w:rPr>
              <w:t xml:space="preserve">компенсирующего обучения и воспитания, </w:t>
            </w:r>
            <w:r w:rsidRPr="0046303A">
              <w:rPr>
                <w:sz w:val="24"/>
                <w:szCs w:val="24"/>
              </w:rPr>
              <w:t>состоящий в интеграции</w:t>
            </w:r>
            <w:r w:rsidRPr="0046303A">
              <w:rPr>
                <w:spacing w:val="-8"/>
                <w:sz w:val="24"/>
                <w:szCs w:val="24"/>
              </w:rPr>
              <w:t xml:space="preserve"> </w:t>
            </w:r>
            <w:r w:rsidRPr="0046303A">
              <w:rPr>
                <w:sz w:val="24"/>
                <w:szCs w:val="24"/>
              </w:rPr>
              <w:t>действий</w:t>
            </w:r>
          </w:p>
          <w:p w:rsidR="0046303A" w:rsidRPr="0046303A" w:rsidRDefault="0046303A" w:rsidP="0046303A">
            <w:pPr>
              <w:pStyle w:val="TableParagraph"/>
              <w:rPr>
                <w:sz w:val="24"/>
                <w:szCs w:val="24"/>
              </w:rPr>
            </w:pPr>
            <w:r w:rsidRPr="0046303A">
              <w:rPr>
                <w:sz w:val="24"/>
                <w:szCs w:val="24"/>
              </w:rPr>
              <w:t>педагогов в единую систему индивидуального комплексного</w:t>
            </w:r>
          </w:p>
        </w:tc>
      </w:tr>
      <w:tr w:rsidR="0046303A" w:rsidRPr="008556C5" w:rsidTr="0046303A">
        <w:tc>
          <w:tcPr>
            <w:tcW w:w="3051" w:type="dxa"/>
            <w:tcBorders>
              <w:top w:val="nil"/>
            </w:tcBorders>
            <w:shd w:val="clear" w:color="auto" w:fill="auto"/>
          </w:tcPr>
          <w:p w:rsidR="0046303A" w:rsidRPr="0046303A" w:rsidRDefault="0046303A" w:rsidP="0046303A">
            <w:pPr>
              <w:pStyle w:val="TableParagraph"/>
              <w:rPr>
                <w:sz w:val="24"/>
                <w:szCs w:val="24"/>
              </w:rPr>
            </w:pPr>
          </w:p>
        </w:tc>
        <w:tc>
          <w:tcPr>
            <w:tcW w:w="6588" w:type="dxa"/>
            <w:tcBorders>
              <w:top w:val="nil"/>
            </w:tcBorders>
            <w:shd w:val="clear" w:color="auto" w:fill="auto"/>
          </w:tcPr>
          <w:p w:rsidR="0046303A" w:rsidRPr="0046303A" w:rsidRDefault="0046303A" w:rsidP="0046303A">
            <w:pPr>
              <w:pStyle w:val="TableParagraph"/>
              <w:jc w:val="both"/>
              <w:rPr>
                <w:sz w:val="24"/>
                <w:szCs w:val="24"/>
              </w:rPr>
            </w:pPr>
            <w:r w:rsidRPr="0046303A">
              <w:rPr>
                <w:sz w:val="24"/>
                <w:szCs w:val="24"/>
              </w:rPr>
              <w:t>динамического сопровождения развития ребенка с ОВЗ на всех этапах обучения в школе;</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sz w:val="24"/>
                <w:szCs w:val="24"/>
              </w:rPr>
              <w:t>принцип сотрудничества</w:t>
            </w:r>
            <w:r w:rsidRPr="0046303A">
              <w:rPr>
                <w:sz w:val="24"/>
                <w:szCs w:val="24"/>
              </w:rPr>
              <w:t>, который регулирует построение взаимоотношений в школе на основе взаимного уважения</w:t>
            </w:r>
            <w:r w:rsidRPr="0046303A">
              <w:rPr>
                <w:spacing w:val="-11"/>
                <w:sz w:val="24"/>
                <w:szCs w:val="24"/>
              </w:rPr>
              <w:t xml:space="preserve"> </w:t>
            </w:r>
            <w:r w:rsidRPr="0046303A">
              <w:rPr>
                <w:sz w:val="24"/>
                <w:szCs w:val="24"/>
              </w:rPr>
              <w:t>и</w:t>
            </w:r>
          </w:p>
          <w:p w:rsidR="0046303A" w:rsidRPr="0046303A" w:rsidRDefault="0046303A" w:rsidP="0046303A">
            <w:pPr>
              <w:pStyle w:val="TableParagraph"/>
              <w:jc w:val="both"/>
              <w:rPr>
                <w:sz w:val="24"/>
                <w:szCs w:val="24"/>
              </w:rPr>
            </w:pPr>
            <w:r w:rsidRPr="0046303A">
              <w:rPr>
                <w:sz w:val="24"/>
                <w:szCs w:val="24"/>
              </w:rPr>
              <w:t>доверия учителей, учеников и родителей;</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sz w:val="24"/>
                <w:szCs w:val="24"/>
              </w:rPr>
              <w:t xml:space="preserve">принцип целостности деятельности школы </w:t>
            </w:r>
            <w:r w:rsidRPr="0046303A">
              <w:rPr>
                <w:sz w:val="24"/>
                <w:szCs w:val="24"/>
              </w:rPr>
              <w:t>на</w:t>
            </w:r>
            <w:r w:rsidRPr="0046303A">
              <w:rPr>
                <w:spacing w:val="-5"/>
                <w:sz w:val="24"/>
                <w:szCs w:val="24"/>
              </w:rPr>
              <w:t xml:space="preserve"> </w:t>
            </w:r>
            <w:r w:rsidRPr="0046303A">
              <w:rPr>
                <w:sz w:val="24"/>
                <w:szCs w:val="24"/>
              </w:rPr>
              <w:t>основе</w:t>
            </w:r>
          </w:p>
          <w:p w:rsidR="0046303A" w:rsidRPr="0046303A" w:rsidRDefault="0046303A" w:rsidP="0046303A">
            <w:pPr>
              <w:pStyle w:val="TableParagraph"/>
              <w:jc w:val="both"/>
              <w:rPr>
                <w:sz w:val="24"/>
                <w:szCs w:val="24"/>
              </w:rPr>
            </w:pPr>
            <w:r w:rsidRPr="0046303A">
              <w:rPr>
                <w:sz w:val="24"/>
                <w:szCs w:val="24"/>
              </w:rPr>
              <w:t>единства процессов коррекции, развития, обучения и воспитания обучающихся, воспитанников;</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proofErr w:type="gramStart"/>
            <w:r w:rsidRPr="0046303A">
              <w:rPr>
                <w:i/>
                <w:sz w:val="24"/>
                <w:szCs w:val="24"/>
              </w:rPr>
              <w:t xml:space="preserve">принцип научности, </w:t>
            </w:r>
            <w:r w:rsidRPr="0046303A">
              <w:rPr>
                <w:sz w:val="24"/>
                <w:szCs w:val="24"/>
              </w:rPr>
              <w:t>предполагающий развитие у обучающихся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эрудиции и культуры, профессиональной</w:t>
            </w:r>
            <w:r w:rsidRPr="0046303A">
              <w:rPr>
                <w:spacing w:val="-26"/>
                <w:sz w:val="24"/>
                <w:szCs w:val="24"/>
              </w:rPr>
              <w:t xml:space="preserve"> </w:t>
            </w:r>
            <w:r w:rsidRPr="0046303A">
              <w:rPr>
                <w:sz w:val="24"/>
                <w:szCs w:val="24"/>
              </w:rPr>
              <w:t>компетенции;</w:t>
            </w:r>
            <w:proofErr w:type="gramEnd"/>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sz w:val="24"/>
                <w:szCs w:val="24"/>
              </w:rPr>
              <w:t>принцип программно-целевого подхода</w:t>
            </w:r>
            <w:r w:rsidRPr="0046303A">
              <w:rPr>
                <w:sz w:val="24"/>
                <w:szCs w:val="24"/>
              </w:rPr>
              <w:t>,</w:t>
            </w:r>
            <w:r w:rsidRPr="0046303A">
              <w:rPr>
                <w:spacing w:val="-1"/>
                <w:sz w:val="24"/>
                <w:szCs w:val="24"/>
              </w:rPr>
              <w:t xml:space="preserve"> </w:t>
            </w:r>
            <w:r w:rsidRPr="0046303A">
              <w:rPr>
                <w:sz w:val="24"/>
                <w:szCs w:val="24"/>
              </w:rPr>
              <w:t>который</w:t>
            </w:r>
          </w:p>
          <w:p w:rsidR="0046303A" w:rsidRPr="0046303A" w:rsidRDefault="0046303A" w:rsidP="0046303A">
            <w:pPr>
              <w:pStyle w:val="TableParagraph"/>
              <w:jc w:val="both"/>
              <w:rPr>
                <w:sz w:val="24"/>
                <w:szCs w:val="24"/>
              </w:rPr>
            </w:pPr>
            <w:r w:rsidRPr="0046303A">
              <w:rPr>
                <w:sz w:val="24"/>
                <w:szCs w:val="24"/>
              </w:rPr>
              <w:t xml:space="preserve">предполагает единую систему планирования и своевременного внесения корректив в планы; </w:t>
            </w:r>
            <w:r w:rsidRPr="0046303A">
              <w:rPr>
                <w:i/>
                <w:sz w:val="24"/>
                <w:szCs w:val="24"/>
              </w:rPr>
              <w:t xml:space="preserve">принцип вариативности, </w:t>
            </w:r>
            <w:r w:rsidRPr="0046303A">
              <w:rPr>
                <w:sz w:val="24"/>
                <w:szCs w:val="24"/>
              </w:rPr>
              <w:t>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sz w:val="24"/>
                <w:szCs w:val="24"/>
              </w:rPr>
              <w:t xml:space="preserve">принцип эффективности социального взаимодействия, </w:t>
            </w:r>
            <w:r w:rsidRPr="0046303A">
              <w:rPr>
                <w:sz w:val="24"/>
                <w:szCs w:val="24"/>
              </w:rPr>
              <w:t>который предполагает формирование у обучающихся, воспитанников навыков социальной адаптации,</w:t>
            </w:r>
            <w:r w:rsidRPr="0046303A">
              <w:rPr>
                <w:spacing w:val="-26"/>
                <w:sz w:val="24"/>
                <w:szCs w:val="24"/>
              </w:rPr>
              <w:t xml:space="preserve"> </w:t>
            </w:r>
            <w:r w:rsidRPr="0046303A">
              <w:rPr>
                <w:sz w:val="24"/>
                <w:szCs w:val="24"/>
              </w:rPr>
              <w:t>самореализации;</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sz w:val="24"/>
                <w:szCs w:val="24"/>
              </w:rPr>
              <w:t xml:space="preserve">принцип </w:t>
            </w:r>
            <w:proofErr w:type="gramStart"/>
            <w:r w:rsidRPr="0046303A">
              <w:rPr>
                <w:i/>
                <w:sz w:val="24"/>
                <w:szCs w:val="24"/>
              </w:rPr>
              <w:t>индивидуализации</w:t>
            </w:r>
            <w:proofErr w:type="gramEnd"/>
            <w:r w:rsidRPr="0046303A">
              <w:rPr>
                <w:i/>
                <w:sz w:val="24"/>
                <w:szCs w:val="24"/>
              </w:rPr>
              <w:t xml:space="preserve"> </w:t>
            </w:r>
            <w:r w:rsidRPr="0046303A">
              <w:rPr>
                <w:sz w:val="24"/>
                <w:szCs w:val="24"/>
              </w:rPr>
              <w:t>включающий всесторонний учет уровня развития способностей каждого ребенка, формирование на этой основе личных программ стимулирования и коррекции развития обучающихся, воспитанников; повышения учебной мотивации и развитие познавательных интересов каждого</w:t>
            </w:r>
            <w:r w:rsidRPr="0046303A">
              <w:rPr>
                <w:spacing w:val="-26"/>
                <w:sz w:val="24"/>
                <w:szCs w:val="24"/>
              </w:rPr>
              <w:t xml:space="preserve"> </w:t>
            </w:r>
            <w:r w:rsidRPr="0046303A">
              <w:rPr>
                <w:sz w:val="24"/>
                <w:szCs w:val="24"/>
              </w:rPr>
              <w:t>ребенка;</w:t>
            </w:r>
          </w:p>
          <w:p w:rsidR="0046303A" w:rsidRPr="0046303A" w:rsidRDefault="0046303A" w:rsidP="008359AA">
            <w:pPr>
              <w:pStyle w:val="TableParagraph"/>
              <w:numPr>
                <w:ilvl w:val="0"/>
                <w:numId w:val="73"/>
              </w:numPr>
              <w:tabs>
                <w:tab w:val="left" w:pos="719"/>
                <w:tab w:val="left" w:pos="720"/>
              </w:tabs>
              <w:ind w:left="0" w:firstLine="0"/>
              <w:jc w:val="both"/>
              <w:rPr>
                <w:sz w:val="24"/>
                <w:szCs w:val="24"/>
              </w:rPr>
            </w:pPr>
            <w:r w:rsidRPr="0046303A">
              <w:rPr>
                <w:i/>
                <w:color w:val="1F0D04"/>
                <w:sz w:val="24"/>
                <w:szCs w:val="24"/>
              </w:rPr>
              <w:t xml:space="preserve">принцип деятельностного подхода </w:t>
            </w:r>
            <w:r w:rsidRPr="0046303A">
              <w:rPr>
                <w:color w:val="1F0D04"/>
                <w:sz w:val="24"/>
                <w:szCs w:val="24"/>
              </w:rPr>
              <w:t xml:space="preserve">в обучении и воспитании, который предполагает </w:t>
            </w:r>
            <w:r w:rsidRPr="0046303A">
              <w:rPr>
                <w:sz w:val="24"/>
                <w:szCs w:val="24"/>
              </w:rPr>
              <w:t>организацию образовательного процесса на наглядно-действенной</w:t>
            </w:r>
            <w:r w:rsidRPr="0046303A">
              <w:rPr>
                <w:spacing w:val="-3"/>
                <w:sz w:val="24"/>
                <w:szCs w:val="24"/>
              </w:rPr>
              <w:t xml:space="preserve"> </w:t>
            </w:r>
            <w:r w:rsidRPr="0046303A">
              <w:rPr>
                <w:sz w:val="24"/>
                <w:szCs w:val="24"/>
              </w:rPr>
              <w:t>основе.</w:t>
            </w:r>
          </w:p>
        </w:tc>
      </w:tr>
      <w:tr w:rsidR="0046303A" w:rsidRPr="008556C5" w:rsidTr="0046303A">
        <w:tc>
          <w:tcPr>
            <w:tcW w:w="3051" w:type="dxa"/>
            <w:shd w:val="clear" w:color="auto" w:fill="auto"/>
          </w:tcPr>
          <w:p w:rsidR="0046303A" w:rsidRPr="0046303A" w:rsidRDefault="0046303A" w:rsidP="0046303A">
            <w:pPr>
              <w:pStyle w:val="TableParagraph"/>
              <w:rPr>
                <w:sz w:val="24"/>
                <w:szCs w:val="24"/>
              </w:rPr>
            </w:pPr>
            <w:r w:rsidRPr="0046303A">
              <w:rPr>
                <w:sz w:val="24"/>
                <w:szCs w:val="24"/>
              </w:rPr>
              <w:t>Ожидаемые результаты</w:t>
            </w:r>
          </w:p>
        </w:tc>
        <w:tc>
          <w:tcPr>
            <w:tcW w:w="6588" w:type="dxa"/>
            <w:shd w:val="clear" w:color="auto" w:fill="auto"/>
          </w:tcPr>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внедрение инклюзивного образования</w:t>
            </w:r>
            <w:r w:rsidRPr="0046303A">
              <w:rPr>
                <w:spacing w:val="-23"/>
                <w:sz w:val="24"/>
                <w:szCs w:val="24"/>
              </w:rPr>
              <w:t xml:space="preserve"> </w:t>
            </w:r>
            <w:r w:rsidRPr="0046303A">
              <w:rPr>
                <w:sz w:val="24"/>
                <w:szCs w:val="24"/>
              </w:rPr>
              <w:t>обеспечивающего равный доступ к услугам образования детей с ОВЗ с</w:t>
            </w:r>
            <w:r w:rsidRPr="0046303A">
              <w:rPr>
                <w:spacing w:val="-10"/>
                <w:sz w:val="24"/>
                <w:szCs w:val="24"/>
              </w:rPr>
              <w:t xml:space="preserve"> </w:t>
            </w:r>
            <w:r w:rsidRPr="0046303A">
              <w:rPr>
                <w:sz w:val="24"/>
                <w:szCs w:val="24"/>
              </w:rPr>
              <w:t>учетом</w:t>
            </w:r>
          </w:p>
          <w:p w:rsidR="0046303A" w:rsidRPr="0046303A" w:rsidRDefault="0046303A" w:rsidP="0046303A">
            <w:pPr>
              <w:pStyle w:val="TableParagraph"/>
              <w:jc w:val="both"/>
              <w:rPr>
                <w:sz w:val="24"/>
                <w:szCs w:val="24"/>
              </w:rPr>
            </w:pPr>
            <w:proofErr w:type="gramStart"/>
            <w:r w:rsidRPr="0046303A">
              <w:rPr>
                <w:sz w:val="24"/>
                <w:szCs w:val="24"/>
              </w:rPr>
              <w:t>меняющегося контингента учащихся (состав школьников каждый год разный по картине нарушений и отклонений у каждого</w:t>
            </w:r>
            <w:proofErr w:type="gramEnd"/>
          </w:p>
          <w:p w:rsidR="0046303A" w:rsidRPr="0046303A" w:rsidRDefault="0046303A" w:rsidP="0046303A">
            <w:pPr>
              <w:pStyle w:val="TableParagraph"/>
              <w:jc w:val="both"/>
              <w:rPr>
                <w:sz w:val="24"/>
                <w:szCs w:val="24"/>
              </w:rPr>
            </w:pPr>
            <w:r w:rsidRPr="0046303A">
              <w:rPr>
                <w:sz w:val="24"/>
                <w:szCs w:val="24"/>
              </w:rPr>
              <w:t>ребенка);</w:t>
            </w:r>
          </w:p>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обеспечение условий для максимальной самореализации каждого воспитанника на основе использования</w:t>
            </w:r>
            <w:r w:rsidRPr="0046303A">
              <w:rPr>
                <w:spacing w:val="-28"/>
                <w:sz w:val="24"/>
                <w:szCs w:val="24"/>
              </w:rPr>
              <w:t xml:space="preserve"> </w:t>
            </w:r>
            <w:r w:rsidRPr="0046303A">
              <w:rPr>
                <w:sz w:val="24"/>
                <w:szCs w:val="24"/>
              </w:rPr>
              <w:t>инновационных коррекционных технологий, позволяющих оптимально решать проблему компенсации дефекта, развитие</w:t>
            </w:r>
            <w:r w:rsidRPr="0046303A">
              <w:rPr>
                <w:spacing w:val="-8"/>
                <w:sz w:val="24"/>
                <w:szCs w:val="24"/>
              </w:rPr>
              <w:t xml:space="preserve"> </w:t>
            </w:r>
            <w:r w:rsidRPr="0046303A">
              <w:rPr>
                <w:sz w:val="24"/>
                <w:szCs w:val="24"/>
              </w:rPr>
              <w:t>личности;</w:t>
            </w:r>
          </w:p>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функционирование школы как системы,</w:t>
            </w:r>
            <w:r w:rsidRPr="0046303A">
              <w:rPr>
                <w:spacing w:val="-19"/>
                <w:sz w:val="24"/>
                <w:szCs w:val="24"/>
              </w:rPr>
              <w:t xml:space="preserve"> </w:t>
            </w:r>
            <w:r w:rsidRPr="0046303A">
              <w:rPr>
                <w:sz w:val="24"/>
                <w:szCs w:val="24"/>
              </w:rPr>
              <w:t xml:space="preserve">обеспечивающей формирование жизненно важных компетенций </w:t>
            </w:r>
            <w:proofErr w:type="gramStart"/>
            <w:r w:rsidRPr="0046303A">
              <w:rPr>
                <w:sz w:val="24"/>
                <w:szCs w:val="24"/>
              </w:rPr>
              <w:t>у</w:t>
            </w:r>
            <w:proofErr w:type="gramEnd"/>
            <w:r w:rsidRPr="0046303A">
              <w:rPr>
                <w:spacing w:val="-17"/>
                <w:sz w:val="24"/>
                <w:szCs w:val="24"/>
              </w:rPr>
              <w:t xml:space="preserve"> </w:t>
            </w:r>
            <w:r w:rsidRPr="0046303A">
              <w:rPr>
                <w:sz w:val="24"/>
                <w:szCs w:val="24"/>
              </w:rPr>
              <w:t>обучающихся,</w:t>
            </w:r>
          </w:p>
          <w:p w:rsidR="0046303A" w:rsidRPr="0046303A" w:rsidRDefault="0046303A" w:rsidP="0046303A">
            <w:pPr>
              <w:pStyle w:val="TableParagraph"/>
              <w:jc w:val="both"/>
              <w:rPr>
                <w:sz w:val="24"/>
                <w:szCs w:val="24"/>
              </w:rPr>
            </w:pPr>
            <w:r w:rsidRPr="0046303A">
              <w:rPr>
                <w:sz w:val="24"/>
                <w:szCs w:val="24"/>
              </w:rPr>
              <w:t xml:space="preserve">воспитанников </w:t>
            </w:r>
            <w:r w:rsidRPr="0046303A">
              <w:rPr>
                <w:color w:val="1F0D04"/>
                <w:sz w:val="24"/>
                <w:szCs w:val="24"/>
              </w:rPr>
              <w:t>на максимально возможном и качественном уровне в соответствии с индивидуальными возможностями личности</w:t>
            </w:r>
            <w:r w:rsidRPr="0046303A">
              <w:rPr>
                <w:sz w:val="24"/>
                <w:szCs w:val="24"/>
              </w:rPr>
              <w:t>, их успешную самореализацию в социальном включении;</w:t>
            </w:r>
          </w:p>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создание здоровых и безопасных условий труда и</w:t>
            </w:r>
            <w:r w:rsidRPr="0046303A">
              <w:rPr>
                <w:spacing w:val="-9"/>
                <w:sz w:val="24"/>
                <w:szCs w:val="24"/>
              </w:rPr>
              <w:t xml:space="preserve"> </w:t>
            </w:r>
            <w:r w:rsidRPr="0046303A">
              <w:rPr>
                <w:sz w:val="24"/>
                <w:szCs w:val="24"/>
              </w:rPr>
              <w:t>учебы;</w:t>
            </w:r>
          </w:p>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создание адекватной системы определения детей с ОВЗ, обеспечение более благоприятными условиями для их развития</w:t>
            </w:r>
            <w:r w:rsidRPr="0046303A">
              <w:rPr>
                <w:spacing w:val="-18"/>
                <w:sz w:val="24"/>
                <w:szCs w:val="24"/>
              </w:rPr>
              <w:t xml:space="preserve"> </w:t>
            </w:r>
            <w:r w:rsidRPr="0046303A">
              <w:rPr>
                <w:sz w:val="24"/>
                <w:szCs w:val="24"/>
              </w:rPr>
              <w:t>и включения в общественно полезную</w:t>
            </w:r>
            <w:r w:rsidRPr="0046303A">
              <w:rPr>
                <w:spacing w:val="-4"/>
                <w:sz w:val="24"/>
                <w:szCs w:val="24"/>
              </w:rPr>
              <w:t xml:space="preserve"> </w:t>
            </w:r>
            <w:r w:rsidRPr="0046303A">
              <w:rPr>
                <w:sz w:val="24"/>
                <w:szCs w:val="24"/>
              </w:rPr>
              <w:t>деятельность;</w:t>
            </w:r>
          </w:p>
          <w:p w:rsidR="0046303A" w:rsidRPr="0046303A" w:rsidRDefault="0046303A" w:rsidP="008359AA">
            <w:pPr>
              <w:pStyle w:val="TableParagraph"/>
              <w:numPr>
                <w:ilvl w:val="0"/>
                <w:numId w:val="72"/>
              </w:numPr>
              <w:tabs>
                <w:tab w:val="left" w:pos="719"/>
                <w:tab w:val="left" w:pos="720"/>
              </w:tabs>
              <w:ind w:left="0" w:firstLine="0"/>
              <w:jc w:val="both"/>
              <w:rPr>
                <w:sz w:val="24"/>
                <w:szCs w:val="24"/>
              </w:rPr>
            </w:pPr>
            <w:r w:rsidRPr="0046303A">
              <w:rPr>
                <w:sz w:val="24"/>
                <w:szCs w:val="24"/>
              </w:rPr>
              <w:t xml:space="preserve">укрепление кадрового потенциала школы, совершенствование </w:t>
            </w:r>
            <w:proofErr w:type="gramStart"/>
            <w:r w:rsidRPr="0046303A">
              <w:rPr>
                <w:sz w:val="24"/>
                <w:szCs w:val="24"/>
              </w:rPr>
              <w:t>системы повышения квалификации</w:t>
            </w:r>
            <w:r w:rsidRPr="0046303A">
              <w:rPr>
                <w:spacing w:val="-23"/>
                <w:sz w:val="24"/>
                <w:szCs w:val="24"/>
              </w:rPr>
              <w:t xml:space="preserve"> </w:t>
            </w:r>
            <w:r w:rsidRPr="0046303A">
              <w:rPr>
                <w:sz w:val="24"/>
                <w:szCs w:val="24"/>
              </w:rPr>
              <w:t>педагогов образовательной</w:t>
            </w:r>
            <w:r w:rsidRPr="0046303A">
              <w:rPr>
                <w:spacing w:val="-1"/>
                <w:sz w:val="24"/>
                <w:szCs w:val="24"/>
              </w:rPr>
              <w:t xml:space="preserve"> </w:t>
            </w:r>
            <w:r w:rsidRPr="0046303A">
              <w:rPr>
                <w:sz w:val="24"/>
                <w:szCs w:val="24"/>
              </w:rPr>
              <w:t>организации</w:t>
            </w:r>
            <w:proofErr w:type="gramEnd"/>
          </w:p>
        </w:tc>
      </w:tr>
    </w:tbl>
    <w:p w:rsidR="0046303A" w:rsidRPr="0046303A" w:rsidRDefault="0046303A" w:rsidP="0046303A">
      <w:pPr>
        <w:jc w:val="center"/>
        <w:rPr>
          <w:b/>
          <w:lang w:val="ru-RU"/>
        </w:rPr>
      </w:pPr>
    </w:p>
    <w:p w:rsidR="0046303A" w:rsidRPr="0046303A" w:rsidRDefault="004A4A6A" w:rsidP="0046303A">
      <w:pPr>
        <w:jc w:val="center"/>
        <w:rPr>
          <w:b/>
          <w:lang w:val="ru-RU"/>
        </w:rPr>
      </w:pPr>
      <w:r w:rsidRPr="004A4A6A">
        <w:rPr>
          <w:b/>
        </w:rPr>
        <w:pict>
          <v:line id="_x0000_s1289" style="position:absolute;left:0;text-align:left;z-index:251659264;mso-position-horizontal-relative:page;mso-position-vertical-relative:page" from="79.8pt,748.75pt" to="555.15pt,748.75pt" strokeweight=".16931mm">
            <w10:wrap anchorx="page" anchory="page"/>
          </v:line>
        </w:pict>
      </w:r>
      <w:r w:rsidR="0046303A" w:rsidRPr="0046303A">
        <w:rPr>
          <w:b/>
          <w:lang w:val="ru-RU"/>
        </w:rPr>
        <w:t xml:space="preserve">2.АДАПТИРОВАННАЯ ОСНОВНАЯ ОБРАЗОВАТЕЛЬНАЯ ПРОГРАММА ОСНОВНОГО ОБЩЕГО ОБРАЗОВАНИЯ </w:t>
      </w:r>
      <w:proofErr w:type="gramStart"/>
      <w:r w:rsidR="0046303A" w:rsidRPr="0046303A">
        <w:rPr>
          <w:b/>
          <w:lang w:val="ru-RU"/>
        </w:rPr>
        <w:t>ОБУЧАЮЩИХСЯ</w:t>
      </w:r>
      <w:proofErr w:type="gramEnd"/>
      <w:r w:rsidR="0046303A" w:rsidRPr="0046303A">
        <w:rPr>
          <w:b/>
          <w:lang w:val="ru-RU"/>
        </w:rPr>
        <w:t xml:space="preserve"> С</w:t>
      </w:r>
      <w:r w:rsidR="0046303A" w:rsidRPr="0046303A">
        <w:rPr>
          <w:b/>
          <w:spacing w:val="-15"/>
          <w:lang w:val="ru-RU"/>
        </w:rPr>
        <w:t xml:space="preserve"> </w:t>
      </w:r>
      <w:r w:rsidR="0046303A" w:rsidRPr="0046303A">
        <w:rPr>
          <w:b/>
          <w:lang w:val="ru-RU"/>
        </w:rPr>
        <w:t>ЗАДЕРЖКОЙ</w:t>
      </w:r>
    </w:p>
    <w:p w:rsidR="0046303A" w:rsidRPr="0046303A" w:rsidRDefault="0046303A" w:rsidP="0046303A">
      <w:pPr>
        <w:jc w:val="center"/>
        <w:rPr>
          <w:b/>
        </w:rPr>
      </w:pPr>
      <w:r w:rsidRPr="0046303A">
        <w:rPr>
          <w:b/>
        </w:rPr>
        <w:t>ПСИХИЧЕСКОГО РАЗВИТИЯ</w:t>
      </w:r>
    </w:p>
    <w:p w:rsidR="0046303A" w:rsidRPr="0046303A" w:rsidRDefault="0046303A" w:rsidP="0046303A">
      <w:pPr>
        <w:pStyle w:val="af4"/>
        <w:spacing w:after="0"/>
        <w:rPr>
          <w:b/>
        </w:rPr>
      </w:pPr>
    </w:p>
    <w:p w:rsidR="0046303A" w:rsidRPr="0046303A" w:rsidRDefault="0046303A" w:rsidP="008359AA">
      <w:pPr>
        <w:pStyle w:val="1"/>
        <w:keepNext w:val="0"/>
        <w:widowControl w:val="0"/>
        <w:numPr>
          <w:ilvl w:val="1"/>
          <w:numId w:val="78"/>
        </w:numPr>
        <w:autoSpaceDE w:val="0"/>
        <w:autoSpaceDN w:val="0"/>
        <w:spacing w:before="0" w:after="0"/>
        <w:rPr>
          <w:rFonts w:ascii="Times New Roman" w:hAnsi="Times New Roman" w:cs="Times New Roman"/>
          <w:sz w:val="24"/>
          <w:szCs w:val="24"/>
          <w:u w:val="single"/>
        </w:rPr>
      </w:pPr>
      <w:bookmarkStart w:id="1" w:name="_TOC_250005"/>
      <w:bookmarkEnd w:id="1"/>
      <w:r w:rsidRPr="0046303A">
        <w:rPr>
          <w:rFonts w:ascii="Times New Roman" w:hAnsi="Times New Roman" w:cs="Times New Roman"/>
          <w:sz w:val="24"/>
          <w:szCs w:val="24"/>
          <w:u w:val="single"/>
        </w:rPr>
        <w:t>Целевой раздел</w:t>
      </w:r>
    </w:p>
    <w:p w:rsidR="0046303A" w:rsidRPr="0046303A" w:rsidRDefault="0046303A" w:rsidP="0046303A">
      <w:pPr>
        <w:pStyle w:val="af4"/>
        <w:spacing w:after="0"/>
        <w:ind w:firstLine="720"/>
        <w:jc w:val="both"/>
      </w:pPr>
      <w:r w:rsidRPr="0046303A">
        <w:rPr>
          <w:b/>
        </w:rPr>
        <w:t xml:space="preserve">Цель реализации АООП обучающихся с ЗПР </w:t>
      </w:r>
      <w:r w:rsidRPr="0046303A">
        <w:t xml:space="preserve">— обеспечение выполнения требований ФГОС обучающихся с задержкой психического развития посредством создания условий для максимального удовлетворения особых образовательных потребностей обучающихся с </w:t>
      </w:r>
      <w:r w:rsidRPr="0046303A">
        <w:rPr>
          <w:spacing w:val="-8"/>
        </w:rPr>
        <w:t xml:space="preserve">ЗПР, </w:t>
      </w:r>
      <w:r w:rsidRPr="0046303A">
        <w:t xml:space="preserve">обеспечивающих усвоение ими социального и </w:t>
      </w:r>
      <w:r w:rsidRPr="0046303A">
        <w:rPr>
          <w:spacing w:val="-4"/>
        </w:rPr>
        <w:t>культурного</w:t>
      </w:r>
      <w:r w:rsidRPr="0046303A">
        <w:rPr>
          <w:spacing w:val="-9"/>
        </w:rPr>
        <w:t xml:space="preserve"> </w:t>
      </w:r>
      <w:r w:rsidRPr="0046303A">
        <w:t>опыта.</w:t>
      </w:r>
    </w:p>
    <w:p w:rsidR="0046303A" w:rsidRPr="0046303A" w:rsidRDefault="0046303A" w:rsidP="0046303A">
      <w:pPr>
        <w:pStyle w:val="af4"/>
        <w:spacing w:after="0"/>
        <w:ind w:firstLine="720"/>
        <w:jc w:val="both"/>
      </w:pPr>
      <w:r w:rsidRPr="0046303A">
        <w:t>Достижение поставленной цели при разработке и реализации Организацией АООП обучающихся с ЗПР предусматривает решение следующих основных задач:</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w:t>
      </w:r>
      <w:r w:rsidRPr="0046303A">
        <w:rPr>
          <w:spacing w:val="-2"/>
          <w:lang w:val="ru-RU"/>
        </w:rPr>
        <w:t xml:space="preserve"> </w:t>
      </w:r>
      <w:r w:rsidRPr="0046303A">
        <w:rPr>
          <w:lang w:val="ru-RU"/>
        </w:rPr>
        <w:t>ООО);</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обеспечение преемственности начального общего, основного общего, среднего общего</w:t>
      </w:r>
      <w:r w:rsidRPr="0046303A">
        <w:rPr>
          <w:spacing w:val="-2"/>
          <w:lang w:val="ru-RU"/>
        </w:rPr>
        <w:t xml:space="preserve"> </w:t>
      </w:r>
      <w:r w:rsidRPr="0046303A">
        <w:rPr>
          <w:lang w:val="ru-RU"/>
        </w:rPr>
        <w:t>образования;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w:t>
      </w:r>
      <w:r w:rsidRPr="0046303A">
        <w:rPr>
          <w:spacing w:val="-2"/>
          <w:lang w:val="ru-RU"/>
        </w:rPr>
        <w:t xml:space="preserve"> </w:t>
      </w:r>
      <w:r w:rsidRPr="0046303A">
        <w:rPr>
          <w:lang w:val="ru-RU"/>
        </w:rPr>
        <w:t>ОВЗ;</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w:t>
      </w:r>
      <w:r w:rsidRPr="0046303A">
        <w:rPr>
          <w:spacing w:val="-3"/>
          <w:lang w:val="ru-RU"/>
        </w:rPr>
        <w:t xml:space="preserve"> </w:t>
      </w:r>
      <w:r w:rsidRPr="0046303A">
        <w:rPr>
          <w:lang w:val="ru-RU"/>
        </w:rPr>
        <w:t>отношений;</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взаимодействие образовательной организации при реализации основной образовательной программы с социальными</w:t>
      </w:r>
      <w:r w:rsidRPr="0046303A">
        <w:rPr>
          <w:spacing w:val="-2"/>
          <w:lang w:val="ru-RU"/>
        </w:rPr>
        <w:t xml:space="preserve"> </w:t>
      </w:r>
      <w:r w:rsidRPr="0046303A">
        <w:rPr>
          <w:lang w:val="ru-RU"/>
        </w:rPr>
        <w:t>партнерами;</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w:t>
      </w:r>
      <w:r w:rsidRPr="0046303A">
        <w:rPr>
          <w:spacing w:val="-2"/>
          <w:lang w:val="ru-RU"/>
        </w:rPr>
        <w:t xml:space="preserve"> </w:t>
      </w:r>
      <w:r w:rsidRPr="0046303A">
        <w:rPr>
          <w:lang w:val="ru-RU"/>
        </w:rPr>
        <w:t>образования;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организацию интеллектуальных и творческих соревнований, научно-технического творчества, проектной и учебно-исследовательской</w:t>
      </w:r>
      <w:r w:rsidRPr="0046303A">
        <w:rPr>
          <w:spacing w:val="1"/>
          <w:lang w:val="ru-RU"/>
        </w:rPr>
        <w:t xml:space="preserve"> </w:t>
      </w:r>
      <w:r w:rsidRPr="0046303A">
        <w:rPr>
          <w:lang w:val="ru-RU"/>
        </w:rPr>
        <w:t>деятельности;</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w:t>
      </w:r>
      <w:r w:rsidRPr="0046303A">
        <w:rPr>
          <w:spacing w:val="1"/>
          <w:lang w:val="ru-RU"/>
        </w:rPr>
        <w:t xml:space="preserve"> </w:t>
      </w:r>
      <w:r w:rsidRPr="0046303A">
        <w:rPr>
          <w:lang w:val="ru-RU"/>
        </w:rPr>
        <w:t>уклада;</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 xml:space="preserve">включение </w:t>
      </w:r>
      <w:proofErr w:type="gramStart"/>
      <w:r w:rsidRPr="0046303A">
        <w:rPr>
          <w:lang w:val="ru-RU"/>
        </w:rPr>
        <w:t>обучающихся</w:t>
      </w:r>
      <w:proofErr w:type="gramEnd"/>
      <w:r w:rsidRPr="0046303A">
        <w:rPr>
          <w:lang w:val="ru-RU"/>
        </w:rPr>
        <w:t xml:space="preserve"> в процессы познания и преобразования внешкольной социальной среды для приобретения опыта реального управления и</w:t>
      </w:r>
      <w:r w:rsidRPr="0046303A">
        <w:rPr>
          <w:spacing w:val="-5"/>
          <w:lang w:val="ru-RU"/>
        </w:rPr>
        <w:t xml:space="preserve"> </w:t>
      </w:r>
      <w:r w:rsidRPr="0046303A">
        <w:rPr>
          <w:lang w:val="ru-RU"/>
        </w:rPr>
        <w:t>действия;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w:t>
      </w:r>
      <w:r w:rsidRPr="0046303A">
        <w:rPr>
          <w:spacing w:val="-1"/>
          <w:lang w:val="ru-RU"/>
        </w:rPr>
        <w:t xml:space="preserve"> </w:t>
      </w:r>
      <w:r w:rsidRPr="0046303A">
        <w:rPr>
          <w:lang w:val="ru-RU"/>
        </w:rPr>
        <w:t>работы;</w:t>
      </w:r>
    </w:p>
    <w:p w:rsidR="0046303A" w:rsidRPr="00763303"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763303">
        <w:rPr>
          <w:lang w:val="ru-RU"/>
        </w:rPr>
        <w:t>сохранение</w:t>
      </w:r>
      <w:r w:rsidRPr="00763303">
        <w:rPr>
          <w:spacing w:val="27"/>
          <w:lang w:val="ru-RU"/>
        </w:rPr>
        <w:t xml:space="preserve"> </w:t>
      </w:r>
      <w:r w:rsidRPr="00763303">
        <w:rPr>
          <w:lang w:val="ru-RU"/>
        </w:rPr>
        <w:t>и</w:t>
      </w:r>
      <w:r w:rsidRPr="00763303">
        <w:rPr>
          <w:spacing w:val="30"/>
          <w:lang w:val="ru-RU"/>
        </w:rPr>
        <w:t xml:space="preserve"> </w:t>
      </w:r>
      <w:r w:rsidRPr="00763303">
        <w:rPr>
          <w:lang w:val="ru-RU"/>
        </w:rPr>
        <w:t>укрепление</w:t>
      </w:r>
      <w:r w:rsidRPr="00763303">
        <w:rPr>
          <w:spacing w:val="25"/>
          <w:lang w:val="ru-RU"/>
        </w:rPr>
        <w:t xml:space="preserve"> </w:t>
      </w:r>
      <w:proofErr w:type="gramStart"/>
      <w:r w:rsidRPr="00763303">
        <w:rPr>
          <w:lang w:val="ru-RU"/>
        </w:rPr>
        <w:t>физического</w:t>
      </w:r>
      <w:proofErr w:type="gramEnd"/>
      <w:r w:rsidRPr="00763303">
        <w:rPr>
          <w:lang w:val="ru-RU"/>
        </w:rPr>
        <w:t>,</w:t>
      </w:r>
      <w:r w:rsidRPr="00763303">
        <w:rPr>
          <w:spacing w:val="27"/>
          <w:lang w:val="ru-RU"/>
        </w:rPr>
        <w:t xml:space="preserve"> </w:t>
      </w:r>
      <w:r w:rsidRPr="00763303">
        <w:rPr>
          <w:lang w:val="ru-RU"/>
        </w:rPr>
        <w:t>психологического</w:t>
      </w:r>
      <w:r w:rsidRPr="00763303">
        <w:rPr>
          <w:spacing w:val="26"/>
          <w:lang w:val="ru-RU"/>
        </w:rPr>
        <w:t xml:space="preserve"> </w:t>
      </w:r>
      <w:r w:rsidRPr="00763303">
        <w:rPr>
          <w:lang w:val="ru-RU"/>
        </w:rPr>
        <w:t>и</w:t>
      </w:r>
      <w:r w:rsidRPr="00763303">
        <w:rPr>
          <w:spacing w:val="28"/>
          <w:lang w:val="ru-RU"/>
        </w:rPr>
        <w:t xml:space="preserve"> </w:t>
      </w:r>
      <w:r w:rsidRPr="00763303">
        <w:rPr>
          <w:lang w:val="ru-RU"/>
        </w:rPr>
        <w:t>социального</w:t>
      </w:r>
      <w:r w:rsidRPr="00763303">
        <w:rPr>
          <w:spacing w:val="26"/>
          <w:lang w:val="ru-RU"/>
        </w:rPr>
        <w:t xml:space="preserve"> </w:t>
      </w:r>
      <w:r w:rsidRPr="00763303">
        <w:rPr>
          <w:lang w:val="ru-RU"/>
        </w:rPr>
        <w:t>здоровьяобучающихся, обеспечение их безопасности.</w:t>
      </w:r>
    </w:p>
    <w:p w:rsidR="0046303A" w:rsidRPr="00763303" w:rsidRDefault="0046303A" w:rsidP="0046303A">
      <w:pPr>
        <w:pStyle w:val="20"/>
        <w:spacing w:before="0"/>
        <w:rPr>
          <w:rFonts w:ascii="Times New Roman" w:hAnsi="Times New Roman"/>
          <w:color w:val="auto"/>
          <w:sz w:val="24"/>
          <w:szCs w:val="24"/>
        </w:rPr>
      </w:pPr>
      <w:r w:rsidRPr="00763303">
        <w:rPr>
          <w:rFonts w:ascii="Times New Roman" w:hAnsi="Times New Roman"/>
          <w:color w:val="auto"/>
          <w:sz w:val="24"/>
          <w:szCs w:val="24"/>
        </w:rPr>
        <w:t xml:space="preserve">            Принципы и подходы к формированию образовательной программы основного общего образования</w:t>
      </w:r>
    </w:p>
    <w:p w:rsidR="0046303A" w:rsidRPr="00763303" w:rsidRDefault="0046303A" w:rsidP="0046303A">
      <w:pPr>
        <w:ind w:firstLine="720"/>
        <w:jc w:val="both"/>
        <w:rPr>
          <w:lang w:val="ru-RU"/>
        </w:rPr>
      </w:pPr>
      <w:r w:rsidRPr="00763303">
        <w:rPr>
          <w:b/>
          <w:lang w:val="ru-RU"/>
        </w:rPr>
        <w:t>Методологической основой ФГОС является системно-деятельностный подход</w:t>
      </w:r>
      <w:r w:rsidRPr="00763303">
        <w:rPr>
          <w:lang w:val="ru-RU"/>
        </w:rPr>
        <w:t>, который предполагает:</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w:t>
      </w:r>
      <w:r w:rsidRPr="0046303A">
        <w:rPr>
          <w:spacing w:val="-7"/>
          <w:lang w:val="ru-RU"/>
        </w:rPr>
        <w:t xml:space="preserve"> </w:t>
      </w:r>
      <w:r w:rsidRPr="0046303A">
        <w:rPr>
          <w:lang w:val="ru-RU"/>
        </w:rPr>
        <w:t>состава;</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sidRPr="0046303A">
        <w:rPr>
          <w:spacing w:val="-5"/>
          <w:lang w:val="ru-RU"/>
        </w:rPr>
        <w:t xml:space="preserve"> </w:t>
      </w:r>
      <w:r w:rsidRPr="0046303A">
        <w:rPr>
          <w:lang w:val="ru-RU"/>
        </w:rPr>
        <w:t>обучающихся;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sidRPr="0046303A">
        <w:rPr>
          <w:spacing w:val="-8"/>
          <w:lang w:val="ru-RU"/>
        </w:rPr>
        <w:t xml:space="preserve"> </w:t>
      </w:r>
      <w:r w:rsidRPr="0046303A">
        <w:rPr>
          <w:lang w:val="ru-RU"/>
        </w:rPr>
        <w:t>образованию;</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sidRPr="0046303A">
        <w:rPr>
          <w:spacing w:val="-4"/>
          <w:lang w:val="ru-RU"/>
        </w:rPr>
        <w:t xml:space="preserve"> </w:t>
      </w:r>
      <w:r w:rsidRPr="0046303A">
        <w:rPr>
          <w:lang w:val="ru-RU"/>
        </w:rPr>
        <w:t>обучающихся;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w:t>
      </w:r>
      <w:r w:rsidRPr="0046303A">
        <w:rPr>
          <w:spacing w:val="1"/>
          <w:lang w:val="ru-RU"/>
        </w:rPr>
        <w:t xml:space="preserve"> </w:t>
      </w:r>
      <w:r w:rsidRPr="0046303A">
        <w:rPr>
          <w:lang w:val="ru-RU"/>
        </w:rPr>
        <w:t>достижения;</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r w:rsidRPr="0046303A">
        <w:rPr>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sidRPr="0046303A">
        <w:rPr>
          <w:spacing w:val="-2"/>
          <w:lang w:val="ru-RU"/>
        </w:rPr>
        <w:t xml:space="preserve"> </w:t>
      </w:r>
      <w:r w:rsidRPr="0046303A">
        <w:rPr>
          <w:lang w:val="ru-RU"/>
        </w:rPr>
        <w:t>ОВЗ.</w:t>
      </w:r>
    </w:p>
    <w:p w:rsidR="0046303A" w:rsidRPr="0046303A" w:rsidRDefault="0046303A" w:rsidP="0046303A">
      <w:pPr>
        <w:pStyle w:val="1"/>
        <w:spacing w:before="0" w:after="0"/>
        <w:ind w:firstLine="720"/>
        <w:jc w:val="both"/>
        <w:rPr>
          <w:rFonts w:ascii="Times New Roman" w:hAnsi="Times New Roman" w:cs="Times New Roman"/>
          <w:sz w:val="24"/>
          <w:szCs w:val="24"/>
        </w:rPr>
      </w:pPr>
      <w:r w:rsidRPr="0046303A">
        <w:rPr>
          <w:rFonts w:ascii="Times New Roman" w:hAnsi="Times New Roman" w:cs="Times New Roman"/>
          <w:sz w:val="24"/>
          <w:szCs w:val="24"/>
        </w:rPr>
        <w:t>Основная образовательная программа сформирована с учетом психолого- педагогических особенностей развития детей 11–15 лет, связанных:</w:t>
      </w:r>
    </w:p>
    <w:p w:rsidR="0046303A" w:rsidRPr="0046303A" w:rsidRDefault="0046303A" w:rsidP="008359AA">
      <w:pPr>
        <w:pStyle w:val="afa"/>
        <w:widowControl w:val="0"/>
        <w:numPr>
          <w:ilvl w:val="0"/>
          <w:numId w:val="71"/>
        </w:numPr>
        <w:tabs>
          <w:tab w:val="left" w:pos="1534"/>
        </w:tabs>
        <w:autoSpaceDE w:val="0"/>
        <w:autoSpaceDN w:val="0"/>
        <w:ind w:left="0" w:firstLine="0"/>
        <w:contextualSpacing w:val="0"/>
        <w:jc w:val="both"/>
        <w:rPr>
          <w:lang w:val="ru-RU"/>
        </w:rPr>
      </w:pPr>
      <w:proofErr w:type="gramStart"/>
      <w:r w:rsidRPr="0046303A">
        <w:rPr>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w:t>
      </w:r>
      <w:r w:rsidRPr="0046303A">
        <w:rPr>
          <w:spacing w:val="23"/>
          <w:lang w:val="ru-RU"/>
        </w:rPr>
        <w:t xml:space="preserve"> </w:t>
      </w:r>
      <w:r w:rsidRPr="0046303A">
        <w:rPr>
          <w:lang w:val="ru-RU"/>
        </w:rPr>
        <w:t>обучающегося, направленности</w:t>
      </w:r>
      <w:proofErr w:type="gramEnd"/>
      <w:r w:rsidRPr="0046303A">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Pr="0046303A">
        <w:rPr>
          <w:spacing w:val="1"/>
          <w:lang w:val="ru-RU"/>
        </w:rPr>
        <w:t xml:space="preserve"> </w:t>
      </w:r>
      <w:r w:rsidRPr="0046303A">
        <w:rPr>
          <w:lang w:val="ru-RU"/>
        </w:rPr>
        <w:t>сотрудничества;</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proofErr w:type="gramStart"/>
      <w:r w:rsidRPr="0046303A">
        <w:rPr>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46303A">
        <w:rPr>
          <w:i/>
          <w:lang w:val="ru-RU"/>
        </w:rPr>
        <w:t xml:space="preserve">к </w:t>
      </w:r>
      <w:r w:rsidRPr="0046303A">
        <w:rPr>
          <w:lang w:val="ru-RU"/>
        </w:rPr>
        <w:t>развитию способности проектирования собственной учебной деятельности и построению жизненных планов во временнóй</w:t>
      </w:r>
      <w:r w:rsidRPr="0046303A">
        <w:rPr>
          <w:spacing w:val="-13"/>
          <w:lang w:val="ru-RU"/>
        </w:rPr>
        <w:t xml:space="preserve"> </w:t>
      </w:r>
      <w:r w:rsidRPr="0046303A">
        <w:rPr>
          <w:lang w:val="ru-RU"/>
        </w:rPr>
        <w:t>перспективе;</w:t>
      </w:r>
      <w:proofErr w:type="gramEnd"/>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w:t>
      </w:r>
      <w:r w:rsidRPr="0046303A">
        <w:rPr>
          <w:spacing w:val="-2"/>
          <w:lang w:val="ru-RU"/>
        </w:rPr>
        <w:t xml:space="preserve"> </w:t>
      </w:r>
      <w:r w:rsidRPr="0046303A">
        <w:rPr>
          <w:lang w:val="ru-RU"/>
        </w:rPr>
        <w:t>миром;</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46303A">
        <w:rPr>
          <w:lang w:val="ru-RU"/>
        </w:rPr>
        <w:t>отношениях</w:t>
      </w:r>
      <w:proofErr w:type="gramEnd"/>
      <w:r w:rsidRPr="0046303A">
        <w:rPr>
          <w:lang w:val="ru-RU"/>
        </w:rPr>
        <w:t xml:space="preserve"> обучающихся с учителем и сверстниками;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46303A" w:rsidRPr="0046303A" w:rsidRDefault="0046303A" w:rsidP="0046303A">
      <w:pPr>
        <w:pStyle w:val="af4"/>
        <w:spacing w:after="0"/>
        <w:ind w:firstLine="720"/>
        <w:jc w:val="both"/>
      </w:pPr>
      <w:proofErr w:type="gramStart"/>
      <w:r w:rsidRPr="0046303A">
        <w:t xml:space="preserve">Переход обучающегося в основную школу совпадает с первым этапом подросткового развития </w:t>
      </w:r>
      <w:r w:rsidRPr="0046303A">
        <w:rPr>
          <w:b/>
          <w:i/>
        </w:rPr>
        <w:t xml:space="preserve">- </w:t>
      </w:r>
      <w:r w:rsidRPr="0046303A">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46303A">
        <w:t xml:space="preserve"> правил и ограничений, связанных с моралью послушания, на нормы поведения взрослых.</w:t>
      </w:r>
    </w:p>
    <w:p w:rsidR="0046303A" w:rsidRPr="0046303A" w:rsidRDefault="0046303A" w:rsidP="0046303A">
      <w:pPr>
        <w:pStyle w:val="af4"/>
        <w:spacing w:after="0"/>
        <w:jc w:val="both"/>
      </w:pPr>
      <w:r w:rsidRPr="0046303A">
        <w:t>Второй этап подросткового развития (14–15 лет, 8–9 классы), характеризуется:</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стремлением подростка к общению и совместной деятельности со</w:t>
      </w:r>
      <w:r w:rsidRPr="0046303A">
        <w:rPr>
          <w:spacing w:val="-12"/>
          <w:lang w:val="ru-RU"/>
        </w:rPr>
        <w:t xml:space="preserve"> </w:t>
      </w:r>
      <w:r w:rsidRPr="0046303A">
        <w:rPr>
          <w:lang w:val="ru-RU"/>
        </w:rPr>
        <w:t>сверстниками;</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особой чувствительностью к морально-этическому «кодексу товарищества», в котором заданы важнейшие нормы социального поведения взрослого</w:t>
      </w:r>
      <w:r w:rsidRPr="0046303A">
        <w:rPr>
          <w:spacing w:val="-7"/>
          <w:lang w:val="ru-RU"/>
        </w:rPr>
        <w:t xml:space="preserve"> </w:t>
      </w:r>
      <w:r w:rsidRPr="0046303A">
        <w:rPr>
          <w:lang w:val="ru-RU"/>
        </w:rPr>
        <w:t>мира;</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w:t>
      </w:r>
      <w:r w:rsidRPr="0046303A">
        <w:rPr>
          <w:spacing w:val="-4"/>
          <w:lang w:val="ru-RU"/>
        </w:rPr>
        <w:t xml:space="preserve"> </w:t>
      </w:r>
      <w:r w:rsidRPr="0046303A">
        <w:rPr>
          <w:lang w:val="ru-RU"/>
        </w:rPr>
        <w:t>протеста;</w:t>
      </w:r>
    </w:p>
    <w:p w:rsidR="0046303A" w:rsidRPr="0046303A" w:rsidRDefault="0046303A" w:rsidP="008359AA">
      <w:pPr>
        <w:pStyle w:val="afa"/>
        <w:widowControl w:val="0"/>
        <w:numPr>
          <w:ilvl w:val="1"/>
          <w:numId w:val="70"/>
        </w:numPr>
        <w:tabs>
          <w:tab w:val="left" w:pos="1534"/>
        </w:tabs>
        <w:autoSpaceDE w:val="0"/>
        <w:autoSpaceDN w:val="0"/>
        <w:ind w:left="0" w:firstLine="0"/>
        <w:contextualSpacing w:val="0"/>
        <w:jc w:val="both"/>
        <w:rPr>
          <w:lang w:val="ru-RU"/>
        </w:rPr>
      </w:pPr>
      <w:r w:rsidRPr="0046303A">
        <w:rPr>
          <w:lang w:val="ru-RU"/>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w:t>
      </w:r>
      <w:r w:rsidRPr="0046303A">
        <w:rPr>
          <w:spacing w:val="-1"/>
          <w:lang w:val="ru-RU"/>
        </w:rPr>
        <w:t xml:space="preserve"> </w:t>
      </w:r>
      <w:r w:rsidRPr="0046303A">
        <w:rPr>
          <w:lang w:val="ru-RU"/>
        </w:rPr>
        <w:t>Интернет).</w:t>
      </w:r>
    </w:p>
    <w:p w:rsidR="0046303A" w:rsidRPr="0046303A" w:rsidRDefault="0046303A" w:rsidP="0046303A">
      <w:pPr>
        <w:pStyle w:val="af4"/>
        <w:spacing w:after="0"/>
      </w:pPr>
    </w:p>
    <w:p w:rsidR="0046303A" w:rsidRPr="0046303A" w:rsidRDefault="0046303A" w:rsidP="0046303A">
      <w:pPr>
        <w:pStyle w:val="1"/>
        <w:spacing w:before="0" w:after="0"/>
        <w:jc w:val="center"/>
        <w:rPr>
          <w:rFonts w:ascii="Times New Roman" w:hAnsi="Times New Roman" w:cs="Times New Roman"/>
          <w:sz w:val="24"/>
          <w:szCs w:val="24"/>
        </w:rPr>
      </w:pPr>
      <w:r w:rsidRPr="0046303A">
        <w:rPr>
          <w:rFonts w:ascii="Times New Roman" w:hAnsi="Times New Roman" w:cs="Times New Roman"/>
          <w:sz w:val="24"/>
          <w:szCs w:val="24"/>
        </w:rPr>
        <w:t>2.1.1 ПОЯСНИТЕЛЬНАЯ ЗАПИСКА</w:t>
      </w:r>
    </w:p>
    <w:p w:rsidR="0046303A" w:rsidRPr="0046303A" w:rsidRDefault="0046303A" w:rsidP="0046303A">
      <w:pPr>
        <w:pStyle w:val="af4"/>
        <w:spacing w:after="0"/>
        <w:rPr>
          <w:b/>
        </w:rPr>
      </w:pPr>
    </w:p>
    <w:p w:rsidR="0046303A" w:rsidRPr="0046303A" w:rsidRDefault="0046303A" w:rsidP="0046303A">
      <w:pPr>
        <w:pStyle w:val="af4"/>
        <w:spacing w:after="0"/>
        <w:ind w:firstLine="720"/>
        <w:jc w:val="both"/>
      </w:pPr>
      <w:r w:rsidRPr="0046303A">
        <w:t>Адаптированная основная образовательная программа (далее АООП)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6303A" w:rsidRPr="0046303A" w:rsidRDefault="0046303A" w:rsidP="0046303A">
      <w:pPr>
        <w:pStyle w:val="af4"/>
        <w:spacing w:after="0"/>
        <w:jc w:val="both"/>
      </w:pPr>
      <w:r w:rsidRPr="0046303A">
        <w:t>Данная программа разработана педагогическим коллективом, родителями (законными представителями) с учетом федеральных государственных образовательных стандартов для детей с ОВЗ на основании основной общеобразовательной программы и в соответствии с особыми образовательными потребностями лиц с ограниченными возможностями здоровья.</w:t>
      </w:r>
    </w:p>
    <w:p w:rsidR="0046303A" w:rsidRPr="0046303A" w:rsidRDefault="0046303A" w:rsidP="0046303A">
      <w:pPr>
        <w:pStyle w:val="af4"/>
        <w:spacing w:after="0"/>
        <w:jc w:val="both"/>
      </w:pPr>
      <w:r w:rsidRPr="0046303A">
        <w:t>Адаптированная основная образовательная программа основного общего образования МБОУ «Новоалександровская средняя общеобразовательная школа» осуществляющих образование обучающихся детей с ограниченными возможностями здоровья для учащихся с задержкой психического развития разработана на основе нормативных документов.</w:t>
      </w:r>
    </w:p>
    <w:p w:rsidR="0046303A" w:rsidRPr="0046303A" w:rsidRDefault="0046303A" w:rsidP="0046303A">
      <w:pPr>
        <w:pStyle w:val="af4"/>
        <w:spacing w:after="0"/>
        <w:jc w:val="both"/>
      </w:pPr>
      <w:r w:rsidRPr="0046303A">
        <w:t>Федеральный уровень:</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pPr>
      <w:r w:rsidRPr="0046303A">
        <w:t>«Всеобщая Декларация прав человека»;</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«Конвенция о борьбе с дискриминацией в области</w:t>
      </w:r>
      <w:r w:rsidRPr="0046303A">
        <w:rPr>
          <w:spacing w:val="-6"/>
          <w:lang w:val="ru-RU"/>
        </w:rPr>
        <w:t xml:space="preserve"> </w:t>
      </w:r>
      <w:r w:rsidRPr="0046303A">
        <w:rPr>
          <w:lang w:val="ru-RU"/>
        </w:rPr>
        <w:t>образования»;</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«Конвенция ООН о правах ребенка»;</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«Декларация ООН о правах инвалидов»;</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«Всемирная программа действий в отношении</w:t>
      </w:r>
      <w:r w:rsidRPr="0046303A">
        <w:rPr>
          <w:spacing w:val="-4"/>
          <w:lang w:val="ru-RU"/>
        </w:rPr>
        <w:t xml:space="preserve"> </w:t>
      </w:r>
      <w:r w:rsidRPr="0046303A">
        <w:rPr>
          <w:lang w:val="ru-RU"/>
        </w:rPr>
        <w:t>инвалидов»;</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«Стандартные правила обеспечения равных возможностей для</w:t>
      </w:r>
      <w:r w:rsidRPr="0046303A">
        <w:rPr>
          <w:spacing w:val="-7"/>
          <w:lang w:val="ru-RU"/>
        </w:rPr>
        <w:t xml:space="preserve"> </w:t>
      </w:r>
      <w:r w:rsidRPr="0046303A">
        <w:rPr>
          <w:lang w:val="ru-RU"/>
        </w:rPr>
        <w:t>инвалидов»;</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pPr>
      <w:r w:rsidRPr="0046303A">
        <w:t>«Конвенция о правах</w:t>
      </w:r>
      <w:r w:rsidRPr="0046303A">
        <w:rPr>
          <w:spacing w:val="-2"/>
        </w:rPr>
        <w:t xml:space="preserve"> </w:t>
      </w:r>
      <w:r w:rsidRPr="0046303A">
        <w:t>инвалидов»;</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pPr>
      <w:r w:rsidRPr="0046303A">
        <w:t>Конституция Российской</w:t>
      </w:r>
      <w:r w:rsidRPr="0046303A">
        <w:rPr>
          <w:spacing w:val="-1"/>
        </w:rPr>
        <w:t xml:space="preserve"> </w:t>
      </w:r>
      <w:r w:rsidRPr="0046303A">
        <w:t>Федерации;</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pPr>
      <w:r w:rsidRPr="0046303A">
        <w:rPr>
          <w:lang w:val="ru-RU"/>
        </w:rPr>
        <w:t xml:space="preserve">Федеральный закон РФ от 29.12.2012 № 273-ФЗ </w:t>
      </w:r>
      <w:r w:rsidRPr="0046303A">
        <w:rPr>
          <w:spacing w:val="-3"/>
          <w:lang w:val="ru-RU"/>
        </w:rPr>
        <w:t xml:space="preserve">«Об </w:t>
      </w:r>
      <w:r w:rsidRPr="0046303A">
        <w:rPr>
          <w:lang w:val="ru-RU"/>
        </w:rPr>
        <w:t xml:space="preserve">образовании в Российской Федерации» (в ред. </w:t>
      </w:r>
      <w:r w:rsidRPr="0046303A">
        <w:t>Федеральных законов от 07.05.2013 № 99-ФЗ, от 23.07.2013 №</w:t>
      </w:r>
      <w:r w:rsidRPr="0046303A">
        <w:rPr>
          <w:spacing w:val="-15"/>
        </w:rPr>
        <w:t xml:space="preserve"> </w:t>
      </w:r>
      <w:r w:rsidRPr="0046303A">
        <w:t>203-ФЗ);</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 xml:space="preserve">Федеральный закон РФ от 24.07.1998 № 124-ФЗ </w:t>
      </w:r>
      <w:r w:rsidRPr="0046303A">
        <w:rPr>
          <w:spacing w:val="-3"/>
          <w:lang w:val="ru-RU"/>
        </w:rPr>
        <w:t xml:space="preserve">«Об </w:t>
      </w:r>
      <w:r w:rsidRPr="0046303A">
        <w:rPr>
          <w:lang w:val="ru-RU"/>
        </w:rPr>
        <w:t>основных гарантиях прав ребенка в Российской Федерации» (с изменениями на 02 декабря 2013</w:t>
      </w:r>
      <w:r w:rsidRPr="0046303A">
        <w:rPr>
          <w:spacing w:val="-19"/>
          <w:lang w:val="ru-RU"/>
        </w:rPr>
        <w:t xml:space="preserve"> </w:t>
      </w:r>
      <w:r w:rsidRPr="0046303A">
        <w:rPr>
          <w:lang w:val="ru-RU"/>
        </w:rPr>
        <w:t>года);</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 xml:space="preserve">Федеральный закон РФ от 24.11.1995 № 181-ФЗ </w:t>
      </w:r>
      <w:r w:rsidRPr="0046303A">
        <w:rPr>
          <w:spacing w:val="-4"/>
          <w:lang w:val="ru-RU"/>
        </w:rPr>
        <w:t xml:space="preserve">«О </w:t>
      </w:r>
      <w:r w:rsidRPr="0046303A">
        <w:rPr>
          <w:lang w:val="ru-RU"/>
        </w:rPr>
        <w:t>социальной защите инвалидов в Российской Федерации» (с дополнениями и</w:t>
      </w:r>
      <w:r w:rsidRPr="0046303A">
        <w:rPr>
          <w:spacing w:val="-14"/>
          <w:lang w:val="ru-RU"/>
        </w:rPr>
        <w:t xml:space="preserve"> </w:t>
      </w:r>
      <w:r w:rsidRPr="0046303A">
        <w:rPr>
          <w:lang w:val="ru-RU"/>
        </w:rPr>
        <w:t>изменениями);</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 xml:space="preserve">Федеральный закон РФ от 27.07.2006 № 152-ФЗ </w:t>
      </w:r>
      <w:r w:rsidRPr="0046303A">
        <w:rPr>
          <w:spacing w:val="-4"/>
          <w:lang w:val="ru-RU"/>
        </w:rPr>
        <w:t xml:space="preserve">«О </w:t>
      </w:r>
      <w:r w:rsidRPr="0046303A">
        <w:rPr>
          <w:lang w:val="ru-RU"/>
        </w:rPr>
        <w:t>персональных данных»;</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 xml:space="preserve">Федеральный закон РФ от 03.05.2012 № 46-ФЗ </w:t>
      </w:r>
      <w:r w:rsidRPr="0046303A">
        <w:rPr>
          <w:spacing w:val="-4"/>
          <w:lang w:val="ru-RU"/>
        </w:rPr>
        <w:t xml:space="preserve">«О </w:t>
      </w:r>
      <w:r w:rsidRPr="0046303A">
        <w:rPr>
          <w:lang w:val="ru-RU"/>
        </w:rPr>
        <w:t>ратификации Конвенции о правах</w:t>
      </w:r>
      <w:r w:rsidRPr="0046303A">
        <w:rPr>
          <w:spacing w:val="1"/>
          <w:lang w:val="ru-RU"/>
        </w:rPr>
        <w:t xml:space="preserve"> </w:t>
      </w:r>
      <w:r w:rsidRPr="0046303A">
        <w:rPr>
          <w:lang w:val="ru-RU"/>
        </w:rPr>
        <w:t>инвалидов»;</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Национальная образовательная инициатива «Наша новая школа» (Утверждена Президентом Российской Федерации от 04 февраля 2010 года, №</w:t>
      </w:r>
      <w:r w:rsidRPr="0046303A">
        <w:rPr>
          <w:spacing w:val="-9"/>
          <w:lang w:val="ru-RU"/>
        </w:rPr>
        <w:t xml:space="preserve"> </w:t>
      </w:r>
      <w:r w:rsidRPr="0046303A">
        <w:rPr>
          <w:lang w:val="ru-RU"/>
        </w:rPr>
        <w:t>Пр-271);</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 xml:space="preserve">Указ Президента РФ от 07.05.2012 № 599 </w:t>
      </w:r>
      <w:r w:rsidRPr="0046303A">
        <w:rPr>
          <w:spacing w:val="-4"/>
          <w:lang w:val="ru-RU"/>
        </w:rPr>
        <w:t xml:space="preserve">«О </w:t>
      </w:r>
      <w:r w:rsidRPr="0046303A">
        <w:rPr>
          <w:lang w:val="ru-RU"/>
        </w:rPr>
        <w:t>мерах по реализации государственной политики в области образования и</w:t>
      </w:r>
      <w:r w:rsidRPr="0046303A">
        <w:rPr>
          <w:spacing w:val="-5"/>
          <w:lang w:val="ru-RU"/>
        </w:rPr>
        <w:t xml:space="preserve"> </w:t>
      </w:r>
      <w:r w:rsidRPr="0046303A">
        <w:rPr>
          <w:lang w:val="ru-RU"/>
        </w:rPr>
        <w:t>науки»;</w:t>
      </w:r>
    </w:p>
    <w:p w:rsidR="0046303A" w:rsidRPr="0046303A" w:rsidRDefault="0046303A" w:rsidP="008359AA">
      <w:pPr>
        <w:pStyle w:val="afa"/>
        <w:widowControl w:val="0"/>
        <w:numPr>
          <w:ilvl w:val="1"/>
          <w:numId w:val="77"/>
        </w:numPr>
        <w:tabs>
          <w:tab w:val="left" w:pos="1610"/>
        </w:tabs>
        <w:autoSpaceDE w:val="0"/>
        <w:autoSpaceDN w:val="0"/>
        <w:ind w:left="0" w:firstLine="0"/>
        <w:contextualSpacing w:val="0"/>
        <w:jc w:val="both"/>
        <w:rPr>
          <w:lang w:val="ru-RU"/>
        </w:rPr>
      </w:pPr>
      <w:r w:rsidRPr="0046303A">
        <w:rPr>
          <w:lang w:val="ru-RU"/>
        </w:rPr>
        <w:t>Указ Президента РФ от 01.06.2012 № 761 «Национальная стратегия действий в интересах детей на 2012-2017 годы»;</w:t>
      </w:r>
    </w:p>
    <w:p w:rsidR="0046303A" w:rsidRPr="0046303A" w:rsidRDefault="0046303A" w:rsidP="008359AA">
      <w:pPr>
        <w:pStyle w:val="afa"/>
        <w:widowControl w:val="0"/>
        <w:numPr>
          <w:ilvl w:val="0"/>
          <w:numId w:val="79"/>
        </w:numPr>
        <w:tabs>
          <w:tab w:val="left" w:pos="1610"/>
        </w:tabs>
        <w:autoSpaceDE w:val="0"/>
        <w:autoSpaceDN w:val="0"/>
        <w:ind w:left="0" w:right="135" w:hanging="66"/>
        <w:contextualSpacing w:val="0"/>
        <w:jc w:val="both"/>
        <w:rPr>
          <w:lang w:val="ru-RU"/>
        </w:rPr>
      </w:pPr>
      <w:r w:rsidRPr="0046303A">
        <w:rPr>
          <w:lang w:val="ru-RU"/>
        </w:rPr>
        <w:t xml:space="preserve"> Приказ Министерства образования и науки РФ от 30.08.2013 № 1015 </w:t>
      </w:r>
      <w:r w:rsidRPr="0046303A">
        <w:rPr>
          <w:spacing w:val="-3"/>
          <w:lang w:val="ru-RU"/>
        </w:rPr>
        <w:t xml:space="preserve">«Об </w:t>
      </w:r>
      <w:r w:rsidRPr="0046303A">
        <w:rPr>
          <w:lang w:val="ru-RU"/>
        </w:rPr>
        <w:t>утверждении Порядка организации и осуществления образовательной деятельности по о</w:t>
      </w:r>
      <w:r w:rsidRPr="0046303A">
        <w:rPr>
          <w:spacing w:val="-1"/>
          <w:lang w:val="ru-RU"/>
        </w:rPr>
        <w:t>с</w:t>
      </w:r>
      <w:r w:rsidRPr="0046303A">
        <w:rPr>
          <w:lang w:val="ru-RU"/>
        </w:rPr>
        <w:t xml:space="preserve">новным </w:t>
      </w:r>
      <w:r w:rsidRPr="0046303A">
        <w:rPr>
          <w:spacing w:val="-14"/>
          <w:lang w:val="ru-RU"/>
        </w:rPr>
        <w:t xml:space="preserve"> </w:t>
      </w:r>
      <w:r w:rsidRPr="0046303A">
        <w:rPr>
          <w:lang w:val="ru-RU"/>
        </w:rPr>
        <w:t>общ</w:t>
      </w:r>
      <w:r w:rsidRPr="0046303A">
        <w:rPr>
          <w:spacing w:val="-1"/>
          <w:lang w:val="ru-RU"/>
        </w:rPr>
        <w:t>е</w:t>
      </w:r>
      <w:r w:rsidRPr="0046303A">
        <w:rPr>
          <w:lang w:val="ru-RU"/>
        </w:rPr>
        <w:t>обр</w:t>
      </w:r>
      <w:r w:rsidRPr="0046303A">
        <w:rPr>
          <w:spacing w:val="-1"/>
          <w:lang w:val="ru-RU"/>
        </w:rPr>
        <w:t>а</w:t>
      </w:r>
      <w:r w:rsidRPr="0046303A">
        <w:rPr>
          <w:lang w:val="ru-RU"/>
        </w:rPr>
        <w:t>зов</w:t>
      </w:r>
      <w:r w:rsidRPr="0046303A">
        <w:rPr>
          <w:spacing w:val="-2"/>
          <w:lang w:val="ru-RU"/>
        </w:rPr>
        <w:t>а</w:t>
      </w:r>
      <w:r w:rsidRPr="0046303A">
        <w:rPr>
          <w:lang w:val="ru-RU"/>
        </w:rPr>
        <w:t>т</w:t>
      </w:r>
      <w:r w:rsidRPr="0046303A">
        <w:rPr>
          <w:spacing w:val="-1"/>
          <w:lang w:val="ru-RU"/>
        </w:rPr>
        <w:t>е</w:t>
      </w:r>
      <w:r w:rsidRPr="0046303A">
        <w:rPr>
          <w:lang w:val="ru-RU"/>
        </w:rPr>
        <w:t xml:space="preserve">льным </w:t>
      </w:r>
      <w:r w:rsidRPr="0046303A">
        <w:rPr>
          <w:spacing w:val="-14"/>
          <w:lang w:val="ru-RU"/>
        </w:rPr>
        <w:t xml:space="preserve"> </w:t>
      </w:r>
      <w:r w:rsidRPr="0046303A">
        <w:rPr>
          <w:lang w:val="ru-RU"/>
        </w:rPr>
        <w:t>прогр</w:t>
      </w:r>
      <w:r w:rsidRPr="0046303A">
        <w:rPr>
          <w:spacing w:val="-1"/>
          <w:lang w:val="ru-RU"/>
        </w:rPr>
        <w:t>амм</w:t>
      </w:r>
      <w:r w:rsidRPr="0046303A">
        <w:rPr>
          <w:spacing w:val="1"/>
          <w:lang w:val="ru-RU"/>
        </w:rPr>
        <w:t>а</w:t>
      </w:r>
      <w:r w:rsidRPr="0046303A">
        <w:rPr>
          <w:lang w:val="ru-RU"/>
        </w:rPr>
        <w:t xml:space="preserve">м </w:t>
      </w:r>
      <w:r w:rsidRPr="0046303A">
        <w:rPr>
          <w:spacing w:val="-10"/>
          <w:lang w:val="ru-RU"/>
        </w:rPr>
        <w:t xml:space="preserve"> </w:t>
      </w:r>
      <w:r w:rsidRPr="0046303A">
        <w:t></w:t>
      </w:r>
      <w:r w:rsidRPr="0046303A">
        <w:rPr>
          <w:lang w:val="ru-RU"/>
        </w:rPr>
        <w:t xml:space="preserve"> </w:t>
      </w:r>
      <w:r w:rsidRPr="0046303A">
        <w:rPr>
          <w:spacing w:val="-12"/>
          <w:lang w:val="ru-RU"/>
        </w:rPr>
        <w:t xml:space="preserve"> </w:t>
      </w:r>
      <w:r w:rsidRPr="0046303A">
        <w:rPr>
          <w:lang w:val="ru-RU"/>
        </w:rPr>
        <w:t>обр</w:t>
      </w:r>
      <w:r w:rsidRPr="0046303A">
        <w:rPr>
          <w:spacing w:val="-1"/>
          <w:lang w:val="ru-RU"/>
        </w:rPr>
        <w:t>а</w:t>
      </w:r>
      <w:r w:rsidRPr="0046303A">
        <w:rPr>
          <w:lang w:val="ru-RU"/>
        </w:rPr>
        <w:t>зов</w:t>
      </w:r>
      <w:r w:rsidRPr="0046303A">
        <w:rPr>
          <w:spacing w:val="-2"/>
          <w:lang w:val="ru-RU"/>
        </w:rPr>
        <w:t>а</w:t>
      </w:r>
      <w:r w:rsidRPr="0046303A">
        <w:rPr>
          <w:lang w:val="ru-RU"/>
        </w:rPr>
        <w:t>т</w:t>
      </w:r>
      <w:r w:rsidRPr="0046303A">
        <w:rPr>
          <w:spacing w:val="-1"/>
          <w:lang w:val="ru-RU"/>
        </w:rPr>
        <w:t>е</w:t>
      </w:r>
      <w:r w:rsidRPr="0046303A">
        <w:rPr>
          <w:lang w:val="ru-RU"/>
        </w:rPr>
        <w:t xml:space="preserve">льным </w:t>
      </w:r>
      <w:r w:rsidRPr="0046303A">
        <w:rPr>
          <w:spacing w:val="-14"/>
          <w:lang w:val="ru-RU"/>
        </w:rPr>
        <w:t xml:space="preserve"> </w:t>
      </w:r>
      <w:r w:rsidRPr="0046303A">
        <w:rPr>
          <w:lang w:val="ru-RU"/>
        </w:rPr>
        <w:t>прогр</w:t>
      </w:r>
      <w:r w:rsidRPr="0046303A">
        <w:rPr>
          <w:spacing w:val="-1"/>
          <w:lang w:val="ru-RU"/>
        </w:rPr>
        <w:t>амма</w:t>
      </w:r>
      <w:r w:rsidRPr="0046303A">
        <w:rPr>
          <w:lang w:val="ru-RU"/>
        </w:rPr>
        <w:t xml:space="preserve">м </w:t>
      </w:r>
      <w:r w:rsidRPr="0046303A">
        <w:rPr>
          <w:spacing w:val="-13"/>
          <w:lang w:val="ru-RU"/>
        </w:rPr>
        <w:t xml:space="preserve"> </w:t>
      </w:r>
      <w:r w:rsidRPr="0046303A">
        <w:rPr>
          <w:lang w:val="ru-RU"/>
        </w:rPr>
        <w:t>н</w:t>
      </w:r>
      <w:r w:rsidRPr="0046303A">
        <w:rPr>
          <w:spacing w:val="1"/>
          <w:lang w:val="ru-RU"/>
        </w:rPr>
        <w:t>а</w:t>
      </w:r>
      <w:r w:rsidRPr="0046303A">
        <w:rPr>
          <w:spacing w:val="-1"/>
          <w:lang w:val="ru-RU"/>
        </w:rPr>
        <w:t>ча</w:t>
      </w:r>
      <w:r w:rsidRPr="0046303A">
        <w:rPr>
          <w:lang w:val="ru-RU"/>
        </w:rPr>
        <w:t>льного общего, основного общего и среднего общего</w:t>
      </w:r>
      <w:r w:rsidRPr="0046303A">
        <w:rPr>
          <w:spacing w:val="-4"/>
          <w:lang w:val="ru-RU"/>
        </w:rPr>
        <w:t xml:space="preserve"> </w:t>
      </w:r>
      <w:r w:rsidRPr="0046303A">
        <w:rPr>
          <w:lang w:val="ru-RU"/>
        </w:rPr>
        <w:t>образования»;</w:t>
      </w:r>
    </w:p>
    <w:p w:rsidR="0046303A" w:rsidRPr="0046303A" w:rsidRDefault="0046303A" w:rsidP="0046303A">
      <w:pPr>
        <w:pStyle w:val="afa"/>
        <w:tabs>
          <w:tab w:val="left" w:pos="142"/>
        </w:tabs>
        <w:ind w:left="0"/>
        <w:jc w:val="both"/>
        <w:rPr>
          <w:rStyle w:val="extended-textfull"/>
          <w:color w:val="FF0000"/>
          <w:lang w:val="ru-RU"/>
        </w:rPr>
      </w:pPr>
      <w:proofErr w:type="gramStart"/>
      <w:r w:rsidRPr="0046303A">
        <w:rPr>
          <w:lang w:val="ru-RU"/>
        </w:rPr>
        <w:t xml:space="preserve">19                </w:t>
      </w:r>
      <w:hyperlink r:id="rId8">
        <w:r w:rsidRPr="0046303A">
          <w:rPr>
            <w:lang w:val="ru-RU"/>
          </w:rPr>
          <w:t>«Санитарно-эпидемиологические требования к условиям и организации</w:t>
        </w:r>
        <w:r w:rsidRPr="0046303A">
          <w:rPr>
            <w:spacing w:val="10"/>
            <w:lang w:val="ru-RU"/>
          </w:rPr>
          <w:t xml:space="preserve"> </w:t>
        </w:r>
        <w:r w:rsidRPr="0046303A">
          <w:rPr>
            <w:lang w:val="ru-RU"/>
          </w:rPr>
          <w:t>обучения</w:t>
        </w:r>
      </w:hyperlink>
      <w:r w:rsidRPr="0046303A">
        <w:rPr>
          <w:lang w:val="ru-RU"/>
        </w:rPr>
        <w:t xml:space="preserve"> </w:t>
      </w:r>
      <w:hyperlink r:id="rId9">
        <w:r w:rsidRPr="0046303A">
          <w:rPr>
            <w:spacing w:val="-60"/>
            <w:lang w:val="ru-RU"/>
          </w:rPr>
          <w:t xml:space="preserve"> </w:t>
        </w:r>
        <w:r w:rsidRPr="0046303A">
          <w:rPr>
            <w:lang w:val="ru-RU"/>
          </w:rPr>
          <w:t>и</w:t>
        </w:r>
        <w:r w:rsidRPr="0046303A">
          <w:rPr>
            <w:lang w:val="ru-RU"/>
          </w:rPr>
          <w:tab/>
          <w:t>воспитания</w:t>
        </w:r>
        <w:r w:rsidRPr="0046303A">
          <w:rPr>
            <w:lang w:val="ru-RU"/>
          </w:rPr>
          <w:tab/>
          <w:t>в</w:t>
        </w:r>
        <w:r w:rsidRPr="0046303A">
          <w:rPr>
            <w:lang w:val="ru-RU"/>
          </w:rPr>
          <w:tab/>
          <w:t>организациях,</w:t>
        </w:r>
        <w:r w:rsidRPr="0046303A">
          <w:rPr>
            <w:lang w:val="ru-RU"/>
          </w:rPr>
          <w:tab/>
          <w:t>осуществляющих</w:t>
        </w:r>
        <w:r w:rsidRPr="0046303A">
          <w:rPr>
            <w:lang w:val="ru-RU"/>
          </w:rPr>
          <w:tab/>
          <w:t>образовательную</w:t>
        </w:r>
        <w:r w:rsidRPr="0046303A">
          <w:rPr>
            <w:lang w:val="ru-RU"/>
          </w:rPr>
          <w:tab/>
          <w:t>деятельность</w:t>
        </w:r>
        <w:r w:rsidRPr="0046303A">
          <w:rPr>
            <w:lang w:val="ru-RU"/>
          </w:rPr>
          <w:tab/>
        </w:r>
        <w:r w:rsidRPr="0046303A">
          <w:rPr>
            <w:spacing w:val="3"/>
            <w:lang w:val="ru-RU"/>
          </w:rPr>
          <w:t>по</w:t>
        </w:r>
      </w:hyperlink>
      <w:r w:rsidRPr="0046303A">
        <w:rPr>
          <w:lang w:val="ru-RU"/>
        </w:rPr>
        <w:t xml:space="preserve"> </w:t>
      </w:r>
      <w:hyperlink r:id="rId10">
        <w:r w:rsidRPr="0046303A">
          <w:rPr>
            <w:spacing w:val="-60"/>
            <w:lang w:val="ru-RU"/>
          </w:rPr>
          <w:t xml:space="preserve"> </w:t>
        </w:r>
        <w:r w:rsidRPr="0046303A">
          <w:rPr>
            <w:lang w:val="ru-RU"/>
          </w:rPr>
          <w:t>адаптированным</w:t>
        </w:r>
        <w:r w:rsidRPr="0046303A">
          <w:rPr>
            <w:lang w:val="ru-RU"/>
          </w:rPr>
          <w:tab/>
          <w:t>основным</w:t>
        </w:r>
        <w:r w:rsidRPr="0046303A">
          <w:rPr>
            <w:lang w:val="ru-RU"/>
          </w:rPr>
          <w:tab/>
          <w:t>общеобразовательным</w:t>
        </w:r>
        <w:r w:rsidRPr="0046303A">
          <w:rPr>
            <w:lang w:val="ru-RU"/>
          </w:rPr>
          <w:tab/>
          <w:t>программам</w:t>
        </w:r>
        <w:r w:rsidRPr="0046303A">
          <w:rPr>
            <w:lang w:val="ru-RU"/>
          </w:rPr>
          <w:tab/>
          <w:t>для</w:t>
        </w:r>
        <w:r w:rsidRPr="0046303A">
          <w:rPr>
            <w:lang w:val="ru-RU"/>
          </w:rPr>
          <w:tab/>
          <w:t>обучающихся</w:t>
        </w:r>
        <w:r w:rsidRPr="0046303A">
          <w:rPr>
            <w:lang w:val="ru-RU"/>
          </w:rPr>
          <w:tab/>
        </w:r>
        <w:r w:rsidRPr="0046303A">
          <w:rPr>
            <w:spacing w:val="6"/>
            <w:lang w:val="ru-RU"/>
          </w:rPr>
          <w:t>с</w:t>
        </w:r>
      </w:hyperlink>
      <w:r w:rsidRPr="0046303A">
        <w:rPr>
          <w:lang w:val="ru-RU"/>
        </w:rPr>
        <w:t xml:space="preserve"> </w:t>
      </w:r>
      <w:hyperlink r:id="rId11">
        <w:r w:rsidRPr="0046303A">
          <w:rPr>
            <w:spacing w:val="-60"/>
            <w:lang w:val="ru-RU"/>
          </w:rPr>
          <w:t xml:space="preserve"> </w:t>
        </w:r>
        <w:r w:rsidRPr="0046303A">
          <w:rPr>
            <w:lang w:val="ru-RU"/>
          </w:rPr>
          <w:t>ограниченными</w:t>
        </w:r>
        <w:r w:rsidRPr="0046303A">
          <w:rPr>
            <w:lang w:val="ru-RU"/>
          </w:rPr>
          <w:tab/>
          <w:t>возможностями</w:t>
        </w:r>
        <w:r w:rsidRPr="0046303A">
          <w:rPr>
            <w:lang w:val="ru-RU"/>
          </w:rPr>
          <w:tab/>
          <w:t>здоровья</w:t>
        </w:r>
      </w:hyperlink>
      <w:r w:rsidRPr="0046303A">
        <w:rPr>
          <w:lang w:val="ru-RU"/>
        </w:rPr>
        <w:t xml:space="preserve">» Постановление </w:t>
      </w:r>
      <w:r w:rsidRPr="0046303A">
        <w:rPr>
          <w:lang w:val="ru-RU"/>
        </w:rPr>
        <w:tab/>
        <w:t>главного</w:t>
      </w:r>
      <w:r w:rsidRPr="0046303A">
        <w:rPr>
          <w:lang w:val="ru-RU"/>
        </w:rPr>
        <w:tab/>
      </w:r>
      <w:r w:rsidRPr="0046303A">
        <w:rPr>
          <w:spacing w:val="-1"/>
          <w:lang w:val="ru-RU"/>
        </w:rPr>
        <w:t xml:space="preserve">государственного </w:t>
      </w:r>
      <w:r w:rsidRPr="0046303A">
        <w:rPr>
          <w:lang w:val="ru-RU"/>
        </w:rPr>
        <w:t xml:space="preserve">санитарного  врача  Российской  Федерации  от  10  июля  2015  года  </w:t>
      </w:r>
      <w:r w:rsidRPr="0046303A">
        <w:t>N</w:t>
      </w:r>
      <w:r w:rsidRPr="0046303A">
        <w:rPr>
          <w:lang w:val="ru-RU"/>
        </w:rPr>
        <w:t xml:space="preserve">  26</w:t>
      </w:r>
      <w:r w:rsidRPr="0046303A">
        <w:rPr>
          <w:spacing w:val="-25"/>
          <w:lang w:val="ru-RU"/>
        </w:rPr>
        <w:t xml:space="preserve"> </w:t>
      </w:r>
      <w:r w:rsidRPr="0046303A">
        <w:rPr>
          <w:spacing w:val="-3"/>
          <w:lang w:val="ru-RU"/>
        </w:rPr>
        <w:t xml:space="preserve">«Об  </w:t>
      </w:r>
      <w:r w:rsidRPr="0046303A">
        <w:rPr>
          <w:lang w:val="ru-RU"/>
        </w:rPr>
        <w:t xml:space="preserve">утверждении </w:t>
      </w:r>
      <w:hyperlink r:id="rId12">
        <w:r w:rsidRPr="0046303A">
          <w:rPr>
            <w:spacing w:val="-60"/>
            <w:lang w:val="ru-RU"/>
          </w:rPr>
          <w:t xml:space="preserve"> </w:t>
        </w:r>
        <w:r w:rsidRPr="0046303A">
          <w:rPr>
            <w:lang w:val="ru-RU"/>
          </w:rPr>
          <w:t xml:space="preserve">СанПиН </w:t>
        </w:r>
      </w:hyperlink>
      <w:hyperlink r:id="rId13">
        <w:r w:rsidRPr="0046303A">
          <w:rPr>
            <w:lang w:val="ru-RU"/>
          </w:rPr>
          <w:t>2.4.2.3286-15</w:t>
        </w:r>
      </w:hyperlink>
      <w:r w:rsidRPr="0046303A">
        <w:rPr>
          <w:lang w:val="ru-RU"/>
        </w:rPr>
        <w:t xml:space="preserve"> </w:t>
      </w:r>
      <w:proofErr w:type="gramEnd"/>
    </w:p>
    <w:p w:rsidR="0046303A" w:rsidRPr="0046303A" w:rsidRDefault="0046303A" w:rsidP="0046303A">
      <w:pPr>
        <w:pStyle w:val="afa"/>
        <w:tabs>
          <w:tab w:val="left" w:pos="1610"/>
        </w:tabs>
        <w:ind w:left="0"/>
        <w:jc w:val="right"/>
        <w:rPr>
          <w:color w:val="FF0000"/>
          <w:u w:val="single"/>
          <w:lang w:val="ru-RU"/>
        </w:rPr>
      </w:pPr>
    </w:p>
    <w:p w:rsidR="0046303A" w:rsidRPr="0046303A" w:rsidRDefault="0046303A" w:rsidP="0046303A">
      <w:pPr>
        <w:pStyle w:val="1"/>
        <w:tabs>
          <w:tab w:val="left" w:pos="2840"/>
        </w:tabs>
        <w:spacing w:before="0" w:after="0"/>
        <w:jc w:val="both"/>
        <w:rPr>
          <w:rFonts w:ascii="Times New Roman" w:hAnsi="Times New Roman" w:cs="Times New Roman"/>
          <w:sz w:val="24"/>
          <w:szCs w:val="24"/>
        </w:rPr>
      </w:pPr>
      <w:r w:rsidRPr="0046303A">
        <w:rPr>
          <w:rFonts w:ascii="Times New Roman" w:hAnsi="Times New Roman" w:cs="Times New Roman"/>
          <w:sz w:val="24"/>
          <w:szCs w:val="24"/>
        </w:rPr>
        <w:t xml:space="preserve">               2.1.2.Планируемые результаты освоения</w:t>
      </w:r>
      <w:r w:rsidRPr="0046303A">
        <w:rPr>
          <w:rFonts w:ascii="Times New Roman" w:hAnsi="Times New Roman" w:cs="Times New Roman"/>
          <w:spacing w:val="-4"/>
          <w:sz w:val="24"/>
          <w:szCs w:val="24"/>
        </w:rPr>
        <w:t xml:space="preserve"> </w:t>
      </w:r>
      <w:r w:rsidRPr="0046303A">
        <w:rPr>
          <w:rFonts w:ascii="Times New Roman" w:hAnsi="Times New Roman" w:cs="Times New Roman"/>
          <w:sz w:val="24"/>
          <w:szCs w:val="24"/>
        </w:rPr>
        <w:t>обучающимися с задержкой психического развития адаптированной основной образовательной программы основного общего образования</w:t>
      </w:r>
    </w:p>
    <w:p w:rsidR="0046303A" w:rsidRPr="0046303A" w:rsidRDefault="0046303A" w:rsidP="0046303A">
      <w:pPr>
        <w:pStyle w:val="af4"/>
        <w:spacing w:after="0"/>
        <w:ind w:firstLine="720"/>
        <w:jc w:val="both"/>
      </w:pPr>
      <w:r w:rsidRPr="0046303A">
        <w:t>Планируемые результаты освоения адаптированной основной образовательной программы основного общего образования (АООП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46303A" w:rsidRPr="0046303A" w:rsidRDefault="0046303A" w:rsidP="0046303A">
      <w:pPr>
        <w:pStyle w:val="af4"/>
        <w:spacing w:after="0"/>
        <w:ind w:firstLine="720"/>
        <w:jc w:val="both"/>
      </w:pPr>
      <w:r w:rsidRPr="0046303A">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w:t>
      </w:r>
      <w:proofErr w:type="gramStart"/>
      <w:r w:rsidRPr="0046303A">
        <w:t>о-</w:t>
      </w:r>
      <w:proofErr w:type="gramEnd"/>
      <w:r w:rsidRPr="0046303A">
        <w:t xml:space="preserve">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6303A" w:rsidRPr="0046303A" w:rsidRDefault="0046303A" w:rsidP="0046303A">
      <w:pPr>
        <w:pStyle w:val="af4"/>
        <w:spacing w:after="0"/>
        <w:ind w:firstLine="720"/>
        <w:jc w:val="both"/>
      </w:pPr>
      <w:proofErr w:type="gramStart"/>
      <w:r w:rsidRPr="0046303A">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46303A">
        <w:t xml:space="preserve"> Такой подход позволяет определять динамическую картину развития </w:t>
      </w:r>
      <w:proofErr w:type="gramStart"/>
      <w:r w:rsidRPr="0046303A">
        <w:t>обучающихся</w:t>
      </w:r>
      <w:proofErr w:type="gramEnd"/>
      <w:r w:rsidRPr="0046303A">
        <w:t>, поощрять продвижение обучающихся, выстраивать индивидуальные траектории обучения с учетом зоны ближайшего развития ребенка.</w:t>
      </w:r>
    </w:p>
    <w:p w:rsidR="0046303A" w:rsidRPr="0046303A" w:rsidRDefault="0046303A" w:rsidP="0046303A">
      <w:pPr>
        <w:pStyle w:val="afa"/>
        <w:tabs>
          <w:tab w:val="left" w:pos="1140"/>
        </w:tabs>
        <w:ind w:left="0"/>
        <w:rPr>
          <w:b/>
          <w:lang w:val="ru-RU"/>
        </w:rPr>
      </w:pPr>
      <w:r w:rsidRPr="0046303A">
        <w:rPr>
          <w:b/>
          <w:lang w:val="ru-RU"/>
        </w:rPr>
        <w:t xml:space="preserve">             Структура планируемых</w:t>
      </w:r>
      <w:r w:rsidRPr="0046303A">
        <w:rPr>
          <w:b/>
          <w:spacing w:val="-1"/>
          <w:lang w:val="ru-RU"/>
        </w:rPr>
        <w:t xml:space="preserve"> </w:t>
      </w:r>
      <w:r w:rsidRPr="0046303A">
        <w:rPr>
          <w:b/>
          <w:lang w:val="ru-RU"/>
        </w:rPr>
        <w:t>результатов</w:t>
      </w:r>
    </w:p>
    <w:p w:rsidR="0046303A" w:rsidRPr="0046303A" w:rsidRDefault="0046303A" w:rsidP="0046303A">
      <w:pPr>
        <w:pStyle w:val="af4"/>
        <w:spacing w:after="0"/>
        <w:ind w:firstLine="720"/>
        <w:jc w:val="both"/>
      </w:pPr>
      <w:r w:rsidRPr="0046303A">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46303A" w:rsidRPr="0046303A" w:rsidRDefault="0046303A" w:rsidP="0046303A">
      <w:pPr>
        <w:pStyle w:val="af4"/>
        <w:spacing w:after="0"/>
        <w:jc w:val="both"/>
      </w:pPr>
      <w:r w:rsidRPr="0046303A">
        <w:t>В структуре планируемых результатов выделяется следующие группы:</w:t>
      </w:r>
    </w:p>
    <w:p w:rsidR="0046303A" w:rsidRPr="0046303A" w:rsidRDefault="0046303A" w:rsidP="008359AA">
      <w:pPr>
        <w:pStyle w:val="afa"/>
        <w:widowControl w:val="0"/>
        <w:numPr>
          <w:ilvl w:val="0"/>
          <w:numId w:val="69"/>
        </w:numPr>
        <w:tabs>
          <w:tab w:val="left" w:pos="780"/>
        </w:tabs>
        <w:autoSpaceDE w:val="0"/>
        <w:autoSpaceDN w:val="0"/>
        <w:ind w:left="0" w:firstLine="0"/>
        <w:contextualSpacing w:val="0"/>
        <w:jc w:val="both"/>
        <w:rPr>
          <w:lang w:val="ru-RU"/>
        </w:rPr>
      </w:pPr>
      <w:r w:rsidRPr="0046303A">
        <w:rPr>
          <w:lang w:val="ru-RU"/>
        </w:rPr>
        <w:t>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w:t>
      </w:r>
      <w:r w:rsidRPr="0046303A">
        <w:rPr>
          <w:spacing w:val="10"/>
          <w:lang w:val="ru-RU"/>
        </w:rPr>
        <w:t xml:space="preserve"> </w:t>
      </w:r>
      <w:r w:rsidRPr="0046303A">
        <w:rPr>
          <w:lang w:val="ru-RU"/>
        </w:rPr>
        <w:t>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46303A" w:rsidRPr="0046303A" w:rsidRDefault="0046303A" w:rsidP="008359AA">
      <w:pPr>
        <w:pStyle w:val="afa"/>
        <w:widowControl w:val="0"/>
        <w:numPr>
          <w:ilvl w:val="0"/>
          <w:numId w:val="69"/>
        </w:numPr>
        <w:tabs>
          <w:tab w:val="left" w:pos="1015"/>
        </w:tabs>
        <w:autoSpaceDE w:val="0"/>
        <w:autoSpaceDN w:val="0"/>
        <w:ind w:left="0" w:firstLine="0"/>
        <w:contextualSpacing w:val="0"/>
        <w:jc w:val="both"/>
        <w:rPr>
          <w:lang w:val="ru-RU"/>
        </w:rPr>
      </w:pPr>
      <w:r w:rsidRPr="0046303A">
        <w:rPr>
          <w:lang w:val="ru-RU"/>
        </w:rPr>
        <w:t>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w:t>
      </w:r>
      <w:r w:rsidRPr="0046303A">
        <w:rPr>
          <w:spacing w:val="-5"/>
          <w:lang w:val="ru-RU"/>
        </w:rPr>
        <w:t xml:space="preserve"> </w:t>
      </w:r>
      <w:r w:rsidRPr="0046303A">
        <w:rPr>
          <w:lang w:val="ru-RU"/>
        </w:rPr>
        <w:t>результатов.</w:t>
      </w:r>
    </w:p>
    <w:p w:rsidR="0046303A" w:rsidRPr="0046303A" w:rsidRDefault="0046303A" w:rsidP="008359AA">
      <w:pPr>
        <w:pStyle w:val="afa"/>
        <w:widowControl w:val="0"/>
        <w:numPr>
          <w:ilvl w:val="0"/>
          <w:numId w:val="69"/>
        </w:numPr>
        <w:tabs>
          <w:tab w:val="left" w:pos="809"/>
        </w:tabs>
        <w:autoSpaceDE w:val="0"/>
        <w:autoSpaceDN w:val="0"/>
        <w:ind w:left="0" w:firstLine="0"/>
        <w:contextualSpacing w:val="0"/>
        <w:jc w:val="both"/>
        <w:rPr>
          <w:lang w:val="ru-RU"/>
        </w:rPr>
      </w:pPr>
      <w:r w:rsidRPr="0046303A">
        <w:rPr>
          <w:lang w:val="ru-RU"/>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w:t>
      </w:r>
      <w:r w:rsidRPr="0046303A">
        <w:rPr>
          <w:spacing w:val="-19"/>
          <w:lang w:val="ru-RU"/>
        </w:rPr>
        <w:t xml:space="preserve"> </w:t>
      </w:r>
      <w:r w:rsidRPr="0046303A">
        <w:rPr>
          <w:lang w:val="ru-RU"/>
        </w:rPr>
        <w:t>их.</w:t>
      </w:r>
    </w:p>
    <w:p w:rsidR="0046303A" w:rsidRPr="0046303A" w:rsidRDefault="0046303A" w:rsidP="0046303A">
      <w:pPr>
        <w:pStyle w:val="af4"/>
        <w:spacing w:after="0"/>
        <w:ind w:firstLine="720"/>
        <w:jc w:val="both"/>
      </w:pPr>
      <w:r w:rsidRPr="0046303A">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w:t>
      </w:r>
      <w:proofErr w:type="gramStart"/>
      <w:r w:rsidRPr="0046303A">
        <w:t>«Русский язык», «Родной язык (русский), «Литература», «Родная литература (русская)», «Иностранный язык (английский)», «История России.</w:t>
      </w:r>
      <w:proofErr w:type="gramEnd"/>
      <w:r w:rsidRPr="0046303A">
        <w:t xml:space="preserve"> </w:t>
      </w:r>
      <w:proofErr w:type="gramStart"/>
      <w:r w:rsidRPr="0046303A">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46303A" w:rsidRPr="0046303A" w:rsidRDefault="0046303A" w:rsidP="0046303A">
      <w:pPr>
        <w:pStyle w:val="af4"/>
        <w:spacing w:after="0"/>
        <w:ind w:firstLine="720"/>
        <w:jc w:val="both"/>
      </w:pPr>
      <w:r w:rsidRPr="0046303A">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w:t>
      </w:r>
      <w:r w:rsidRPr="0046303A">
        <w:rPr>
          <w:spacing w:val="-1"/>
        </w:rPr>
        <w:t xml:space="preserve"> </w:t>
      </w:r>
      <w:r w:rsidRPr="0046303A">
        <w:t>обучающихся.</w:t>
      </w:r>
    </w:p>
    <w:p w:rsidR="0046303A" w:rsidRPr="0046303A" w:rsidRDefault="0046303A" w:rsidP="0046303A">
      <w:pPr>
        <w:pStyle w:val="af4"/>
        <w:spacing w:after="0"/>
        <w:ind w:firstLine="720"/>
        <w:jc w:val="both"/>
      </w:pPr>
      <w:r w:rsidRPr="0046303A">
        <w:t xml:space="preserve">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46303A">
        <w:t>обучающимися</w:t>
      </w:r>
      <w:proofErr w:type="gramEnd"/>
      <w:r w:rsidRPr="0046303A">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46303A" w:rsidRPr="0046303A" w:rsidRDefault="0046303A" w:rsidP="0046303A">
      <w:pPr>
        <w:pStyle w:val="af4"/>
        <w:spacing w:after="0"/>
        <w:ind w:firstLine="720"/>
        <w:jc w:val="both"/>
      </w:pPr>
      <w:r w:rsidRPr="0046303A">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46303A">
        <w:t>отдельные</w:t>
      </w:r>
      <w:proofErr w:type="gramEnd"/>
      <w:r w:rsidRPr="0046303A">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46303A" w:rsidRPr="0046303A" w:rsidRDefault="0046303A" w:rsidP="0046303A">
      <w:pPr>
        <w:pStyle w:val="af4"/>
        <w:spacing w:after="0"/>
        <w:ind w:firstLine="720"/>
        <w:jc w:val="both"/>
      </w:pPr>
      <w:r w:rsidRPr="0046303A">
        <w:t xml:space="preserve"> «Выпускник получит возможность научиться», могут включаться в материалы итогового контроля блока «Выпускник научится». </w:t>
      </w:r>
      <w:proofErr w:type="gramStart"/>
      <w:r w:rsidRPr="0046303A">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46303A">
        <w:t xml:space="preserve"> При этом невыполнение обучающимися заданий, с помощью которых</w:t>
      </w:r>
      <w:r w:rsidRPr="0046303A">
        <w:rPr>
          <w:spacing w:val="33"/>
        </w:rPr>
        <w:t xml:space="preserve"> </w:t>
      </w:r>
      <w:r w:rsidRPr="0046303A">
        <w:t>ведется</w:t>
      </w:r>
      <w:r w:rsidRPr="0046303A">
        <w:rPr>
          <w:spacing w:val="35"/>
        </w:rPr>
        <w:t xml:space="preserve"> </w:t>
      </w:r>
      <w:r w:rsidRPr="0046303A">
        <w:t>оценка</w:t>
      </w:r>
      <w:r w:rsidRPr="0046303A">
        <w:rPr>
          <w:spacing w:val="34"/>
        </w:rPr>
        <w:t xml:space="preserve"> </w:t>
      </w:r>
      <w:r w:rsidRPr="0046303A">
        <w:t>достижения</w:t>
      </w:r>
      <w:r w:rsidRPr="0046303A">
        <w:rPr>
          <w:spacing w:val="34"/>
        </w:rPr>
        <w:t xml:space="preserve"> </w:t>
      </w:r>
      <w:r w:rsidRPr="0046303A">
        <w:t>планируемых</w:t>
      </w:r>
      <w:r w:rsidRPr="0046303A">
        <w:rPr>
          <w:spacing w:val="36"/>
        </w:rPr>
        <w:t xml:space="preserve"> </w:t>
      </w:r>
      <w:r w:rsidRPr="0046303A">
        <w:t>результатов</w:t>
      </w:r>
      <w:r w:rsidRPr="0046303A">
        <w:rPr>
          <w:spacing w:val="34"/>
        </w:rPr>
        <w:t xml:space="preserve"> </w:t>
      </w:r>
      <w:r w:rsidRPr="0046303A">
        <w:t>данного</w:t>
      </w:r>
      <w:r w:rsidRPr="0046303A">
        <w:rPr>
          <w:spacing w:val="34"/>
        </w:rPr>
        <w:t xml:space="preserve"> </w:t>
      </w:r>
      <w:r w:rsidRPr="0046303A">
        <w:t>блока,</w:t>
      </w:r>
      <w:r w:rsidRPr="0046303A">
        <w:rPr>
          <w:spacing w:val="35"/>
        </w:rPr>
        <w:t xml:space="preserve"> </w:t>
      </w:r>
      <w:r w:rsidRPr="0046303A">
        <w:t>не</w:t>
      </w:r>
      <w:r w:rsidRPr="0046303A">
        <w:rPr>
          <w:spacing w:val="34"/>
        </w:rPr>
        <w:t xml:space="preserve"> </w:t>
      </w:r>
      <w:r w:rsidRPr="0046303A">
        <w:t>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6303A" w:rsidRPr="0046303A" w:rsidRDefault="0046303A" w:rsidP="0046303A">
      <w:pPr>
        <w:pStyle w:val="af4"/>
        <w:spacing w:after="0"/>
        <w:ind w:firstLine="720"/>
        <w:jc w:val="both"/>
      </w:pPr>
      <w:r w:rsidRPr="0046303A">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6303A" w:rsidRPr="0046303A" w:rsidRDefault="0046303A" w:rsidP="0046303A">
      <w:pPr>
        <w:pStyle w:val="1"/>
        <w:tabs>
          <w:tab w:val="left" w:pos="1219"/>
        </w:tabs>
        <w:spacing w:before="0" w:after="0"/>
        <w:ind w:left="426"/>
        <w:jc w:val="both"/>
        <w:rPr>
          <w:rFonts w:ascii="Times New Roman" w:hAnsi="Times New Roman" w:cs="Times New Roman"/>
          <w:sz w:val="24"/>
          <w:szCs w:val="24"/>
        </w:rPr>
      </w:pPr>
      <w:r w:rsidRPr="0046303A">
        <w:rPr>
          <w:rFonts w:ascii="Times New Roman" w:hAnsi="Times New Roman" w:cs="Times New Roman"/>
          <w:sz w:val="24"/>
          <w:szCs w:val="24"/>
        </w:rPr>
        <w:tab/>
        <w:t>Личностные результаты освоения адаптированной основной образовательной программы основного общего</w:t>
      </w:r>
      <w:r w:rsidRPr="0046303A">
        <w:rPr>
          <w:rFonts w:ascii="Times New Roman" w:hAnsi="Times New Roman" w:cs="Times New Roman"/>
          <w:spacing w:val="-2"/>
          <w:sz w:val="24"/>
          <w:szCs w:val="24"/>
        </w:rPr>
        <w:t xml:space="preserve"> </w:t>
      </w:r>
      <w:r w:rsidRPr="0046303A">
        <w:rPr>
          <w:rFonts w:ascii="Times New Roman" w:hAnsi="Times New Roman" w:cs="Times New Roman"/>
          <w:sz w:val="24"/>
          <w:szCs w:val="24"/>
        </w:rPr>
        <w:t>образования:</w:t>
      </w:r>
    </w:p>
    <w:p w:rsidR="0046303A" w:rsidRPr="0046303A" w:rsidRDefault="0046303A" w:rsidP="008359AA">
      <w:pPr>
        <w:pStyle w:val="afa"/>
        <w:widowControl w:val="0"/>
        <w:numPr>
          <w:ilvl w:val="0"/>
          <w:numId w:val="68"/>
        </w:numPr>
        <w:tabs>
          <w:tab w:val="left" w:pos="794"/>
        </w:tabs>
        <w:autoSpaceDE w:val="0"/>
        <w:autoSpaceDN w:val="0"/>
        <w:ind w:left="0" w:firstLine="0"/>
        <w:contextualSpacing w:val="0"/>
        <w:jc w:val="both"/>
        <w:rPr>
          <w:lang w:val="ru-RU"/>
        </w:rPr>
      </w:pPr>
      <w:r w:rsidRPr="0046303A">
        <w:rPr>
          <w:lang w:val="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sidRPr="0046303A">
        <w:rPr>
          <w:spacing w:val="-1"/>
          <w:lang w:val="ru-RU"/>
        </w:rPr>
        <w:t xml:space="preserve"> </w:t>
      </w:r>
      <w:r w:rsidRPr="0046303A">
        <w:rPr>
          <w:lang w:val="ru-RU"/>
        </w:rPr>
        <w:t>мира.</w:t>
      </w:r>
    </w:p>
    <w:p w:rsidR="0046303A" w:rsidRPr="0046303A" w:rsidRDefault="0046303A" w:rsidP="008359AA">
      <w:pPr>
        <w:pStyle w:val="afa"/>
        <w:widowControl w:val="0"/>
        <w:numPr>
          <w:ilvl w:val="0"/>
          <w:numId w:val="68"/>
        </w:numPr>
        <w:tabs>
          <w:tab w:val="left" w:pos="821"/>
        </w:tabs>
        <w:autoSpaceDE w:val="0"/>
        <w:autoSpaceDN w:val="0"/>
        <w:ind w:left="0" w:firstLine="0"/>
        <w:contextualSpacing w:val="0"/>
        <w:jc w:val="both"/>
        <w:rPr>
          <w:lang w:val="ru-RU"/>
        </w:rPr>
      </w:pPr>
      <w:r w:rsidRPr="0046303A">
        <w:rPr>
          <w:lang w:val="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6303A" w:rsidRPr="0046303A" w:rsidRDefault="0046303A" w:rsidP="008359AA">
      <w:pPr>
        <w:pStyle w:val="afa"/>
        <w:widowControl w:val="0"/>
        <w:numPr>
          <w:ilvl w:val="0"/>
          <w:numId w:val="68"/>
        </w:numPr>
        <w:tabs>
          <w:tab w:val="left" w:pos="797"/>
        </w:tabs>
        <w:autoSpaceDE w:val="0"/>
        <w:autoSpaceDN w:val="0"/>
        <w:ind w:left="0" w:firstLine="0"/>
        <w:contextualSpacing w:val="0"/>
        <w:jc w:val="both"/>
        <w:rPr>
          <w:lang w:val="ru-RU"/>
        </w:rPr>
      </w:pPr>
      <w:r w:rsidRPr="0046303A">
        <w:rPr>
          <w:lang w:val="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6303A">
        <w:rPr>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6303A">
        <w:rPr>
          <w:lang w:val="ru-RU"/>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Pr="0046303A">
        <w:rPr>
          <w:spacing w:val="-3"/>
          <w:lang w:val="ru-RU"/>
        </w:rPr>
        <w:t xml:space="preserve"> </w:t>
      </w:r>
      <w:r w:rsidRPr="0046303A">
        <w:rPr>
          <w:lang w:val="ru-RU"/>
        </w:rPr>
        <w:t>семьи.</w:t>
      </w:r>
    </w:p>
    <w:p w:rsidR="0046303A" w:rsidRPr="0046303A" w:rsidRDefault="0046303A" w:rsidP="008359AA">
      <w:pPr>
        <w:pStyle w:val="afa"/>
        <w:widowControl w:val="0"/>
        <w:numPr>
          <w:ilvl w:val="0"/>
          <w:numId w:val="68"/>
        </w:numPr>
        <w:tabs>
          <w:tab w:val="left" w:pos="811"/>
        </w:tabs>
        <w:autoSpaceDE w:val="0"/>
        <w:autoSpaceDN w:val="0"/>
        <w:ind w:left="0" w:firstLine="0"/>
        <w:contextualSpacing w:val="0"/>
        <w:jc w:val="both"/>
        <w:rPr>
          <w:lang w:val="ru-RU"/>
        </w:rPr>
      </w:pPr>
      <w:r w:rsidRPr="0046303A">
        <w:rPr>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46303A">
        <w:rPr>
          <w:spacing w:val="-1"/>
          <w:lang w:val="ru-RU"/>
        </w:rPr>
        <w:t xml:space="preserve"> </w:t>
      </w:r>
      <w:r w:rsidRPr="0046303A">
        <w:rPr>
          <w:lang w:val="ru-RU"/>
        </w:rPr>
        <w:t>мира.</w:t>
      </w:r>
    </w:p>
    <w:p w:rsidR="0046303A" w:rsidRPr="0046303A" w:rsidRDefault="0046303A" w:rsidP="008359AA">
      <w:pPr>
        <w:pStyle w:val="afa"/>
        <w:widowControl w:val="0"/>
        <w:numPr>
          <w:ilvl w:val="0"/>
          <w:numId w:val="68"/>
        </w:numPr>
        <w:tabs>
          <w:tab w:val="left" w:pos="866"/>
        </w:tabs>
        <w:autoSpaceDE w:val="0"/>
        <w:autoSpaceDN w:val="0"/>
        <w:ind w:left="0" w:firstLine="0"/>
        <w:contextualSpacing w:val="0"/>
        <w:jc w:val="both"/>
        <w:rPr>
          <w:lang w:val="ru-RU"/>
        </w:rPr>
      </w:pPr>
      <w:r w:rsidRPr="0046303A">
        <w:rPr>
          <w:lang w:val="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roofErr w:type="gramStart"/>
      <w:r w:rsidRPr="0046303A">
        <w:rPr>
          <w:lang w:val="ru-RU"/>
        </w:rPr>
        <w:t>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w:t>
      </w:r>
      <w:r w:rsidRPr="0046303A">
        <w:rPr>
          <w:spacing w:val="43"/>
          <w:lang w:val="ru-RU"/>
        </w:rPr>
        <w:t xml:space="preserve"> </w:t>
      </w:r>
      <w:r w:rsidRPr="0046303A">
        <w:rPr>
          <w:lang w:val="ru-RU"/>
        </w:rPr>
        <w:t>партнера</w:t>
      </w:r>
      <w:r w:rsidRPr="0046303A">
        <w:rPr>
          <w:spacing w:val="43"/>
          <w:lang w:val="ru-RU"/>
        </w:rPr>
        <w:t xml:space="preserve"> </w:t>
      </w:r>
      <w:r w:rsidRPr="0046303A">
        <w:rPr>
          <w:lang w:val="ru-RU"/>
        </w:rPr>
        <w:t>по</w:t>
      </w:r>
      <w:r w:rsidRPr="0046303A">
        <w:rPr>
          <w:spacing w:val="45"/>
          <w:lang w:val="ru-RU"/>
        </w:rPr>
        <w:t xml:space="preserve"> </w:t>
      </w:r>
      <w:r w:rsidRPr="0046303A">
        <w:rPr>
          <w:lang w:val="ru-RU"/>
        </w:rPr>
        <w:t>диалогу,</w:t>
      </w:r>
      <w:r w:rsidRPr="0046303A">
        <w:rPr>
          <w:spacing w:val="44"/>
          <w:lang w:val="ru-RU"/>
        </w:rPr>
        <w:t xml:space="preserve"> </w:t>
      </w:r>
      <w:r w:rsidRPr="0046303A">
        <w:rPr>
          <w:lang w:val="ru-RU"/>
        </w:rPr>
        <w:t>готовность</w:t>
      </w:r>
      <w:r w:rsidRPr="0046303A">
        <w:rPr>
          <w:spacing w:val="46"/>
          <w:lang w:val="ru-RU"/>
        </w:rPr>
        <w:t xml:space="preserve"> </w:t>
      </w:r>
      <w:r w:rsidRPr="0046303A">
        <w:rPr>
          <w:lang w:val="ru-RU"/>
        </w:rPr>
        <w:t>к</w:t>
      </w:r>
      <w:r w:rsidRPr="0046303A">
        <w:rPr>
          <w:spacing w:val="45"/>
          <w:lang w:val="ru-RU"/>
        </w:rPr>
        <w:t xml:space="preserve"> </w:t>
      </w:r>
      <w:r w:rsidRPr="0046303A">
        <w:rPr>
          <w:lang w:val="ru-RU"/>
        </w:rPr>
        <w:t>конструированию</w:t>
      </w:r>
      <w:r w:rsidRPr="0046303A">
        <w:rPr>
          <w:spacing w:val="45"/>
          <w:lang w:val="ru-RU"/>
        </w:rPr>
        <w:t xml:space="preserve"> </w:t>
      </w:r>
      <w:r w:rsidRPr="0046303A">
        <w:rPr>
          <w:lang w:val="ru-RU"/>
        </w:rPr>
        <w:t>образа</w:t>
      </w:r>
      <w:r w:rsidRPr="0046303A">
        <w:rPr>
          <w:spacing w:val="44"/>
          <w:lang w:val="ru-RU"/>
        </w:rPr>
        <w:t xml:space="preserve"> </w:t>
      </w:r>
      <w:r w:rsidRPr="0046303A">
        <w:rPr>
          <w:lang w:val="ru-RU"/>
        </w:rPr>
        <w:t>допустимых</w:t>
      </w:r>
      <w:r w:rsidRPr="0046303A">
        <w:rPr>
          <w:spacing w:val="46"/>
          <w:lang w:val="ru-RU"/>
        </w:rPr>
        <w:t xml:space="preserve"> </w:t>
      </w:r>
      <w:r w:rsidRPr="0046303A">
        <w:rPr>
          <w:lang w:val="ru-RU"/>
        </w:rPr>
        <w:t>способов</w:t>
      </w:r>
      <w:proofErr w:type="gramEnd"/>
    </w:p>
    <w:p w:rsidR="0046303A" w:rsidRPr="0046303A" w:rsidRDefault="0046303A" w:rsidP="0046303A">
      <w:pPr>
        <w:pStyle w:val="af4"/>
        <w:spacing w:after="0"/>
        <w:jc w:val="both"/>
      </w:pPr>
      <w:r w:rsidRPr="0046303A">
        <w:t xml:space="preserve">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6303A" w:rsidRPr="0046303A" w:rsidRDefault="0046303A" w:rsidP="008359AA">
      <w:pPr>
        <w:pStyle w:val="afa"/>
        <w:widowControl w:val="0"/>
        <w:numPr>
          <w:ilvl w:val="0"/>
          <w:numId w:val="68"/>
        </w:numPr>
        <w:tabs>
          <w:tab w:val="left" w:pos="835"/>
        </w:tabs>
        <w:autoSpaceDE w:val="0"/>
        <w:autoSpaceDN w:val="0"/>
        <w:ind w:left="0" w:firstLine="0"/>
        <w:contextualSpacing w:val="0"/>
        <w:jc w:val="both"/>
        <w:rPr>
          <w:lang w:val="ru-RU"/>
        </w:rPr>
      </w:pPr>
      <w:r w:rsidRPr="0046303A">
        <w:rPr>
          <w:lang w:val="ru-RU"/>
        </w:rPr>
        <w:t xml:space="preserve">Освоенность социальных норм, правил поведения, ролей и форм социальной жизни в группах и сообществах. </w:t>
      </w:r>
      <w:proofErr w:type="gramStart"/>
      <w:r w:rsidRPr="0046303A">
        <w:rPr>
          <w:lang w:val="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46303A">
        <w:rPr>
          <w:lang w:val="ru-RU"/>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w:t>
      </w:r>
      <w:r w:rsidRPr="0046303A">
        <w:rPr>
          <w:spacing w:val="41"/>
          <w:lang w:val="ru-RU"/>
        </w:rPr>
        <w:t xml:space="preserve"> </w:t>
      </w:r>
      <w:r w:rsidRPr="0046303A">
        <w:rPr>
          <w:lang w:val="ru-RU"/>
        </w:rPr>
        <w:t>совместной</w:t>
      </w:r>
      <w:r w:rsidRPr="0046303A">
        <w:rPr>
          <w:spacing w:val="42"/>
          <w:lang w:val="ru-RU"/>
        </w:rPr>
        <w:t xml:space="preserve"> </w:t>
      </w:r>
      <w:r w:rsidRPr="0046303A">
        <w:rPr>
          <w:lang w:val="ru-RU"/>
        </w:rPr>
        <w:t>деятельности,</w:t>
      </w:r>
      <w:r w:rsidRPr="0046303A">
        <w:rPr>
          <w:spacing w:val="41"/>
          <w:lang w:val="ru-RU"/>
        </w:rPr>
        <w:t xml:space="preserve"> </w:t>
      </w:r>
      <w:r w:rsidRPr="0046303A">
        <w:rPr>
          <w:lang w:val="ru-RU"/>
        </w:rPr>
        <w:t>самореализации</w:t>
      </w:r>
      <w:r w:rsidRPr="0046303A">
        <w:rPr>
          <w:spacing w:val="40"/>
          <w:lang w:val="ru-RU"/>
        </w:rPr>
        <w:t xml:space="preserve"> </w:t>
      </w:r>
      <w:r w:rsidRPr="0046303A">
        <w:rPr>
          <w:lang w:val="ru-RU"/>
        </w:rPr>
        <w:t>в</w:t>
      </w:r>
      <w:r w:rsidRPr="0046303A">
        <w:rPr>
          <w:spacing w:val="40"/>
          <w:lang w:val="ru-RU"/>
        </w:rPr>
        <w:t xml:space="preserve"> </w:t>
      </w:r>
      <w:r w:rsidRPr="0046303A">
        <w:rPr>
          <w:lang w:val="ru-RU"/>
        </w:rPr>
        <w:t>группе</w:t>
      </w:r>
      <w:r w:rsidRPr="0046303A">
        <w:rPr>
          <w:spacing w:val="40"/>
          <w:lang w:val="ru-RU"/>
        </w:rPr>
        <w:t xml:space="preserve"> </w:t>
      </w:r>
      <w:r w:rsidRPr="0046303A">
        <w:rPr>
          <w:lang w:val="ru-RU"/>
        </w:rPr>
        <w:t>и</w:t>
      </w:r>
      <w:r w:rsidRPr="0046303A">
        <w:rPr>
          <w:spacing w:val="41"/>
          <w:lang w:val="ru-RU"/>
        </w:rPr>
        <w:t xml:space="preserve"> </w:t>
      </w:r>
      <w:r w:rsidRPr="0046303A">
        <w:rPr>
          <w:lang w:val="ru-RU"/>
        </w:rPr>
        <w:t>организации,</w:t>
      </w:r>
      <w:r w:rsidRPr="0046303A">
        <w:rPr>
          <w:spacing w:val="38"/>
          <w:lang w:val="ru-RU"/>
        </w:rPr>
        <w:t xml:space="preserve"> </w:t>
      </w:r>
      <w:r w:rsidRPr="0046303A">
        <w:rPr>
          <w:lang w:val="ru-RU"/>
        </w:rPr>
        <w:t>ценности</w:t>
      </w:r>
    </w:p>
    <w:p w:rsidR="0046303A" w:rsidRPr="0046303A" w:rsidRDefault="0046303A" w:rsidP="0046303A">
      <w:pPr>
        <w:pStyle w:val="af4"/>
        <w:spacing w:after="0"/>
        <w:jc w:val="both"/>
      </w:pPr>
      <w:r w:rsidRPr="0046303A">
        <w:t>«другого»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6303A" w:rsidRPr="0046303A" w:rsidRDefault="0046303A" w:rsidP="008359AA">
      <w:pPr>
        <w:pStyle w:val="afa"/>
        <w:widowControl w:val="0"/>
        <w:numPr>
          <w:ilvl w:val="0"/>
          <w:numId w:val="68"/>
        </w:numPr>
        <w:tabs>
          <w:tab w:val="left" w:pos="840"/>
        </w:tabs>
        <w:autoSpaceDE w:val="0"/>
        <w:autoSpaceDN w:val="0"/>
        <w:ind w:left="0" w:firstLine="0"/>
        <w:contextualSpacing w:val="0"/>
        <w:jc w:val="both"/>
        <w:rPr>
          <w:lang w:val="ru-RU"/>
        </w:rPr>
      </w:pPr>
      <w:proofErr w:type="gramStart"/>
      <w:r w:rsidRPr="0046303A">
        <w:rPr>
          <w:lang w:val="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w:t>
      </w:r>
      <w:proofErr w:type="gramEnd"/>
      <w:r w:rsidRPr="0046303A">
        <w:rPr>
          <w:lang w:val="ru-RU"/>
        </w:rPr>
        <w:t xml:space="preserve">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46303A">
        <w:rPr>
          <w:lang w:val="ru-RU"/>
        </w:rPr>
        <w:t>выраженной</w:t>
      </w:r>
      <w:proofErr w:type="gramEnd"/>
      <w:r w:rsidRPr="0046303A">
        <w:rPr>
          <w:lang w:val="ru-RU"/>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6303A" w:rsidRPr="0046303A" w:rsidRDefault="0046303A" w:rsidP="008359AA">
      <w:pPr>
        <w:pStyle w:val="afa"/>
        <w:widowControl w:val="0"/>
        <w:numPr>
          <w:ilvl w:val="0"/>
          <w:numId w:val="68"/>
        </w:numPr>
        <w:tabs>
          <w:tab w:val="left" w:pos="895"/>
        </w:tabs>
        <w:autoSpaceDE w:val="0"/>
        <w:autoSpaceDN w:val="0"/>
        <w:ind w:left="0" w:firstLine="0"/>
        <w:contextualSpacing w:val="0"/>
        <w:jc w:val="both"/>
        <w:rPr>
          <w:lang w:val="ru-RU"/>
        </w:rPr>
      </w:pPr>
      <w:r w:rsidRPr="0046303A">
        <w:rPr>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w:t>
      </w:r>
      <w:proofErr w:type="gramStart"/>
      <w:r w:rsidRPr="0046303A">
        <w:rPr>
          <w:lang w:val="ru-RU"/>
        </w:rPr>
        <w:t>о-</w:t>
      </w:r>
      <w:proofErr w:type="gramEnd"/>
      <w:r w:rsidRPr="0046303A">
        <w:rPr>
          <w:lang w:val="ru-RU"/>
        </w:rPr>
        <w:t xml:space="preserve"> эстетическому отражению природы, к занятиям туризмом, в том числе экотуризмом, к осуществлению природоохранной</w:t>
      </w:r>
      <w:r w:rsidRPr="0046303A">
        <w:rPr>
          <w:spacing w:val="-1"/>
          <w:lang w:val="ru-RU"/>
        </w:rPr>
        <w:t xml:space="preserve"> </w:t>
      </w:r>
      <w:r w:rsidRPr="0046303A">
        <w:rPr>
          <w:lang w:val="ru-RU"/>
        </w:rPr>
        <w:t>деятельности).</w:t>
      </w:r>
    </w:p>
    <w:p w:rsidR="0046303A" w:rsidRPr="0046303A" w:rsidRDefault="0046303A" w:rsidP="0046303A">
      <w:pPr>
        <w:pStyle w:val="afa"/>
        <w:tabs>
          <w:tab w:val="left" w:pos="1140"/>
        </w:tabs>
        <w:ind w:left="426"/>
        <w:rPr>
          <w:b/>
          <w:lang w:val="ru-RU"/>
        </w:rPr>
      </w:pPr>
      <w:r w:rsidRPr="0046303A">
        <w:rPr>
          <w:b/>
          <w:lang w:val="ru-RU"/>
        </w:rPr>
        <w:t>Метапредметные результаты освоения</w:t>
      </w:r>
      <w:r w:rsidRPr="0046303A">
        <w:rPr>
          <w:b/>
          <w:spacing w:val="-1"/>
          <w:lang w:val="ru-RU"/>
        </w:rPr>
        <w:t xml:space="preserve"> </w:t>
      </w:r>
      <w:r w:rsidRPr="0046303A">
        <w:rPr>
          <w:b/>
          <w:lang w:val="ru-RU"/>
        </w:rPr>
        <w:t>ООП</w:t>
      </w:r>
    </w:p>
    <w:p w:rsidR="0046303A" w:rsidRPr="0046303A" w:rsidRDefault="0046303A" w:rsidP="0046303A">
      <w:pPr>
        <w:pStyle w:val="af4"/>
        <w:spacing w:after="0"/>
        <w:ind w:firstLine="426"/>
        <w:jc w:val="both"/>
      </w:pPr>
      <w:r w:rsidRPr="0046303A">
        <w:t xml:space="preserve">Метапредметные результаты, включают освоенные </w:t>
      </w:r>
      <w:proofErr w:type="gramStart"/>
      <w:r w:rsidRPr="0046303A">
        <w:t>обучающимися</w:t>
      </w:r>
      <w:proofErr w:type="gramEnd"/>
      <w:r w:rsidRPr="0046303A">
        <w:t xml:space="preserve"> межпредметные понятия и универсальные учебные действия (регулятивные, познавательные, коммуникативные).</w:t>
      </w:r>
    </w:p>
    <w:p w:rsidR="0046303A" w:rsidRPr="0046303A" w:rsidRDefault="0046303A" w:rsidP="0046303A">
      <w:pPr>
        <w:pStyle w:val="af4"/>
        <w:spacing w:after="0"/>
        <w:ind w:firstLine="426"/>
        <w:jc w:val="both"/>
        <w:rPr>
          <w:u w:val="single"/>
        </w:rPr>
      </w:pPr>
      <w:r w:rsidRPr="0046303A">
        <w:rPr>
          <w:u w:val="single"/>
        </w:rPr>
        <w:t>Межпредметные понятия</w:t>
      </w:r>
    </w:p>
    <w:p w:rsidR="0046303A" w:rsidRPr="0046303A" w:rsidRDefault="0046303A" w:rsidP="0046303A">
      <w:pPr>
        <w:pStyle w:val="af4"/>
        <w:spacing w:after="0"/>
        <w:ind w:firstLine="426"/>
        <w:jc w:val="both"/>
      </w:pPr>
      <w:r w:rsidRPr="0046303A">
        <w:t xml:space="preserve">Условием формирования межпредметных понятий, </w:t>
      </w:r>
      <w:proofErr w:type="gramStart"/>
      <w:r w:rsidRPr="0046303A">
        <w:t>например</w:t>
      </w:r>
      <w:proofErr w:type="gramEnd"/>
      <w:r w:rsidRPr="0046303A">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6303A" w:rsidRPr="0046303A" w:rsidRDefault="0046303A" w:rsidP="0046303A">
      <w:pPr>
        <w:pStyle w:val="af4"/>
        <w:spacing w:after="0"/>
        <w:ind w:firstLine="426"/>
        <w:jc w:val="both"/>
      </w:pPr>
      <w:r w:rsidRPr="0046303A">
        <w:t>При</w:t>
      </w:r>
      <w:r w:rsidRPr="0046303A">
        <w:rPr>
          <w:spacing w:val="-13"/>
        </w:rPr>
        <w:t xml:space="preserve"> </w:t>
      </w:r>
      <w:r w:rsidRPr="0046303A">
        <w:t>изучении</w:t>
      </w:r>
      <w:r w:rsidRPr="0046303A">
        <w:rPr>
          <w:spacing w:val="-12"/>
        </w:rPr>
        <w:t xml:space="preserve"> </w:t>
      </w:r>
      <w:r w:rsidRPr="0046303A">
        <w:t>учебных</w:t>
      </w:r>
      <w:r w:rsidRPr="0046303A">
        <w:rPr>
          <w:spacing w:val="-14"/>
        </w:rPr>
        <w:t xml:space="preserve"> </w:t>
      </w:r>
      <w:r w:rsidRPr="0046303A">
        <w:t>предметов</w:t>
      </w:r>
      <w:r w:rsidRPr="0046303A">
        <w:rPr>
          <w:spacing w:val="-14"/>
        </w:rPr>
        <w:t xml:space="preserve"> </w:t>
      </w:r>
      <w:r w:rsidRPr="0046303A">
        <w:t>обучающиеся</w:t>
      </w:r>
      <w:r w:rsidRPr="0046303A">
        <w:rPr>
          <w:spacing w:val="-12"/>
        </w:rPr>
        <w:t xml:space="preserve"> </w:t>
      </w:r>
      <w:r w:rsidRPr="0046303A">
        <w:t>усовершенствуют</w:t>
      </w:r>
      <w:r w:rsidRPr="0046303A">
        <w:rPr>
          <w:spacing w:val="-13"/>
        </w:rPr>
        <w:t xml:space="preserve"> </w:t>
      </w:r>
      <w:r w:rsidRPr="0046303A">
        <w:t>приобретѐнные</w:t>
      </w:r>
      <w:r w:rsidRPr="0046303A">
        <w:rPr>
          <w:spacing w:val="-14"/>
        </w:rPr>
        <w:t xml:space="preserve"> </w:t>
      </w:r>
      <w:r w:rsidRPr="0046303A">
        <w:t>на</w:t>
      </w:r>
      <w:r w:rsidRPr="0046303A">
        <w:rPr>
          <w:spacing w:val="-15"/>
        </w:rPr>
        <w:t xml:space="preserve"> </w:t>
      </w:r>
      <w:r w:rsidRPr="0046303A">
        <w:t>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w:t>
      </w:r>
      <w:r w:rsidRPr="0046303A">
        <w:rPr>
          <w:spacing w:val="-12"/>
        </w:rPr>
        <w:t xml:space="preserve"> </w:t>
      </w:r>
      <w:r w:rsidRPr="0046303A">
        <w:t>числе:</w:t>
      </w:r>
    </w:p>
    <w:p w:rsidR="0046303A" w:rsidRPr="0046303A" w:rsidRDefault="0046303A" w:rsidP="008359AA">
      <w:pPr>
        <w:pStyle w:val="afa"/>
        <w:widowControl w:val="0"/>
        <w:numPr>
          <w:ilvl w:val="0"/>
          <w:numId w:val="67"/>
        </w:numPr>
        <w:tabs>
          <w:tab w:val="left" w:pos="684"/>
        </w:tabs>
        <w:autoSpaceDE w:val="0"/>
        <w:autoSpaceDN w:val="0"/>
        <w:ind w:left="0" w:firstLine="0"/>
        <w:contextualSpacing w:val="0"/>
        <w:jc w:val="both"/>
        <w:rPr>
          <w:lang w:val="ru-RU"/>
        </w:rPr>
      </w:pPr>
      <w:r w:rsidRPr="0046303A">
        <w:rPr>
          <w:lang w:val="ru-RU"/>
        </w:rPr>
        <w:t>систематизировать, сопоставлять, анализировать, обобщать и интерпретировать информацию, содержащуюся в готовых информационных</w:t>
      </w:r>
      <w:r w:rsidRPr="0046303A">
        <w:rPr>
          <w:spacing w:val="-1"/>
          <w:lang w:val="ru-RU"/>
        </w:rPr>
        <w:t xml:space="preserve"> </w:t>
      </w:r>
      <w:r w:rsidRPr="0046303A">
        <w:rPr>
          <w:lang w:val="ru-RU"/>
        </w:rPr>
        <w:t>объектах;</w:t>
      </w:r>
    </w:p>
    <w:p w:rsidR="0046303A" w:rsidRPr="0046303A" w:rsidRDefault="0046303A" w:rsidP="008359AA">
      <w:pPr>
        <w:pStyle w:val="afa"/>
        <w:widowControl w:val="0"/>
        <w:numPr>
          <w:ilvl w:val="0"/>
          <w:numId w:val="67"/>
        </w:numPr>
        <w:tabs>
          <w:tab w:val="left" w:pos="684"/>
        </w:tabs>
        <w:autoSpaceDE w:val="0"/>
        <w:autoSpaceDN w:val="0"/>
        <w:ind w:left="0" w:firstLine="0"/>
        <w:contextualSpacing w:val="0"/>
        <w:jc w:val="both"/>
        <w:rPr>
          <w:lang w:val="ru-RU"/>
        </w:rPr>
      </w:pPr>
      <w:r w:rsidRPr="0046303A">
        <w:rPr>
          <w:lang w:val="ru-RU"/>
        </w:rPr>
        <w:t xml:space="preserve">выделять главную и избыточную информацию, выполнять смысловое </w:t>
      </w:r>
      <w:proofErr w:type="gramStart"/>
      <w:r w:rsidRPr="0046303A">
        <w:rPr>
          <w:lang w:val="ru-RU"/>
        </w:rPr>
        <w:t>св</w:t>
      </w:r>
      <w:proofErr w:type="gramEnd"/>
      <w:r w:rsidRPr="0046303A">
        <w:rPr>
          <w:lang w:val="ru-RU"/>
        </w:rPr>
        <w:t>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sidRPr="0046303A">
        <w:rPr>
          <w:spacing w:val="-2"/>
          <w:lang w:val="ru-RU"/>
        </w:rPr>
        <w:t xml:space="preserve"> </w:t>
      </w:r>
      <w:r w:rsidRPr="0046303A">
        <w:rPr>
          <w:lang w:val="ru-RU"/>
        </w:rPr>
        <w:t>конспектов);</w:t>
      </w:r>
    </w:p>
    <w:p w:rsidR="0046303A" w:rsidRPr="0046303A" w:rsidRDefault="0046303A" w:rsidP="008359AA">
      <w:pPr>
        <w:pStyle w:val="afa"/>
        <w:widowControl w:val="0"/>
        <w:numPr>
          <w:ilvl w:val="0"/>
          <w:numId w:val="67"/>
        </w:numPr>
        <w:tabs>
          <w:tab w:val="left" w:pos="684"/>
        </w:tabs>
        <w:autoSpaceDE w:val="0"/>
        <w:autoSpaceDN w:val="0"/>
        <w:ind w:left="0" w:firstLine="0"/>
        <w:contextualSpacing w:val="0"/>
        <w:jc w:val="both"/>
        <w:rPr>
          <w:lang w:val="ru-RU"/>
        </w:rPr>
      </w:pPr>
      <w:r w:rsidRPr="0046303A">
        <w:rPr>
          <w:lang w:val="ru-RU"/>
        </w:rPr>
        <w:t>заполнять и дополнять таблицы, схемы, диаграммы,</w:t>
      </w:r>
      <w:r w:rsidRPr="0046303A">
        <w:rPr>
          <w:spacing w:val="-2"/>
          <w:lang w:val="ru-RU"/>
        </w:rPr>
        <w:t xml:space="preserve"> </w:t>
      </w:r>
      <w:r w:rsidRPr="0046303A">
        <w:rPr>
          <w:lang w:val="ru-RU"/>
        </w:rPr>
        <w:t>тексты.</w:t>
      </w:r>
    </w:p>
    <w:p w:rsidR="0046303A" w:rsidRPr="0046303A" w:rsidRDefault="0046303A" w:rsidP="0046303A">
      <w:pPr>
        <w:pStyle w:val="af4"/>
        <w:spacing w:after="0"/>
        <w:ind w:firstLine="720"/>
        <w:jc w:val="both"/>
      </w:pPr>
      <w:proofErr w:type="gramStart"/>
      <w:r w:rsidRPr="0046303A">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w:t>
      </w:r>
      <w:r w:rsidRPr="0046303A">
        <w:rPr>
          <w:spacing w:val="-10"/>
        </w:rPr>
        <w:t xml:space="preserve"> </w:t>
      </w:r>
      <w:r w:rsidRPr="0046303A">
        <w:t>решения,</w:t>
      </w:r>
      <w:r w:rsidRPr="0046303A">
        <w:rPr>
          <w:spacing w:val="-9"/>
        </w:rPr>
        <w:t xml:space="preserve"> </w:t>
      </w:r>
      <w:r w:rsidRPr="0046303A">
        <w:t>в</w:t>
      </w:r>
      <w:r w:rsidRPr="0046303A">
        <w:rPr>
          <w:spacing w:val="-10"/>
        </w:rPr>
        <w:t xml:space="preserve"> </w:t>
      </w:r>
      <w:r w:rsidRPr="0046303A">
        <w:t>том</w:t>
      </w:r>
      <w:r w:rsidRPr="0046303A">
        <w:rPr>
          <w:spacing w:val="-11"/>
        </w:rPr>
        <w:t xml:space="preserve"> </w:t>
      </w:r>
      <w:r w:rsidRPr="0046303A">
        <w:t>числе</w:t>
      </w:r>
      <w:r w:rsidRPr="0046303A">
        <w:rPr>
          <w:spacing w:val="-10"/>
        </w:rPr>
        <w:t xml:space="preserve"> </w:t>
      </w:r>
      <w:r w:rsidRPr="0046303A">
        <w:t>и</w:t>
      </w:r>
      <w:r w:rsidRPr="0046303A">
        <w:rPr>
          <w:spacing w:val="-9"/>
        </w:rPr>
        <w:t xml:space="preserve"> </w:t>
      </w:r>
      <w:r w:rsidRPr="0046303A">
        <w:t>в</w:t>
      </w:r>
      <w:r w:rsidRPr="0046303A">
        <w:rPr>
          <w:spacing w:val="-7"/>
        </w:rPr>
        <w:t xml:space="preserve"> </w:t>
      </w:r>
      <w:r w:rsidRPr="0046303A">
        <w:t>ситуациях</w:t>
      </w:r>
      <w:r w:rsidRPr="0046303A">
        <w:rPr>
          <w:spacing w:val="-8"/>
        </w:rPr>
        <w:t xml:space="preserve"> </w:t>
      </w:r>
      <w:r w:rsidRPr="0046303A">
        <w:t>неопределѐнности.</w:t>
      </w:r>
      <w:proofErr w:type="gramEnd"/>
      <w:r w:rsidRPr="0046303A">
        <w:rPr>
          <w:spacing w:val="-9"/>
        </w:rPr>
        <w:t xml:space="preserve"> </w:t>
      </w:r>
      <w:r w:rsidRPr="0046303A">
        <w:t>Они</w:t>
      </w:r>
      <w:r w:rsidRPr="0046303A">
        <w:rPr>
          <w:spacing w:val="-9"/>
        </w:rPr>
        <w:t xml:space="preserve"> </w:t>
      </w:r>
      <w:r w:rsidRPr="0046303A">
        <w:t>получат</w:t>
      </w:r>
      <w:r w:rsidRPr="0046303A">
        <w:rPr>
          <w:spacing w:val="-7"/>
        </w:rPr>
        <w:t xml:space="preserve"> </w:t>
      </w:r>
      <w:r w:rsidRPr="0046303A">
        <w:t>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w:t>
      </w:r>
      <w:r w:rsidRPr="0046303A">
        <w:rPr>
          <w:spacing w:val="-7"/>
        </w:rPr>
        <w:t xml:space="preserve"> </w:t>
      </w:r>
      <w:r w:rsidRPr="0046303A">
        <w:t>решения.</w:t>
      </w:r>
    </w:p>
    <w:p w:rsidR="0046303A" w:rsidRPr="0046303A" w:rsidRDefault="0046303A" w:rsidP="0046303A">
      <w:pPr>
        <w:pStyle w:val="af4"/>
        <w:spacing w:after="0"/>
        <w:ind w:firstLine="720"/>
        <w:jc w:val="both"/>
      </w:pPr>
      <w:r w:rsidRPr="0046303A">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46303A" w:rsidRPr="0046303A" w:rsidRDefault="0046303A" w:rsidP="0046303A">
      <w:pPr>
        <w:pStyle w:val="af4"/>
        <w:spacing w:after="0"/>
        <w:ind w:firstLine="720"/>
        <w:jc w:val="both"/>
      </w:pPr>
      <w:r w:rsidRPr="0046303A">
        <w:t>В соответствии ФГОС ООО выделяются три группы универсальных учебных действий: регулятивные, познавательные, коммуникативные.</w:t>
      </w:r>
    </w:p>
    <w:p w:rsidR="0046303A" w:rsidRPr="0046303A" w:rsidRDefault="0046303A" w:rsidP="0046303A">
      <w:pPr>
        <w:pStyle w:val="af4"/>
        <w:spacing w:after="0"/>
        <w:ind w:firstLine="720"/>
        <w:jc w:val="both"/>
        <w:rPr>
          <w:u w:val="single"/>
        </w:rPr>
      </w:pPr>
      <w:r w:rsidRPr="0046303A">
        <w:rPr>
          <w:u w:val="single"/>
        </w:rPr>
        <w:t>Регулятивные УУД</w:t>
      </w:r>
    </w:p>
    <w:p w:rsidR="0046303A" w:rsidRPr="0046303A" w:rsidRDefault="0046303A" w:rsidP="0046303A">
      <w:pPr>
        <w:pStyle w:val="af4"/>
        <w:spacing w:after="0"/>
        <w:ind w:firstLine="720"/>
        <w:jc w:val="both"/>
      </w:pPr>
      <w:r w:rsidRPr="0046303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6303A" w:rsidRPr="0046303A" w:rsidRDefault="0046303A" w:rsidP="0046303A">
      <w:pPr>
        <w:pStyle w:val="af4"/>
        <w:spacing w:after="0"/>
        <w:jc w:val="both"/>
      </w:pPr>
      <w:r w:rsidRPr="0046303A">
        <w:t>-анализировать существующие и планировать будущие образовательные результаты; ----идентифицировать собственные проблемы и определять главную проблему;</w:t>
      </w:r>
    </w:p>
    <w:p w:rsidR="0046303A" w:rsidRPr="0046303A" w:rsidRDefault="0046303A" w:rsidP="0046303A">
      <w:pPr>
        <w:pStyle w:val="af4"/>
        <w:spacing w:after="0"/>
        <w:jc w:val="both"/>
      </w:pPr>
      <w:r w:rsidRPr="0046303A">
        <w:t>-выдвигать версии решения проблемы, формулировать гипотезы, предвосхищать конечный результат;</w:t>
      </w:r>
    </w:p>
    <w:p w:rsidR="0046303A" w:rsidRPr="0046303A" w:rsidRDefault="0046303A" w:rsidP="0046303A">
      <w:pPr>
        <w:pStyle w:val="af4"/>
        <w:spacing w:after="0"/>
        <w:jc w:val="both"/>
      </w:pPr>
      <w:r w:rsidRPr="0046303A">
        <w:t>-ставить цель деятельности на основе определенной проблемы и существующих возможностей;</w:t>
      </w:r>
    </w:p>
    <w:p w:rsidR="0046303A" w:rsidRPr="0046303A" w:rsidRDefault="0046303A" w:rsidP="0046303A">
      <w:pPr>
        <w:pStyle w:val="af4"/>
        <w:spacing w:after="0"/>
        <w:jc w:val="both"/>
      </w:pPr>
      <w:r w:rsidRPr="0046303A">
        <w:t xml:space="preserve">-формулировать учебные задачи как шаги достижения поставленной цели деятельности; </w:t>
      </w:r>
      <w:proofErr w:type="gramStart"/>
      <w:r w:rsidRPr="0046303A">
        <w:t>-о</w:t>
      </w:r>
      <w:proofErr w:type="gramEnd"/>
      <w:r w:rsidRPr="0046303A">
        <w:t>босновывать целевые ориентиры и приоритеты ссылками на ценности, указывая и обосновывая логическую последовательность шагов.</w:t>
      </w:r>
    </w:p>
    <w:p w:rsidR="0046303A" w:rsidRPr="0046303A" w:rsidRDefault="0046303A" w:rsidP="0046303A">
      <w:pPr>
        <w:pStyle w:val="af4"/>
        <w:spacing w:after="0"/>
        <w:ind w:firstLine="720"/>
        <w:jc w:val="both"/>
      </w:pPr>
      <w:r w:rsidRPr="0046303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6303A" w:rsidRPr="0046303A" w:rsidRDefault="0046303A" w:rsidP="0046303A">
      <w:pPr>
        <w:pStyle w:val="af4"/>
        <w:spacing w:after="0"/>
        <w:jc w:val="both"/>
      </w:pPr>
      <w:r w:rsidRPr="0046303A">
        <w:t>-определять необходимые действи</w:t>
      </w:r>
      <w:proofErr w:type="gramStart"/>
      <w:r w:rsidRPr="0046303A">
        <w:t>е(</w:t>
      </w:r>
      <w:proofErr w:type="gramEnd"/>
      <w:r w:rsidRPr="0046303A">
        <w:t>я) в соответствии с учебной и познавательной задачей и составлять алгоритм их выполнения;</w:t>
      </w:r>
    </w:p>
    <w:p w:rsidR="0046303A" w:rsidRPr="0046303A" w:rsidRDefault="0046303A" w:rsidP="0046303A">
      <w:pPr>
        <w:pStyle w:val="af4"/>
        <w:spacing w:after="0"/>
        <w:jc w:val="both"/>
      </w:pPr>
      <w:r w:rsidRPr="0046303A">
        <w:t>-обосновывать и осуществлять выбор наиболее эффективных способов решения учебных и познавательных задач;</w:t>
      </w:r>
    </w:p>
    <w:p w:rsidR="0046303A" w:rsidRPr="0046303A" w:rsidRDefault="0046303A" w:rsidP="0046303A">
      <w:pPr>
        <w:pStyle w:val="af4"/>
        <w:spacing w:after="0"/>
        <w:jc w:val="both"/>
      </w:pPr>
      <w:r w:rsidRPr="0046303A">
        <w:t>-определять/находить, в том числе из предложенных вариантов, условия для выполнения учебной и познавательной задачи;</w:t>
      </w:r>
    </w:p>
    <w:p w:rsidR="0046303A" w:rsidRPr="0046303A" w:rsidRDefault="0046303A" w:rsidP="0046303A">
      <w:pPr>
        <w:pStyle w:val="af4"/>
        <w:spacing w:after="0"/>
        <w:jc w:val="both"/>
      </w:pPr>
      <w:r w:rsidRPr="0046303A">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6303A" w:rsidRPr="0046303A" w:rsidRDefault="0046303A" w:rsidP="0046303A">
      <w:pPr>
        <w:pStyle w:val="af4"/>
        <w:spacing w:after="0"/>
        <w:jc w:val="both"/>
      </w:pPr>
      <w:r w:rsidRPr="0046303A">
        <w:t>-выбирать из предложенных вариантов и самостоятельно искать средства/ресурсы для решения задачи/достижения цели;</w:t>
      </w:r>
    </w:p>
    <w:p w:rsidR="0046303A" w:rsidRPr="0046303A" w:rsidRDefault="0046303A" w:rsidP="0046303A">
      <w:pPr>
        <w:pStyle w:val="af4"/>
        <w:spacing w:after="0"/>
        <w:jc w:val="both"/>
      </w:pPr>
      <w:r w:rsidRPr="0046303A">
        <w:t>-составлять план решения проблемы (выполнения проекта, проведения исследования);</w:t>
      </w:r>
    </w:p>
    <w:p w:rsidR="0046303A" w:rsidRPr="0046303A" w:rsidRDefault="0046303A" w:rsidP="0046303A">
      <w:pPr>
        <w:pStyle w:val="af4"/>
        <w:spacing w:after="0"/>
        <w:jc w:val="both"/>
      </w:pPr>
      <w:r w:rsidRPr="0046303A">
        <w:t>-определять потенциальные затруднения при решении учебной и познавательной задачи и находить средства для их устранения;</w:t>
      </w:r>
    </w:p>
    <w:p w:rsidR="0046303A" w:rsidRPr="0046303A" w:rsidRDefault="0046303A" w:rsidP="0046303A">
      <w:pPr>
        <w:pStyle w:val="af4"/>
        <w:spacing w:after="0"/>
        <w:jc w:val="both"/>
      </w:pPr>
      <w:r w:rsidRPr="0046303A">
        <w:t>-описывать свой опыт, оформляя его для передачи другим людям в виде технологии решения практических задач определенного класса;</w:t>
      </w:r>
    </w:p>
    <w:p w:rsidR="0046303A" w:rsidRPr="0046303A" w:rsidRDefault="0046303A" w:rsidP="0046303A">
      <w:pPr>
        <w:pStyle w:val="af4"/>
        <w:spacing w:after="0"/>
        <w:jc w:val="both"/>
      </w:pPr>
      <w:r w:rsidRPr="0046303A">
        <w:t>-планировать и корректировать свою индивидуальную образовательную траекторию.</w:t>
      </w:r>
    </w:p>
    <w:p w:rsidR="0046303A" w:rsidRPr="0046303A" w:rsidRDefault="0046303A" w:rsidP="0046303A">
      <w:pPr>
        <w:pStyle w:val="af4"/>
        <w:spacing w:after="0"/>
        <w:ind w:firstLine="720"/>
        <w:jc w:val="both"/>
      </w:pPr>
      <w:r w:rsidRPr="0046303A">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6303A" w:rsidRPr="0046303A" w:rsidRDefault="0046303A" w:rsidP="0046303A">
      <w:pPr>
        <w:pStyle w:val="af4"/>
        <w:spacing w:after="0"/>
        <w:ind w:firstLine="720"/>
        <w:jc w:val="both"/>
      </w:pPr>
      <w:r w:rsidRPr="0046303A">
        <w:t>Обучающийся сможет:</w:t>
      </w:r>
    </w:p>
    <w:p w:rsidR="0046303A" w:rsidRPr="0046303A" w:rsidRDefault="0046303A" w:rsidP="0046303A">
      <w:pPr>
        <w:pStyle w:val="af4"/>
        <w:spacing w:after="0"/>
        <w:jc w:val="both"/>
      </w:pPr>
      <w:r w:rsidRPr="0046303A">
        <w:t>-определять совместно с педагогом и сверстниками критерии планируемых результатов и критерии оценки своей учебной деятельности;</w:t>
      </w:r>
    </w:p>
    <w:p w:rsidR="0046303A" w:rsidRPr="0046303A" w:rsidRDefault="0046303A" w:rsidP="0046303A">
      <w:pPr>
        <w:pStyle w:val="af4"/>
        <w:tabs>
          <w:tab w:val="left" w:pos="2723"/>
          <w:tab w:val="left" w:pos="3158"/>
          <w:tab w:val="left" w:pos="3776"/>
          <w:tab w:val="left" w:pos="4599"/>
          <w:tab w:val="left" w:pos="5810"/>
          <w:tab w:val="left" w:pos="7587"/>
          <w:tab w:val="left" w:pos="8783"/>
        </w:tabs>
        <w:spacing w:after="0"/>
        <w:jc w:val="both"/>
      </w:pPr>
      <w:r w:rsidRPr="0046303A">
        <w:t xml:space="preserve">-систематизировать  (в  том  числе  выбирать  приоритетные)  критерии  </w:t>
      </w:r>
      <w:r w:rsidRPr="0046303A">
        <w:rPr>
          <w:spacing w:val="-1"/>
        </w:rPr>
        <w:t xml:space="preserve">планируемых </w:t>
      </w:r>
      <w:r w:rsidRPr="0046303A">
        <w:t>результатов и оценки своей</w:t>
      </w:r>
      <w:r w:rsidRPr="0046303A">
        <w:rPr>
          <w:spacing w:val="-1"/>
        </w:rPr>
        <w:t xml:space="preserve"> </w:t>
      </w:r>
      <w:r w:rsidRPr="0046303A">
        <w:t>деятельности;</w:t>
      </w:r>
    </w:p>
    <w:p w:rsidR="0046303A" w:rsidRPr="0046303A" w:rsidRDefault="0046303A" w:rsidP="0046303A">
      <w:pPr>
        <w:pStyle w:val="af4"/>
        <w:spacing w:after="0"/>
        <w:jc w:val="both"/>
      </w:pPr>
      <w:r w:rsidRPr="0046303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6303A" w:rsidRPr="0046303A" w:rsidRDefault="0046303A" w:rsidP="0046303A">
      <w:pPr>
        <w:pStyle w:val="af4"/>
        <w:tabs>
          <w:tab w:val="left" w:pos="1817"/>
          <w:tab w:val="left" w:pos="2565"/>
          <w:tab w:val="left" w:pos="4205"/>
          <w:tab w:val="left" w:pos="5846"/>
          <w:tab w:val="left" w:pos="6994"/>
          <w:tab w:val="left" w:pos="8447"/>
          <w:tab w:val="left" w:pos="9056"/>
        </w:tabs>
        <w:spacing w:after="0"/>
        <w:jc w:val="both"/>
      </w:pPr>
      <w:r w:rsidRPr="0046303A">
        <w:t xml:space="preserve">-оценивать  свою  деятельность,  аргументируя  причины  достижения  или  </w:t>
      </w:r>
      <w:r w:rsidRPr="0046303A">
        <w:rPr>
          <w:spacing w:val="-1"/>
        </w:rPr>
        <w:t xml:space="preserve">отсутствия </w:t>
      </w:r>
      <w:r w:rsidRPr="0046303A">
        <w:t>планируемого</w:t>
      </w:r>
      <w:r w:rsidRPr="0046303A">
        <w:rPr>
          <w:spacing w:val="-1"/>
        </w:rPr>
        <w:t xml:space="preserve"> </w:t>
      </w:r>
      <w:r w:rsidRPr="0046303A">
        <w:t>результата;</w:t>
      </w:r>
    </w:p>
    <w:p w:rsidR="0046303A" w:rsidRPr="0046303A" w:rsidRDefault="0046303A" w:rsidP="0046303A">
      <w:pPr>
        <w:pStyle w:val="af4"/>
        <w:spacing w:after="0"/>
        <w:jc w:val="both"/>
      </w:pPr>
      <w:r w:rsidRPr="0046303A">
        <w:t>-находить достаточные средства для выполнения учебных действий в изменяющейся ситуации и/или при отсутствии планируемого</w:t>
      </w:r>
      <w:r w:rsidRPr="0046303A">
        <w:rPr>
          <w:spacing w:val="1"/>
        </w:rPr>
        <w:t xml:space="preserve"> </w:t>
      </w:r>
      <w:r w:rsidRPr="0046303A">
        <w:t>результата;</w:t>
      </w:r>
    </w:p>
    <w:p w:rsidR="0046303A" w:rsidRPr="0046303A" w:rsidRDefault="0046303A" w:rsidP="0046303A">
      <w:pPr>
        <w:pStyle w:val="af4"/>
        <w:spacing w:after="0"/>
        <w:jc w:val="both"/>
      </w:pPr>
      <w:r w:rsidRPr="0046303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roofErr w:type="gramStart"/>
      <w:r w:rsidRPr="0046303A">
        <w:t>; --</w:t>
      </w:r>
      <w:proofErr w:type="gramEnd"/>
      <w:r w:rsidRPr="0046303A">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6303A" w:rsidRPr="0046303A" w:rsidRDefault="0046303A" w:rsidP="0046303A">
      <w:pPr>
        <w:pStyle w:val="af4"/>
        <w:spacing w:after="0"/>
        <w:jc w:val="both"/>
      </w:pPr>
      <w:r w:rsidRPr="0046303A">
        <w:t xml:space="preserve">-сверять свои действия с целью и, при необходимости, исправлять ошибки самостоятельно. Умение оценивать правильность выполнения учебной задачи, собственные возможности ее решения. </w:t>
      </w:r>
    </w:p>
    <w:p w:rsidR="0046303A" w:rsidRPr="0046303A" w:rsidRDefault="0046303A" w:rsidP="0046303A">
      <w:pPr>
        <w:pStyle w:val="af4"/>
        <w:spacing w:after="0"/>
        <w:ind w:firstLine="720"/>
        <w:jc w:val="both"/>
      </w:pPr>
      <w:r w:rsidRPr="0046303A">
        <w:t>Обучающийся сможет:</w:t>
      </w:r>
    </w:p>
    <w:p w:rsidR="0046303A" w:rsidRPr="0046303A" w:rsidRDefault="0046303A" w:rsidP="0046303A">
      <w:pPr>
        <w:pStyle w:val="af4"/>
        <w:tabs>
          <w:tab w:val="left" w:pos="2265"/>
          <w:tab w:val="left" w:pos="2635"/>
          <w:tab w:val="left" w:pos="4297"/>
          <w:tab w:val="left" w:pos="5769"/>
          <w:tab w:val="left" w:pos="7917"/>
          <w:tab w:val="left" w:pos="9821"/>
        </w:tabs>
        <w:spacing w:after="0"/>
        <w:jc w:val="both"/>
      </w:pPr>
      <w:r w:rsidRPr="0046303A">
        <w:t xml:space="preserve">-определять критерии правильности (корректности) выполнения учебной задачи; анализировать  и  обосновывать  применение  соответствующего  инструментария  </w:t>
      </w:r>
      <w:r w:rsidRPr="0046303A">
        <w:rPr>
          <w:spacing w:val="2"/>
        </w:rPr>
        <w:t xml:space="preserve">для </w:t>
      </w:r>
      <w:r w:rsidRPr="0046303A">
        <w:t>выполнения учебной</w:t>
      </w:r>
      <w:r w:rsidRPr="0046303A">
        <w:rPr>
          <w:spacing w:val="1"/>
        </w:rPr>
        <w:t xml:space="preserve"> </w:t>
      </w:r>
      <w:r w:rsidRPr="0046303A">
        <w:t>задачи;</w:t>
      </w:r>
    </w:p>
    <w:p w:rsidR="0046303A" w:rsidRPr="0046303A" w:rsidRDefault="0046303A" w:rsidP="0046303A">
      <w:pPr>
        <w:pStyle w:val="af4"/>
        <w:spacing w:after="0"/>
        <w:jc w:val="both"/>
      </w:pPr>
      <w:r w:rsidRPr="0046303A">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6303A" w:rsidRPr="0046303A" w:rsidRDefault="0046303A" w:rsidP="0046303A">
      <w:pPr>
        <w:pStyle w:val="af4"/>
        <w:spacing w:after="0"/>
        <w:jc w:val="both"/>
      </w:pPr>
      <w:r w:rsidRPr="0046303A">
        <w:t>-оценивать продукт своей деятельности по заданным и/или самостоятельно определенным критериям в соответствии с целью деятельности;</w:t>
      </w:r>
    </w:p>
    <w:p w:rsidR="0046303A" w:rsidRPr="0046303A" w:rsidRDefault="0046303A" w:rsidP="0046303A">
      <w:pPr>
        <w:pStyle w:val="af4"/>
        <w:spacing w:after="0"/>
        <w:jc w:val="both"/>
      </w:pPr>
      <w:r w:rsidRPr="0046303A">
        <w:t>-обосновывать достижимость цели выбранным способом на основе оценки своих внутренних ресурсов и доступных внешних ресурсов;</w:t>
      </w:r>
    </w:p>
    <w:p w:rsidR="0046303A" w:rsidRPr="0046303A" w:rsidRDefault="0046303A" w:rsidP="0046303A">
      <w:pPr>
        <w:pStyle w:val="af4"/>
        <w:spacing w:after="0"/>
        <w:jc w:val="both"/>
      </w:pPr>
      <w:r w:rsidRPr="0046303A">
        <w:t>фиксировать и анализировать динамику собственных образовательных результатов.</w:t>
      </w:r>
    </w:p>
    <w:p w:rsidR="0046303A" w:rsidRPr="0046303A" w:rsidRDefault="0046303A" w:rsidP="0046303A">
      <w:pPr>
        <w:pStyle w:val="af4"/>
        <w:spacing w:after="0"/>
        <w:ind w:firstLine="720"/>
        <w:jc w:val="both"/>
      </w:pPr>
      <w:r w:rsidRPr="0046303A">
        <w:t xml:space="preserve">Владение основами самоконтроля, самооценки, принятия решений и осуществления осознанного выбора </w:t>
      </w:r>
      <w:proofErr w:type="gramStart"/>
      <w:r w:rsidRPr="0046303A">
        <w:t>в</w:t>
      </w:r>
      <w:proofErr w:type="gramEnd"/>
      <w:r w:rsidRPr="0046303A">
        <w:t xml:space="preserve"> учебной и познавательной.</w:t>
      </w:r>
    </w:p>
    <w:p w:rsidR="0046303A" w:rsidRPr="0046303A" w:rsidRDefault="0046303A" w:rsidP="0046303A">
      <w:pPr>
        <w:pStyle w:val="af4"/>
        <w:spacing w:after="0"/>
        <w:ind w:firstLine="720"/>
        <w:jc w:val="both"/>
      </w:pPr>
      <w:r w:rsidRPr="0046303A">
        <w:t xml:space="preserve"> Обучающийся сможет:</w:t>
      </w:r>
    </w:p>
    <w:p w:rsidR="0046303A" w:rsidRPr="0046303A" w:rsidRDefault="0046303A" w:rsidP="0046303A">
      <w:pPr>
        <w:pStyle w:val="af4"/>
        <w:spacing w:after="0"/>
        <w:jc w:val="both"/>
      </w:pPr>
      <w:r w:rsidRPr="0046303A">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6303A" w:rsidRPr="0046303A" w:rsidRDefault="0046303A" w:rsidP="0046303A">
      <w:pPr>
        <w:pStyle w:val="af4"/>
        <w:tabs>
          <w:tab w:val="left" w:pos="1932"/>
          <w:tab w:val="left" w:pos="3129"/>
          <w:tab w:val="left" w:pos="3500"/>
          <w:tab w:val="left" w:pos="5117"/>
          <w:tab w:val="left" w:pos="6505"/>
          <w:tab w:val="left" w:pos="8452"/>
        </w:tabs>
        <w:spacing w:after="0"/>
        <w:jc w:val="both"/>
      </w:pPr>
      <w:r w:rsidRPr="0046303A">
        <w:t xml:space="preserve">-соотносить  реальные  и  планируемые  результаты  индивидуальной  </w:t>
      </w:r>
      <w:r w:rsidRPr="0046303A">
        <w:rPr>
          <w:spacing w:val="-1"/>
        </w:rPr>
        <w:t xml:space="preserve">образовательной </w:t>
      </w:r>
      <w:r w:rsidRPr="0046303A">
        <w:t>деятельности и делать</w:t>
      </w:r>
      <w:r w:rsidRPr="0046303A">
        <w:rPr>
          <w:spacing w:val="-5"/>
        </w:rPr>
        <w:t xml:space="preserve"> </w:t>
      </w:r>
      <w:r w:rsidRPr="0046303A">
        <w:t>выводы;</w:t>
      </w:r>
    </w:p>
    <w:p w:rsidR="0046303A" w:rsidRPr="0046303A" w:rsidRDefault="0046303A" w:rsidP="0046303A">
      <w:pPr>
        <w:pStyle w:val="af4"/>
        <w:spacing w:after="0"/>
        <w:jc w:val="both"/>
      </w:pPr>
      <w:r w:rsidRPr="0046303A">
        <w:t>-принимать решение в учебной ситуации и нести за него ответственность;</w:t>
      </w:r>
    </w:p>
    <w:p w:rsidR="0046303A" w:rsidRPr="0046303A" w:rsidRDefault="0046303A" w:rsidP="0046303A">
      <w:pPr>
        <w:pStyle w:val="af4"/>
        <w:spacing w:after="0"/>
        <w:jc w:val="both"/>
      </w:pPr>
      <w:r w:rsidRPr="0046303A">
        <w:t xml:space="preserve">-самостоятельно определять причины своего успеха или неуспеха и находить способы выхода из ситуации неуспеха; </w:t>
      </w:r>
    </w:p>
    <w:p w:rsidR="0046303A" w:rsidRPr="0046303A" w:rsidRDefault="0046303A" w:rsidP="0046303A">
      <w:pPr>
        <w:pStyle w:val="af4"/>
        <w:spacing w:after="0"/>
        <w:jc w:val="both"/>
      </w:pPr>
      <w:r w:rsidRPr="0046303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6303A" w:rsidRPr="0046303A" w:rsidRDefault="0046303A" w:rsidP="0046303A">
      <w:pPr>
        <w:pStyle w:val="af4"/>
        <w:spacing w:after="0"/>
        <w:jc w:val="both"/>
      </w:pPr>
      <w:r w:rsidRPr="0046303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6303A" w:rsidRPr="0046303A" w:rsidRDefault="0046303A" w:rsidP="0046303A">
      <w:pPr>
        <w:pStyle w:val="af4"/>
        <w:spacing w:after="0"/>
        <w:ind w:firstLine="720"/>
        <w:jc w:val="both"/>
        <w:rPr>
          <w:u w:val="single"/>
        </w:rPr>
      </w:pPr>
      <w:r w:rsidRPr="0046303A">
        <w:rPr>
          <w:u w:val="single"/>
        </w:rPr>
        <w:t>Познавательные УУД</w:t>
      </w:r>
    </w:p>
    <w:p w:rsidR="0046303A" w:rsidRPr="0046303A" w:rsidRDefault="0046303A" w:rsidP="0046303A">
      <w:pPr>
        <w:pStyle w:val="af4"/>
        <w:spacing w:after="0"/>
        <w:ind w:firstLine="720"/>
        <w:jc w:val="both"/>
      </w:pPr>
      <w:proofErr w:type="gramStart"/>
      <w:r w:rsidRPr="0046303A">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46303A" w:rsidRPr="0046303A" w:rsidRDefault="0046303A" w:rsidP="0046303A">
      <w:pPr>
        <w:pStyle w:val="af4"/>
        <w:spacing w:after="0"/>
        <w:jc w:val="both"/>
      </w:pPr>
      <w:r w:rsidRPr="0046303A">
        <w:t>Обучающийся сможет:</w:t>
      </w:r>
    </w:p>
    <w:p w:rsidR="0046303A" w:rsidRPr="0046303A" w:rsidRDefault="0046303A" w:rsidP="0046303A">
      <w:pPr>
        <w:pStyle w:val="af4"/>
        <w:spacing w:after="0"/>
        <w:jc w:val="both"/>
      </w:pPr>
      <w:r w:rsidRPr="0046303A">
        <w:t xml:space="preserve">-подбирать слова, соподчиненные ключевому слову, определяющие его признаки и свойства; </w:t>
      </w:r>
    </w:p>
    <w:p w:rsidR="0046303A" w:rsidRPr="0046303A" w:rsidRDefault="0046303A" w:rsidP="0046303A">
      <w:pPr>
        <w:pStyle w:val="af4"/>
        <w:spacing w:after="0"/>
        <w:jc w:val="both"/>
      </w:pPr>
      <w:r w:rsidRPr="0046303A">
        <w:t>-выстраивать логическую цепочку, состоящую из ключевого слова и соподчиненных ему слов;</w:t>
      </w:r>
    </w:p>
    <w:p w:rsidR="0046303A" w:rsidRPr="0046303A" w:rsidRDefault="0046303A" w:rsidP="0046303A">
      <w:pPr>
        <w:pStyle w:val="af4"/>
        <w:spacing w:after="0"/>
        <w:jc w:val="both"/>
      </w:pPr>
      <w:r w:rsidRPr="0046303A">
        <w:t>-выделять общий признак двух или нескольких предметов или явлений и объяснять их сходство;</w:t>
      </w:r>
    </w:p>
    <w:p w:rsidR="0046303A" w:rsidRPr="0046303A" w:rsidRDefault="0046303A" w:rsidP="0046303A">
      <w:pPr>
        <w:pStyle w:val="af4"/>
        <w:spacing w:after="0"/>
        <w:jc w:val="both"/>
      </w:pPr>
      <w:r w:rsidRPr="0046303A">
        <w:t>-объединять предметы и явления в группы по определенным признакам, сравнивать, классифицировать и обобщать факты и явления;</w:t>
      </w:r>
    </w:p>
    <w:p w:rsidR="0046303A" w:rsidRPr="0046303A" w:rsidRDefault="0046303A" w:rsidP="0046303A">
      <w:pPr>
        <w:pStyle w:val="af4"/>
        <w:spacing w:after="0"/>
        <w:jc w:val="both"/>
      </w:pPr>
      <w:r w:rsidRPr="0046303A">
        <w:t>-выделять явление из общего ряда других явлений;</w:t>
      </w:r>
    </w:p>
    <w:p w:rsidR="0046303A" w:rsidRPr="0046303A" w:rsidRDefault="0046303A" w:rsidP="0046303A">
      <w:pPr>
        <w:pStyle w:val="af4"/>
        <w:spacing w:after="0"/>
        <w:jc w:val="both"/>
      </w:pPr>
      <w:r w:rsidRPr="0046303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sidRPr="0046303A">
        <w:rPr>
          <w:spacing w:val="-5"/>
        </w:rPr>
        <w:t xml:space="preserve"> </w:t>
      </w:r>
      <w:r w:rsidRPr="0046303A">
        <w:t>явлений;</w:t>
      </w:r>
    </w:p>
    <w:p w:rsidR="0046303A" w:rsidRPr="0046303A" w:rsidRDefault="0046303A" w:rsidP="0046303A">
      <w:pPr>
        <w:pStyle w:val="af4"/>
        <w:spacing w:after="0"/>
        <w:jc w:val="both"/>
      </w:pPr>
      <w:r w:rsidRPr="0046303A">
        <w:t>-строить рассуждение от общих закономерностей к частным явлениям и от частных явлений к общим закономерностям;</w:t>
      </w:r>
    </w:p>
    <w:p w:rsidR="0046303A" w:rsidRPr="0046303A" w:rsidRDefault="0046303A" w:rsidP="0046303A">
      <w:pPr>
        <w:pStyle w:val="af4"/>
        <w:spacing w:after="0"/>
        <w:jc w:val="both"/>
      </w:pPr>
      <w:r w:rsidRPr="0046303A">
        <w:t>-строить рассуждение на основе сравнения предметов и явлений, выделяя при этом общие признаки;</w:t>
      </w:r>
    </w:p>
    <w:p w:rsidR="0046303A" w:rsidRPr="0046303A" w:rsidRDefault="0046303A" w:rsidP="0046303A">
      <w:pPr>
        <w:pStyle w:val="af4"/>
        <w:spacing w:after="0"/>
        <w:jc w:val="both"/>
      </w:pPr>
      <w:r w:rsidRPr="0046303A">
        <w:t xml:space="preserve">-излагать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w:t>
      </w:r>
      <w:proofErr w:type="gramStart"/>
      <w:r w:rsidRPr="0046303A">
        <w:t>-п</w:t>
      </w:r>
      <w:proofErr w:type="gramEnd"/>
      <w:r w:rsidRPr="0046303A">
        <w:t>рименять способ проверки достоверности информации;</w:t>
      </w:r>
    </w:p>
    <w:p w:rsidR="0046303A" w:rsidRPr="0046303A" w:rsidRDefault="0046303A" w:rsidP="0046303A">
      <w:pPr>
        <w:pStyle w:val="af4"/>
        <w:spacing w:after="0"/>
        <w:jc w:val="both"/>
      </w:pPr>
      <w:r w:rsidRPr="0046303A">
        <w:t>-вербализовать эмоциональное впечатление, оказанное на него источником;</w:t>
      </w:r>
    </w:p>
    <w:p w:rsidR="0046303A" w:rsidRPr="0046303A" w:rsidRDefault="0046303A" w:rsidP="0046303A">
      <w:pPr>
        <w:pStyle w:val="af4"/>
        <w:tabs>
          <w:tab w:val="left" w:pos="1882"/>
          <w:tab w:val="left" w:pos="2805"/>
          <w:tab w:val="left" w:pos="3132"/>
          <w:tab w:val="left" w:pos="4498"/>
          <w:tab w:val="left" w:pos="4566"/>
          <w:tab w:val="left" w:pos="5977"/>
          <w:tab w:val="left" w:pos="6110"/>
          <w:tab w:val="left" w:pos="7316"/>
          <w:tab w:val="left" w:pos="7481"/>
          <w:tab w:val="left" w:pos="7910"/>
          <w:tab w:val="left" w:pos="8565"/>
          <w:tab w:val="left" w:pos="9466"/>
        </w:tabs>
        <w:spacing w:after="0"/>
        <w:jc w:val="both"/>
      </w:pPr>
      <w:r w:rsidRPr="0046303A">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46303A" w:rsidRPr="0046303A" w:rsidRDefault="0046303A" w:rsidP="0046303A">
      <w:pPr>
        <w:pStyle w:val="af4"/>
        <w:tabs>
          <w:tab w:val="left" w:pos="1882"/>
          <w:tab w:val="left" w:pos="2805"/>
          <w:tab w:val="left" w:pos="3132"/>
          <w:tab w:val="left" w:pos="4498"/>
          <w:tab w:val="left" w:pos="4566"/>
          <w:tab w:val="left" w:pos="5977"/>
          <w:tab w:val="left" w:pos="6110"/>
          <w:tab w:val="left" w:pos="7316"/>
          <w:tab w:val="left" w:pos="7481"/>
          <w:tab w:val="left" w:pos="7910"/>
          <w:tab w:val="left" w:pos="8565"/>
          <w:tab w:val="left" w:pos="9466"/>
        </w:tabs>
        <w:spacing w:after="0"/>
        <w:jc w:val="both"/>
      </w:pPr>
      <w:r w:rsidRPr="0046303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w:t>
      </w:r>
      <w:r w:rsidRPr="0046303A">
        <w:rPr>
          <w:spacing w:val="-2"/>
        </w:rPr>
        <w:t xml:space="preserve"> </w:t>
      </w:r>
      <w:r w:rsidRPr="0046303A">
        <w:t>анализ;</w:t>
      </w:r>
    </w:p>
    <w:p w:rsidR="0046303A" w:rsidRPr="0046303A" w:rsidRDefault="0046303A" w:rsidP="0046303A">
      <w:pPr>
        <w:pStyle w:val="af4"/>
        <w:spacing w:after="0"/>
        <w:jc w:val="both"/>
      </w:pPr>
      <w:r w:rsidRPr="0046303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6303A" w:rsidRPr="0046303A" w:rsidRDefault="0046303A" w:rsidP="0046303A">
      <w:pPr>
        <w:pStyle w:val="af4"/>
        <w:spacing w:after="0"/>
        <w:ind w:firstLine="720"/>
        <w:jc w:val="both"/>
      </w:pPr>
      <w:r w:rsidRPr="0046303A">
        <w:t>Умение создавать, применять и преобразовывать знаки и символы, модели и схемы для решения учебных и познавательных задач.</w:t>
      </w:r>
    </w:p>
    <w:p w:rsidR="0046303A" w:rsidRPr="0046303A" w:rsidRDefault="0046303A" w:rsidP="0046303A">
      <w:pPr>
        <w:pStyle w:val="af4"/>
        <w:spacing w:after="0"/>
        <w:ind w:firstLine="720"/>
        <w:jc w:val="both"/>
      </w:pPr>
      <w:r w:rsidRPr="0046303A">
        <w:t xml:space="preserve"> Обучающийся сможет:</w:t>
      </w:r>
    </w:p>
    <w:p w:rsidR="0046303A" w:rsidRPr="0046303A" w:rsidRDefault="0046303A" w:rsidP="0046303A">
      <w:pPr>
        <w:pStyle w:val="af4"/>
        <w:spacing w:after="0"/>
        <w:jc w:val="both"/>
      </w:pPr>
      <w:r w:rsidRPr="0046303A">
        <w:t>-обозначать символом и знаком предмет и/или явление;</w:t>
      </w:r>
    </w:p>
    <w:p w:rsidR="0046303A" w:rsidRPr="0046303A" w:rsidRDefault="0046303A" w:rsidP="0046303A">
      <w:pPr>
        <w:pStyle w:val="af4"/>
        <w:spacing w:after="0"/>
        <w:jc w:val="both"/>
      </w:pPr>
      <w:r w:rsidRPr="0046303A">
        <w:t>-определять логические связи между предметами и/или явлениями, обозначать данные логические связи с помощью знаков в схеме;</w:t>
      </w:r>
    </w:p>
    <w:p w:rsidR="0046303A" w:rsidRPr="0046303A" w:rsidRDefault="0046303A" w:rsidP="0046303A">
      <w:pPr>
        <w:pStyle w:val="af4"/>
        <w:spacing w:after="0"/>
        <w:jc w:val="both"/>
      </w:pPr>
      <w:r w:rsidRPr="0046303A">
        <w:t>-создавать абстрактный или реальный образ предмета и/или явления; строить модель/схему на основе условий задачи и/или способа ее решения;</w:t>
      </w:r>
    </w:p>
    <w:p w:rsidR="0046303A" w:rsidRPr="0046303A" w:rsidRDefault="0046303A" w:rsidP="0046303A">
      <w:pPr>
        <w:pStyle w:val="af4"/>
        <w:spacing w:after="0"/>
        <w:jc w:val="both"/>
      </w:pPr>
      <w:r w:rsidRPr="0046303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6303A" w:rsidRPr="0046303A" w:rsidRDefault="0046303A" w:rsidP="0046303A">
      <w:pPr>
        <w:pStyle w:val="af4"/>
        <w:spacing w:after="0"/>
        <w:jc w:val="both"/>
      </w:pPr>
      <w:r w:rsidRPr="0046303A">
        <w:t xml:space="preserve">-преобразовывать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w:t>
      </w:r>
      <w:proofErr w:type="gramStart"/>
      <w:r w:rsidRPr="0046303A">
        <w:t>текстовое</w:t>
      </w:r>
      <w:proofErr w:type="gramEnd"/>
      <w:r w:rsidRPr="0046303A">
        <w:t>, и наоборот;</w:t>
      </w:r>
    </w:p>
    <w:p w:rsidR="0046303A" w:rsidRPr="0046303A" w:rsidRDefault="0046303A" w:rsidP="0046303A">
      <w:pPr>
        <w:pStyle w:val="af4"/>
        <w:spacing w:after="0"/>
        <w:jc w:val="both"/>
      </w:pPr>
      <w:r w:rsidRPr="0046303A">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roofErr w:type="gramStart"/>
      <w:r w:rsidRPr="0046303A">
        <w:t>-с</w:t>
      </w:r>
      <w:proofErr w:type="gramEnd"/>
      <w:r w:rsidRPr="0046303A">
        <w:t>троить доказательство: прямое, косвенное, от противного;</w:t>
      </w:r>
    </w:p>
    <w:p w:rsidR="0046303A" w:rsidRPr="0046303A" w:rsidRDefault="0046303A" w:rsidP="0046303A">
      <w:pPr>
        <w:pStyle w:val="af4"/>
        <w:spacing w:after="0"/>
        <w:jc w:val="both"/>
      </w:pPr>
      <w:r w:rsidRPr="0046303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6303A" w:rsidRPr="0046303A" w:rsidRDefault="0046303A" w:rsidP="0046303A">
      <w:pPr>
        <w:pStyle w:val="af4"/>
        <w:spacing w:after="0"/>
        <w:ind w:firstLine="720"/>
        <w:jc w:val="both"/>
      </w:pPr>
      <w:r w:rsidRPr="0046303A">
        <w:t>Смысловое чтение. Обучающийся сможет:</w:t>
      </w:r>
    </w:p>
    <w:p w:rsidR="0046303A" w:rsidRPr="0046303A" w:rsidRDefault="0046303A" w:rsidP="0046303A">
      <w:pPr>
        <w:pStyle w:val="af4"/>
        <w:spacing w:after="0"/>
        <w:jc w:val="both"/>
      </w:pPr>
      <w:r w:rsidRPr="0046303A">
        <w:t>-находить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w:t>
      </w:r>
    </w:p>
    <w:p w:rsidR="0046303A" w:rsidRPr="0046303A" w:rsidRDefault="0046303A" w:rsidP="0046303A">
      <w:pPr>
        <w:pStyle w:val="af4"/>
        <w:spacing w:after="0"/>
        <w:jc w:val="both"/>
      </w:pPr>
      <w:r w:rsidRPr="0046303A">
        <w:t xml:space="preserve">-устанавливать взаимосвязь описанных в тексте событий, явлений, процессов; </w:t>
      </w:r>
      <w:proofErr w:type="gramStart"/>
      <w:r w:rsidRPr="0046303A">
        <w:t>-р</w:t>
      </w:r>
      <w:proofErr w:type="gramEnd"/>
      <w:r w:rsidRPr="0046303A">
        <w:t>езюмировать главную идею текста;</w:t>
      </w:r>
    </w:p>
    <w:p w:rsidR="0046303A" w:rsidRPr="0046303A" w:rsidRDefault="0046303A" w:rsidP="0046303A">
      <w:pPr>
        <w:pStyle w:val="af4"/>
        <w:spacing w:after="0"/>
        <w:jc w:val="both"/>
      </w:pPr>
      <w:r w:rsidRPr="0046303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46303A" w:rsidRPr="0046303A" w:rsidRDefault="0046303A" w:rsidP="0046303A">
      <w:pPr>
        <w:pStyle w:val="af4"/>
        <w:spacing w:after="0"/>
        <w:jc w:val="both"/>
      </w:pPr>
      <w:r w:rsidRPr="0046303A">
        <w:t>-критически оценивать содержание и форму текста.</w:t>
      </w:r>
    </w:p>
    <w:p w:rsidR="0046303A" w:rsidRPr="0046303A" w:rsidRDefault="0046303A" w:rsidP="0046303A">
      <w:pPr>
        <w:pStyle w:val="af4"/>
        <w:spacing w:after="0"/>
        <w:ind w:firstLine="720"/>
        <w:jc w:val="both"/>
      </w:pPr>
      <w:r w:rsidRPr="0046303A">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46303A" w:rsidRPr="0046303A" w:rsidRDefault="0046303A" w:rsidP="0046303A">
      <w:pPr>
        <w:pStyle w:val="af4"/>
        <w:spacing w:after="0"/>
        <w:ind w:firstLine="720"/>
        <w:jc w:val="both"/>
      </w:pPr>
      <w:r w:rsidRPr="0046303A">
        <w:t>Обучающийся сможет:</w:t>
      </w:r>
    </w:p>
    <w:p w:rsidR="0046303A" w:rsidRPr="0046303A" w:rsidRDefault="0046303A" w:rsidP="0046303A">
      <w:pPr>
        <w:pStyle w:val="af4"/>
        <w:spacing w:after="0"/>
        <w:jc w:val="both"/>
      </w:pPr>
      <w:r w:rsidRPr="0046303A">
        <w:t>-определять свое отношение к природной среде;</w:t>
      </w:r>
    </w:p>
    <w:p w:rsidR="0046303A" w:rsidRPr="0046303A" w:rsidRDefault="0046303A" w:rsidP="0046303A">
      <w:pPr>
        <w:pStyle w:val="af4"/>
        <w:spacing w:after="0"/>
        <w:jc w:val="both"/>
      </w:pPr>
      <w:r w:rsidRPr="0046303A">
        <w:t>-анализировать влияние экологических факторов на среду обитания живых организмов; проводить причинный и вероятностный анализ экологических ситуаций;</w:t>
      </w:r>
    </w:p>
    <w:p w:rsidR="0046303A" w:rsidRPr="0046303A" w:rsidRDefault="0046303A" w:rsidP="0046303A">
      <w:pPr>
        <w:pStyle w:val="af4"/>
        <w:spacing w:after="0"/>
        <w:jc w:val="both"/>
      </w:pPr>
      <w:r w:rsidRPr="0046303A">
        <w:t>-прогнозировать изменения ситуации при смене действия одного фактора на действие другого фактора;</w:t>
      </w:r>
    </w:p>
    <w:p w:rsidR="0046303A" w:rsidRPr="0046303A" w:rsidRDefault="0046303A" w:rsidP="0046303A">
      <w:pPr>
        <w:pStyle w:val="af4"/>
        <w:spacing w:after="0"/>
        <w:jc w:val="both"/>
      </w:pPr>
      <w:r w:rsidRPr="0046303A">
        <w:t>-распространять экологические знания и участвовать в практических делах по защите окружающей среды;</w:t>
      </w:r>
    </w:p>
    <w:p w:rsidR="0046303A" w:rsidRPr="0046303A" w:rsidRDefault="0046303A" w:rsidP="0046303A">
      <w:pPr>
        <w:pStyle w:val="af4"/>
        <w:spacing w:after="0"/>
        <w:jc w:val="both"/>
      </w:pPr>
      <w:r w:rsidRPr="0046303A">
        <w:t>выражать свое отношение к природе через рисунки, сочинения, модели, проектные работы.</w:t>
      </w:r>
    </w:p>
    <w:p w:rsidR="0046303A" w:rsidRPr="0046303A" w:rsidRDefault="0046303A" w:rsidP="0046303A">
      <w:pPr>
        <w:pStyle w:val="afa"/>
        <w:tabs>
          <w:tab w:val="left" w:pos="910"/>
        </w:tabs>
        <w:ind w:left="0"/>
        <w:rPr>
          <w:lang w:val="ru-RU"/>
        </w:rPr>
      </w:pPr>
      <w:r w:rsidRPr="0046303A">
        <w:rPr>
          <w:lang w:val="ru-RU"/>
        </w:rPr>
        <w:tab/>
        <w:t>Развитие мотивации к овладению культурой активного использования словарей и других поисковых систем. Обучающийся</w:t>
      </w:r>
      <w:r w:rsidRPr="0046303A">
        <w:rPr>
          <w:spacing w:val="1"/>
          <w:lang w:val="ru-RU"/>
        </w:rPr>
        <w:t xml:space="preserve"> </w:t>
      </w:r>
      <w:r w:rsidRPr="0046303A">
        <w:rPr>
          <w:lang w:val="ru-RU"/>
        </w:rPr>
        <w:t>сможет:</w:t>
      </w:r>
    </w:p>
    <w:p w:rsidR="0046303A" w:rsidRPr="0046303A" w:rsidRDefault="0046303A" w:rsidP="0046303A">
      <w:pPr>
        <w:pStyle w:val="af4"/>
        <w:spacing w:after="0"/>
        <w:jc w:val="both"/>
      </w:pPr>
      <w:r w:rsidRPr="0046303A">
        <w:t>-определять необходимые ключевые поисковые слова и запросы;</w:t>
      </w:r>
    </w:p>
    <w:p w:rsidR="0046303A" w:rsidRPr="0046303A" w:rsidRDefault="0046303A" w:rsidP="0046303A">
      <w:pPr>
        <w:pStyle w:val="af4"/>
        <w:spacing w:after="0"/>
        <w:jc w:val="both"/>
      </w:pPr>
      <w:r w:rsidRPr="0046303A">
        <w:t>-осуществлять взаимодействие с электронными поисковыми системами, словарями;</w:t>
      </w:r>
    </w:p>
    <w:p w:rsidR="0046303A" w:rsidRPr="0046303A" w:rsidRDefault="0046303A" w:rsidP="0046303A">
      <w:pPr>
        <w:pStyle w:val="af4"/>
        <w:spacing w:after="0"/>
        <w:jc w:val="both"/>
      </w:pPr>
      <w:r w:rsidRPr="0046303A">
        <w:t>-формировать множественную выборку из поисковых источников для объективизации результатов поиска;</w:t>
      </w:r>
    </w:p>
    <w:p w:rsidR="0046303A" w:rsidRPr="0046303A" w:rsidRDefault="0046303A" w:rsidP="0046303A">
      <w:pPr>
        <w:pStyle w:val="af4"/>
        <w:spacing w:after="0"/>
        <w:jc w:val="both"/>
      </w:pPr>
      <w:r w:rsidRPr="0046303A">
        <w:t xml:space="preserve">-соотносить полученные результаты поиска со своей деятельностью. </w:t>
      </w:r>
    </w:p>
    <w:p w:rsidR="0046303A" w:rsidRPr="0046303A" w:rsidRDefault="0046303A" w:rsidP="0046303A">
      <w:pPr>
        <w:pStyle w:val="af4"/>
        <w:spacing w:after="0"/>
        <w:ind w:firstLine="720"/>
        <w:jc w:val="both"/>
        <w:rPr>
          <w:u w:val="single"/>
        </w:rPr>
      </w:pPr>
      <w:r w:rsidRPr="0046303A">
        <w:rPr>
          <w:u w:val="single"/>
        </w:rPr>
        <w:t>Коммуникативные УУД</w:t>
      </w:r>
    </w:p>
    <w:p w:rsidR="0046303A" w:rsidRPr="0046303A" w:rsidRDefault="0046303A" w:rsidP="0046303A">
      <w:pPr>
        <w:pStyle w:val="af4"/>
        <w:spacing w:after="0"/>
        <w:ind w:firstLine="720"/>
        <w:jc w:val="both"/>
      </w:pPr>
      <w:r w:rsidRPr="0046303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6303A" w:rsidRPr="0046303A" w:rsidRDefault="0046303A" w:rsidP="0046303A">
      <w:pPr>
        <w:pStyle w:val="af4"/>
        <w:spacing w:after="0"/>
        <w:jc w:val="both"/>
      </w:pPr>
      <w:r w:rsidRPr="0046303A">
        <w:t>-определять возможные роли в совместной деятельности; играть определенную роль в совместной деятельности;</w:t>
      </w:r>
    </w:p>
    <w:p w:rsidR="0046303A" w:rsidRPr="0046303A" w:rsidRDefault="0046303A" w:rsidP="0046303A">
      <w:pPr>
        <w:pStyle w:val="af4"/>
        <w:spacing w:after="0"/>
        <w:jc w:val="both"/>
      </w:pPr>
      <w:proofErr w:type="gramStart"/>
      <w:r w:rsidRPr="0046303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46303A" w:rsidRPr="0046303A" w:rsidRDefault="0046303A" w:rsidP="0046303A">
      <w:pPr>
        <w:pStyle w:val="af4"/>
        <w:spacing w:after="0"/>
        <w:jc w:val="both"/>
      </w:pPr>
      <w:r w:rsidRPr="0046303A">
        <w:t>-определять свои действия и действия партнера, которые способствовали или препятствовали продуктивной коммуникации;</w:t>
      </w:r>
    </w:p>
    <w:p w:rsidR="0046303A" w:rsidRPr="0046303A" w:rsidRDefault="0046303A" w:rsidP="0046303A">
      <w:pPr>
        <w:pStyle w:val="af4"/>
        <w:spacing w:after="0"/>
        <w:jc w:val="both"/>
      </w:pPr>
      <w:r w:rsidRPr="0046303A">
        <w:t xml:space="preserve">-строить позитивные отношения в процессе учебной и познавательной деятельности; </w:t>
      </w:r>
      <w:proofErr w:type="gramStart"/>
      <w:r w:rsidRPr="0046303A">
        <w:t>-к</w:t>
      </w:r>
      <w:proofErr w:type="gramEnd"/>
      <w:r w:rsidRPr="0046303A">
        <w:t>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w:t>
      </w:r>
    </w:p>
    <w:p w:rsidR="0046303A" w:rsidRPr="0046303A" w:rsidRDefault="0046303A" w:rsidP="0046303A">
      <w:pPr>
        <w:pStyle w:val="af4"/>
        <w:spacing w:after="0"/>
        <w:jc w:val="both"/>
      </w:pPr>
      <w:r w:rsidRPr="0046303A">
        <w:t>-договариваться о правилах и вопросах для обсуждения в соответствии с поставленной перед группой задачей;</w:t>
      </w:r>
    </w:p>
    <w:p w:rsidR="0046303A" w:rsidRPr="0046303A" w:rsidRDefault="0046303A" w:rsidP="0046303A">
      <w:pPr>
        <w:pStyle w:val="af4"/>
        <w:spacing w:after="0"/>
        <w:jc w:val="both"/>
      </w:pPr>
      <w:r w:rsidRPr="0046303A">
        <w:t>-организовывать учебное взаимодействие в группе (определять общие цели, распределять роли, договариваться друг с другом и т. д.);</w:t>
      </w:r>
    </w:p>
    <w:p w:rsidR="0046303A" w:rsidRPr="0046303A" w:rsidRDefault="0046303A" w:rsidP="0046303A">
      <w:pPr>
        <w:pStyle w:val="af4"/>
        <w:tabs>
          <w:tab w:val="left" w:pos="1954"/>
          <w:tab w:val="left" w:pos="2472"/>
          <w:tab w:val="left" w:pos="3601"/>
          <w:tab w:val="left" w:pos="4808"/>
          <w:tab w:val="left" w:pos="6089"/>
          <w:tab w:val="left" w:pos="6607"/>
          <w:tab w:val="left" w:pos="8602"/>
        </w:tabs>
        <w:spacing w:after="0"/>
        <w:jc w:val="both"/>
      </w:pPr>
      <w:r w:rsidRPr="0046303A">
        <w:t xml:space="preserve">-устранять  в  рамках  диалога  разрывы  в  коммуникации,  </w:t>
      </w:r>
      <w:r w:rsidRPr="0046303A">
        <w:rPr>
          <w:spacing w:val="-1"/>
        </w:rPr>
        <w:t xml:space="preserve">обусловленные </w:t>
      </w:r>
      <w:r w:rsidRPr="0046303A">
        <w:t xml:space="preserve">непониманием/неприятием со стороны собеседника задачи, формы или содержания диалога. </w:t>
      </w:r>
    </w:p>
    <w:p w:rsidR="0046303A" w:rsidRPr="0046303A" w:rsidRDefault="0046303A" w:rsidP="0046303A">
      <w:pPr>
        <w:pStyle w:val="af4"/>
        <w:tabs>
          <w:tab w:val="left" w:pos="1954"/>
          <w:tab w:val="left" w:pos="2472"/>
          <w:tab w:val="left" w:pos="3601"/>
          <w:tab w:val="left" w:pos="4808"/>
          <w:tab w:val="left" w:pos="6089"/>
          <w:tab w:val="left" w:pos="6607"/>
          <w:tab w:val="left" w:pos="8602"/>
        </w:tabs>
        <w:spacing w:after="0"/>
        <w:jc w:val="both"/>
      </w:pPr>
      <w:r w:rsidRPr="0046303A">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w:t>
      </w:r>
      <w:r w:rsidRPr="0046303A">
        <w:rPr>
          <w:spacing w:val="-1"/>
        </w:rPr>
        <w:t xml:space="preserve"> </w:t>
      </w:r>
      <w:r w:rsidRPr="0046303A">
        <w:t>сможет:</w:t>
      </w:r>
    </w:p>
    <w:p w:rsidR="0046303A" w:rsidRPr="0046303A" w:rsidRDefault="0046303A" w:rsidP="0046303A">
      <w:pPr>
        <w:pStyle w:val="af4"/>
        <w:spacing w:after="0"/>
        <w:jc w:val="both"/>
      </w:pPr>
      <w:r w:rsidRPr="0046303A">
        <w:t xml:space="preserve">-определять задачу коммуникации и в соответствии с ней отбирать речевые средства; </w:t>
      </w:r>
      <w:proofErr w:type="gramStart"/>
      <w:r w:rsidRPr="0046303A">
        <w:t>-о</w:t>
      </w:r>
      <w:proofErr w:type="gramEnd"/>
      <w:r w:rsidRPr="0046303A">
        <w:t>тбирать и использовать речевые средства в процессе коммуникации с другими людьми (диалог в паре, в малой группе и т. д.);</w:t>
      </w:r>
    </w:p>
    <w:p w:rsidR="0046303A" w:rsidRPr="0046303A" w:rsidRDefault="0046303A" w:rsidP="0046303A">
      <w:pPr>
        <w:pStyle w:val="af4"/>
        <w:spacing w:after="0"/>
        <w:jc w:val="both"/>
      </w:pPr>
      <w:r w:rsidRPr="0046303A">
        <w:t>-представлять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w:t>
      </w:r>
    </w:p>
    <w:p w:rsidR="0046303A" w:rsidRPr="0046303A" w:rsidRDefault="0046303A" w:rsidP="0046303A">
      <w:pPr>
        <w:pStyle w:val="af4"/>
        <w:spacing w:after="0"/>
        <w:jc w:val="both"/>
      </w:pPr>
      <w:r w:rsidRPr="0046303A">
        <w:t>-высказывать и обосновывать мнение (суждение) и запрашивать мнение партнера в рамках диалога;</w:t>
      </w:r>
    </w:p>
    <w:p w:rsidR="0046303A" w:rsidRPr="0046303A" w:rsidRDefault="0046303A" w:rsidP="0046303A">
      <w:pPr>
        <w:pStyle w:val="af4"/>
        <w:spacing w:after="0"/>
        <w:jc w:val="both"/>
      </w:pPr>
      <w:r w:rsidRPr="0046303A">
        <w:t>-принимать решение в ходе диалога и согласовывать его с собеседником;</w:t>
      </w:r>
    </w:p>
    <w:p w:rsidR="0046303A" w:rsidRPr="0046303A" w:rsidRDefault="0046303A" w:rsidP="0046303A">
      <w:pPr>
        <w:pStyle w:val="af4"/>
        <w:tabs>
          <w:tab w:val="left" w:pos="1728"/>
          <w:tab w:val="left" w:pos="3193"/>
          <w:tab w:val="left" w:pos="5633"/>
          <w:tab w:val="left" w:pos="7295"/>
          <w:tab w:val="left" w:pos="8199"/>
          <w:tab w:val="left" w:pos="8511"/>
        </w:tabs>
        <w:spacing w:after="0"/>
        <w:jc w:val="both"/>
      </w:pPr>
      <w:r w:rsidRPr="0046303A">
        <w:t xml:space="preserve">-создавать  письменные  «клишированные»  </w:t>
      </w:r>
      <w:r w:rsidRPr="0046303A">
        <w:rPr>
          <w:spacing w:val="16"/>
        </w:rPr>
        <w:t xml:space="preserve"> </w:t>
      </w:r>
      <w:r w:rsidRPr="0046303A">
        <w:t>и  оригинальные  тексты  с  использованием необходимых речевых</w:t>
      </w:r>
      <w:r w:rsidRPr="0046303A">
        <w:rPr>
          <w:spacing w:val="-1"/>
        </w:rPr>
        <w:t xml:space="preserve"> </w:t>
      </w:r>
      <w:r w:rsidRPr="0046303A">
        <w:t>средств;</w:t>
      </w:r>
    </w:p>
    <w:p w:rsidR="0046303A" w:rsidRPr="0046303A" w:rsidRDefault="0046303A" w:rsidP="0046303A">
      <w:pPr>
        <w:pStyle w:val="af4"/>
        <w:spacing w:after="0"/>
        <w:jc w:val="both"/>
      </w:pPr>
      <w:r w:rsidRPr="0046303A">
        <w:t>-использовать вербальные средства (средства логической связи) для выделения смысловых блоков своего выступления;</w:t>
      </w:r>
    </w:p>
    <w:p w:rsidR="0046303A" w:rsidRPr="0046303A" w:rsidRDefault="0046303A" w:rsidP="0046303A">
      <w:pPr>
        <w:pStyle w:val="af4"/>
        <w:spacing w:after="0"/>
        <w:jc w:val="both"/>
      </w:pPr>
      <w:r w:rsidRPr="0046303A">
        <w:t>-использовать невербальные средства или наглядные материалы;</w:t>
      </w:r>
    </w:p>
    <w:p w:rsidR="0046303A" w:rsidRPr="0046303A" w:rsidRDefault="0046303A" w:rsidP="0046303A">
      <w:pPr>
        <w:pStyle w:val="af4"/>
        <w:spacing w:after="0"/>
        <w:jc w:val="both"/>
      </w:pPr>
      <w:r w:rsidRPr="0046303A">
        <w:t>-делать оценочный вывод о достижении цели коммуникации непосредственно после завершения коммуникативного контакта и обосновывать его.</w:t>
      </w:r>
    </w:p>
    <w:p w:rsidR="0046303A" w:rsidRPr="0046303A" w:rsidRDefault="0046303A" w:rsidP="0046303A">
      <w:pPr>
        <w:pStyle w:val="af4"/>
        <w:spacing w:after="0"/>
        <w:ind w:firstLine="720"/>
        <w:jc w:val="both"/>
      </w:pPr>
      <w:r w:rsidRPr="0046303A">
        <w:t>Формирование и развитие компетентности в области использования информационн</w:t>
      </w:r>
      <w:proofErr w:type="gramStart"/>
      <w:r w:rsidRPr="0046303A">
        <w:t>о-</w:t>
      </w:r>
      <w:proofErr w:type="gramEnd"/>
      <w:r w:rsidRPr="0046303A">
        <w:t xml:space="preserve"> коммуникационных технологий (далее – ИКТ). Обучающийся сможет:</w:t>
      </w:r>
    </w:p>
    <w:p w:rsidR="0046303A" w:rsidRPr="0046303A" w:rsidRDefault="0046303A" w:rsidP="0046303A">
      <w:pPr>
        <w:pStyle w:val="af4"/>
        <w:spacing w:after="0"/>
        <w:jc w:val="both"/>
      </w:pPr>
      <w:r w:rsidRPr="0046303A">
        <w:t>-целенаправленно искать и использовать информационные ресурсы, необходимые для решения учебных и практических задач с помощью средств ИКТ;</w:t>
      </w:r>
    </w:p>
    <w:p w:rsidR="0046303A" w:rsidRPr="0046303A" w:rsidRDefault="0046303A" w:rsidP="0046303A">
      <w:pPr>
        <w:pStyle w:val="af4"/>
        <w:spacing w:after="0"/>
        <w:jc w:val="both"/>
      </w:pPr>
      <w:r w:rsidRPr="0046303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6303A" w:rsidRPr="0046303A" w:rsidRDefault="0046303A" w:rsidP="0046303A">
      <w:pPr>
        <w:pStyle w:val="af4"/>
        <w:spacing w:after="0"/>
        <w:jc w:val="both"/>
      </w:pPr>
      <w:r w:rsidRPr="0046303A">
        <w:t>-выделять информационный аспект задачи, оперировать данными, использовать модель решения задачи;</w:t>
      </w:r>
    </w:p>
    <w:p w:rsidR="0046303A" w:rsidRPr="0046303A" w:rsidRDefault="0046303A" w:rsidP="0046303A">
      <w:pPr>
        <w:pStyle w:val="af4"/>
        <w:spacing w:after="0"/>
        <w:jc w:val="both"/>
      </w:pPr>
      <w:r w:rsidRPr="0046303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6303A" w:rsidRPr="0046303A" w:rsidRDefault="0046303A" w:rsidP="0046303A">
      <w:pPr>
        <w:pStyle w:val="af4"/>
        <w:spacing w:after="0"/>
        <w:jc w:val="both"/>
      </w:pPr>
      <w:r w:rsidRPr="0046303A">
        <w:t>-использовать информацию с учетом этических и правовых норм;</w:t>
      </w:r>
    </w:p>
    <w:p w:rsidR="0046303A" w:rsidRPr="0046303A" w:rsidRDefault="0046303A" w:rsidP="0046303A">
      <w:pPr>
        <w:pStyle w:val="af4"/>
        <w:spacing w:after="0"/>
        <w:jc w:val="both"/>
      </w:pPr>
      <w:r w:rsidRPr="0046303A">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6303A" w:rsidRPr="0046303A" w:rsidRDefault="0046303A" w:rsidP="0046303A">
      <w:pPr>
        <w:pStyle w:val="afa"/>
        <w:tabs>
          <w:tab w:val="left" w:pos="1140"/>
        </w:tabs>
        <w:ind w:left="426"/>
        <w:rPr>
          <w:b/>
          <w:lang w:val="ru-RU"/>
        </w:rPr>
      </w:pPr>
      <w:r w:rsidRPr="0046303A">
        <w:rPr>
          <w:b/>
          <w:lang w:val="ru-RU"/>
        </w:rPr>
        <w:t xml:space="preserve">   </w:t>
      </w:r>
    </w:p>
    <w:p w:rsidR="002D48A9" w:rsidRPr="0046303A" w:rsidRDefault="002D48A9" w:rsidP="0046303A">
      <w:pPr>
        <w:tabs>
          <w:tab w:val="left" w:pos="-567"/>
        </w:tabs>
        <w:rPr>
          <w:color w:val="FF0000"/>
          <w:lang w:val="ru-RU"/>
        </w:rPr>
      </w:pPr>
    </w:p>
    <w:p w:rsidR="00757517" w:rsidRDefault="00757517" w:rsidP="00FE4891">
      <w:pPr>
        <w:widowControl/>
        <w:jc w:val="center"/>
        <w:rPr>
          <w:rFonts w:eastAsia="Times New Roman"/>
          <w:b/>
          <w:bCs/>
          <w:lang w:val="ru-RU"/>
        </w:rPr>
      </w:pPr>
    </w:p>
    <w:p w:rsidR="00FE4891" w:rsidRPr="00FE4891" w:rsidRDefault="00FE4891" w:rsidP="00FE4891">
      <w:pPr>
        <w:widowControl/>
        <w:jc w:val="center"/>
        <w:rPr>
          <w:rFonts w:eastAsia="Times New Roman"/>
          <w:b/>
          <w:bCs/>
          <w:lang w:val="ru-RU"/>
        </w:rPr>
      </w:pPr>
      <w:r w:rsidRPr="00FE4891">
        <w:rPr>
          <w:rFonts w:eastAsia="Times New Roman"/>
          <w:b/>
          <w:bCs/>
          <w:lang w:val="ru-RU"/>
        </w:rPr>
        <w:t>1.2.3. Планируемые результаты освоения учебных</w:t>
      </w:r>
      <w:r w:rsidR="00D81613">
        <w:rPr>
          <w:rFonts w:eastAsia="Times New Roman"/>
          <w:b/>
          <w:bCs/>
          <w:lang w:val="ru-RU"/>
        </w:rPr>
        <w:t xml:space="preserve"> </w:t>
      </w:r>
      <w:r w:rsidRPr="00FE4891">
        <w:rPr>
          <w:rFonts w:eastAsia="Times New Roman"/>
          <w:b/>
          <w:bCs/>
          <w:lang w:val="ru-RU"/>
        </w:rPr>
        <w:t>и междисциплинарных программ</w:t>
      </w:r>
    </w:p>
    <w:p w:rsidR="00FE4891" w:rsidRPr="00FE4891" w:rsidRDefault="00FE4891" w:rsidP="00FE4891">
      <w:pPr>
        <w:widowControl/>
        <w:jc w:val="center"/>
        <w:rPr>
          <w:rFonts w:eastAsia="Times New Roman"/>
          <w:b/>
          <w:bCs/>
          <w:lang w:val="ru-RU"/>
        </w:rPr>
      </w:pPr>
      <w:r w:rsidRPr="00FE4891">
        <w:rPr>
          <w:rFonts w:eastAsia="Times New Roman"/>
          <w:b/>
          <w:bCs/>
          <w:lang w:val="ru-RU"/>
        </w:rPr>
        <w:t>1.2.3.1. Формирование универсальных учебных действий</w:t>
      </w:r>
    </w:p>
    <w:p w:rsidR="005E5D05" w:rsidRPr="00D81613" w:rsidRDefault="00AA6971" w:rsidP="00FE4891">
      <w:pPr>
        <w:tabs>
          <w:tab w:val="left" w:pos="0"/>
        </w:tabs>
        <w:jc w:val="center"/>
        <w:rPr>
          <w:b/>
          <w:color w:val="FF0000"/>
          <w:u w:val="single"/>
          <w:lang w:val="ru-RU"/>
        </w:rPr>
      </w:pPr>
      <w:r>
        <w:rPr>
          <w:rFonts w:eastAsia="Times New Roman"/>
          <w:b/>
          <w:bCs/>
          <w:u w:val="single"/>
          <w:lang w:val="ru-RU"/>
        </w:rPr>
        <w:t xml:space="preserve">1.2.3.1.1. </w:t>
      </w:r>
      <w:r w:rsidR="00FE4891" w:rsidRPr="00D81613">
        <w:rPr>
          <w:rFonts w:eastAsia="Times New Roman"/>
          <w:b/>
          <w:bCs/>
          <w:u w:val="single"/>
          <w:lang w:val="ru-RU"/>
        </w:rPr>
        <w:t>Личностные универсальные учебные действия</w:t>
      </w:r>
    </w:p>
    <w:p w:rsidR="00FE4891" w:rsidRPr="00FE4891" w:rsidRDefault="00FE4891" w:rsidP="00FE4891">
      <w:pPr>
        <w:widowControl/>
        <w:ind w:firstLine="709"/>
        <w:jc w:val="both"/>
        <w:rPr>
          <w:rFonts w:eastAsia="Times New Roman"/>
          <w:lang w:val="ru-RU"/>
        </w:rPr>
      </w:pPr>
      <w:r w:rsidRPr="00FE4891">
        <w:rPr>
          <w:rFonts w:eastAsia="Times New Roman"/>
          <w:lang w:val="ru-RU"/>
        </w:rPr>
        <w:t xml:space="preserve">В рамках </w:t>
      </w:r>
      <w:r w:rsidRPr="00FE4891">
        <w:rPr>
          <w:rFonts w:eastAsia="Times New Roman"/>
          <w:b/>
          <w:bCs/>
          <w:lang w:val="ru-RU"/>
        </w:rPr>
        <w:t xml:space="preserve">когнитивного компонента </w:t>
      </w:r>
      <w:r w:rsidRPr="00FE4891">
        <w:rPr>
          <w:rFonts w:eastAsia="Times New Roman"/>
          <w:lang w:val="ru-RU"/>
        </w:rPr>
        <w:t>будут сформированы:</w:t>
      </w:r>
    </w:p>
    <w:p w:rsidR="00FE4891" w:rsidRPr="00FE4891" w:rsidRDefault="00FE4891" w:rsidP="00FE4891">
      <w:pPr>
        <w:widowControl/>
        <w:jc w:val="both"/>
        <w:rPr>
          <w:rFonts w:eastAsia="Times New Roman"/>
          <w:lang w:val="ru-RU"/>
        </w:rPr>
      </w:pPr>
      <w:r w:rsidRPr="00FE4891">
        <w:rPr>
          <w:rFonts w:eastAsia="Times New Roman"/>
          <w:lang w:val="ru-RU"/>
        </w:rPr>
        <w:t>• историко-географический образ, включая представление о территории и</w:t>
      </w:r>
      <w:r>
        <w:rPr>
          <w:rFonts w:eastAsia="Times New Roman"/>
          <w:lang w:val="ru-RU"/>
        </w:rPr>
        <w:t xml:space="preserve"> </w:t>
      </w:r>
      <w:r w:rsidRPr="00FE4891">
        <w:rPr>
          <w:rFonts w:eastAsia="Times New Roman"/>
          <w:lang w:val="ru-RU"/>
        </w:rPr>
        <w:t>границах России, её географических особенностях; знание основных</w:t>
      </w:r>
      <w:r>
        <w:rPr>
          <w:rFonts w:eastAsia="Times New Roman"/>
          <w:lang w:val="ru-RU"/>
        </w:rPr>
        <w:t xml:space="preserve"> </w:t>
      </w:r>
      <w:r w:rsidRPr="00FE4891">
        <w:rPr>
          <w:rFonts w:eastAsia="Times New Roman"/>
          <w:lang w:val="ru-RU"/>
        </w:rPr>
        <w:t>исторических событий развития государственности и общества; знание</w:t>
      </w:r>
      <w:r>
        <w:rPr>
          <w:rFonts w:eastAsia="Times New Roman"/>
          <w:lang w:val="ru-RU"/>
        </w:rPr>
        <w:t xml:space="preserve"> </w:t>
      </w:r>
      <w:r w:rsidRPr="00FE4891">
        <w:rPr>
          <w:rFonts w:eastAsia="Times New Roman"/>
          <w:lang w:val="ru-RU"/>
        </w:rPr>
        <w:t>истории и географии края, его достижений и культурных традиций;</w:t>
      </w:r>
    </w:p>
    <w:p w:rsidR="00FE4891" w:rsidRPr="00FE4891" w:rsidRDefault="00FE4891" w:rsidP="00FE4891">
      <w:pPr>
        <w:widowControl/>
        <w:jc w:val="both"/>
        <w:rPr>
          <w:rFonts w:eastAsia="Times New Roman"/>
          <w:lang w:val="ru-RU"/>
        </w:rPr>
      </w:pPr>
      <w:r w:rsidRPr="00FE4891">
        <w:rPr>
          <w:rFonts w:eastAsia="Times New Roman"/>
          <w:lang w:val="ru-RU"/>
        </w:rPr>
        <w:t>• образ социально-политического устройства — представление о</w:t>
      </w:r>
      <w:r>
        <w:rPr>
          <w:rFonts w:eastAsia="Times New Roman"/>
          <w:lang w:val="ru-RU"/>
        </w:rPr>
        <w:t xml:space="preserve"> </w:t>
      </w:r>
      <w:r w:rsidRPr="00FE4891">
        <w:rPr>
          <w:rFonts w:eastAsia="Times New Roman"/>
          <w:lang w:val="ru-RU"/>
        </w:rPr>
        <w:t>государственной организации России, знание государственной символики</w:t>
      </w:r>
      <w:r>
        <w:rPr>
          <w:rFonts w:eastAsia="Times New Roman"/>
          <w:lang w:val="ru-RU"/>
        </w:rPr>
        <w:t xml:space="preserve"> </w:t>
      </w:r>
      <w:r w:rsidRPr="00FE4891">
        <w:rPr>
          <w:rFonts w:eastAsia="Times New Roman"/>
          <w:lang w:val="ru-RU"/>
        </w:rPr>
        <w:t>(герб, флаг, гимн), знание государственных праздников;</w:t>
      </w:r>
    </w:p>
    <w:p w:rsidR="00FE4891" w:rsidRPr="00FE4891" w:rsidRDefault="00FE4891" w:rsidP="00FE4891">
      <w:pPr>
        <w:widowControl/>
        <w:jc w:val="both"/>
        <w:rPr>
          <w:rFonts w:eastAsia="Times New Roman"/>
          <w:lang w:val="ru-RU"/>
        </w:rPr>
      </w:pPr>
      <w:r w:rsidRPr="00FE4891">
        <w:rPr>
          <w:rFonts w:eastAsia="Times New Roman"/>
          <w:lang w:val="ru-RU"/>
        </w:rPr>
        <w:t>• знание положений Конституции РФ, основных прав и обязанностей</w:t>
      </w:r>
      <w:r>
        <w:rPr>
          <w:rFonts w:eastAsia="Times New Roman"/>
          <w:lang w:val="ru-RU"/>
        </w:rPr>
        <w:t xml:space="preserve"> </w:t>
      </w:r>
      <w:r w:rsidRPr="00FE4891">
        <w:rPr>
          <w:rFonts w:eastAsia="Times New Roman"/>
          <w:lang w:val="ru-RU"/>
        </w:rPr>
        <w:t>гражданина, ориентация в правовом пространстве государственно-общественных отношений;</w:t>
      </w:r>
    </w:p>
    <w:p w:rsidR="00FE4891" w:rsidRPr="00FE4891" w:rsidRDefault="00FE4891" w:rsidP="00FE4891">
      <w:pPr>
        <w:widowControl/>
        <w:jc w:val="both"/>
        <w:rPr>
          <w:rFonts w:eastAsia="Times New Roman"/>
          <w:lang w:val="ru-RU"/>
        </w:rPr>
      </w:pPr>
      <w:r w:rsidRPr="00FE4891">
        <w:rPr>
          <w:rFonts w:eastAsia="Times New Roman"/>
          <w:lang w:val="ru-RU"/>
        </w:rPr>
        <w:t>• знание о своей этнической принадлежности, освоение национальных</w:t>
      </w:r>
      <w:r>
        <w:rPr>
          <w:rFonts w:eastAsia="Times New Roman"/>
          <w:lang w:val="ru-RU"/>
        </w:rPr>
        <w:t xml:space="preserve"> </w:t>
      </w:r>
      <w:r w:rsidRPr="00FE4891">
        <w:rPr>
          <w:rFonts w:eastAsia="Times New Roman"/>
          <w:lang w:val="ru-RU"/>
        </w:rPr>
        <w:t>ценностей, традиций, культуры, знание о народах и этнических группах</w:t>
      </w:r>
      <w:r>
        <w:rPr>
          <w:rFonts w:eastAsia="Times New Roman"/>
          <w:lang w:val="ru-RU"/>
        </w:rPr>
        <w:t xml:space="preserve"> </w:t>
      </w:r>
      <w:r w:rsidRPr="00FE4891">
        <w:rPr>
          <w:rFonts w:eastAsia="Times New Roman"/>
          <w:lang w:val="ru-RU"/>
        </w:rPr>
        <w:t>России;</w:t>
      </w:r>
    </w:p>
    <w:p w:rsidR="00FE4891" w:rsidRPr="00FE4891" w:rsidRDefault="00FE4891" w:rsidP="00FE4891">
      <w:pPr>
        <w:widowControl/>
        <w:jc w:val="both"/>
        <w:rPr>
          <w:rFonts w:eastAsia="Times New Roman"/>
          <w:lang w:val="ru-RU"/>
        </w:rPr>
      </w:pPr>
      <w:r w:rsidRPr="00FE4891">
        <w:rPr>
          <w:rFonts w:eastAsia="Times New Roman"/>
          <w:lang w:val="ru-RU"/>
        </w:rPr>
        <w:t>• освоение общекультурного наследия России и общемирового</w:t>
      </w:r>
      <w:r>
        <w:rPr>
          <w:rFonts w:eastAsia="Times New Roman"/>
          <w:lang w:val="ru-RU"/>
        </w:rPr>
        <w:t xml:space="preserve"> </w:t>
      </w:r>
      <w:r w:rsidRPr="00FE4891">
        <w:rPr>
          <w:rFonts w:eastAsia="Times New Roman"/>
          <w:lang w:val="ru-RU"/>
        </w:rPr>
        <w:t>культурного наследия;</w:t>
      </w:r>
    </w:p>
    <w:p w:rsidR="00FE4891" w:rsidRPr="00FE4891" w:rsidRDefault="00FE4891" w:rsidP="00FE4891">
      <w:pPr>
        <w:widowControl/>
        <w:jc w:val="both"/>
        <w:rPr>
          <w:rFonts w:eastAsia="Times New Roman"/>
          <w:lang w:val="ru-RU"/>
        </w:rPr>
      </w:pPr>
      <w:r w:rsidRPr="00FE4891">
        <w:rPr>
          <w:rFonts w:eastAsia="Times New Roman"/>
          <w:lang w:val="ru-RU"/>
        </w:rPr>
        <w:t>• ориентация в системе моральных норм и ценностей и их иерархизация,</w:t>
      </w:r>
      <w:r>
        <w:rPr>
          <w:rFonts w:eastAsia="Times New Roman"/>
          <w:lang w:val="ru-RU"/>
        </w:rPr>
        <w:t xml:space="preserve"> </w:t>
      </w:r>
      <w:r w:rsidRPr="00FE4891">
        <w:rPr>
          <w:rFonts w:eastAsia="Times New Roman"/>
          <w:lang w:val="ru-RU"/>
        </w:rPr>
        <w:t>понимание конвенционального характера морали;</w:t>
      </w:r>
    </w:p>
    <w:p w:rsidR="00FE4891" w:rsidRPr="00FE4891" w:rsidRDefault="00FE4891" w:rsidP="00FE4891">
      <w:pPr>
        <w:widowControl/>
        <w:jc w:val="both"/>
        <w:rPr>
          <w:rFonts w:eastAsia="Times New Roman"/>
          <w:lang w:val="ru-RU"/>
        </w:rPr>
      </w:pPr>
      <w:r w:rsidRPr="00FE4891">
        <w:rPr>
          <w:rFonts w:eastAsia="Times New Roman"/>
          <w:lang w:val="ru-RU"/>
        </w:rPr>
        <w:t>• основы социально-критического мышления, ориентация в особенностях</w:t>
      </w:r>
      <w:r>
        <w:rPr>
          <w:rFonts w:eastAsia="Times New Roman"/>
          <w:lang w:val="ru-RU"/>
        </w:rPr>
        <w:t xml:space="preserve"> </w:t>
      </w:r>
      <w:r w:rsidRPr="00FE4891">
        <w:rPr>
          <w:rFonts w:eastAsia="Times New Roman"/>
          <w:lang w:val="ru-RU"/>
        </w:rPr>
        <w:t>социальных отношений и взаимодействий, установление взаимосвязи между</w:t>
      </w:r>
      <w:r>
        <w:rPr>
          <w:rFonts w:eastAsia="Times New Roman"/>
          <w:lang w:val="ru-RU"/>
        </w:rPr>
        <w:t xml:space="preserve"> </w:t>
      </w:r>
      <w:r w:rsidRPr="00FE4891">
        <w:rPr>
          <w:rFonts w:eastAsia="Times New Roman"/>
          <w:lang w:val="ru-RU"/>
        </w:rPr>
        <w:t>общественными и политическими событиями;</w:t>
      </w:r>
    </w:p>
    <w:p w:rsidR="00FE4891" w:rsidRPr="00FE4891" w:rsidRDefault="00FE4891" w:rsidP="00FE4891">
      <w:pPr>
        <w:widowControl/>
        <w:jc w:val="both"/>
        <w:rPr>
          <w:rFonts w:eastAsia="Times New Roman"/>
          <w:lang w:val="ru-RU"/>
        </w:rPr>
      </w:pPr>
      <w:r w:rsidRPr="00FE4891">
        <w:rPr>
          <w:rFonts w:eastAsia="Times New Roman"/>
          <w:lang w:val="ru-RU"/>
        </w:rPr>
        <w:t>• экологическое сознание, признание высокой ценности жизни во всех её</w:t>
      </w:r>
      <w:r>
        <w:rPr>
          <w:rFonts w:eastAsia="Times New Roman"/>
          <w:lang w:val="ru-RU"/>
        </w:rPr>
        <w:t xml:space="preserve"> </w:t>
      </w:r>
      <w:r w:rsidRPr="00FE4891">
        <w:rPr>
          <w:rFonts w:eastAsia="Times New Roman"/>
          <w:lang w:val="ru-RU"/>
        </w:rPr>
        <w:t>проявлениях; знание основных принципов и правил отношения к природе;</w:t>
      </w:r>
      <w:r>
        <w:rPr>
          <w:rFonts w:eastAsia="Times New Roman"/>
          <w:lang w:val="ru-RU"/>
        </w:rPr>
        <w:t xml:space="preserve"> </w:t>
      </w:r>
      <w:r w:rsidRPr="00FE4891">
        <w:rPr>
          <w:rFonts w:eastAsia="Times New Roman"/>
          <w:lang w:val="ru-RU"/>
        </w:rPr>
        <w:t>знание основ здорового образа жизни и здоровьесберегающих технологий;</w:t>
      </w:r>
      <w:r>
        <w:rPr>
          <w:rFonts w:eastAsia="Times New Roman"/>
          <w:lang w:val="ru-RU"/>
        </w:rPr>
        <w:t xml:space="preserve"> </w:t>
      </w:r>
      <w:r w:rsidRPr="00FE4891">
        <w:rPr>
          <w:rFonts w:eastAsia="Times New Roman"/>
          <w:lang w:val="ru-RU"/>
        </w:rPr>
        <w:t>правил поведения в чрезвычайных ситуациях.</w:t>
      </w:r>
    </w:p>
    <w:p w:rsidR="00FE4891" w:rsidRPr="00FE4891" w:rsidRDefault="00FE4891" w:rsidP="00FE4891">
      <w:pPr>
        <w:widowControl/>
        <w:ind w:firstLine="709"/>
        <w:jc w:val="both"/>
        <w:rPr>
          <w:rFonts w:eastAsia="Times New Roman"/>
          <w:lang w:val="ru-RU"/>
        </w:rPr>
      </w:pPr>
      <w:r w:rsidRPr="00FE4891">
        <w:rPr>
          <w:rFonts w:eastAsia="Times New Roman"/>
          <w:lang w:val="ru-RU"/>
        </w:rPr>
        <w:t xml:space="preserve">В рамках </w:t>
      </w:r>
      <w:r w:rsidRPr="00FE4891">
        <w:rPr>
          <w:rFonts w:eastAsia="Times New Roman"/>
          <w:b/>
          <w:bCs/>
          <w:lang w:val="ru-RU"/>
        </w:rPr>
        <w:t xml:space="preserve">ценностного и эмоционального компонентов </w:t>
      </w:r>
      <w:r w:rsidRPr="00FE4891">
        <w:rPr>
          <w:rFonts w:eastAsia="Times New Roman"/>
          <w:lang w:val="ru-RU"/>
        </w:rPr>
        <w:t>будут</w:t>
      </w:r>
      <w:r>
        <w:rPr>
          <w:rFonts w:eastAsia="Times New Roman"/>
          <w:lang w:val="ru-RU"/>
        </w:rPr>
        <w:t xml:space="preserve"> </w:t>
      </w:r>
      <w:r w:rsidRPr="00FE4891">
        <w:rPr>
          <w:rFonts w:eastAsia="Times New Roman"/>
          <w:lang w:val="ru-RU"/>
        </w:rPr>
        <w:t>сформированы:</w:t>
      </w:r>
    </w:p>
    <w:p w:rsidR="00FE4891" w:rsidRPr="00FE4891" w:rsidRDefault="00FE4891" w:rsidP="00FE4891">
      <w:pPr>
        <w:widowControl/>
        <w:jc w:val="both"/>
        <w:rPr>
          <w:rFonts w:eastAsia="Times New Roman"/>
          <w:lang w:val="ru-RU"/>
        </w:rPr>
      </w:pPr>
      <w:r w:rsidRPr="00FE4891">
        <w:rPr>
          <w:rFonts w:eastAsia="Times New Roman"/>
          <w:lang w:val="ru-RU"/>
        </w:rPr>
        <w:t>• гражданский патриотизм, любовь к Родине, чувство гордости за свою</w:t>
      </w:r>
      <w:r>
        <w:rPr>
          <w:rFonts w:eastAsia="Times New Roman"/>
          <w:lang w:val="ru-RU"/>
        </w:rPr>
        <w:t xml:space="preserve"> </w:t>
      </w:r>
      <w:r w:rsidRPr="00FE4891">
        <w:rPr>
          <w:rFonts w:eastAsia="Times New Roman"/>
          <w:lang w:val="ru-RU"/>
        </w:rPr>
        <w:t>страну;</w:t>
      </w:r>
    </w:p>
    <w:p w:rsidR="00FE4891" w:rsidRPr="00FE4891" w:rsidRDefault="00FE4891" w:rsidP="00FE4891">
      <w:pPr>
        <w:widowControl/>
        <w:jc w:val="both"/>
        <w:rPr>
          <w:rFonts w:eastAsia="Times New Roman"/>
          <w:lang w:val="ru-RU"/>
        </w:rPr>
      </w:pPr>
      <w:r w:rsidRPr="00FE4891">
        <w:rPr>
          <w:rFonts w:eastAsia="Times New Roman"/>
          <w:lang w:val="ru-RU"/>
        </w:rPr>
        <w:t>• уважение к истории, культурным и историческим памятникам;</w:t>
      </w:r>
    </w:p>
    <w:p w:rsidR="00FE4891" w:rsidRPr="00FE4891" w:rsidRDefault="00FE4891" w:rsidP="00FE4891">
      <w:pPr>
        <w:widowControl/>
        <w:jc w:val="both"/>
        <w:rPr>
          <w:rFonts w:eastAsia="Times New Roman"/>
          <w:lang w:val="ru-RU"/>
        </w:rPr>
      </w:pPr>
      <w:r w:rsidRPr="00FE4891">
        <w:rPr>
          <w:rFonts w:eastAsia="Times New Roman"/>
          <w:lang w:val="ru-RU"/>
        </w:rPr>
        <w:t>• эмоционально положительное принятие своей этнической</w:t>
      </w:r>
      <w:r>
        <w:rPr>
          <w:rFonts w:eastAsia="Times New Roman"/>
          <w:lang w:val="ru-RU"/>
        </w:rPr>
        <w:t xml:space="preserve"> </w:t>
      </w:r>
      <w:r w:rsidRPr="00FE4891">
        <w:rPr>
          <w:rFonts w:eastAsia="Times New Roman"/>
          <w:lang w:val="ru-RU"/>
        </w:rPr>
        <w:t>идентичности;</w:t>
      </w:r>
    </w:p>
    <w:p w:rsidR="00FE4891" w:rsidRPr="00FE4891" w:rsidRDefault="00FE4891" w:rsidP="00FE4891">
      <w:pPr>
        <w:widowControl/>
        <w:jc w:val="both"/>
        <w:rPr>
          <w:rFonts w:eastAsia="Times New Roman"/>
          <w:lang w:val="ru-RU"/>
        </w:rPr>
      </w:pPr>
      <w:r w:rsidRPr="00FE4891">
        <w:rPr>
          <w:rFonts w:eastAsia="Times New Roman"/>
          <w:lang w:val="ru-RU"/>
        </w:rPr>
        <w:t>• уважение к другим народам России и мира и принятие их,</w:t>
      </w:r>
      <w:r>
        <w:rPr>
          <w:rFonts w:eastAsia="Times New Roman"/>
          <w:lang w:val="ru-RU"/>
        </w:rPr>
        <w:t xml:space="preserve"> </w:t>
      </w:r>
      <w:r w:rsidRPr="00FE4891">
        <w:rPr>
          <w:rFonts w:eastAsia="Times New Roman"/>
          <w:lang w:val="ru-RU"/>
        </w:rPr>
        <w:t>межэтническая толерантность, готовность к равноправному сотрудничеству;</w:t>
      </w:r>
    </w:p>
    <w:p w:rsidR="00FE4891" w:rsidRPr="00FE4891" w:rsidRDefault="00FE4891" w:rsidP="00FE4891">
      <w:pPr>
        <w:widowControl/>
        <w:jc w:val="both"/>
        <w:rPr>
          <w:rFonts w:eastAsia="Times New Roman"/>
          <w:lang w:val="ru-RU"/>
        </w:rPr>
      </w:pPr>
      <w:r w:rsidRPr="00FE4891">
        <w:rPr>
          <w:rFonts w:eastAsia="Times New Roman"/>
          <w:lang w:val="ru-RU"/>
        </w:rPr>
        <w:t>• уважение к личности и её достоинству, доброжелательное отношение к</w:t>
      </w:r>
      <w:r>
        <w:rPr>
          <w:rFonts w:eastAsia="Times New Roman"/>
          <w:lang w:val="ru-RU"/>
        </w:rPr>
        <w:t xml:space="preserve"> </w:t>
      </w:r>
      <w:r w:rsidRPr="00FE4891">
        <w:rPr>
          <w:rFonts w:eastAsia="Times New Roman"/>
          <w:lang w:val="ru-RU"/>
        </w:rPr>
        <w:t>окружающим, нетерпимость к любым видам насилия и готовность</w:t>
      </w:r>
      <w:r>
        <w:rPr>
          <w:rFonts w:eastAsia="Times New Roman"/>
          <w:lang w:val="ru-RU"/>
        </w:rPr>
        <w:t xml:space="preserve"> </w:t>
      </w:r>
      <w:r w:rsidRPr="00FE4891">
        <w:rPr>
          <w:rFonts w:eastAsia="Times New Roman"/>
          <w:lang w:val="ru-RU"/>
        </w:rPr>
        <w:t>противостоять им;</w:t>
      </w:r>
    </w:p>
    <w:p w:rsidR="00FE4891" w:rsidRPr="00FE4891" w:rsidRDefault="00FE4891" w:rsidP="00FE4891">
      <w:pPr>
        <w:widowControl/>
        <w:jc w:val="both"/>
        <w:rPr>
          <w:rFonts w:eastAsia="Times New Roman"/>
          <w:lang w:val="ru-RU"/>
        </w:rPr>
      </w:pPr>
      <w:r w:rsidRPr="00FE4891">
        <w:rPr>
          <w:rFonts w:eastAsia="Times New Roman"/>
          <w:lang w:val="ru-RU"/>
        </w:rPr>
        <w:t>• уважение к ценностям семьи, любовь к природе, признание ценности</w:t>
      </w:r>
      <w:r>
        <w:rPr>
          <w:rFonts w:eastAsia="Times New Roman"/>
          <w:lang w:val="ru-RU"/>
        </w:rPr>
        <w:t xml:space="preserve"> </w:t>
      </w:r>
      <w:r w:rsidRPr="00FE4891">
        <w:rPr>
          <w:rFonts w:eastAsia="Times New Roman"/>
          <w:lang w:val="ru-RU"/>
        </w:rPr>
        <w:t>здоровья, своего и других людей, оптимизм в восприятии мира;</w:t>
      </w:r>
    </w:p>
    <w:p w:rsidR="00FE4891" w:rsidRPr="00FE4891" w:rsidRDefault="00FE4891" w:rsidP="00FE4891">
      <w:pPr>
        <w:widowControl/>
        <w:jc w:val="both"/>
        <w:rPr>
          <w:rFonts w:eastAsia="Times New Roman"/>
          <w:lang w:val="ru-RU"/>
        </w:rPr>
      </w:pPr>
      <w:r w:rsidRPr="00FE4891">
        <w:rPr>
          <w:rFonts w:eastAsia="Times New Roman"/>
          <w:lang w:val="ru-RU"/>
        </w:rPr>
        <w:t>• потребность в самовыражении и самореализации, социальном</w:t>
      </w:r>
      <w:r>
        <w:rPr>
          <w:rFonts w:eastAsia="Times New Roman"/>
          <w:lang w:val="ru-RU"/>
        </w:rPr>
        <w:t xml:space="preserve"> </w:t>
      </w:r>
      <w:r w:rsidRPr="00FE4891">
        <w:rPr>
          <w:rFonts w:eastAsia="Times New Roman"/>
          <w:lang w:val="ru-RU"/>
        </w:rPr>
        <w:t>признании;</w:t>
      </w:r>
    </w:p>
    <w:p w:rsidR="00FE4891" w:rsidRPr="00FE4891" w:rsidRDefault="00FE4891" w:rsidP="00FE4891">
      <w:pPr>
        <w:widowControl/>
        <w:jc w:val="both"/>
        <w:rPr>
          <w:rFonts w:eastAsia="Times New Roman"/>
          <w:lang w:val="ru-RU"/>
        </w:rPr>
      </w:pPr>
      <w:r w:rsidRPr="00FE4891">
        <w:rPr>
          <w:rFonts w:eastAsia="Times New Roman"/>
          <w:lang w:val="ru-RU"/>
        </w:rPr>
        <w:t xml:space="preserve">• позитивная моральная самооценка и моральные чувства </w:t>
      </w:r>
      <w:r>
        <w:rPr>
          <w:rFonts w:eastAsia="Times New Roman"/>
          <w:lang w:val="ru-RU"/>
        </w:rPr>
        <w:t>-</w:t>
      </w:r>
      <w:r w:rsidRPr="00FE4891">
        <w:rPr>
          <w:rFonts w:eastAsia="Times New Roman"/>
          <w:lang w:val="ru-RU"/>
        </w:rPr>
        <w:t xml:space="preserve"> чувство</w:t>
      </w:r>
      <w:r>
        <w:rPr>
          <w:rFonts w:eastAsia="Times New Roman"/>
          <w:lang w:val="ru-RU"/>
        </w:rPr>
        <w:t xml:space="preserve"> </w:t>
      </w:r>
      <w:r w:rsidRPr="00FE4891">
        <w:rPr>
          <w:rFonts w:eastAsia="Times New Roman"/>
          <w:lang w:val="ru-RU"/>
        </w:rPr>
        <w:t>гордости при следовании моральным нормам, переживание стыда и вины при</w:t>
      </w:r>
      <w:r>
        <w:rPr>
          <w:rFonts w:eastAsia="Times New Roman"/>
          <w:lang w:val="ru-RU"/>
        </w:rPr>
        <w:t xml:space="preserve"> </w:t>
      </w:r>
      <w:r w:rsidRPr="00FE4891">
        <w:rPr>
          <w:rFonts w:eastAsia="Times New Roman"/>
          <w:lang w:val="ru-RU"/>
        </w:rPr>
        <w:t>их нарушении.</w:t>
      </w:r>
    </w:p>
    <w:p w:rsidR="00FE4891" w:rsidRPr="00FE4891" w:rsidRDefault="00FE4891" w:rsidP="00FE4891">
      <w:pPr>
        <w:widowControl/>
        <w:ind w:firstLine="709"/>
        <w:jc w:val="both"/>
        <w:rPr>
          <w:rFonts w:eastAsia="Times New Roman"/>
          <w:lang w:val="ru-RU"/>
        </w:rPr>
      </w:pPr>
      <w:r w:rsidRPr="00FE4891">
        <w:rPr>
          <w:rFonts w:eastAsia="Times New Roman"/>
          <w:lang w:val="ru-RU"/>
        </w:rPr>
        <w:t xml:space="preserve">В рамках </w:t>
      </w:r>
      <w:r w:rsidRPr="00FE4891">
        <w:rPr>
          <w:rFonts w:eastAsia="Times New Roman"/>
          <w:b/>
          <w:bCs/>
          <w:lang w:val="ru-RU"/>
        </w:rPr>
        <w:t xml:space="preserve">деятельностного (поведенческого) компонента </w:t>
      </w:r>
      <w:r w:rsidRPr="00FE4891">
        <w:rPr>
          <w:rFonts w:eastAsia="Times New Roman"/>
          <w:lang w:val="ru-RU"/>
        </w:rPr>
        <w:t>будут</w:t>
      </w:r>
      <w:r>
        <w:rPr>
          <w:rFonts w:eastAsia="Times New Roman"/>
          <w:lang w:val="ru-RU"/>
        </w:rPr>
        <w:t xml:space="preserve"> </w:t>
      </w:r>
      <w:r w:rsidRPr="00FE4891">
        <w:rPr>
          <w:rFonts w:eastAsia="Times New Roman"/>
          <w:lang w:val="ru-RU"/>
        </w:rPr>
        <w:t>сформированы:</w:t>
      </w:r>
    </w:p>
    <w:p w:rsidR="00FE4891" w:rsidRPr="00FE4891" w:rsidRDefault="00FE4891" w:rsidP="00FE4891">
      <w:pPr>
        <w:widowControl/>
        <w:jc w:val="both"/>
        <w:rPr>
          <w:rFonts w:eastAsia="Times New Roman"/>
          <w:lang w:val="ru-RU"/>
        </w:rPr>
      </w:pPr>
      <w:r w:rsidRPr="00FE4891">
        <w:rPr>
          <w:rFonts w:eastAsia="Times New Roman"/>
          <w:lang w:val="ru-RU"/>
        </w:rPr>
        <w:t>• готовность и способность к участию в школьном самоуправлении в</w:t>
      </w:r>
      <w:r>
        <w:rPr>
          <w:rFonts w:eastAsia="Times New Roman"/>
          <w:lang w:val="ru-RU"/>
        </w:rPr>
        <w:t xml:space="preserve"> </w:t>
      </w:r>
      <w:r w:rsidRPr="00FE4891">
        <w:rPr>
          <w:rFonts w:eastAsia="Times New Roman"/>
          <w:lang w:val="ru-RU"/>
        </w:rPr>
        <w:t>пределах возрастных компетенций (дежурство в школе и классе, участие в</w:t>
      </w:r>
      <w:r>
        <w:rPr>
          <w:rFonts w:eastAsia="Times New Roman"/>
          <w:lang w:val="ru-RU"/>
        </w:rPr>
        <w:t xml:space="preserve"> </w:t>
      </w:r>
      <w:r w:rsidRPr="00FE4891">
        <w:rPr>
          <w:rFonts w:eastAsia="Times New Roman"/>
          <w:lang w:val="ru-RU"/>
        </w:rPr>
        <w:t>детских и молодёжных общественных организациях, школьных и</w:t>
      </w:r>
      <w:r>
        <w:rPr>
          <w:rFonts w:eastAsia="Times New Roman"/>
          <w:lang w:val="ru-RU"/>
        </w:rPr>
        <w:t xml:space="preserve"> </w:t>
      </w:r>
      <w:r w:rsidRPr="00FE4891">
        <w:rPr>
          <w:rFonts w:eastAsia="Times New Roman"/>
          <w:lang w:val="ru-RU"/>
        </w:rPr>
        <w:t>внешкольных мероприятиях);</w:t>
      </w:r>
    </w:p>
    <w:p w:rsidR="00FE4891" w:rsidRPr="00FE4891" w:rsidRDefault="00FE4891" w:rsidP="00FE4891">
      <w:pPr>
        <w:widowControl/>
        <w:jc w:val="both"/>
        <w:rPr>
          <w:rFonts w:eastAsia="Times New Roman"/>
          <w:lang w:val="ru-RU"/>
        </w:rPr>
      </w:pPr>
      <w:r w:rsidRPr="00FE4891">
        <w:rPr>
          <w:rFonts w:eastAsia="Times New Roman"/>
          <w:lang w:val="ru-RU"/>
        </w:rPr>
        <w:t>• готовность и способность к выполнению норм и требований школьной</w:t>
      </w:r>
      <w:r>
        <w:rPr>
          <w:rFonts w:eastAsia="Times New Roman"/>
          <w:lang w:val="ru-RU"/>
        </w:rPr>
        <w:t xml:space="preserve"> </w:t>
      </w:r>
      <w:r w:rsidRPr="00FE4891">
        <w:rPr>
          <w:rFonts w:eastAsia="Times New Roman"/>
          <w:lang w:val="ru-RU"/>
        </w:rPr>
        <w:t>жизни, прав и обязанностей ученика;</w:t>
      </w:r>
    </w:p>
    <w:p w:rsidR="00FE4891" w:rsidRPr="00FE4891" w:rsidRDefault="00FE4891" w:rsidP="00FE4891">
      <w:pPr>
        <w:widowControl/>
        <w:jc w:val="both"/>
        <w:rPr>
          <w:rFonts w:eastAsia="Times New Roman"/>
          <w:lang w:val="ru-RU"/>
        </w:rPr>
      </w:pPr>
      <w:r w:rsidRPr="00FE4891">
        <w:rPr>
          <w:rFonts w:eastAsia="Times New Roman"/>
          <w:lang w:val="ru-RU"/>
        </w:rPr>
        <w:t>• умение вести диалог на основе равноправных отношений и взаимного</w:t>
      </w:r>
      <w:r>
        <w:rPr>
          <w:rFonts w:eastAsia="Times New Roman"/>
          <w:lang w:val="ru-RU"/>
        </w:rPr>
        <w:t xml:space="preserve"> </w:t>
      </w:r>
      <w:r w:rsidRPr="00FE4891">
        <w:rPr>
          <w:rFonts w:eastAsia="Times New Roman"/>
          <w:lang w:val="ru-RU"/>
        </w:rPr>
        <w:t>уважения и принятия; умение конструктивно разрешать конфликты;</w:t>
      </w:r>
    </w:p>
    <w:p w:rsidR="00FE4891" w:rsidRPr="00FE4891" w:rsidRDefault="00FE4891" w:rsidP="00FE4891">
      <w:pPr>
        <w:widowControl/>
        <w:jc w:val="both"/>
        <w:rPr>
          <w:rFonts w:eastAsia="Times New Roman"/>
          <w:lang w:val="ru-RU"/>
        </w:rPr>
      </w:pPr>
      <w:r w:rsidRPr="00FE4891">
        <w:rPr>
          <w:rFonts w:eastAsia="Times New Roman"/>
          <w:lang w:val="ru-RU"/>
        </w:rPr>
        <w:t>• готовность и способность к выполнению моральных норм в отношении</w:t>
      </w:r>
      <w:r>
        <w:rPr>
          <w:rFonts w:eastAsia="Times New Roman"/>
          <w:lang w:val="ru-RU"/>
        </w:rPr>
        <w:t xml:space="preserve"> </w:t>
      </w:r>
      <w:r w:rsidRPr="00FE4891">
        <w:rPr>
          <w:rFonts w:eastAsia="Times New Roman"/>
          <w:lang w:val="ru-RU"/>
        </w:rPr>
        <w:t>взрослых и сверстников в школе, дома, во внеучебных видах деятельности;</w:t>
      </w:r>
    </w:p>
    <w:p w:rsidR="00FE4891" w:rsidRPr="00FE4891" w:rsidRDefault="00FE4891" w:rsidP="00FE4891">
      <w:pPr>
        <w:widowControl/>
        <w:jc w:val="both"/>
        <w:rPr>
          <w:rFonts w:eastAsia="Times New Roman"/>
          <w:lang w:val="ru-RU"/>
        </w:rPr>
      </w:pPr>
      <w:r w:rsidRPr="00FE4891">
        <w:rPr>
          <w:rFonts w:eastAsia="Times New Roman"/>
          <w:lang w:val="ru-RU"/>
        </w:rPr>
        <w:t>• потребность в участии в общественной жизни ближайшего социального</w:t>
      </w:r>
      <w:r>
        <w:rPr>
          <w:rFonts w:eastAsia="Times New Roman"/>
          <w:lang w:val="ru-RU"/>
        </w:rPr>
        <w:t xml:space="preserve"> </w:t>
      </w:r>
      <w:r w:rsidRPr="00FE4891">
        <w:rPr>
          <w:rFonts w:eastAsia="Times New Roman"/>
          <w:lang w:val="ru-RU"/>
        </w:rPr>
        <w:t>окружения, общественно полезной деятельности;</w:t>
      </w:r>
    </w:p>
    <w:p w:rsidR="00FE4891" w:rsidRPr="00FE4891" w:rsidRDefault="00FE4891" w:rsidP="00FE4891">
      <w:pPr>
        <w:widowControl/>
        <w:jc w:val="both"/>
        <w:rPr>
          <w:rFonts w:eastAsia="Times New Roman"/>
          <w:lang w:val="ru-RU"/>
        </w:rPr>
      </w:pPr>
      <w:r w:rsidRPr="00FE4891">
        <w:rPr>
          <w:rFonts w:eastAsia="Times New Roman"/>
          <w:lang w:val="ru-RU"/>
        </w:rPr>
        <w:t>• умение строить жизненные планы с учётом конкретных социально-исторических, политических и экономических условий;</w:t>
      </w:r>
    </w:p>
    <w:p w:rsidR="00FE4891" w:rsidRPr="00FE4891" w:rsidRDefault="00FE4891" w:rsidP="00FE4891">
      <w:pPr>
        <w:widowControl/>
        <w:jc w:val="both"/>
        <w:rPr>
          <w:rFonts w:eastAsia="Times New Roman"/>
          <w:lang w:val="ru-RU"/>
        </w:rPr>
      </w:pPr>
      <w:r w:rsidRPr="00FE4891">
        <w:rPr>
          <w:rFonts w:eastAsia="Times New Roman"/>
          <w:lang w:val="ru-RU"/>
        </w:rPr>
        <w:t>• устойчивый познавательный интерес и становление смыслообразующей</w:t>
      </w:r>
      <w:r>
        <w:rPr>
          <w:rFonts w:eastAsia="Times New Roman"/>
          <w:lang w:val="ru-RU"/>
        </w:rPr>
        <w:t xml:space="preserve"> </w:t>
      </w:r>
      <w:r w:rsidRPr="00FE4891">
        <w:rPr>
          <w:rFonts w:eastAsia="Times New Roman"/>
          <w:lang w:val="ru-RU"/>
        </w:rPr>
        <w:t>функции познавательного мотива;</w:t>
      </w:r>
    </w:p>
    <w:p w:rsidR="00FE4891" w:rsidRPr="00FE4891" w:rsidRDefault="00FE4891" w:rsidP="00FE4891">
      <w:pPr>
        <w:widowControl/>
        <w:jc w:val="both"/>
        <w:rPr>
          <w:rFonts w:eastAsia="Times New Roman"/>
          <w:lang w:val="ru-RU"/>
        </w:rPr>
      </w:pPr>
      <w:r w:rsidRPr="00FE4891">
        <w:rPr>
          <w:rFonts w:eastAsia="Times New Roman"/>
          <w:lang w:val="ru-RU"/>
        </w:rPr>
        <w:t>• готовность к выбору профильного образования.</w:t>
      </w:r>
    </w:p>
    <w:p w:rsidR="00FE4891" w:rsidRPr="00FE4891" w:rsidRDefault="00FE4891" w:rsidP="00FE4891">
      <w:pPr>
        <w:widowControl/>
        <w:ind w:firstLine="709"/>
        <w:jc w:val="both"/>
        <w:rPr>
          <w:rFonts w:eastAsia="Times New Roman,Italic"/>
          <w:i/>
          <w:iCs/>
          <w:lang w:val="ru-RU"/>
        </w:rPr>
      </w:pPr>
      <w:r w:rsidRPr="00FE4891">
        <w:rPr>
          <w:rFonts w:eastAsia="Times New Roman,Italic"/>
          <w:i/>
          <w:iCs/>
          <w:lang w:val="ru-RU"/>
        </w:rPr>
        <w:t>Выпускник получит возможность для формирования:</w:t>
      </w:r>
    </w:p>
    <w:p w:rsidR="00FE4891" w:rsidRPr="00D81613" w:rsidRDefault="00FE4891" w:rsidP="00172823">
      <w:pPr>
        <w:widowControl/>
        <w:jc w:val="both"/>
        <w:rPr>
          <w:rFonts w:eastAsia="Times New Roman"/>
          <w:iCs/>
          <w:lang w:val="ru-RU"/>
        </w:rPr>
      </w:pPr>
      <w:r w:rsidRPr="00FE4891">
        <w:rPr>
          <w:rFonts w:eastAsia="Times New Roman"/>
          <w:lang w:val="ru-RU"/>
        </w:rPr>
        <w:t xml:space="preserve">• </w:t>
      </w:r>
      <w:r w:rsidRPr="00D81613">
        <w:rPr>
          <w:rFonts w:eastAsia="Times New Roman,Italic"/>
          <w:iCs/>
          <w:lang w:val="ru-RU"/>
        </w:rPr>
        <w:t>выраженной устойчивой учебно</w:t>
      </w:r>
      <w:r w:rsidRPr="00D81613">
        <w:rPr>
          <w:rFonts w:eastAsia="Times New Roman"/>
          <w:iCs/>
          <w:lang w:val="ru-RU"/>
        </w:rPr>
        <w:t>-</w:t>
      </w:r>
      <w:r w:rsidRPr="00D81613">
        <w:rPr>
          <w:rFonts w:eastAsia="Times New Roman,Italic"/>
          <w:iCs/>
          <w:lang w:val="ru-RU"/>
        </w:rPr>
        <w:t>познавательной мотивации и интереса</w:t>
      </w:r>
      <w:r w:rsidR="00172823" w:rsidRPr="00D81613">
        <w:rPr>
          <w:rFonts w:eastAsia="Times New Roman,Italic"/>
          <w:iCs/>
          <w:lang w:val="ru-RU"/>
        </w:rPr>
        <w:t xml:space="preserve"> </w:t>
      </w:r>
      <w:r w:rsidRPr="00D81613">
        <w:rPr>
          <w:rFonts w:eastAsia="Times New Roman,Italic"/>
          <w:iCs/>
          <w:lang w:val="ru-RU"/>
        </w:rPr>
        <w:t>к учению</w:t>
      </w:r>
      <w:r w:rsidRPr="00D81613">
        <w:rPr>
          <w:rFonts w:eastAsia="Times New Roman"/>
          <w:iCs/>
          <w:lang w:val="ru-RU"/>
        </w:rPr>
        <w:t>;</w:t>
      </w:r>
    </w:p>
    <w:p w:rsidR="00FE4891" w:rsidRPr="00D81613" w:rsidRDefault="00FE4891" w:rsidP="0017282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готовности к самообразованию и самовоспитанию;</w:t>
      </w:r>
    </w:p>
    <w:p w:rsidR="00FE4891" w:rsidRPr="00D81613" w:rsidRDefault="00FE4891" w:rsidP="0017282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 xml:space="preserve">адекватной позитивной самооценки и </w:t>
      </w:r>
      <w:proofErr w:type="gramStart"/>
      <w:r w:rsidRPr="00D81613">
        <w:rPr>
          <w:rFonts w:eastAsia="Times New Roman,Italic"/>
          <w:iCs/>
          <w:lang w:val="ru-RU"/>
        </w:rPr>
        <w:t>Я</w:t>
      </w:r>
      <w:r w:rsidRPr="00D81613">
        <w:rPr>
          <w:rFonts w:eastAsia="Times New Roman"/>
          <w:iCs/>
          <w:lang w:val="ru-RU"/>
        </w:rPr>
        <w:t>-</w:t>
      </w:r>
      <w:r w:rsidRPr="00D81613">
        <w:rPr>
          <w:rFonts w:eastAsia="Times New Roman,Italic"/>
          <w:iCs/>
          <w:lang w:val="ru-RU"/>
        </w:rPr>
        <w:t>концепции</w:t>
      </w:r>
      <w:proofErr w:type="gramEnd"/>
      <w:r w:rsidRPr="00D81613">
        <w:rPr>
          <w:rFonts w:eastAsia="Times New Roman,Italic"/>
          <w:iCs/>
          <w:lang w:val="ru-RU"/>
        </w:rPr>
        <w:t>;</w:t>
      </w:r>
    </w:p>
    <w:p w:rsidR="00FE4891" w:rsidRPr="00D81613" w:rsidRDefault="00FE4891" w:rsidP="0017282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компетентности в реализации основ гражданской идентичности в</w:t>
      </w:r>
      <w:r w:rsidR="00172823" w:rsidRPr="00D81613">
        <w:rPr>
          <w:rFonts w:eastAsia="Times New Roman,Italic"/>
          <w:iCs/>
          <w:lang w:val="ru-RU"/>
        </w:rPr>
        <w:t xml:space="preserve"> </w:t>
      </w:r>
      <w:r w:rsidRPr="00D81613">
        <w:rPr>
          <w:rFonts w:eastAsia="Times New Roman,Italic"/>
          <w:iCs/>
          <w:lang w:val="ru-RU"/>
        </w:rPr>
        <w:t>поступках и деятельности;</w:t>
      </w:r>
    </w:p>
    <w:p w:rsidR="00FE4891" w:rsidRPr="00D81613" w:rsidRDefault="00FE4891" w:rsidP="0017282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морального сознания на конвенциональном уровне, способности к</w:t>
      </w:r>
      <w:r w:rsidR="00172823" w:rsidRPr="00D81613">
        <w:rPr>
          <w:rFonts w:eastAsia="Times New Roman,Italic"/>
          <w:iCs/>
          <w:lang w:val="ru-RU"/>
        </w:rPr>
        <w:t xml:space="preserve"> </w:t>
      </w:r>
      <w:r w:rsidRPr="00D81613">
        <w:rPr>
          <w:rFonts w:eastAsia="Times New Roman,Italic"/>
          <w:iCs/>
          <w:lang w:val="ru-RU"/>
        </w:rPr>
        <w:t>решению моральных дилемм на основе учёта позиций участников дилеммы,</w:t>
      </w:r>
      <w:r w:rsidR="00172823" w:rsidRPr="00D81613">
        <w:rPr>
          <w:rFonts w:eastAsia="Times New Roman,Italic"/>
          <w:iCs/>
          <w:lang w:val="ru-RU"/>
        </w:rPr>
        <w:t xml:space="preserve"> </w:t>
      </w:r>
      <w:r w:rsidRPr="00D81613">
        <w:rPr>
          <w:rFonts w:eastAsia="Times New Roman,Italic"/>
          <w:iCs/>
          <w:lang w:val="ru-RU"/>
        </w:rPr>
        <w:t>ориентации на их мотивы и чувства; устойчивое следование в поведении</w:t>
      </w:r>
      <w:r w:rsidR="00172823" w:rsidRPr="00D81613">
        <w:rPr>
          <w:rFonts w:eastAsia="Times New Roman,Italic"/>
          <w:iCs/>
          <w:lang w:val="ru-RU"/>
        </w:rPr>
        <w:t xml:space="preserve"> </w:t>
      </w:r>
      <w:r w:rsidRPr="00D81613">
        <w:rPr>
          <w:rFonts w:eastAsia="Times New Roman,Italic"/>
          <w:iCs/>
          <w:lang w:val="ru-RU"/>
        </w:rPr>
        <w:t>моральным нормам и этическим требованиям;</w:t>
      </w:r>
    </w:p>
    <w:p w:rsidR="00FE4891" w:rsidRPr="00D81613" w:rsidRDefault="00FE4891" w:rsidP="00172823">
      <w:pPr>
        <w:widowControl/>
        <w:jc w:val="both"/>
        <w:rPr>
          <w:b/>
          <w:color w:val="FF0000"/>
          <w:lang w:val="ru-RU"/>
        </w:rPr>
      </w:pPr>
      <w:r w:rsidRPr="00D81613">
        <w:rPr>
          <w:rFonts w:eastAsia="Times New Roman"/>
          <w:lang w:val="ru-RU"/>
        </w:rPr>
        <w:t xml:space="preserve">• </w:t>
      </w:r>
      <w:r w:rsidRPr="00D81613">
        <w:rPr>
          <w:rFonts w:eastAsia="Times New Roman,Italic"/>
          <w:iCs/>
          <w:lang w:val="ru-RU"/>
        </w:rPr>
        <w:t>эмпатии как осознанного понимания и сопереживания чувствам других,</w:t>
      </w:r>
      <w:r w:rsidR="00172823" w:rsidRPr="00D81613">
        <w:rPr>
          <w:rFonts w:eastAsia="Times New Roman,Italic"/>
          <w:iCs/>
          <w:lang w:val="ru-RU"/>
        </w:rPr>
        <w:t xml:space="preserve"> </w:t>
      </w:r>
      <w:proofErr w:type="gramStart"/>
      <w:r w:rsidRPr="00D81613">
        <w:rPr>
          <w:rFonts w:eastAsia="Times New Roman,Italic"/>
          <w:iCs/>
          <w:lang w:val="ru-RU"/>
        </w:rPr>
        <w:t>выражающейся</w:t>
      </w:r>
      <w:proofErr w:type="gramEnd"/>
      <w:r w:rsidRPr="00D81613">
        <w:rPr>
          <w:rFonts w:eastAsia="Times New Roman,Italic"/>
          <w:iCs/>
          <w:lang w:val="ru-RU"/>
        </w:rPr>
        <w:t xml:space="preserve"> в поступках, направленных на помощь и обеспечение</w:t>
      </w:r>
      <w:r w:rsidR="00172823" w:rsidRPr="00D81613">
        <w:rPr>
          <w:rFonts w:eastAsia="Times New Roman,Italic"/>
          <w:iCs/>
          <w:lang w:val="ru-RU"/>
        </w:rPr>
        <w:t xml:space="preserve"> </w:t>
      </w:r>
      <w:r w:rsidRPr="00D81613">
        <w:rPr>
          <w:rFonts w:eastAsia="Times New Roman,Italic"/>
          <w:iCs/>
          <w:lang w:val="ru-RU"/>
        </w:rPr>
        <w:t>благополучия.</w:t>
      </w:r>
    </w:p>
    <w:p w:rsidR="006B29FD" w:rsidRDefault="006B29FD" w:rsidP="00D81613">
      <w:pPr>
        <w:tabs>
          <w:tab w:val="left" w:pos="0"/>
          <w:tab w:val="left" w:pos="750"/>
        </w:tabs>
        <w:jc w:val="both"/>
        <w:rPr>
          <w:b/>
          <w:lang w:val="ru-RU"/>
        </w:rPr>
      </w:pPr>
    </w:p>
    <w:p w:rsidR="00AA6971" w:rsidRDefault="00AA6971" w:rsidP="00AA6971">
      <w:pPr>
        <w:tabs>
          <w:tab w:val="left" w:pos="0"/>
          <w:tab w:val="left" w:pos="750"/>
        </w:tabs>
        <w:jc w:val="center"/>
        <w:rPr>
          <w:b/>
          <w:lang w:val="ru-RU"/>
        </w:rPr>
      </w:pPr>
      <w:r>
        <w:rPr>
          <w:rFonts w:eastAsia="Times New Roman"/>
          <w:b/>
          <w:bCs/>
          <w:u w:val="single"/>
          <w:lang w:val="ru-RU"/>
        </w:rPr>
        <w:t xml:space="preserve">1.2.3.1.2. </w:t>
      </w:r>
      <w:r w:rsidR="006B29FD" w:rsidRPr="006B29FD">
        <w:rPr>
          <w:b/>
          <w:lang w:val="ru-RU"/>
        </w:rPr>
        <w:t xml:space="preserve">Метапредметные результаты освоения основной образовательной программы </w:t>
      </w:r>
    </w:p>
    <w:p w:rsidR="00D81613" w:rsidRPr="006B29FD" w:rsidRDefault="006B29FD" w:rsidP="00AA6971">
      <w:pPr>
        <w:tabs>
          <w:tab w:val="left" w:pos="0"/>
          <w:tab w:val="left" w:pos="750"/>
        </w:tabs>
        <w:jc w:val="both"/>
        <w:rPr>
          <w:b/>
          <w:color w:val="FF0000"/>
          <w:lang w:val="ru-RU"/>
        </w:rPr>
      </w:pPr>
      <w:r w:rsidRPr="006B29FD">
        <w:rPr>
          <w:lang w:val="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r w:rsidRPr="006B29FD">
        <w:rPr>
          <w:sz w:val="28"/>
          <w:szCs w:val="28"/>
          <w:lang w:val="ru-RU"/>
        </w:rPr>
        <w:t>.</w:t>
      </w:r>
    </w:p>
    <w:p w:rsidR="006B29FD" w:rsidRDefault="006B29FD" w:rsidP="00D81613">
      <w:pPr>
        <w:widowControl/>
        <w:jc w:val="center"/>
        <w:rPr>
          <w:rFonts w:eastAsia="Times New Roman"/>
          <w:b/>
          <w:bCs/>
          <w:u w:val="single"/>
          <w:lang w:val="ru-RU"/>
        </w:rPr>
      </w:pPr>
    </w:p>
    <w:p w:rsidR="00D81613" w:rsidRDefault="00D81613" w:rsidP="00D81613">
      <w:pPr>
        <w:widowControl/>
        <w:jc w:val="center"/>
        <w:rPr>
          <w:rFonts w:eastAsia="Times New Roman"/>
          <w:b/>
          <w:bCs/>
          <w:u w:val="single"/>
          <w:lang w:val="ru-RU"/>
        </w:rPr>
      </w:pPr>
      <w:r w:rsidRPr="00D81613">
        <w:rPr>
          <w:rFonts w:eastAsia="Times New Roman"/>
          <w:b/>
          <w:bCs/>
          <w:u w:val="single"/>
          <w:lang w:val="ru-RU"/>
        </w:rPr>
        <w:t>Регулятивные универсальные учебные действия</w:t>
      </w:r>
    </w:p>
    <w:p w:rsidR="00D81613" w:rsidRPr="00D81613" w:rsidRDefault="00D81613" w:rsidP="00D81613">
      <w:pPr>
        <w:widowControl/>
        <w:jc w:val="center"/>
        <w:rPr>
          <w:rFonts w:eastAsia="Times New Roman"/>
          <w:b/>
          <w:bCs/>
          <w:u w:val="single"/>
          <w:lang w:val="ru-RU"/>
        </w:rPr>
      </w:pPr>
    </w:p>
    <w:p w:rsidR="00D81613" w:rsidRPr="00D81613" w:rsidRDefault="00D81613" w:rsidP="00D81613">
      <w:pPr>
        <w:widowControl/>
        <w:jc w:val="both"/>
        <w:rPr>
          <w:rFonts w:eastAsia="Times New Roman"/>
          <w:lang w:val="ru-RU"/>
        </w:rPr>
      </w:pPr>
      <w:r>
        <w:rPr>
          <w:rFonts w:eastAsia="Times New Roman"/>
          <w:lang w:val="ru-RU"/>
        </w:rPr>
        <w:t xml:space="preserve">         </w:t>
      </w:r>
      <w:r w:rsidRPr="00D81613">
        <w:rPr>
          <w:rFonts w:eastAsia="Times New Roman"/>
          <w:lang w:val="ru-RU"/>
        </w:rPr>
        <w:t>Выпускник научится:</w:t>
      </w:r>
    </w:p>
    <w:p w:rsidR="00D81613" w:rsidRPr="00D81613" w:rsidRDefault="00D81613" w:rsidP="00D81613">
      <w:pPr>
        <w:widowControl/>
        <w:jc w:val="both"/>
        <w:rPr>
          <w:rFonts w:eastAsia="Times New Roman"/>
          <w:lang w:val="ru-RU"/>
        </w:rPr>
      </w:pPr>
      <w:r w:rsidRPr="00D81613">
        <w:rPr>
          <w:rFonts w:eastAsia="Times New Roman"/>
          <w:lang w:val="ru-RU"/>
        </w:rPr>
        <w:t>• целеполаганию, включая постановку новых целей, преобразование</w:t>
      </w:r>
      <w:r>
        <w:rPr>
          <w:rFonts w:eastAsia="Times New Roman"/>
          <w:lang w:val="ru-RU"/>
        </w:rPr>
        <w:t xml:space="preserve"> </w:t>
      </w:r>
      <w:r w:rsidRPr="00D81613">
        <w:rPr>
          <w:rFonts w:eastAsia="Times New Roman"/>
          <w:lang w:val="ru-RU"/>
        </w:rPr>
        <w:t xml:space="preserve">практической задачи </w:t>
      </w:r>
      <w:proofErr w:type="gramStart"/>
      <w:r w:rsidRPr="00D81613">
        <w:rPr>
          <w:rFonts w:eastAsia="Times New Roman"/>
          <w:lang w:val="ru-RU"/>
        </w:rPr>
        <w:t>в</w:t>
      </w:r>
      <w:proofErr w:type="gramEnd"/>
      <w:r w:rsidRPr="00D81613">
        <w:rPr>
          <w:rFonts w:eastAsia="Times New Roman"/>
          <w:lang w:val="ru-RU"/>
        </w:rPr>
        <w:t xml:space="preserve"> познавательную;</w:t>
      </w:r>
    </w:p>
    <w:p w:rsidR="00D81613" w:rsidRPr="00D81613" w:rsidRDefault="00D81613" w:rsidP="00D81613">
      <w:pPr>
        <w:widowControl/>
        <w:jc w:val="both"/>
        <w:rPr>
          <w:rFonts w:eastAsia="Times New Roman"/>
          <w:lang w:val="ru-RU"/>
        </w:rPr>
      </w:pPr>
      <w:r w:rsidRPr="00D81613">
        <w:rPr>
          <w:rFonts w:eastAsia="Times New Roman"/>
          <w:lang w:val="ru-RU"/>
        </w:rPr>
        <w:t>• самостоятельно анализировать условия достижения цели на основе</w:t>
      </w:r>
      <w:r>
        <w:rPr>
          <w:rFonts w:eastAsia="Times New Roman"/>
          <w:lang w:val="ru-RU"/>
        </w:rPr>
        <w:t xml:space="preserve"> </w:t>
      </w:r>
      <w:r w:rsidRPr="00D81613">
        <w:rPr>
          <w:rFonts w:eastAsia="Times New Roman"/>
          <w:lang w:val="ru-RU"/>
        </w:rPr>
        <w:t>учёта выделенных учителем ориентиров действия в новом учебном</w:t>
      </w:r>
      <w:r>
        <w:rPr>
          <w:rFonts w:eastAsia="Times New Roman"/>
          <w:lang w:val="ru-RU"/>
        </w:rPr>
        <w:t xml:space="preserve"> </w:t>
      </w:r>
      <w:r w:rsidRPr="00D81613">
        <w:rPr>
          <w:rFonts w:eastAsia="Times New Roman"/>
          <w:lang w:val="ru-RU"/>
        </w:rPr>
        <w:t>материале;</w:t>
      </w:r>
    </w:p>
    <w:p w:rsidR="00D81613" w:rsidRPr="00D81613" w:rsidRDefault="00D81613" w:rsidP="00D81613">
      <w:pPr>
        <w:widowControl/>
        <w:jc w:val="both"/>
        <w:rPr>
          <w:rFonts w:eastAsia="Times New Roman"/>
          <w:lang w:val="ru-RU"/>
        </w:rPr>
      </w:pPr>
      <w:r w:rsidRPr="00D81613">
        <w:rPr>
          <w:rFonts w:eastAsia="Times New Roman"/>
          <w:lang w:val="ru-RU"/>
        </w:rPr>
        <w:t>• планировать пути достижения целей;</w:t>
      </w:r>
    </w:p>
    <w:p w:rsidR="00D81613" w:rsidRPr="00D81613" w:rsidRDefault="00D81613" w:rsidP="00D81613">
      <w:pPr>
        <w:widowControl/>
        <w:jc w:val="both"/>
        <w:rPr>
          <w:rFonts w:eastAsia="Times New Roman"/>
          <w:lang w:val="ru-RU"/>
        </w:rPr>
      </w:pPr>
      <w:r w:rsidRPr="00D81613">
        <w:rPr>
          <w:rFonts w:eastAsia="Times New Roman"/>
          <w:lang w:val="ru-RU"/>
        </w:rPr>
        <w:t>• устанавливать целевые приоритеты;</w:t>
      </w:r>
    </w:p>
    <w:p w:rsidR="00D81613" w:rsidRPr="00D81613" w:rsidRDefault="00D81613" w:rsidP="00D81613">
      <w:pPr>
        <w:widowControl/>
        <w:jc w:val="both"/>
        <w:rPr>
          <w:rFonts w:eastAsia="Times New Roman"/>
          <w:lang w:val="ru-RU"/>
        </w:rPr>
      </w:pPr>
      <w:r w:rsidRPr="00D81613">
        <w:rPr>
          <w:rFonts w:eastAsia="Times New Roman"/>
          <w:lang w:val="ru-RU"/>
        </w:rPr>
        <w:t>• уметь самостоятельно контролировать своё время и управлять им;</w:t>
      </w:r>
    </w:p>
    <w:p w:rsidR="00D81613" w:rsidRPr="00D81613" w:rsidRDefault="00D81613" w:rsidP="00D81613">
      <w:pPr>
        <w:widowControl/>
        <w:jc w:val="both"/>
        <w:rPr>
          <w:rFonts w:eastAsia="Times New Roman"/>
          <w:lang w:val="ru-RU"/>
        </w:rPr>
      </w:pPr>
      <w:r w:rsidRPr="00D81613">
        <w:rPr>
          <w:rFonts w:eastAsia="Times New Roman"/>
          <w:lang w:val="ru-RU"/>
        </w:rPr>
        <w:t>• принимать решения в проблемной ситуации на основе переговоров;</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констатирующий и предвосхищающий контроль по</w:t>
      </w:r>
      <w:r>
        <w:rPr>
          <w:rFonts w:eastAsia="Times New Roman"/>
          <w:lang w:val="ru-RU"/>
        </w:rPr>
        <w:t xml:space="preserve"> </w:t>
      </w:r>
      <w:r w:rsidRPr="00D81613">
        <w:rPr>
          <w:rFonts w:eastAsia="Times New Roman"/>
          <w:lang w:val="ru-RU"/>
        </w:rPr>
        <w:t>результату и по способу действия; актуальный контроль на уровне</w:t>
      </w:r>
      <w:r>
        <w:rPr>
          <w:rFonts w:eastAsia="Times New Roman"/>
          <w:lang w:val="ru-RU"/>
        </w:rPr>
        <w:t xml:space="preserve"> </w:t>
      </w:r>
      <w:r w:rsidRPr="00D81613">
        <w:rPr>
          <w:rFonts w:eastAsia="Times New Roman"/>
          <w:lang w:val="ru-RU"/>
        </w:rPr>
        <w:t>произвольного внимания;</w:t>
      </w:r>
    </w:p>
    <w:p w:rsidR="00D81613" w:rsidRPr="00D81613" w:rsidRDefault="00D81613" w:rsidP="00D81613">
      <w:pPr>
        <w:widowControl/>
        <w:jc w:val="both"/>
        <w:rPr>
          <w:rFonts w:eastAsia="Times New Roman"/>
          <w:lang w:val="ru-RU"/>
        </w:rPr>
      </w:pPr>
      <w:r w:rsidRPr="00D81613">
        <w:rPr>
          <w:rFonts w:eastAsia="Times New Roman"/>
          <w:lang w:val="ru-RU"/>
        </w:rPr>
        <w:t>• адекватно самостоятельно оценивать правильность выполнения</w:t>
      </w:r>
      <w:r>
        <w:rPr>
          <w:rFonts w:eastAsia="Times New Roman"/>
          <w:lang w:val="ru-RU"/>
        </w:rPr>
        <w:t xml:space="preserve"> </w:t>
      </w:r>
      <w:r w:rsidRPr="00D81613">
        <w:rPr>
          <w:rFonts w:eastAsia="Times New Roman"/>
          <w:lang w:val="ru-RU"/>
        </w:rPr>
        <w:t xml:space="preserve">действия и вносить необходимые коррективы в </w:t>
      </w:r>
      <w:proofErr w:type="gramStart"/>
      <w:r w:rsidRPr="00D81613">
        <w:rPr>
          <w:rFonts w:eastAsia="Times New Roman"/>
          <w:lang w:val="ru-RU"/>
        </w:rPr>
        <w:t>исполнение</w:t>
      </w:r>
      <w:proofErr w:type="gramEnd"/>
      <w:r w:rsidRPr="00D81613">
        <w:rPr>
          <w:rFonts w:eastAsia="Times New Roman"/>
          <w:lang w:val="ru-RU"/>
        </w:rPr>
        <w:t xml:space="preserve"> как в конце</w:t>
      </w:r>
      <w:r>
        <w:rPr>
          <w:rFonts w:eastAsia="Times New Roman"/>
          <w:lang w:val="ru-RU"/>
        </w:rPr>
        <w:t xml:space="preserve"> </w:t>
      </w:r>
      <w:r w:rsidRPr="00D81613">
        <w:rPr>
          <w:rFonts w:eastAsia="Times New Roman"/>
          <w:lang w:val="ru-RU"/>
        </w:rPr>
        <w:t>действия, так и по ходу его реализации;</w:t>
      </w:r>
    </w:p>
    <w:p w:rsidR="00D81613" w:rsidRPr="00D81613" w:rsidRDefault="00D81613" w:rsidP="00D81613">
      <w:pPr>
        <w:widowControl/>
        <w:jc w:val="both"/>
        <w:rPr>
          <w:rFonts w:eastAsia="Times New Roman"/>
          <w:lang w:val="ru-RU"/>
        </w:rPr>
      </w:pPr>
      <w:r w:rsidRPr="00D81613">
        <w:rPr>
          <w:rFonts w:eastAsia="Times New Roman"/>
          <w:lang w:val="ru-RU"/>
        </w:rPr>
        <w:t>• основам прогнозирования как предвидения будущих событий и</w:t>
      </w:r>
      <w:r>
        <w:rPr>
          <w:rFonts w:eastAsia="Times New Roman"/>
          <w:lang w:val="ru-RU"/>
        </w:rPr>
        <w:t xml:space="preserve"> </w:t>
      </w:r>
      <w:r w:rsidRPr="00D81613">
        <w:rPr>
          <w:rFonts w:eastAsia="Times New Roman"/>
          <w:lang w:val="ru-RU"/>
        </w:rPr>
        <w:t>развития процесса.</w:t>
      </w:r>
    </w:p>
    <w:p w:rsidR="00D81613" w:rsidRPr="00D81613" w:rsidRDefault="00D81613" w:rsidP="00D81613">
      <w:pPr>
        <w:widowControl/>
        <w:jc w:val="both"/>
        <w:rPr>
          <w:rFonts w:eastAsia="Times New Roman,Italic"/>
          <w:i/>
          <w:iCs/>
          <w:lang w:val="ru-RU"/>
        </w:rPr>
      </w:pPr>
      <w:r>
        <w:rPr>
          <w:rFonts w:eastAsia="Times New Roman,Italic"/>
          <w:i/>
          <w:iCs/>
          <w:lang w:val="ru-RU"/>
        </w:rPr>
        <w:t xml:space="preserve">           </w:t>
      </w:r>
      <w:r w:rsidRPr="00D81613">
        <w:rPr>
          <w:rFonts w:eastAsia="Times New Roman,Italic"/>
          <w:i/>
          <w:iCs/>
          <w:lang w:val="ru-RU"/>
        </w:rPr>
        <w:t>Выпускник получит возможность научиться:</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самостоятельно ставить новые учебные цели и задачи;</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построению жизненных планов во временной перспективе;</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при планировании достижения целей самостоятельно, полно и адекватно учитывать условия и средства их достижения;</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выделять альтернативные способы достижения цели и выбирать наиболее эффективный способ;</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осуществлять познавательную рефлексию в отношении действий по решению учебных и познавательных задач;</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адекватно оценивать объективную трудность как меру фактического или предполагаемого расхода ресурсов на решение задачи;</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адекватно оценивать свои возможности достижения цели определённой сложности в различных сферах самостоятельной деятельности;</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основам саморегуляции эмоциональных состояний;</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прилагать волевые усилия и преодолевать трудности и препятствия напути достижения целей.</w:t>
      </w:r>
    </w:p>
    <w:p w:rsidR="00D81613" w:rsidRDefault="00D81613" w:rsidP="00D81613">
      <w:pPr>
        <w:tabs>
          <w:tab w:val="left" w:pos="0"/>
          <w:tab w:val="left" w:pos="750"/>
        </w:tabs>
        <w:jc w:val="center"/>
        <w:rPr>
          <w:b/>
          <w:color w:val="FF0000"/>
          <w:lang w:val="ru-RU"/>
        </w:rPr>
      </w:pPr>
    </w:p>
    <w:p w:rsidR="00D81613" w:rsidRDefault="00D81613" w:rsidP="00D81613">
      <w:pPr>
        <w:widowControl/>
        <w:jc w:val="center"/>
        <w:rPr>
          <w:rFonts w:eastAsia="Times New Roman"/>
          <w:b/>
          <w:bCs/>
          <w:u w:val="single"/>
          <w:lang w:val="ru-RU"/>
        </w:rPr>
      </w:pPr>
      <w:r w:rsidRPr="00D81613">
        <w:rPr>
          <w:rFonts w:eastAsia="Times New Roman"/>
          <w:b/>
          <w:bCs/>
          <w:u w:val="single"/>
          <w:lang w:val="ru-RU"/>
        </w:rPr>
        <w:t>Коммуникативные универсальные учебные действия</w:t>
      </w:r>
    </w:p>
    <w:p w:rsidR="00D81613" w:rsidRPr="00D81613" w:rsidRDefault="00D81613" w:rsidP="00D81613">
      <w:pPr>
        <w:widowControl/>
        <w:jc w:val="center"/>
        <w:rPr>
          <w:rFonts w:eastAsia="Times New Roman"/>
          <w:b/>
          <w:bCs/>
          <w:u w:val="single"/>
          <w:lang w:val="ru-RU"/>
        </w:rPr>
      </w:pPr>
    </w:p>
    <w:p w:rsidR="00D81613" w:rsidRPr="00D81613" w:rsidRDefault="00D81613" w:rsidP="00D81613">
      <w:pPr>
        <w:widowControl/>
        <w:jc w:val="both"/>
        <w:rPr>
          <w:rFonts w:eastAsia="Times New Roman"/>
          <w:lang w:val="ru-RU"/>
        </w:rPr>
      </w:pPr>
      <w:r>
        <w:rPr>
          <w:rFonts w:eastAsia="Times New Roman"/>
          <w:lang w:val="ru-RU"/>
        </w:rPr>
        <w:t xml:space="preserve">      </w:t>
      </w:r>
      <w:r w:rsidRPr="00D81613">
        <w:rPr>
          <w:rFonts w:eastAsia="Times New Roman"/>
          <w:lang w:val="ru-RU"/>
        </w:rPr>
        <w:t>Выпускник научится:</w:t>
      </w:r>
    </w:p>
    <w:p w:rsidR="00D81613" w:rsidRPr="00D81613" w:rsidRDefault="00D81613" w:rsidP="00D81613">
      <w:pPr>
        <w:widowControl/>
        <w:jc w:val="both"/>
        <w:rPr>
          <w:rFonts w:eastAsia="Times New Roman"/>
          <w:lang w:val="ru-RU"/>
        </w:rPr>
      </w:pPr>
      <w:r w:rsidRPr="00D81613">
        <w:rPr>
          <w:rFonts w:eastAsia="Times New Roman"/>
          <w:lang w:val="ru-RU"/>
        </w:rPr>
        <w:t>• учитывать разные мнения и стремиться к координации различных</w:t>
      </w:r>
      <w:r>
        <w:rPr>
          <w:rFonts w:eastAsia="Times New Roman"/>
          <w:lang w:val="ru-RU"/>
        </w:rPr>
        <w:t xml:space="preserve"> </w:t>
      </w:r>
      <w:r w:rsidRPr="00D81613">
        <w:rPr>
          <w:rFonts w:eastAsia="Times New Roman"/>
          <w:lang w:val="ru-RU"/>
        </w:rPr>
        <w:t>позиций в сотрудничестве;</w:t>
      </w:r>
    </w:p>
    <w:p w:rsidR="00D81613" w:rsidRPr="00D81613" w:rsidRDefault="00D81613" w:rsidP="00D81613">
      <w:pPr>
        <w:widowControl/>
        <w:jc w:val="both"/>
        <w:rPr>
          <w:rFonts w:eastAsia="Times New Roman"/>
          <w:lang w:val="ru-RU"/>
        </w:rPr>
      </w:pPr>
      <w:r w:rsidRPr="00D81613">
        <w:rPr>
          <w:rFonts w:eastAsia="Times New Roman"/>
          <w:lang w:val="ru-RU"/>
        </w:rPr>
        <w:t>• формулировать собственное мнение и позицию, аргументировать и</w:t>
      </w:r>
      <w:r>
        <w:rPr>
          <w:rFonts w:eastAsia="Times New Roman"/>
          <w:lang w:val="ru-RU"/>
        </w:rPr>
        <w:t xml:space="preserve"> </w:t>
      </w:r>
      <w:r w:rsidRPr="00D81613">
        <w:rPr>
          <w:rFonts w:eastAsia="Times New Roman"/>
          <w:lang w:val="ru-RU"/>
        </w:rPr>
        <w:t>координировать её с позициями партнёров в сотрудничестве при выработке</w:t>
      </w:r>
      <w:r>
        <w:rPr>
          <w:rFonts w:eastAsia="Times New Roman"/>
          <w:lang w:val="ru-RU"/>
        </w:rPr>
        <w:t xml:space="preserve"> </w:t>
      </w:r>
      <w:r w:rsidRPr="00D81613">
        <w:rPr>
          <w:rFonts w:eastAsia="Times New Roman"/>
          <w:lang w:val="ru-RU"/>
        </w:rPr>
        <w:t>общего решения в совместной деятельности;</w:t>
      </w:r>
    </w:p>
    <w:p w:rsidR="00D81613" w:rsidRPr="00D81613" w:rsidRDefault="00D81613" w:rsidP="00D81613">
      <w:pPr>
        <w:widowControl/>
        <w:jc w:val="both"/>
        <w:rPr>
          <w:rFonts w:eastAsia="Times New Roman"/>
          <w:lang w:val="ru-RU"/>
        </w:rPr>
      </w:pPr>
      <w:r w:rsidRPr="00D81613">
        <w:rPr>
          <w:rFonts w:eastAsia="Times New Roman"/>
          <w:lang w:val="ru-RU"/>
        </w:rPr>
        <w:t>• устанавливать и сравнивать разные точки зрения, прежде чем</w:t>
      </w:r>
      <w:r>
        <w:rPr>
          <w:rFonts w:eastAsia="Times New Roman"/>
          <w:lang w:val="ru-RU"/>
        </w:rPr>
        <w:t xml:space="preserve"> </w:t>
      </w:r>
      <w:r w:rsidRPr="00D81613">
        <w:rPr>
          <w:rFonts w:eastAsia="Times New Roman"/>
          <w:lang w:val="ru-RU"/>
        </w:rPr>
        <w:t>принимать решения и делать выбор;</w:t>
      </w:r>
    </w:p>
    <w:p w:rsidR="00D81613" w:rsidRPr="00D81613" w:rsidRDefault="00D81613" w:rsidP="00D81613">
      <w:pPr>
        <w:widowControl/>
        <w:jc w:val="both"/>
        <w:rPr>
          <w:rFonts w:eastAsia="Times New Roman"/>
          <w:lang w:val="ru-RU"/>
        </w:rPr>
      </w:pPr>
      <w:r w:rsidRPr="00D81613">
        <w:rPr>
          <w:rFonts w:eastAsia="Times New Roman"/>
          <w:lang w:val="ru-RU"/>
        </w:rPr>
        <w:t>• аргументировать свою точку зрения, спорить и отстаивать свою</w:t>
      </w:r>
      <w:r>
        <w:rPr>
          <w:rFonts w:eastAsia="Times New Roman"/>
          <w:lang w:val="ru-RU"/>
        </w:rPr>
        <w:t xml:space="preserve"> </w:t>
      </w:r>
      <w:r w:rsidRPr="00D81613">
        <w:rPr>
          <w:rFonts w:eastAsia="Times New Roman"/>
          <w:lang w:val="ru-RU"/>
        </w:rPr>
        <w:t>позицию не враждебным для оппонентов образом;</w:t>
      </w:r>
    </w:p>
    <w:p w:rsidR="00D81613" w:rsidRPr="00D81613" w:rsidRDefault="00D81613" w:rsidP="00D81613">
      <w:pPr>
        <w:widowControl/>
        <w:jc w:val="both"/>
        <w:rPr>
          <w:rFonts w:eastAsia="Times New Roman"/>
          <w:lang w:val="ru-RU"/>
        </w:rPr>
      </w:pPr>
      <w:r w:rsidRPr="00D81613">
        <w:rPr>
          <w:rFonts w:eastAsia="Times New Roman"/>
          <w:lang w:val="ru-RU"/>
        </w:rPr>
        <w:t>• задавать вопросы, необходимые для организации собственной</w:t>
      </w:r>
      <w:r>
        <w:rPr>
          <w:rFonts w:eastAsia="Times New Roman"/>
          <w:lang w:val="ru-RU"/>
        </w:rPr>
        <w:t xml:space="preserve"> </w:t>
      </w:r>
      <w:r w:rsidRPr="00D81613">
        <w:rPr>
          <w:rFonts w:eastAsia="Times New Roman"/>
          <w:lang w:val="ru-RU"/>
        </w:rPr>
        <w:t>деятельности и сотрудничества с партнёром;</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взаимный контроль и оказывать в сотрудничестве</w:t>
      </w:r>
      <w:r>
        <w:rPr>
          <w:rFonts w:eastAsia="Times New Roman"/>
          <w:lang w:val="ru-RU"/>
        </w:rPr>
        <w:t xml:space="preserve"> </w:t>
      </w:r>
      <w:r w:rsidRPr="00D81613">
        <w:rPr>
          <w:rFonts w:eastAsia="Times New Roman"/>
          <w:lang w:val="ru-RU"/>
        </w:rPr>
        <w:t>необходимую взаимопомощь;</w:t>
      </w:r>
    </w:p>
    <w:p w:rsidR="00D81613" w:rsidRPr="00D81613" w:rsidRDefault="00D81613" w:rsidP="00D81613">
      <w:pPr>
        <w:widowControl/>
        <w:jc w:val="both"/>
        <w:rPr>
          <w:rFonts w:eastAsia="Times New Roman"/>
          <w:lang w:val="ru-RU"/>
        </w:rPr>
      </w:pPr>
      <w:r w:rsidRPr="00D81613">
        <w:rPr>
          <w:rFonts w:eastAsia="Times New Roman"/>
          <w:lang w:val="ru-RU"/>
        </w:rPr>
        <w:t>• адекватно использовать речь для планирования и регуляции своей</w:t>
      </w:r>
      <w:r>
        <w:rPr>
          <w:rFonts w:eastAsia="Times New Roman"/>
          <w:lang w:val="ru-RU"/>
        </w:rPr>
        <w:t xml:space="preserve"> </w:t>
      </w:r>
      <w:r w:rsidRPr="00D81613">
        <w:rPr>
          <w:rFonts w:eastAsia="Times New Roman"/>
          <w:lang w:val="ru-RU"/>
        </w:rPr>
        <w:t>деятельности;</w:t>
      </w:r>
    </w:p>
    <w:p w:rsidR="00D81613" w:rsidRPr="00D81613" w:rsidRDefault="00D81613" w:rsidP="00D81613">
      <w:pPr>
        <w:widowControl/>
        <w:jc w:val="both"/>
        <w:rPr>
          <w:rFonts w:eastAsia="Times New Roman"/>
          <w:lang w:val="ru-RU"/>
        </w:rPr>
      </w:pPr>
      <w:r w:rsidRPr="00D81613">
        <w:rPr>
          <w:rFonts w:eastAsia="Times New Roman"/>
          <w:lang w:val="ru-RU"/>
        </w:rPr>
        <w:t>• адекватно использовать речевые средства для решения различных</w:t>
      </w:r>
      <w:r>
        <w:rPr>
          <w:rFonts w:eastAsia="Times New Roman"/>
          <w:lang w:val="ru-RU"/>
        </w:rPr>
        <w:t xml:space="preserve"> </w:t>
      </w:r>
      <w:r w:rsidRPr="00D81613">
        <w:rPr>
          <w:rFonts w:eastAsia="Times New Roman"/>
          <w:lang w:val="ru-RU"/>
        </w:rPr>
        <w:t>коммуникативных задач; владеть устной и письменной речью; строить</w:t>
      </w:r>
      <w:r>
        <w:rPr>
          <w:rFonts w:eastAsia="Times New Roman"/>
          <w:lang w:val="ru-RU"/>
        </w:rPr>
        <w:t xml:space="preserve"> </w:t>
      </w:r>
      <w:r w:rsidRPr="00D81613">
        <w:rPr>
          <w:rFonts w:eastAsia="Times New Roman"/>
          <w:lang w:val="ru-RU"/>
        </w:rPr>
        <w:t>монологическое контекстное высказывание;</w:t>
      </w:r>
    </w:p>
    <w:p w:rsidR="00D81613" w:rsidRPr="00D81613" w:rsidRDefault="00D81613" w:rsidP="00D81613">
      <w:pPr>
        <w:widowControl/>
        <w:jc w:val="both"/>
        <w:rPr>
          <w:rFonts w:eastAsia="Times New Roman"/>
          <w:lang w:val="ru-RU"/>
        </w:rPr>
      </w:pPr>
      <w:r w:rsidRPr="00D81613">
        <w:rPr>
          <w:rFonts w:eastAsia="Times New Roman"/>
          <w:lang w:val="ru-RU"/>
        </w:rPr>
        <w:t>• организовывать и планировать учебное сотрудничество с учителем и</w:t>
      </w:r>
      <w:r>
        <w:rPr>
          <w:rFonts w:eastAsia="Times New Roman"/>
          <w:lang w:val="ru-RU"/>
        </w:rPr>
        <w:t xml:space="preserve"> </w:t>
      </w:r>
      <w:r w:rsidRPr="00D81613">
        <w:rPr>
          <w:rFonts w:eastAsia="Times New Roman"/>
          <w:lang w:val="ru-RU"/>
        </w:rPr>
        <w:t>сверстниками, определять цели и функции участников, способы</w:t>
      </w:r>
      <w:r>
        <w:rPr>
          <w:rFonts w:eastAsia="Times New Roman"/>
          <w:lang w:val="ru-RU"/>
        </w:rPr>
        <w:t xml:space="preserve"> </w:t>
      </w:r>
      <w:r w:rsidRPr="00D81613">
        <w:rPr>
          <w:rFonts w:eastAsia="Times New Roman"/>
          <w:lang w:val="ru-RU"/>
        </w:rPr>
        <w:t>взаимодействия; планировать общие способы работы;</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контроль, коррекцию, оценку действий партнёра, уметь</w:t>
      </w:r>
      <w:r>
        <w:rPr>
          <w:rFonts w:eastAsia="Times New Roman"/>
          <w:lang w:val="ru-RU"/>
        </w:rPr>
        <w:t xml:space="preserve"> </w:t>
      </w:r>
      <w:r w:rsidRPr="00D81613">
        <w:rPr>
          <w:rFonts w:eastAsia="Times New Roman"/>
          <w:lang w:val="ru-RU"/>
        </w:rPr>
        <w:t>убеждать;</w:t>
      </w:r>
    </w:p>
    <w:p w:rsidR="00D81613" w:rsidRPr="00D81613" w:rsidRDefault="00D81613" w:rsidP="00D81613">
      <w:pPr>
        <w:widowControl/>
        <w:jc w:val="both"/>
        <w:rPr>
          <w:rFonts w:eastAsia="Times New Roman"/>
          <w:lang w:val="ru-RU"/>
        </w:rPr>
      </w:pPr>
      <w:r w:rsidRPr="00D81613">
        <w:rPr>
          <w:rFonts w:eastAsia="Times New Roman"/>
          <w:lang w:val="ru-RU"/>
        </w:rPr>
        <w:t>• работать в группе — устанавливать рабочие отношения, эффективно</w:t>
      </w:r>
      <w:r>
        <w:rPr>
          <w:rFonts w:eastAsia="Times New Roman"/>
          <w:lang w:val="ru-RU"/>
        </w:rPr>
        <w:t xml:space="preserve"> </w:t>
      </w:r>
      <w:r w:rsidRPr="00D81613">
        <w:rPr>
          <w:rFonts w:eastAsia="Times New Roman"/>
          <w:lang w:val="ru-RU"/>
        </w:rPr>
        <w:t>сотрудничать и способствовать продуктивной кооперации; интегрироваться в</w:t>
      </w:r>
      <w:r>
        <w:rPr>
          <w:rFonts w:eastAsia="Times New Roman"/>
          <w:lang w:val="ru-RU"/>
        </w:rPr>
        <w:t xml:space="preserve"> </w:t>
      </w:r>
      <w:r w:rsidRPr="00D81613">
        <w:rPr>
          <w:rFonts w:eastAsia="Times New Roman"/>
          <w:lang w:val="ru-RU"/>
        </w:rPr>
        <w:t>группу сверстников и строить продуктивное взаимодействие со</w:t>
      </w:r>
      <w:r>
        <w:rPr>
          <w:rFonts w:eastAsia="Times New Roman"/>
          <w:lang w:val="ru-RU"/>
        </w:rPr>
        <w:t xml:space="preserve"> </w:t>
      </w:r>
      <w:r w:rsidRPr="00D81613">
        <w:rPr>
          <w:rFonts w:eastAsia="Times New Roman"/>
          <w:lang w:val="ru-RU"/>
        </w:rPr>
        <w:t>сверстниками и взрослыми;</w:t>
      </w:r>
    </w:p>
    <w:p w:rsidR="00D81613" w:rsidRPr="00D81613" w:rsidRDefault="00D81613" w:rsidP="00D81613">
      <w:pPr>
        <w:widowControl/>
        <w:jc w:val="both"/>
        <w:rPr>
          <w:rFonts w:eastAsia="Times New Roman"/>
          <w:lang w:val="ru-RU"/>
        </w:rPr>
      </w:pPr>
      <w:r w:rsidRPr="00D81613">
        <w:rPr>
          <w:rFonts w:eastAsia="Times New Roman"/>
          <w:lang w:val="ru-RU"/>
        </w:rPr>
        <w:t>• основам коммуникативной рефлексии;</w:t>
      </w:r>
    </w:p>
    <w:p w:rsidR="00D81613" w:rsidRPr="00D81613" w:rsidRDefault="00D81613" w:rsidP="00D81613">
      <w:pPr>
        <w:widowControl/>
        <w:jc w:val="both"/>
        <w:rPr>
          <w:rFonts w:eastAsia="Times New Roman"/>
          <w:lang w:val="ru-RU"/>
        </w:rPr>
      </w:pPr>
      <w:r w:rsidRPr="00D81613">
        <w:rPr>
          <w:rFonts w:eastAsia="Times New Roman"/>
          <w:lang w:val="ru-RU"/>
        </w:rPr>
        <w:t>• использовать адекватные языковые средства для отображения своих</w:t>
      </w:r>
      <w:r>
        <w:rPr>
          <w:rFonts w:eastAsia="Times New Roman"/>
          <w:lang w:val="ru-RU"/>
        </w:rPr>
        <w:t xml:space="preserve"> </w:t>
      </w:r>
      <w:r w:rsidRPr="00D81613">
        <w:rPr>
          <w:rFonts w:eastAsia="Times New Roman"/>
          <w:lang w:val="ru-RU"/>
        </w:rPr>
        <w:t>чувств, мыслей, мотивов и потребностей;</w:t>
      </w:r>
    </w:p>
    <w:p w:rsidR="00D81613" w:rsidRPr="00D81613" w:rsidRDefault="00D81613" w:rsidP="00D81613">
      <w:pPr>
        <w:widowControl/>
        <w:jc w:val="both"/>
        <w:rPr>
          <w:rFonts w:eastAsia="Times New Roman"/>
          <w:lang w:val="ru-RU"/>
        </w:rPr>
      </w:pPr>
      <w:r w:rsidRPr="00D81613">
        <w:rPr>
          <w:rFonts w:eastAsia="Times New Roman"/>
          <w:lang w:val="ru-RU"/>
        </w:rPr>
        <w:t>• отображать в речи (описание, объяснение) содержание совершаемых</w:t>
      </w:r>
      <w:r>
        <w:rPr>
          <w:rFonts w:eastAsia="Times New Roman"/>
          <w:lang w:val="ru-RU"/>
        </w:rPr>
        <w:t xml:space="preserve"> </w:t>
      </w:r>
      <w:proofErr w:type="gramStart"/>
      <w:r w:rsidRPr="00D81613">
        <w:rPr>
          <w:rFonts w:eastAsia="Times New Roman"/>
          <w:lang w:val="ru-RU"/>
        </w:rPr>
        <w:t>действий</w:t>
      </w:r>
      <w:proofErr w:type="gramEnd"/>
      <w:r w:rsidRPr="00D81613">
        <w:rPr>
          <w:rFonts w:eastAsia="Times New Roman"/>
          <w:lang w:val="ru-RU"/>
        </w:rPr>
        <w:t xml:space="preserve"> как в форме громкой социализированной речи, так и в форме</w:t>
      </w:r>
      <w:r>
        <w:rPr>
          <w:rFonts w:eastAsia="Times New Roman"/>
          <w:lang w:val="ru-RU"/>
        </w:rPr>
        <w:t xml:space="preserve"> </w:t>
      </w:r>
      <w:r w:rsidRPr="00D81613">
        <w:rPr>
          <w:rFonts w:eastAsia="Times New Roman"/>
          <w:lang w:val="ru-RU"/>
        </w:rPr>
        <w:t>внутренней речи.</w:t>
      </w:r>
    </w:p>
    <w:p w:rsidR="00D81613" w:rsidRPr="00D81613" w:rsidRDefault="00D81613" w:rsidP="00D81613">
      <w:pPr>
        <w:widowControl/>
        <w:jc w:val="both"/>
        <w:rPr>
          <w:rFonts w:eastAsia="Times New Roman,Italic"/>
          <w:i/>
          <w:iCs/>
          <w:lang w:val="ru-RU"/>
        </w:rPr>
      </w:pPr>
      <w:r>
        <w:rPr>
          <w:rFonts w:eastAsia="Times New Roman,Italic"/>
          <w:i/>
          <w:iCs/>
          <w:lang w:val="ru-RU"/>
        </w:rPr>
        <w:t xml:space="preserve">          </w:t>
      </w:r>
      <w:r w:rsidRPr="00D81613">
        <w:rPr>
          <w:rFonts w:eastAsia="Times New Roman,Italic"/>
          <w:i/>
          <w:iCs/>
          <w:lang w:val="ru-RU"/>
        </w:rPr>
        <w:t>Выпускник получит возможность научиться:</w:t>
      </w:r>
    </w:p>
    <w:p w:rsidR="00D81613" w:rsidRPr="00D81613" w:rsidRDefault="00D81613" w:rsidP="00D81613">
      <w:pPr>
        <w:widowControl/>
        <w:jc w:val="both"/>
        <w:rPr>
          <w:rFonts w:eastAsia="Times New Roman,Italic"/>
          <w:iCs/>
          <w:lang w:val="ru-RU"/>
        </w:rPr>
      </w:pPr>
      <w:proofErr w:type="gramStart"/>
      <w:r w:rsidRPr="00D81613">
        <w:rPr>
          <w:rFonts w:eastAsia="Times New Roman"/>
          <w:lang w:val="ru-RU"/>
        </w:rPr>
        <w:t xml:space="preserve">• </w:t>
      </w:r>
      <w:r w:rsidRPr="00D81613">
        <w:rPr>
          <w:rFonts w:eastAsia="Times New Roman,Italic"/>
          <w:iCs/>
          <w:lang w:val="ru-RU"/>
        </w:rPr>
        <w:t>учитывать и координировать отличные от собственной позиции других людей в сотрудничестве;</w:t>
      </w:r>
      <w:proofErr w:type="gramEnd"/>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учитывать разные мнения и интересы и обосновывать собственную позицию;</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понимать относительность мнений и подходов к решению проблемы;</w:t>
      </w:r>
    </w:p>
    <w:p w:rsidR="00D81613" w:rsidRPr="00D81613" w:rsidRDefault="00D81613" w:rsidP="00D81613">
      <w:pPr>
        <w:widowControl/>
        <w:jc w:val="both"/>
        <w:rPr>
          <w:rFonts w:eastAsia="Times New Roman,Italic"/>
          <w:iCs/>
          <w:lang w:val="ru-RU"/>
        </w:rPr>
      </w:pPr>
      <w:r w:rsidRPr="00D81613">
        <w:rPr>
          <w:rFonts w:eastAsia="Times New Roman"/>
          <w:lang w:val="ru-RU"/>
        </w:rPr>
        <w:t xml:space="preserve">• </w:t>
      </w:r>
      <w:r w:rsidRPr="00D81613">
        <w:rPr>
          <w:rFonts w:eastAsia="Times New Roman,Italic"/>
          <w:iCs/>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брать на себя инициативу в организации совместного действия (деловое лидерство);</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оказывать поддержку и содействие тем, от кого зависит достижение цели в совместной деятельности;</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осуществлять коммуникативную рефлексию как осознание оснований собственных действий и действий партнёра;</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81613" w:rsidRPr="00D81613" w:rsidRDefault="00D81613" w:rsidP="00D81613">
      <w:pPr>
        <w:widowControl/>
        <w:jc w:val="both"/>
        <w:rPr>
          <w:rFonts w:eastAsia="Times New Roman,Italic"/>
          <w:iCs/>
          <w:lang w:val="ru-RU"/>
        </w:rPr>
      </w:pPr>
      <w:r w:rsidRPr="00D81613">
        <w:rPr>
          <w:rFonts w:eastAsia="Times New Roman,Italic"/>
          <w:iCs/>
          <w:lang w:val="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w:t>
      </w:r>
    </w:p>
    <w:p w:rsidR="00D81613" w:rsidRPr="00D81613" w:rsidRDefault="00D81613" w:rsidP="00D81613">
      <w:pPr>
        <w:widowControl/>
        <w:jc w:val="both"/>
        <w:rPr>
          <w:rFonts w:eastAsia="Times New Roman,Italic"/>
          <w:iCs/>
          <w:lang w:val="ru-RU"/>
        </w:rPr>
      </w:pPr>
      <w:r w:rsidRPr="00D81613">
        <w:rPr>
          <w:rFonts w:eastAsia="Times New Roman,Italic"/>
          <w:iCs/>
          <w:lang w:val="ru-RU"/>
        </w:rPr>
        <w:t>достижения общей цели совместной деятельности;</w:t>
      </w:r>
    </w:p>
    <w:p w:rsidR="00D81613" w:rsidRPr="00D81613" w:rsidRDefault="00D81613" w:rsidP="00D81613">
      <w:pPr>
        <w:widowControl/>
        <w:jc w:val="both"/>
        <w:rPr>
          <w:rFonts w:eastAsia="Times New Roman,Italic"/>
          <w:iCs/>
          <w:lang w:val="ru-RU"/>
        </w:rPr>
      </w:pPr>
      <w:r w:rsidRPr="00D81613">
        <w:rPr>
          <w:rFonts w:eastAsia="Times New Roman,Italic"/>
          <w:iCs/>
          <w:lang w:val="ru-RU"/>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81613" w:rsidRPr="00D81613" w:rsidRDefault="00D81613" w:rsidP="00D81613">
      <w:pPr>
        <w:widowControl/>
        <w:jc w:val="both"/>
        <w:rPr>
          <w:rFonts w:eastAsia="Times New Roman,Italic"/>
          <w:iCs/>
          <w:lang w:val="ru-RU"/>
        </w:rPr>
      </w:pPr>
      <w:r w:rsidRPr="00D81613">
        <w:rPr>
          <w:rFonts w:eastAsia="Times New Roman,Italic"/>
          <w:iCs/>
          <w:lang w:val="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81613" w:rsidRPr="00D81613" w:rsidRDefault="00D81613" w:rsidP="00D81613">
      <w:pPr>
        <w:widowControl/>
        <w:jc w:val="both"/>
        <w:rPr>
          <w:rFonts w:eastAsia="Times New Roman"/>
          <w:lang w:val="ru-RU"/>
        </w:rPr>
      </w:pPr>
    </w:p>
    <w:p w:rsidR="00D81613" w:rsidRPr="00D81613" w:rsidRDefault="00D81613" w:rsidP="00D81613">
      <w:pPr>
        <w:widowControl/>
        <w:jc w:val="center"/>
        <w:rPr>
          <w:rFonts w:eastAsia="Times New Roman"/>
          <w:b/>
          <w:bCs/>
          <w:u w:val="single"/>
          <w:lang w:val="ru-RU"/>
        </w:rPr>
      </w:pPr>
      <w:r w:rsidRPr="00D81613">
        <w:rPr>
          <w:rFonts w:eastAsia="Times New Roman"/>
          <w:b/>
          <w:bCs/>
          <w:u w:val="single"/>
          <w:lang w:val="ru-RU"/>
        </w:rPr>
        <w:t>Познавательные универсальные учебные действия</w:t>
      </w:r>
    </w:p>
    <w:p w:rsidR="00D81613" w:rsidRDefault="00D81613" w:rsidP="00D81613">
      <w:pPr>
        <w:widowControl/>
        <w:rPr>
          <w:rFonts w:eastAsia="Times New Roman"/>
          <w:lang w:val="ru-RU"/>
        </w:rPr>
      </w:pPr>
    </w:p>
    <w:p w:rsidR="00D81613" w:rsidRPr="00D81613" w:rsidRDefault="00D81613" w:rsidP="00D81613">
      <w:pPr>
        <w:widowControl/>
        <w:jc w:val="both"/>
        <w:rPr>
          <w:rFonts w:eastAsia="Times New Roman"/>
          <w:lang w:val="ru-RU"/>
        </w:rPr>
      </w:pPr>
      <w:r>
        <w:rPr>
          <w:rFonts w:eastAsia="Times New Roman"/>
          <w:lang w:val="ru-RU"/>
        </w:rPr>
        <w:t xml:space="preserve">           </w:t>
      </w:r>
      <w:r w:rsidRPr="00D81613">
        <w:rPr>
          <w:rFonts w:eastAsia="Times New Roman"/>
          <w:lang w:val="ru-RU"/>
        </w:rPr>
        <w:t>Выпускник научится:</w:t>
      </w:r>
    </w:p>
    <w:p w:rsidR="00D81613" w:rsidRPr="00D81613" w:rsidRDefault="00D81613" w:rsidP="00D81613">
      <w:pPr>
        <w:widowControl/>
        <w:jc w:val="both"/>
        <w:rPr>
          <w:rFonts w:eastAsia="Times New Roman"/>
          <w:lang w:val="ru-RU"/>
        </w:rPr>
      </w:pPr>
      <w:r w:rsidRPr="00D81613">
        <w:rPr>
          <w:rFonts w:eastAsia="Times New Roman"/>
          <w:lang w:val="ru-RU"/>
        </w:rPr>
        <w:t>• основам реализации проектно-исследовательской деятельности;</w:t>
      </w:r>
    </w:p>
    <w:p w:rsidR="00D81613" w:rsidRPr="00D81613" w:rsidRDefault="00D81613" w:rsidP="00D81613">
      <w:pPr>
        <w:widowControl/>
        <w:jc w:val="both"/>
        <w:rPr>
          <w:rFonts w:eastAsia="Times New Roman"/>
          <w:lang w:val="ru-RU"/>
        </w:rPr>
      </w:pPr>
      <w:r w:rsidRPr="00D81613">
        <w:rPr>
          <w:rFonts w:eastAsia="Times New Roman"/>
          <w:lang w:val="ru-RU"/>
        </w:rPr>
        <w:t>• проводить наблюдение и эксперимент под руководством учителя;</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расширенный поиск информации с использованием</w:t>
      </w:r>
      <w:r>
        <w:rPr>
          <w:rFonts w:eastAsia="Times New Roman"/>
          <w:lang w:val="ru-RU"/>
        </w:rPr>
        <w:t xml:space="preserve"> </w:t>
      </w:r>
      <w:r w:rsidRPr="00D81613">
        <w:rPr>
          <w:rFonts w:eastAsia="Times New Roman"/>
          <w:lang w:val="ru-RU"/>
        </w:rPr>
        <w:t>ресурсов библиотек и Интернета;</w:t>
      </w:r>
    </w:p>
    <w:p w:rsidR="00D81613" w:rsidRPr="00D81613" w:rsidRDefault="00D81613" w:rsidP="00D81613">
      <w:pPr>
        <w:widowControl/>
        <w:jc w:val="both"/>
        <w:rPr>
          <w:rFonts w:eastAsia="Times New Roman"/>
          <w:lang w:val="ru-RU"/>
        </w:rPr>
      </w:pPr>
      <w:r w:rsidRPr="00D81613">
        <w:rPr>
          <w:rFonts w:eastAsia="Times New Roman"/>
          <w:lang w:val="ru-RU"/>
        </w:rPr>
        <w:t>• создавать и преобразовывать модели и схемы для решения задач;</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выбор наиболее эффективных способов решения задач в</w:t>
      </w:r>
      <w:r>
        <w:rPr>
          <w:rFonts w:eastAsia="Times New Roman"/>
          <w:lang w:val="ru-RU"/>
        </w:rPr>
        <w:t xml:space="preserve"> </w:t>
      </w:r>
      <w:r w:rsidRPr="00D81613">
        <w:rPr>
          <w:rFonts w:eastAsia="Times New Roman"/>
          <w:lang w:val="ru-RU"/>
        </w:rPr>
        <w:t>зависимости от конкретных условий;</w:t>
      </w:r>
    </w:p>
    <w:p w:rsidR="00D81613" w:rsidRPr="00D81613" w:rsidRDefault="00D81613" w:rsidP="00D81613">
      <w:pPr>
        <w:widowControl/>
        <w:jc w:val="both"/>
        <w:rPr>
          <w:rFonts w:eastAsia="Times New Roman"/>
          <w:lang w:val="ru-RU"/>
        </w:rPr>
      </w:pPr>
      <w:r w:rsidRPr="00D81613">
        <w:rPr>
          <w:rFonts w:eastAsia="Times New Roman"/>
          <w:lang w:val="ru-RU"/>
        </w:rPr>
        <w:t>• давать определение понятиям;</w:t>
      </w:r>
    </w:p>
    <w:p w:rsidR="00D81613" w:rsidRPr="00D81613" w:rsidRDefault="00D81613" w:rsidP="00D81613">
      <w:pPr>
        <w:widowControl/>
        <w:jc w:val="both"/>
        <w:rPr>
          <w:rFonts w:eastAsia="Times New Roman"/>
          <w:lang w:val="ru-RU"/>
        </w:rPr>
      </w:pPr>
      <w:r w:rsidRPr="00D81613">
        <w:rPr>
          <w:rFonts w:eastAsia="Times New Roman"/>
          <w:lang w:val="ru-RU"/>
        </w:rPr>
        <w:t>• устанавливать причинно-следственные связи;</w:t>
      </w:r>
    </w:p>
    <w:p w:rsidR="00D81613" w:rsidRPr="00D81613" w:rsidRDefault="00D81613" w:rsidP="00D81613">
      <w:pPr>
        <w:widowControl/>
        <w:jc w:val="both"/>
        <w:rPr>
          <w:rFonts w:eastAsia="Times New Roman"/>
          <w:lang w:val="ru-RU"/>
        </w:rPr>
      </w:pPr>
      <w:r w:rsidRPr="00D81613">
        <w:rPr>
          <w:rFonts w:eastAsia="Times New Roman"/>
          <w:lang w:val="ru-RU"/>
        </w:rPr>
        <w:t>• осуществлять логическую операцию установления родовидовых</w:t>
      </w:r>
      <w:r>
        <w:rPr>
          <w:rFonts w:eastAsia="Times New Roman"/>
          <w:lang w:val="ru-RU"/>
        </w:rPr>
        <w:t xml:space="preserve"> </w:t>
      </w:r>
      <w:r w:rsidRPr="00D81613">
        <w:rPr>
          <w:rFonts w:eastAsia="Times New Roman"/>
          <w:lang w:val="ru-RU"/>
        </w:rPr>
        <w:t>отношений, ограничение понятия;</w:t>
      </w:r>
    </w:p>
    <w:p w:rsidR="00D81613" w:rsidRPr="00D81613" w:rsidRDefault="00D81613" w:rsidP="00D81613">
      <w:pPr>
        <w:widowControl/>
        <w:rPr>
          <w:rFonts w:eastAsia="Times New Roman"/>
          <w:lang w:val="ru-RU"/>
        </w:rPr>
      </w:pPr>
      <w:r w:rsidRPr="00D81613">
        <w:rPr>
          <w:rFonts w:eastAsia="Times New Roman"/>
          <w:lang w:val="ru-RU"/>
        </w:rPr>
        <w:t>• обобщать понятия — осуществлять логическую операцию перехода от</w:t>
      </w:r>
      <w:r>
        <w:rPr>
          <w:rFonts w:eastAsia="Times New Roman"/>
          <w:lang w:val="ru-RU"/>
        </w:rPr>
        <w:t xml:space="preserve"> </w:t>
      </w:r>
      <w:r w:rsidRPr="00D81613">
        <w:rPr>
          <w:rFonts w:eastAsia="Times New Roman"/>
          <w:lang w:val="ru-RU"/>
        </w:rPr>
        <w:t>видовых признаков к родовому понятию, от понятия с меньшим объёмом к</w:t>
      </w:r>
      <w:r>
        <w:rPr>
          <w:rFonts w:eastAsia="Times New Roman"/>
          <w:lang w:val="ru-RU"/>
        </w:rPr>
        <w:t xml:space="preserve"> </w:t>
      </w:r>
      <w:r w:rsidRPr="00D81613">
        <w:rPr>
          <w:rFonts w:eastAsia="Times New Roman"/>
          <w:lang w:val="ru-RU"/>
        </w:rPr>
        <w:t>понятию с большим объёмом;</w:t>
      </w:r>
    </w:p>
    <w:p w:rsidR="00D81613" w:rsidRPr="00D81613" w:rsidRDefault="00D81613" w:rsidP="00D81613">
      <w:pPr>
        <w:widowControl/>
        <w:rPr>
          <w:rFonts w:eastAsia="Times New Roman"/>
          <w:lang w:val="ru-RU"/>
        </w:rPr>
      </w:pPr>
      <w:r w:rsidRPr="00D81613">
        <w:rPr>
          <w:rFonts w:eastAsia="Times New Roman"/>
          <w:lang w:val="ru-RU"/>
        </w:rPr>
        <w:t>• осуществлять сравнение, сериацию и классификацию, самостоятельно</w:t>
      </w:r>
      <w:r>
        <w:rPr>
          <w:rFonts w:eastAsia="Times New Roman"/>
          <w:lang w:val="ru-RU"/>
        </w:rPr>
        <w:t xml:space="preserve"> </w:t>
      </w:r>
      <w:r w:rsidRPr="00D81613">
        <w:rPr>
          <w:rFonts w:eastAsia="Times New Roman"/>
          <w:lang w:val="ru-RU"/>
        </w:rPr>
        <w:t>выбирая основания и критерии для указанных логических операций;</w:t>
      </w:r>
    </w:p>
    <w:p w:rsidR="00D81613" w:rsidRPr="00D81613" w:rsidRDefault="00D81613" w:rsidP="00D81613">
      <w:pPr>
        <w:widowControl/>
        <w:rPr>
          <w:rFonts w:eastAsia="Times New Roman"/>
          <w:lang w:val="ru-RU"/>
        </w:rPr>
      </w:pPr>
      <w:r w:rsidRPr="00D81613">
        <w:rPr>
          <w:rFonts w:eastAsia="Times New Roman"/>
          <w:lang w:val="ru-RU"/>
        </w:rPr>
        <w:t>• строить классификацию на основе дихотомического деления (на основе</w:t>
      </w:r>
      <w:r>
        <w:rPr>
          <w:rFonts w:eastAsia="Times New Roman"/>
          <w:lang w:val="ru-RU"/>
        </w:rPr>
        <w:t xml:space="preserve"> </w:t>
      </w:r>
      <w:r w:rsidRPr="00D81613">
        <w:rPr>
          <w:rFonts w:eastAsia="Times New Roman"/>
          <w:lang w:val="ru-RU"/>
        </w:rPr>
        <w:t>отрицания);</w:t>
      </w:r>
    </w:p>
    <w:p w:rsidR="00D81613" w:rsidRPr="00D81613" w:rsidRDefault="00D81613" w:rsidP="00D81613">
      <w:pPr>
        <w:widowControl/>
        <w:rPr>
          <w:rFonts w:eastAsia="Times New Roman"/>
          <w:lang w:val="ru-RU"/>
        </w:rPr>
      </w:pPr>
      <w:r w:rsidRPr="00D81613">
        <w:rPr>
          <w:rFonts w:eastAsia="Times New Roman"/>
          <w:lang w:val="ru-RU"/>
        </w:rPr>
        <w:t>• строить логическое рассуждение, включающее установление причинн</w:t>
      </w:r>
      <w:proofErr w:type="gramStart"/>
      <w:r w:rsidRPr="00D81613">
        <w:rPr>
          <w:rFonts w:eastAsia="Times New Roman"/>
          <w:lang w:val="ru-RU"/>
        </w:rPr>
        <w:t>о-</w:t>
      </w:r>
      <w:proofErr w:type="gramEnd"/>
      <w:r>
        <w:rPr>
          <w:rFonts w:eastAsia="Times New Roman"/>
          <w:lang w:val="ru-RU"/>
        </w:rPr>
        <w:t xml:space="preserve"> </w:t>
      </w:r>
      <w:r w:rsidRPr="00D81613">
        <w:rPr>
          <w:rFonts w:eastAsia="Times New Roman"/>
          <w:lang w:val="ru-RU"/>
        </w:rPr>
        <w:t>следственных связей;</w:t>
      </w:r>
    </w:p>
    <w:p w:rsidR="00D81613" w:rsidRPr="00D81613" w:rsidRDefault="00D81613" w:rsidP="00D81613">
      <w:pPr>
        <w:widowControl/>
        <w:rPr>
          <w:rFonts w:eastAsia="Times New Roman"/>
          <w:lang w:val="ru-RU"/>
        </w:rPr>
      </w:pPr>
      <w:r w:rsidRPr="00D81613">
        <w:rPr>
          <w:rFonts w:eastAsia="Times New Roman"/>
          <w:lang w:val="ru-RU"/>
        </w:rPr>
        <w:t>• объяснять явления, процессы, связи и отношения, выявляемые в ходе</w:t>
      </w:r>
      <w:r>
        <w:rPr>
          <w:rFonts w:eastAsia="Times New Roman"/>
          <w:lang w:val="ru-RU"/>
        </w:rPr>
        <w:t xml:space="preserve"> </w:t>
      </w:r>
      <w:r w:rsidRPr="00D81613">
        <w:rPr>
          <w:rFonts w:eastAsia="Times New Roman"/>
          <w:lang w:val="ru-RU"/>
        </w:rPr>
        <w:t>исследования;</w:t>
      </w:r>
    </w:p>
    <w:p w:rsidR="00D81613" w:rsidRPr="00D81613" w:rsidRDefault="00D81613" w:rsidP="00D81613">
      <w:pPr>
        <w:widowControl/>
        <w:rPr>
          <w:rFonts w:eastAsia="Times New Roman"/>
          <w:lang w:val="ru-RU"/>
        </w:rPr>
      </w:pPr>
      <w:r w:rsidRPr="00D81613">
        <w:rPr>
          <w:rFonts w:eastAsia="Times New Roman"/>
          <w:lang w:val="ru-RU"/>
        </w:rPr>
        <w:t>• основам ознакомительного, изучающего, усваивающего и поискового</w:t>
      </w:r>
      <w:r>
        <w:rPr>
          <w:rFonts w:eastAsia="Times New Roman"/>
          <w:lang w:val="ru-RU"/>
        </w:rPr>
        <w:t xml:space="preserve"> </w:t>
      </w:r>
      <w:r w:rsidRPr="00D81613">
        <w:rPr>
          <w:rFonts w:eastAsia="Times New Roman"/>
          <w:lang w:val="ru-RU"/>
        </w:rPr>
        <w:t>чтения;</w:t>
      </w:r>
    </w:p>
    <w:p w:rsidR="00D81613" w:rsidRPr="00D81613" w:rsidRDefault="00D81613" w:rsidP="00D81613">
      <w:pPr>
        <w:widowControl/>
        <w:rPr>
          <w:rFonts w:eastAsia="Times New Roman"/>
          <w:lang w:val="ru-RU"/>
        </w:rPr>
      </w:pPr>
      <w:r w:rsidRPr="00D81613">
        <w:rPr>
          <w:rFonts w:eastAsia="Times New Roman"/>
          <w:lang w:val="ru-RU"/>
        </w:rPr>
        <w:t>• структурировать тексты, включая умение выделять главное и</w:t>
      </w:r>
      <w:r>
        <w:rPr>
          <w:rFonts w:eastAsia="Times New Roman"/>
          <w:lang w:val="ru-RU"/>
        </w:rPr>
        <w:t xml:space="preserve"> </w:t>
      </w:r>
      <w:r w:rsidRPr="00D81613">
        <w:rPr>
          <w:rFonts w:eastAsia="Times New Roman"/>
          <w:lang w:val="ru-RU"/>
        </w:rPr>
        <w:t>второстепенное, главную идею текста, выстраивать последовательность</w:t>
      </w:r>
      <w:r>
        <w:rPr>
          <w:rFonts w:eastAsia="Times New Roman"/>
          <w:lang w:val="ru-RU"/>
        </w:rPr>
        <w:t xml:space="preserve"> </w:t>
      </w:r>
      <w:r w:rsidRPr="00D81613">
        <w:rPr>
          <w:rFonts w:eastAsia="Times New Roman"/>
          <w:lang w:val="ru-RU"/>
        </w:rPr>
        <w:t>описываемых событий;</w:t>
      </w:r>
    </w:p>
    <w:p w:rsidR="00D81613" w:rsidRPr="00D81613" w:rsidRDefault="00D81613" w:rsidP="00D81613">
      <w:pPr>
        <w:widowControl/>
        <w:rPr>
          <w:rFonts w:eastAsia="Times New Roman"/>
          <w:lang w:val="ru-RU"/>
        </w:rPr>
      </w:pPr>
      <w:r w:rsidRPr="00D81613">
        <w:rPr>
          <w:rFonts w:eastAsia="Times New Roman"/>
          <w:lang w:val="ru-RU"/>
        </w:rPr>
        <w:t xml:space="preserve">• работать с метафорами </w:t>
      </w:r>
      <w:r>
        <w:rPr>
          <w:rFonts w:eastAsia="Times New Roman"/>
          <w:lang w:val="ru-RU"/>
        </w:rPr>
        <w:t>-</w:t>
      </w:r>
      <w:r w:rsidRPr="00D81613">
        <w:rPr>
          <w:rFonts w:eastAsia="Times New Roman"/>
          <w:lang w:val="ru-RU"/>
        </w:rPr>
        <w:t xml:space="preserve"> понимать переносный смысл выражений,</w:t>
      </w:r>
      <w:r>
        <w:rPr>
          <w:rFonts w:eastAsia="Times New Roman"/>
          <w:lang w:val="ru-RU"/>
        </w:rPr>
        <w:t xml:space="preserve"> </w:t>
      </w:r>
      <w:r w:rsidRPr="00D81613">
        <w:rPr>
          <w:rFonts w:eastAsia="Times New Roman"/>
          <w:lang w:val="ru-RU"/>
        </w:rPr>
        <w:t>понимать и употреблять обороты речи, построенные на скрытом</w:t>
      </w:r>
      <w:r>
        <w:rPr>
          <w:rFonts w:eastAsia="Times New Roman"/>
          <w:lang w:val="ru-RU"/>
        </w:rPr>
        <w:t xml:space="preserve"> </w:t>
      </w:r>
      <w:r w:rsidRPr="00D81613">
        <w:rPr>
          <w:rFonts w:eastAsia="Times New Roman"/>
          <w:lang w:val="ru-RU"/>
        </w:rPr>
        <w:t>уподоблении, образном сближении слов.</w:t>
      </w:r>
    </w:p>
    <w:p w:rsidR="00D81613" w:rsidRPr="00D81613" w:rsidRDefault="00D81613" w:rsidP="00D81613">
      <w:pPr>
        <w:widowControl/>
        <w:rPr>
          <w:rFonts w:eastAsia="Times New Roman"/>
          <w:i/>
          <w:iCs/>
          <w:lang w:val="ru-RU"/>
        </w:rPr>
      </w:pPr>
      <w:r>
        <w:rPr>
          <w:rFonts w:eastAsia="Times New Roman,Italic"/>
          <w:i/>
          <w:iCs/>
          <w:lang w:val="ru-RU"/>
        </w:rPr>
        <w:t xml:space="preserve">            </w:t>
      </w:r>
      <w:r w:rsidRPr="00D81613">
        <w:rPr>
          <w:rFonts w:eastAsia="Times New Roman,Italic"/>
          <w:i/>
          <w:iCs/>
          <w:lang w:val="ru-RU"/>
        </w:rPr>
        <w:t>Выпускник получит возможность научиться</w:t>
      </w:r>
      <w:r w:rsidRPr="00D81613">
        <w:rPr>
          <w:rFonts w:eastAsia="Times New Roman"/>
          <w:i/>
          <w:iCs/>
          <w:lang w:val="ru-RU"/>
        </w:rPr>
        <w:t>:</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основам рефлексивного чтения;</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ставить проблему, аргументировать её актуальность;</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самостоятельно проводить исследование на основе применения</w:t>
      </w:r>
      <w:r>
        <w:rPr>
          <w:rFonts w:eastAsia="Times New Roman,Italic"/>
          <w:iCs/>
          <w:lang w:val="ru-RU"/>
        </w:rPr>
        <w:t xml:space="preserve"> </w:t>
      </w:r>
      <w:r w:rsidRPr="00D81613">
        <w:rPr>
          <w:rFonts w:eastAsia="Times New Roman,Italic"/>
          <w:iCs/>
          <w:lang w:val="ru-RU"/>
        </w:rPr>
        <w:t>методов наблюдения и эксперимента;</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выдвигать гипотезы о связях и закономерностях событий, процессов,</w:t>
      </w:r>
      <w:r>
        <w:rPr>
          <w:rFonts w:eastAsia="Times New Roman,Italic"/>
          <w:iCs/>
          <w:lang w:val="ru-RU"/>
        </w:rPr>
        <w:t xml:space="preserve"> </w:t>
      </w:r>
      <w:r w:rsidRPr="00D81613">
        <w:rPr>
          <w:rFonts w:eastAsia="Times New Roman,Italic"/>
          <w:iCs/>
          <w:lang w:val="ru-RU"/>
        </w:rPr>
        <w:t>объектов;</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организовывать исследование с целью проверки гипотез;</w:t>
      </w:r>
    </w:p>
    <w:p w:rsidR="00D81613" w:rsidRPr="00D81613" w:rsidRDefault="00D81613" w:rsidP="00D81613">
      <w:pPr>
        <w:widowControl/>
        <w:rPr>
          <w:rFonts w:eastAsia="Times New Roman,Italic"/>
          <w:iCs/>
          <w:lang w:val="ru-RU"/>
        </w:rPr>
      </w:pPr>
      <w:r w:rsidRPr="00D81613">
        <w:rPr>
          <w:rFonts w:eastAsia="Times New Roman"/>
          <w:lang w:val="ru-RU"/>
        </w:rPr>
        <w:t xml:space="preserve">• </w:t>
      </w:r>
      <w:r w:rsidRPr="00D81613">
        <w:rPr>
          <w:rFonts w:eastAsia="Times New Roman,Italic"/>
          <w:iCs/>
          <w:lang w:val="ru-RU"/>
        </w:rPr>
        <w:t>делать умозаключения (</w:t>
      </w:r>
      <w:proofErr w:type="gramStart"/>
      <w:r w:rsidRPr="00D81613">
        <w:rPr>
          <w:rFonts w:eastAsia="Times New Roman,Italic"/>
          <w:iCs/>
          <w:lang w:val="ru-RU"/>
        </w:rPr>
        <w:t>индуктивное</w:t>
      </w:r>
      <w:proofErr w:type="gramEnd"/>
      <w:r w:rsidRPr="00D81613">
        <w:rPr>
          <w:rFonts w:eastAsia="Times New Roman,Italic"/>
          <w:iCs/>
          <w:lang w:val="ru-RU"/>
        </w:rPr>
        <w:t xml:space="preserve"> и по аналогии) и выводы на основе</w:t>
      </w:r>
      <w:r>
        <w:rPr>
          <w:rFonts w:eastAsia="Times New Roman,Italic"/>
          <w:iCs/>
          <w:lang w:val="ru-RU"/>
        </w:rPr>
        <w:t xml:space="preserve"> </w:t>
      </w:r>
      <w:r w:rsidRPr="00D81613">
        <w:rPr>
          <w:rFonts w:eastAsia="Times New Roman,Italic"/>
          <w:iCs/>
          <w:lang w:val="ru-RU"/>
        </w:rPr>
        <w:t>аргументации.</w:t>
      </w:r>
    </w:p>
    <w:p w:rsidR="00D81613" w:rsidRPr="00D510C8" w:rsidRDefault="00D81613" w:rsidP="00D81613">
      <w:pPr>
        <w:widowControl/>
        <w:rPr>
          <w:rFonts w:ascii="Calibri" w:eastAsia="Times New Roman,Italic" w:hAnsi="Calibri" w:cs="Times New Roman,Italic"/>
          <w:iCs/>
          <w:sz w:val="28"/>
          <w:szCs w:val="28"/>
          <w:lang w:val="ru-RU"/>
        </w:rPr>
      </w:pPr>
    </w:p>
    <w:p w:rsidR="006B29FD" w:rsidRPr="00AA6971" w:rsidRDefault="00AA6971" w:rsidP="00AA6971">
      <w:pPr>
        <w:ind w:firstLine="709"/>
        <w:jc w:val="both"/>
        <w:rPr>
          <w:lang w:val="ru-RU"/>
        </w:rPr>
      </w:pPr>
      <w:r>
        <w:rPr>
          <w:rFonts w:eastAsia="Times New Roman"/>
          <w:b/>
          <w:bCs/>
          <w:u w:val="single"/>
          <w:lang w:val="ru-RU"/>
        </w:rPr>
        <w:t xml:space="preserve">1.2.3.1.3. </w:t>
      </w:r>
      <w:r w:rsidR="006B29FD" w:rsidRPr="00AA6971">
        <w:rPr>
          <w:b/>
          <w:u w:val="single"/>
          <w:lang w:val="ru-RU"/>
        </w:rPr>
        <w:t>Предметные результаты освоения основной образовательной программы</w:t>
      </w:r>
      <w:r w:rsidR="006B29FD" w:rsidRPr="006B29FD">
        <w:rPr>
          <w:b/>
          <w:sz w:val="28"/>
          <w:szCs w:val="28"/>
          <w:lang w:val="ru-RU"/>
        </w:rPr>
        <w:t xml:space="preserve"> </w:t>
      </w:r>
      <w:r w:rsidR="006B29FD" w:rsidRPr="00AA6971">
        <w:rPr>
          <w:lang w:val="ru-RU"/>
        </w:rPr>
        <w:t>представлены в соответствии с группами результатов учебных предметов, раскрывают и детализируют их.</w:t>
      </w:r>
    </w:p>
    <w:p w:rsidR="006B29FD" w:rsidRPr="00AA6971" w:rsidRDefault="006B29FD" w:rsidP="00AA6971">
      <w:pPr>
        <w:ind w:firstLine="709"/>
        <w:jc w:val="both"/>
        <w:rPr>
          <w:lang w:val="ru-RU"/>
        </w:rPr>
      </w:pPr>
      <w:r w:rsidRPr="00AA6971">
        <w:rPr>
          <w:lang w:val="ru-RU"/>
        </w:rPr>
        <w:t>Предметные результаты приводятся в блоках</w:t>
      </w:r>
      <w:r w:rsidRPr="00AA6971">
        <w:rPr>
          <w:b/>
          <w:lang w:val="ru-RU"/>
        </w:rPr>
        <w:t xml:space="preserve"> «</w:t>
      </w:r>
      <w:r w:rsidRPr="00AA6971">
        <w:rPr>
          <w:lang w:val="ru-RU"/>
        </w:rPr>
        <w:t>Выпускник научится» и «Выпускник получит возможность научиться», относящихся</w:t>
      </w:r>
      <w:r w:rsidRPr="00AA6971">
        <w:rPr>
          <w:b/>
          <w:lang w:val="ru-RU"/>
        </w:rPr>
        <w:t xml:space="preserve"> </w:t>
      </w:r>
      <w:r w:rsidRPr="00AA6971">
        <w:rPr>
          <w:lang w:val="ru-RU"/>
        </w:rPr>
        <w:t>к каждому учебному предмету: «Русский язык»,</w:t>
      </w:r>
      <w:r w:rsidR="00892083">
        <w:rPr>
          <w:lang w:val="ru-RU"/>
        </w:rPr>
        <w:t xml:space="preserve"> Родной язык (рксский), Родн</w:t>
      </w:r>
      <w:r w:rsidR="00892083" w:rsidRPr="00AA6971">
        <w:rPr>
          <w:lang w:val="ru-RU"/>
        </w:rPr>
        <w:t>а</w:t>
      </w:r>
      <w:r w:rsidR="00892083">
        <w:rPr>
          <w:lang w:val="ru-RU"/>
        </w:rPr>
        <w:t>я л</w:t>
      </w:r>
      <w:r w:rsidR="00892083" w:rsidRPr="00AA6971">
        <w:rPr>
          <w:lang w:val="ru-RU"/>
        </w:rPr>
        <w:t>итература</w:t>
      </w:r>
      <w:r w:rsidR="00892083">
        <w:rPr>
          <w:lang w:val="ru-RU"/>
        </w:rPr>
        <w:t xml:space="preserve"> (русск</w:t>
      </w:r>
      <w:r w:rsidR="00892083" w:rsidRPr="00AA6971">
        <w:rPr>
          <w:lang w:val="ru-RU"/>
        </w:rPr>
        <w:t>а</w:t>
      </w:r>
      <w:r w:rsidR="00892083">
        <w:rPr>
          <w:lang w:val="ru-RU"/>
        </w:rPr>
        <w:t>я),</w:t>
      </w:r>
      <w:r w:rsidRPr="00AA6971">
        <w:rPr>
          <w:lang w:val="ru-RU"/>
        </w:rPr>
        <w:t xml:space="preserve"> «Литература», «Иностранный язы</w:t>
      </w:r>
      <w:proofErr w:type="gramStart"/>
      <w:r w:rsidRPr="00AA6971">
        <w:rPr>
          <w:lang w:val="ru-RU"/>
        </w:rPr>
        <w:t>к</w:t>
      </w:r>
      <w:r w:rsidR="00892083">
        <w:rPr>
          <w:lang w:val="ru-RU"/>
        </w:rPr>
        <w:t>(</w:t>
      </w:r>
      <w:proofErr w:type="gramEnd"/>
      <w:r w:rsidR="00892083" w:rsidRPr="00AA6971">
        <w:rPr>
          <w:lang w:val="ru-RU"/>
        </w:rPr>
        <w:t>а</w:t>
      </w:r>
      <w:r w:rsidR="00892083">
        <w:rPr>
          <w:lang w:val="ru-RU"/>
        </w:rPr>
        <w:t>нглийский)</w:t>
      </w:r>
      <w:r w:rsidRPr="00AA6971">
        <w:rPr>
          <w:lang w:val="ru-RU"/>
        </w:rPr>
        <w:t>», «</w:t>
      </w:r>
      <w:r w:rsidR="00892083">
        <w:rPr>
          <w:lang w:val="ru-RU"/>
        </w:rPr>
        <w:t>Второй и</w:t>
      </w:r>
      <w:r w:rsidRPr="00AA6971">
        <w:rPr>
          <w:lang w:val="ru-RU"/>
        </w:rPr>
        <w:t>ностранный язык (</w:t>
      </w:r>
      <w:r w:rsidR="00892083">
        <w:rPr>
          <w:lang w:val="ru-RU"/>
        </w:rPr>
        <w:t>немецкий</w:t>
      </w:r>
      <w:r w:rsidRPr="00AA6971">
        <w:rPr>
          <w:lang w:val="ru-RU"/>
        </w:rPr>
        <w:t xml:space="preserve">)», «История России. </w:t>
      </w:r>
      <w:proofErr w:type="gramStart"/>
      <w:r w:rsidRPr="00AA6971">
        <w:rPr>
          <w:lang w:val="ru-RU"/>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6B29FD" w:rsidRPr="00AA6971" w:rsidRDefault="006B29FD" w:rsidP="00AA6971">
      <w:pPr>
        <w:ind w:firstLine="709"/>
        <w:jc w:val="both"/>
        <w:rPr>
          <w:lang w:val="ru-RU"/>
        </w:rPr>
      </w:pPr>
      <w:r w:rsidRPr="00AA6971">
        <w:rPr>
          <w:lang w:val="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6B29FD" w:rsidRPr="00AA6971" w:rsidRDefault="006B29FD" w:rsidP="00AA6971">
      <w:pPr>
        <w:ind w:firstLine="709"/>
        <w:jc w:val="both"/>
        <w:rPr>
          <w:lang w:val="ru-RU"/>
        </w:rPr>
      </w:pPr>
      <w:r w:rsidRPr="00AA6971">
        <w:rPr>
          <w:lang w:val="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B29FD" w:rsidRPr="00AA6971" w:rsidRDefault="006B29FD" w:rsidP="00AA6971">
      <w:pPr>
        <w:ind w:firstLine="709"/>
        <w:jc w:val="both"/>
        <w:rPr>
          <w:lang w:val="ru-RU"/>
        </w:rPr>
      </w:pPr>
      <w:r w:rsidRPr="00AA6971">
        <w:rPr>
          <w:lang w:val="ru-RU"/>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AA6971">
        <w:rPr>
          <w:lang w:val="ru-RU"/>
        </w:rPr>
        <w:t>обучающимися</w:t>
      </w:r>
      <w:proofErr w:type="gramEnd"/>
      <w:r w:rsidRPr="00AA6971">
        <w:rPr>
          <w:lang w:val="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B29FD" w:rsidRPr="004E5896" w:rsidRDefault="006B29FD" w:rsidP="00AA6971">
      <w:pPr>
        <w:ind w:firstLine="709"/>
        <w:jc w:val="both"/>
        <w:rPr>
          <w:lang w:val="ru-RU"/>
        </w:rPr>
      </w:pPr>
      <w:r w:rsidRPr="00AA6971">
        <w:rPr>
          <w:lang w:val="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AA6971">
        <w:rPr>
          <w:lang w:val="ru-RU"/>
        </w:rPr>
        <w:t>отдельные</w:t>
      </w:r>
      <w:proofErr w:type="gramEnd"/>
      <w:r w:rsidRPr="00AA6971">
        <w:rPr>
          <w:lang w:val="ru-RU"/>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r w:rsidRPr="004E5896">
        <w:rPr>
          <w:lang w:val="ru-RU"/>
        </w:rPr>
        <w:t xml:space="preserve">Соответствующая группа результатов в тексте выделена курсивом. </w:t>
      </w:r>
    </w:p>
    <w:p w:rsidR="006B29FD" w:rsidRPr="00AA6971" w:rsidRDefault="006B29FD" w:rsidP="00AA6971">
      <w:pPr>
        <w:ind w:firstLine="709"/>
        <w:jc w:val="both"/>
        <w:rPr>
          <w:lang w:val="ru-RU"/>
        </w:rPr>
      </w:pPr>
      <w:r w:rsidRPr="00AA6971">
        <w:rPr>
          <w:lang w:val="ru-RU"/>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AA6971">
        <w:rPr>
          <w:lang w:val="ru-RU"/>
        </w:rPr>
        <w:t>Основные цели такого включения</w:t>
      </w:r>
      <w:r w:rsidRPr="00AA6971">
        <w:t> </w:t>
      </w:r>
      <w:r w:rsidRPr="00AA6971">
        <w:rPr>
          <w:lang w:val="ru-RU"/>
        </w:rPr>
        <w:t>–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AA6971">
        <w:rPr>
          <w:lang w:val="ru-RU"/>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B29FD" w:rsidRPr="00AA6971" w:rsidRDefault="006B29FD" w:rsidP="00AA6971">
      <w:pPr>
        <w:ind w:firstLine="709"/>
        <w:jc w:val="both"/>
        <w:rPr>
          <w:lang w:val="ru-RU"/>
        </w:rPr>
      </w:pPr>
      <w:r w:rsidRPr="00AA6971">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A6971">
        <w:rPr>
          <w:bCs/>
          <w:iCs/>
          <w:lang w:val="ru-RU"/>
        </w:rPr>
        <w:t>дифференциации требований</w:t>
      </w:r>
      <w:r w:rsidRPr="00AA6971">
        <w:rPr>
          <w:lang w:val="ru-RU"/>
        </w:rPr>
        <w:t xml:space="preserve"> к подготовке обучающихся.</w:t>
      </w:r>
    </w:p>
    <w:p w:rsidR="006B29FD" w:rsidRDefault="006B29FD" w:rsidP="00D81613">
      <w:pPr>
        <w:widowControl/>
        <w:jc w:val="center"/>
        <w:rPr>
          <w:rFonts w:eastAsia="Times New Roman"/>
          <w:b/>
          <w:bCs/>
          <w:lang w:val="ru-RU"/>
        </w:rPr>
      </w:pPr>
    </w:p>
    <w:p w:rsidR="006B29FD" w:rsidRDefault="006B29FD" w:rsidP="00D81613">
      <w:pPr>
        <w:widowControl/>
        <w:jc w:val="center"/>
        <w:rPr>
          <w:rFonts w:eastAsia="Times New Roman"/>
          <w:b/>
          <w:bCs/>
          <w:lang w:val="ru-RU"/>
        </w:rPr>
      </w:pPr>
    </w:p>
    <w:p w:rsidR="00D81613" w:rsidRPr="00D81613" w:rsidRDefault="00D81613" w:rsidP="00D81613">
      <w:pPr>
        <w:widowControl/>
        <w:jc w:val="center"/>
        <w:rPr>
          <w:rFonts w:eastAsia="Times New Roman"/>
          <w:b/>
          <w:bCs/>
          <w:lang w:val="ru-RU"/>
        </w:rPr>
      </w:pPr>
      <w:r w:rsidRPr="00D81613">
        <w:rPr>
          <w:rFonts w:eastAsia="Times New Roman"/>
          <w:b/>
          <w:bCs/>
          <w:lang w:val="ru-RU"/>
        </w:rPr>
        <w:t xml:space="preserve">1.2.3.2. Формирование ИКТ-компетентности </w:t>
      </w:r>
      <w:proofErr w:type="gramStart"/>
      <w:r w:rsidRPr="00D81613">
        <w:rPr>
          <w:rFonts w:eastAsia="Times New Roman"/>
          <w:b/>
          <w:bCs/>
          <w:lang w:val="ru-RU"/>
        </w:rPr>
        <w:t>обучающихся</w:t>
      </w:r>
      <w:proofErr w:type="gramEnd"/>
    </w:p>
    <w:p w:rsidR="00D81613" w:rsidRDefault="00D81613" w:rsidP="00D81613">
      <w:pPr>
        <w:tabs>
          <w:tab w:val="left" w:pos="0"/>
          <w:tab w:val="left" w:pos="750"/>
        </w:tabs>
        <w:rPr>
          <w:rFonts w:eastAsia="Times New Roman"/>
          <w:b/>
          <w:bCs/>
          <w:lang w:val="ru-RU"/>
        </w:rPr>
      </w:pPr>
    </w:p>
    <w:p w:rsidR="00D81613" w:rsidRPr="00D81613" w:rsidRDefault="00D81613" w:rsidP="00D81613">
      <w:pPr>
        <w:tabs>
          <w:tab w:val="left" w:pos="0"/>
          <w:tab w:val="left" w:pos="750"/>
        </w:tabs>
        <w:rPr>
          <w:b/>
          <w:color w:val="FF0000"/>
          <w:lang w:val="ru-RU"/>
        </w:rPr>
      </w:pPr>
      <w:r w:rsidRPr="00D81613">
        <w:rPr>
          <w:rFonts w:eastAsia="Times New Roman"/>
          <w:b/>
          <w:bCs/>
          <w:lang w:val="ru-RU"/>
        </w:rPr>
        <w:t>Обращение с устройствами ИКТ</w:t>
      </w:r>
    </w:p>
    <w:p w:rsidR="00A2159B" w:rsidRPr="00A2159B" w:rsidRDefault="00A2159B" w:rsidP="00A2159B">
      <w:pPr>
        <w:tabs>
          <w:tab w:val="left" w:pos="0"/>
          <w:tab w:val="left" w:pos="750"/>
        </w:tabs>
        <w:jc w:val="both"/>
        <w:rPr>
          <w:i/>
          <w:lang w:val="ru-RU"/>
        </w:rPr>
      </w:pPr>
      <w:r w:rsidRPr="00A2159B">
        <w:rPr>
          <w:i/>
          <w:lang w:val="ru-RU"/>
        </w:rPr>
        <w:t xml:space="preserve">Выпускник научится: </w:t>
      </w:r>
    </w:p>
    <w:p w:rsidR="00A2159B" w:rsidRPr="00A2159B" w:rsidRDefault="00A2159B" w:rsidP="008359AA">
      <w:pPr>
        <w:numPr>
          <w:ilvl w:val="1"/>
          <w:numId w:val="30"/>
        </w:numPr>
        <w:tabs>
          <w:tab w:val="left" w:pos="0"/>
        </w:tabs>
        <w:jc w:val="both"/>
        <w:rPr>
          <w:lang w:val="ru-RU"/>
        </w:rPr>
      </w:pPr>
      <w:r w:rsidRPr="00A2159B">
        <w:rPr>
          <w:lang w:val="ru-RU"/>
        </w:rPr>
        <w:t xml:space="preserve">подключать  устройства  ИКТ  к  электрическим  и  информационным </w:t>
      </w:r>
      <w:r>
        <w:rPr>
          <w:lang w:val="ru-RU"/>
        </w:rPr>
        <w:t xml:space="preserve"> </w:t>
      </w:r>
      <w:r w:rsidRPr="00A2159B">
        <w:rPr>
          <w:lang w:val="ru-RU"/>
        </w:rPr>
        <w:t xml:space="preserve">сетям, использовать аккумуляторы; </w:t>
      </w:r>
    </w:p>
    <w:p w:rsidR="00A2159B" w:rsidRPr="00A2159B" w:rsidRDefault="00A2159B" w:rsidP="008359AA">
      <w:pPr>
        <w:numPr>
          <w:ilvl w:val="1"/>
          <w:numId w:val="30"/>
        </w:numPr>
        <w:tabs>
          <w:tab w:val="left" w:pos="0"/>
        </w:tabs>
        <w:jc w:val="both"/>
        <w:rPr>
          <w:lang w:val="ru-RU"/>
        </w:rPr>
      </w:pPr>
      <w:r w:rsidRPr="00A2159B">
        <w:rPr>
          <w:lang w:val="ru-RU"/>
        </w:rPr>
        <w:t xml:space="preserve">соединять  устройства  ИКТ  (блоки  компьютера,  устройства  сетей, </w:t>
      </w:r>
      <w:r>
        <w:rPr>
          <w:lang w:val="ru-RU"/>
        </w:rPr>
        <w:t xml:space="preserve"> </w:t>
      </w:r>
      <w:r w:rsidRPr="00A2159B">
        <w:rPr>
          <w:lang w:val="ru-RU"/>
        </w:rPr>
        <w:t xml:space="preserve">принтер,  проектор,  сканер,  измерительные  устройства  и  т. д.)  с </w:t>
      </w:r>
      <w:r>
        <w:rPr>
          <w:lang w:val="ru-RU"/>
        </w:rPr>
        <w:t xml:space="preserve"> </w:t>
      </w:r>
      <w:r w:rsidRPr="00A2159B">
        <w:rPr>
          <w:lang w:val="ru-RU"/>
        </w:rPr>
        <w:t xml:space="preserve">использованием проводных и беспроводных технологий; </w:t>
      </w:r>
    </w:p>
    <w:p w:rsidR="00A2159B" w:rsidRPr="00A2159B" w:rsidRDefault="00A2159B" w:rsidP="008359AA">
      <w:pPr>
        <w:numPr>
          <w:ilvl w:val="1"/>
          <w:numId w:val="30"/>
        </w:numPr>
        <w:tabs>
          <w:tab w:val="left" w:pos="0"/>
        </w:tabs>
        <w:jc w:val="both"/>
        <w:rPr>
          <w:lang w:val="ru-RU"/>
        </w:rPr>
      </w:pPr>
      <w:r w:rsidRPr="00A2159B">
        <w:rPr>
          <w:lang w:val="ru-RU"/>
        </w:rPr>
        <w:t xml:space="preserve">правильно  включать  и  выключать  устройства  ИКТ,  входить  в </w:t>
      </w:r>
      <w:r>
        <w:rPr>
          <w:lang w:val="ru-RU"/>
        </w:rPr>
        <w:t xml:space="preserve"> </w:t>
      </w:r>
      <w:r w:rsidRPr="00A2159B">
        <w:rPr>
          <w:lang w:val="ru-RU"/>
        </w:rPr>
        <w:t>операционную  систему  и  завершать  работу  с  ней,  выполнять  базовые</w:t>
      </w:r>
      <w:r>
        <w:rPr>
          <w:lang w:val="ru-RU"/>
        </w:rPr>
        <w:t xml:space="preserve"> д</w:t>
      </w:r>
      <w:r w:rsidRPr="00A2159B">
        <w:rPr>
          <w:lang w:val="ru-RU"/>
        </w:rPr>
        <w:t xml:space="preserve">ействия с экранными объектами (перемещение курсора, выделение, прямое перемещение, запоминание и вырезание); </w:t>
      </w:r>
    </w:p>
    <w:p w:rsidR="00A2159B" w:rsidRPr="00A2159B" w:rsidRDefault="00A2159B" w:rsidP="008359AA">
      <w:pPr>
        <w:numPr>
          <w:ilvl w:val="1"/>
          <w:numId w:val="30"/>
        </w:numPr>
        <w:tabs>
          <w:tab w:val="left" w:pos="0"/>
        </w:tabs>
        <w:jc w:val="both"/>
        <w:rPr>
          <w:lang w:val="ru-RU"/>
        </w:rPr>
      </w:pPr>
      <w:r w:rsidRPr="00A2159B">
        <w:rPr>
          <w:lang w:val="ru-RU"/>
        </w:rPr>
        <w:t xml:space="preserve">осуществлять  информационное  подключение  к  локальной  сети  и глобальной сети Интернет; </w:t>
      </w:r>
    </w:p>
    <w:p w:rsidR="00A2159B" w:rsidRPr="00A2159B" w:rsidRDefault="00A2159B" w:rsidP="008359AA">
      <w:pPr>
        <w:numPr>
          <w:ilvl w:val="1"/>
          <w:numId w:val="30"/>
        </w:numPr>
        <w:tabs>
          <w:tab w:val="left" w:pos="0"/>
        </w:tabs>
        <w:jc w:val="both"/>
        <w:rPr>
          <w:lang w:val="ru-RU"/>
        </w:rPr>
      </w:pPr>
      <w:r w:rsidRPr="00A2159B">
        <w:rPr>
          <w:lang w:val="ru-RU"/>
        </w:rP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A2159B" w:rsidRDefault="00A2159B" w:rsidP="008359AA">
      <w:pPr>
        <w:numPr>
          <w:ilvl w:val="1"/>
          <w:numId w:val="30"/>
        </w:numPr>
        <w:tabs>
          <w:tab w:val="left" w:pos="0"/>
        </w:tabs>
        <w:jc w:val="both"/>
        <w:rPr>
          <w:lang w:val="ru-RU"/>
        </w:rPr>
      </w:pPr>
      <w:r w:rsidRPr="00A2159B">
        <w:rPr>
          <w:lang w:val="ru-RU"/>
        </w:rPr>
        <w:t xml:space="preserve">выводить информацию на бумагу, правильно обращаться с расходными материалами; </w:t>
      </w:r>
    </w:p>
    <w:p w:rsidR="00A2159B" w:rsidRPr="00A2159B" w:rsidRDefault="00A2159B" w:rsidP="008359AA">
      <w:pPr>
        <w:numPr>
          <w:ilvl w:val="1"/>
          <w:numId w:val="30"/>
        </w:numPr>
        <w:tabs>
          <w:tab w:val="left" w:pos="0"/>
        </w:tabs>
        <w:jc w:val="both"/>
        <w:rPr>
          <w:lang w:val="ru-RU"/>
        </w:rPr>
      </w:pPr>
      <w:r w:rsidRPr="00A2159B">
        <w:rPr>
          <w:lang w:val="ru-RU"/>
        </w:rP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A2159B" w:rsidRPr="00A2159B" w:rsidRDefault="00A2159B" w:rsidP="00A2159B">
      <w:pPr>
        <w:tabs>
          <w:tab w:val="left" w:pos="0"/>
          <w:tab w:val="left" w:pos="750"/>
        </w:tabs>
        <w:jc w:val="both"/>
        <w:rPr>
          <w:i/>
          <w:lang w:val="ru-RU"/>
        </w:rPr>
      </w:pPr>
      <w:r w:rsidRPr="00A2159B">
        <w:rPr>
          <w:i/>
          <w:lang w:val="ru-RU"/>
        </w:rPr>
        <w:t xml:space="preserve">Выпускник получит возможность научиться: </w:t>
      </w:r>
    </w:p>
    <w:p w:rsidR="00A2159B" w:rsidRPr="00A2159B" w:rsidRDefault="00A2159B" w:rsidP="008359AA">
      <w:pPr>
        <w:numPr>
          <w:ilvl w:val="0"/>
          <w:numId w:val="31"/>
        </w:numPr>
        <w:tabs>
          <w:tab w:val="left" w:pos="0"/>
        </w:tabs>
        <w:jc w:val="both"/>
        <w:rPr>
          <w:lang w:val="ru-RU"/>
        </w:rPr>
      </w:pPr>
      <w:r>
        <w:rPr>
          <w:lang w:val="ru-RU"/>
        </w:rPr>
        <w:t>о</w:t>
      </w:r>
      <w:r w:rsidRPr="00A2159B">
        <w:rPr>
          <w:lang w:val="ru-RU"/>
        </w:rPr>
        <w:t xml:space="preserve">сознавать  и  использовать  в  практической  деятельности  основные </w:t>
      </w:r>
      <w:r>
        <w:rPr>
          <w:lang w:val="ru-RU"/>
        </w:rPr>
        <w:t xml:space="preserve"> </w:t>
      </w:r>
      <w:r w:rsidRPr="00A2159B">
        <w:rPr>
          <w:lang w:val="ru-RU"/>
        </w:rPr>
        <w:t xml:space="preserve">психологические особенности восприятия информации человеком. </w:t>
      </w:r>
    </w:p>
    <w:p w:rsidR="00A2159B" w:rsidRPr="00966772" w:rsidRDefault="00A2159B" w:rsidP="00A2159B">
      <w:pPr>
        <w:tabs>
          <w:tab w:val="left" w:pos="0"/>
          <w:tab w:val="left" w:pos="750"/>
        </w:tabs>
        <w:jc w:val="both"/>
        <w:rPr>
          <w:sz w:val="23"/>
          <w:szCs w:val="23"/>
          <w:lang w:val="ru-RU"/>
        </w:rPr>
      </w:pPr>
      <w:r w:rsidRPr="00A2159B">
        <w:rPr>
          <w:i/>
          <w:u w:val="single"/>
          <w:lang w:val="ru-RU"/>
        </w:rPr>
        <w:t>Примечание:</w:t>
      </w:r>
      <w:r w:rsidRPr="00A2159B">
        <w:rPr>
          <w:lang w:val="ru-RU"/>
        </w:rPr>
        <w:t xml:space="preserve">  результаты  достигаются  преимущественно  в  рамках </w:t>
      </w:r>
      <w:r>
        <w:rPr>
          <w:lang w:val="ru-RU"/>
        </w:rPr>
        <w:t xml:space="preserve"> </w:t>
      </w:r>
      <w:r w:rsidRPr="00A2159B">
        <w:rPr>
          <w:lang w:val="ru-RU"/>
        </w:rPr>
        <w:t xml:space="preserve">предметов  </w:t>
      </w:r>
      <w:r w:rsidRPr="00966772">
        <w:rPr>
          <w:sz w:val="23"/>
          <w:szCs w:val="23"/>
          <w:lang w:val="ru-RU"/>
        </w:rPr>
        <w:t xml:space="preserve">«Технология»,  «Информатика и ИКТ»,  а  также  во  внеурочной  и внешкольной деятельности. </w:t>
      </w:r>
    </w:p>
    <w:p w:rsidR="00A2159B" w:rsidRPr="00A2159B" w:rsidRDefault="00A2159B" w:rsidP="00A2159B">
      <w:pPr>
        <w:tabs>
          <w:tab w:val="left" w:pos="0"/>
          <w:tab w:val="left" w:pos="750"/>
        </w:tabs>
        <w:jc w:val="both"/>
        <w:rPr>
          <w:b/>
          <w:lang w:val="ru-RU"/>
        </w:rPr>
      </w:pPr>
      <w:r w:rsidRPr="00A2159B">
        <w:rPr>
          <w:b/>
          <w:lang w:val="ru-RU"/>
        </w:rPr>
        <w:t xml:space="preserve">Фиксация изображений и звуков </w:t>
      </w:r>
    </w:p>
    <w:p w:rsidR="00A2159B" w:rsidRPr="00A2159B" w:rsidRDefault="00A2159B" w:rsidP="00A2159B">
      <w:pPr>
        <w:tabs>
          <w:tab w:val="left" w:pos="0"/>
          <w:tab w:val="left" w:pos="750"/>
        </w:tabs>
        <w:jc w:val="both"/>
        <w:rPr>
          <w:i/>
          <w:lang w:val="ru-RU"/>
        </w:rPr>
      </w:pPr>
      <w:r w:rsidRPr="00A2159B">
        <w:rPr>
          <w:i/>
          <w:lang w:val="ru-RU"/>
        </w:rPr>
        <w:t xml:space="preserve">Выпускник научится: </w:t>
      </w:r>
    </w:p>
    <w:p w:rsidR="00A2159B" w:rsidRPr="00A2159B" w:rsidRDefault="00A2159B" w:rsidP="00A2159B">
      <w:pPr>
        <w:tabs>
          <w:tab w:val="left" w:pos="0"/>
          <w:tab w:val="left" w:pos="750"/>
        </w:tabs>
        <w:jc w:val="both"/>
        <w:rPr>
          <w:lang w:val="ru-RU"/>
        </w:rPr>
      </w:pPr>
      <w:r w:rsidRPr="00A2159B">
        <w:rPr>
          <w:lang w:val="ru-RU"/>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A2159B" w:rsidRPr="00A2159B" w:rsidRDefault="00A2159B" w:rsidP="00A2159B">
      <w:pPr>
        <w:tabs>
          <w:tab w:val="left" w:pos="0"/>
          <w:tab w:val="left" w:pos="750"/>
        </w:tabs>
        <w:jc w:val="both"/>
        <w:rPr>
          <w:lang w:val="ru-RU"/>
        </w:rPr>
      </w:pPr>
      <w:r w:rsidRPr="00A2159B">
        <w:rPr>
          <w:lang w:val="ru-RU"/>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A2159B" w:rsidRPr="00A2159B" w:rsidRDefault="00A2159B" w:rsidP="00A2159B">
      <w:pPr>
        <w:tabs>
          <w:tab w:val="left" w:pos="0"/>
          <w:tab w:val="left" w:pos="750"/>
        </w:tabs>
        <w:jc w:val="both"/>
        <w:rPr>
          <w:lang w:val="ru-RU"/>
        </w:rPr>
      </w:pPr>
      <w:r w:rsidRPr="00A2159B">
        <w:rPr>
          <w:lang w:val="ru-RU"/>
        </w:rPr>
        <w:t>• выбирать  технические  средства  ИКТ  для  фиксации  изображений  и звуков в соответст</w:t>
      </w:r>
      <w:r>
        <w:rPr>
          <w:lang w:val="ru-RU"/>
        </w:rPr>
        <w:t xml:space="preserve">вии с поставленной целью; </w:t>
      </w:r>
      <w:r>
        <w:rPr>
          <w:lang w:val="ru-RU"/>
        </w:rPr>
        <w:cr/>
      </w:r>
      <w:r w:rsidRPr="00A2159B">
        <w:rPr>
          <w:lang w:val="ru-RU"/>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A2159B" w:rsidRPr="00A2159B" w:rsidRDefault="00A2159B" w:rsidP="00A2159B">
      <w:pPr>
        <w:tabs>
          <w:tab w:val="left" w:pos="0"/>
          <w:tab w:val="left" w:pos="750"/>
        </w:tabs>
        <w:jc w:val="both"/>
        <w:rPr>
          <w:lang w:val="ru-RU"/>
        </w:rPr>
      </w:pPr>
      <w:r w:rsidRPr="00A2159B">
        <w:rPr>
          <w:lang w:val="ru-RU"/>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A2159B" w:rsidRPr="00A2159B" w:rsidRDefault="00A2159B" w:rsidP="00A2159B">
      <w:pPr>
        <w:tabs>
          <w:tab w:val="left" w:pos="0"/>
          <w:tab w:val="left" w:pos="750"/>
        </w:tabs>
        <w:jc w:val="both"/>
        <w:rPr>
          <w:lang w:val="ru-RU"/>
        </w:rPr>
      </w:pPr>
      <w:r w:rsidRPr="00A2159B">
        <w:rPr>
          <w:lang w:val="ru-RU"/>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A2159B" w:rsidRPr="00A2159B" w:rsidRDefault="00A2159B" w:rsidP="00A2159B">
      <w:pPr>
        <w:tabs>
          <w:tab w:val="left" w:pos="0"/>
          <w:tab w:val="left" w:pos="750"/>
        </w:tabs>
        <w:jc w:val="both"/>
        <w:rPr>
          <w:i/>
          <w:lang w:val="ru-RU"/>
        </w:rPr>
      </w:pPr>
      <w:r w:rsidRPr="00A2159B">
        <w:rPr>
          <w:i/>
          <w:lang w:val="ru-RU"/>
        </w:rPr>
        <w:t xml:space="preserve">Выпускник получит возможность научиться: </w:t>
      </w:r>
    </w:p>
    <w:p w:rsidR="00A2159B" w:rsidRPr="00A2159B" w:rsidRDefault="00A2159B" w:rsidP="00A2159B">
      <w:pPr>
        <w:tabs>
          <w:tab w:val="left" w:pos="0"/>
          <w:tab w:val="left" w:pos="750"/>
        </w:tabs>
        <w:jc w:val="both"/>
        <w:rPr>
          <w:lang w:val="ru-RU"/>
        </w:rPr>
      </w:pPr>
      <w:r w:rsidRPr="00A2159B">
        <w:rPr>
          <w:lang w:val="ru-RU"/>
        </w:rPr>
        <w:t xml:space="preserve">• различать творческую и техническую фиксацию звуков и изображений; </w:t>
      </w:r>
    </w:p>
    <w:p w:rsidR="00A2159B" w:rsidRPr="00A2159B" w:rsidRDefault="00A2159B" w:rsidP="00A2159B">
      <w:pPr>
        <w:tabs>
          <w:tab w:val="left" w:pos="0"/>
          <w:tab w:val="left" w:pos="750"/>
        </w:tabs>
        <w:jc w:val="both"/>
        <w:rPr>
          <w:lang w:val="ru-RU"/>
        </w:rPr>
      </w:pPr>
      <w:r w:rsidRPr="00A2159B">
        <w:rPr>
          <w:lang w:val="ru-RU"/>
        </w:rPr>
        <w:t>• использовать  возможности  И</w:t>
      </w:r>
      <w:proofErr w:type="gramStart"/>
      <w:r w:rsidRPr="00A2159B">
        <w:rPr>
          <w:lang w:val="ru-RU"/>
        </w:rPr>
        <w:t>КТ  в  тв</w:t>
      </w:r>
      <w:proofErr w:type="gramEnd"/>
      <w:r w:rsidRPr="00A2159B">
        <w:rPr>
          <w:lang w:val="ru-RU"/>
        </w:rPr>
        <w:t xml:space="preserve">орческой  деятельности, связанной с искусством; </w:t>
      </w:r>
    </w:p>
    <w:p w:rsidR="00A2159B" w:rsidRPr="00A2159B" w:rsidRDefault="00A2159B" w:rsidP="00A2159B">
      <w:pPr>
        <w:tabs>
          <w:tab w:val="left" w:pos="0"/>
          <w:tab w:val="left" w:pos="750"/>
        </w:tabs>
        <w:jc w:val="both"/>
        <w:rPr>
          <w:lang w:val="ru-RU"/>
        </w:rPr>
      </w:pPr>
      <w:r w:rsidRPr="00A2159B">
        <w:rPr>
          <w:lang w:val="ru-RU"/>
        </w:rPr>
        <w:t xml:space="preserve">• осуществлять трёхмерное сканирование. </w:t>
      </w:r>
    </w:p>
    <w:p w:rsidR="00A2159B" w:rsidRPr="00A2159B" w:rsidRDefault="00A2159B" w:rsidP="00A2159B">
      <w:pPr>
        <w:tabs>
          <w:tab w:val="left" w:pos="0"/>
          <w:tab w:val="left" w:pos="750"/>
        </w:tabs>
        <w:jc w:val="both"/>
        <w:rPr>
          <w:lang w:val="ru-RU"/>
        </w:rPr>
      </w:pPr>
      <w:proofErr w:type="gramStart"/>
      <w:r w:rsidRPr="00A2159B">
        <w:rPr>
          <w:lang w:val="ru-RU"/>
        </w:rPr>
        <w:t>Примечание:  результаты  достигаются  преимущественно  в  рамках предметов «Искусство», «Русский язык», «Иностранный язык</w:t>
      </w:r>
      <w:r>
        <w:rPr>
          <w:lang w:val="ru-RU"/>
        </w:rPr>
        <w:t xml:space="preserve"> (английский)</w:t>
      </w:r>
      <w:r w:rsidRPr="00A2159B">
        <w:rPr>
          <w:lang w:val="ru-RU"/>
        </w:rPr>
        <w:t>», «Физическая культура», «</w:t>
      </w:r>
      <w:r>
        <w:rPr>
          <w:lang w:val="ru-RU"/>
        </w:rPr>
        <w:t>Биология», «Химия», «Геогафия»</w:t>
      </w:r>
      <w:r w:rsidRPr="00A2159B">
        <w:rPr>
          <w:lang w:val="ru-RU"/>
        </w:rPr>
        <w:t xml:space="preserve">, а также во внеурочной деятельности. </w:t>
      </w:r>
      <w:proofErr w:type="gramEnd"/>
    </w:p>
    <w:p w:rsidR="00A2159B" w:rsidRPr="00A2159B" w:rsidRDefault="00A2159B" w:rsidP="00A2159B">
      <w:pPr>
        <w:tabs>
          <w:tab w:val="left" w:pos="0"/>
          <w:tab w:val="left" w:pos="750"/>
        </w:tabs>
        <w:jc w:val="both"/>
        <w:rPr>
          <w:b/>
          <w:lang w:val="ru-RU"/>
        </w:rPr>
      </w:pPr>
      <w:r w:rsidRPr="00A2159B">
        <w:rPr>
          <w:b/>
          <w:lang w:val="ru-RU"/>
        </w:rPr>
        <w:t xml:space="preserve">Создание письменных сообщений </w:t>
      </w:r>
    </w:p>
    <w:p w:rsidR="00A2159B" w:rsidRPr="00A2159B" w:rsidRDefault="00A2159B" w:rsidP="00A2159B">
      <w:pPr>
        <w:tabs>
          <w:tab w:val="left" w:pos="0"/>
          <w:tab w:val="left" w:pos="750"/>
        </w:tabs>
        <w:jc w:val="both"/>
        <w:rPr>
          <w:i/>
          <w:lang w:val="ru-RU"/>
        </w:rPr>
      </w:pPr>
      <w:r w:rsidRPr="00A2159B">
        <w:rPr>
          <w:i/>
          <w:lang w:val="ru-RU"/>
        </w:rPr>
        <w:t xml:space="preserve">Выпускник научится: </w:t>
      </w:r>
    </w:p>
    <w:p w:rsidR="00A2159B" w:rsidRPr="00A2159B" w:rsidRDefault="00A2159B" w:rsidP="00A2159B">
      <w:pPr>
        <w:tabs>
          <w:tab w:val="left" w:pos="0"/>
          <w:tab w:val="left" w:pos="750"/>
        </w:tabs>
        <w:jc w:val="both"/>
        <w:rPr>
          <w:lang w:val="ru-RU"/>
        </w:rPr>
      </w:pPr>
      <w:r w:rsidRPr="00A2159B">
        <w:rPr>
          <w:lang w:val="ru-RU"/>
        </w:rPr>
        <w:t xml:space="preserve">• создавать  текст  на  русском  языке  с  использованием  слепого десятипальцевого клавиатурного письма; </w:t>
      </w:r>
    </w:p>
    <w:p w:rsidR="00A2159B" w:rsidRPr="00A2159B" w:rsidRDefault="00A2159B" w:rsidP="00A2159B">
      <w:pPr>
        <w:tabs>
          <w:tab w:val="left" w:pos="0"/>
          <w:tab w:val="left" w:pos="750"/>
        </w:tabs>
        <w:jc w:val="both"/>
        <w:rPr>
          <w:lang w:val="ru-RU"/>
        </w:rPr>
      </w:pPr>
      <w:r w:rsidRPr="00A2159B">
        <w:rPr>
          <w:lang w:val="ru-RU"/>
        </w:rPr>
        <w:t xml:space="preserve">• сканировать  текст  и  осуществлять  распознавание  сканированного текста; </w:t>
      </w:r>
    </w:p>
    <w:p w:rsidR="00A2159B" w:rsidRPr="00A2159B" w:rsidRDefault="00A2159B" w:rsidP="00A2159B">
      <w:pPr>
        <w:tabs>
          <w:tab w:val="left" w:pos="0"/>
          <w:tab w:val="left" w:pos="750"/>
        </w:tabs>
        <w:jc w:val="both"/>
        <w:rPr>
          <w:lang w:val="ru-RU"/>
        </w:rPr>
      </w:pPr>
      <w:r w:rsidRPr="00A2159B">
        <w:rPr>
          <w:lang w:val="ru-RU"/>
        </w:rPr>
        <w:t xml:space="preserve">• осуществлять  редактирование  и  структурирование  текста  в соответствии с его смыслом средствами текстового редактора; </w:t>
      </w:r>
    </w:p>
    <w:p w:rsidR="00A2159B" w:rsidRPr="00A2159B" w:rsidRDefault="00A2159B" w:rsidP="00A2159B">
      <w:pPr>
        <w:tabs>
          <w:tab w:val="left" w:pos="0"/>
          <w:tab w:val="left" w:pos="750"/>
        </w:tabs>
        <w:jc w:val="both"/>
        <w:rPr>
          <w:lang w:val="ru-RU"/>
        </w:rPr>
      </w:pPr>
      <w:r w:rsidRPr="00A2159B">
        <w:rPr>
          <w:lang w:val="ru-RU"/>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A2159B" w:rsidRPr="00A2159B" w:rsidRDefault="00A2159B" w:rsidP="00A2159B">
      <w:pPr>
        <w:tabs>
          <w:tab w:val="left" w:pos="0"/>
          <w:tab w:val="left" w:pos="750"/>
        </w:tabs>
        <w:jc w:val="both"/>
        <w:rPr>
          <w:lang w:val="ru-RU"/>
        </w:rPr>
      </w:pPr>
      <w:r w:rsidRPr="00A2159B">
        <w:rPr>
          <w:lang w:val="ru-RU"/>
        </w:rPr>
        <w:t xml:space="preserve">• использовать  средства  орфографического  и  синтаксического  контроля русского текста и текста на иностранном языке. </w:t>
      </w:r>
    </w:p>
    <w:p w:rsidR="00A2159B" w:rsidRPr="00A2159B" w:rsidRDefault="00A2159B" w:rsidP="00A2159B">
      <w:pPr>
        <w:tabs>
          <w:tab w:val="left" w:pos="0"/>
          <w:tab w:val="left" w:pos="750"/>
        </w:tabs>
        <w:jc w:val="both"/>
        <w:rPr>
          <w:lang w:val="ru-RU"/>
        </w:rPr>
      </w:pPr>
      <w:r w:rsidRPr="00A2159B">
        <w:rPr>
          <w:i/>
          <w:lang w:val="ru-RU"/>
        </w:rPr>
        <w:t>Выпускник получит возможность научиться:</w:t>
      </w:r>
      <w:r w:rsidRPr="00A2159B">
        <w:rPr>
          <w:lang w:val="ru-RU"/>
        </w:rPr>
        <w:t xml:space="preserve"> </w:t>
      </w:r>
      <w:r w:rsidRPr="00A2159B">
        <w:rPr>
          <w:lang w:val="ru-RU"/>
        </w:rPr>
        <w:cr/>
        <w:t xml:space="preserve">• создавать  текст  на  иностранном  языке  с  использованием  слепого десятипальцевого клавиатурного письма; </w:t>
      </w:r>
    </w:p>
    <w:p w:rsidR="00A2159B" w:rsidRPr="00A2159B" w:rsidRDefault="00A2159B" w:rsidP="00A2159B">
      <w:pPr>
        <w:tabs>
          <w:tab w:val="left" w:pos="0"/>
          <w:tab w:val="left" w:pos="750"/>
        </w:tabs>
        <w:jc w:val="both"/>
        <w:rPr>
          <w:lang w:val="ru-RU"/>
        </w:rPr>
      </w:pPr>
      <w:r w:rsidRPr="00A2159B">
        <w:rPr>
          <w:lang w:val="ru-RU"/>
        </w:rPr>
        <w:t xml:space="preserve">• использовать компьютерные инструменты, упрощающие расшифровку аудиозаписей. </w:t>
      </w:r>
    </w:p>
    <w:p w:rsidR="00A2159B" w:rsidRPr="00966772" w:rsidRDefault="00A2159B" w:rsidP="00A2159B">
      <w:pPr>
        <w:tabs>
          <w:tab w:val="left" w:pos="0"/>
          <w:tab w:val="left" w:pos="750"/>
        </w:tabs>
        <w:jc w:val="both"/>
        <w:rPr>
          <w:sz w:val="23"/>
          <w:szCs w:val="23"/>
          <w:lang w:val="ru-RU"/>
        </w:rPr>
      </w:pPr>
      <w:r w:rsidRPr="00966772">
        <w:rPr>
          <w:sz w:val="23"/>
          <w:szCs w:val="23"/>
          <w:u w:val="single"/>
          <w:lang w:val="ru-RU"/>
        </w:rPr>
        <w:t>Примечание:</w:t>
      </w:r>
      <w:r w:rsidRPr="00966772">
        <w:rPr>
          <w:sz w:val="23"/>
          <w:szCs w:val="23"/>
          <w:lang w:val="ru-RU"/>
        </w:rPr>
        <w:t xml:space="preserve">  результаты  достигаются  преимущественно  в  рамках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предметов «Русский язык», «Иностранный язык (английский)», «Литература», «История». </w:t>
      </w:r>
    </w:p>
    <w:p w:rsidR="00A2159B" w:rsidRPr="00966772" w:rsidRDefault="00A2159B" w:rsidP="00A2159B">
      <w:pPr>
        <w:tabs>
          <w:tab w:val="left" w:pos="0"/>
          <w:tab w:val="left" w:pos="750"/>
        </w:tabs>
        <w:jc w:val="both"/>
        <w:rPr>
          <w:b/>
          <w:sz w:val="23"/>
          <w:szCs w:val="23"/>
          <w:lang w:val="ru-RU"/>
        </w:rPr>
      </w:pPr>
      <w:r w:rsidRPr="00966772">
        <w:rPr>
          <w:b/>
          <w:sz w:val="23"/>
          <w:szCs w:val="23"/>
          <w:lang w:val="ru-RU"/>
        </w:rPr>
        <w:t xml:space="preserve">Создание графических объектов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научится: </w:t>
      </w:r>
    </w:p>
    <w:p w:rsidR="00966772" w:rsidRPr="00892083" w:rsidRDefault="00A2159B" w:rsidP="00A2159B">
      <w:pPr>
        <w:tabs>
          <w:tab w:val="left" w:pos="0"/>
          <w:tab w:val="left" w:pos="750"/>
        </w:tabs>
        <w:jc w:val="both"/>
        <w:rPr>
          <w:sz w:val="23"/>
          <w:szCs w:val="23"/>
          <w:lang w:val="ru-RU"/>
        </w:rPr>
      </w:pPr>
      <w:r w:rsidRPr="00966772">
        <w:rPr>
          <w:sz w:val="23"/>
          <w:szCs w:val="23"/>
          <w:lang w:val="ru-RU"/>
        </w:rPr>
        <w:t>• создавать  различные  геометрические  объекты  с  использованием возможностей</w:t>
      </w:r>
      <w:r w:rsidRPr="00A2159B">
        <w:rPr>
          <w:lang w:val="ru-RU"/>
        </w:rPr>
        <w:t xml:space="preserve"> </w:t>
      </w:r>
      <w:r w:rsidRPr="00966772">
        <w:rPr>
          <w:sz w:val="23"/>
          <w:szCs w:val="23"/>
          <w:lang w:val="ru-RU"/>
        </w:rPr>
        <w:t xml:space="preserve">специальных компьютерных инструментов;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создавать  специализированные  карты  и  диаграммы:  географические, хронологические;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получит возможность научиться: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создавать мультипликационные фильмы;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создавать виртуальные модели трёхмерных объектов. </w:t>
      </w:r>
    </w:p>
    <w:p w:rsidR="00A2159B" w:rsidRPr="00966772" w:rsidRDefault="00A2159B" w:rsidP="00A2159B">
      <w:pPr>
        <w:tabs>
          <w:tab w:val="left" w:pos="0"/>
          <w:tab w:val="left" w:pos="750"/>
        </w:tabs>
        <w:jc w:val="both"/>
        <w:rPr>
          <w:sz w:val="23"/>
          <w:szCs w:val="23"/>
          <w:lang w:val="ru-RU"/>
        </w:rPr>
      </w:pPr>
      <w:r w:rsidRPr="00966772">
        <w:rPr>
          <w:sz w:val="23"/>
          <w:szCs w:val="23"/>
          <w:u w:val="single"/>
          <w:lang w:val="ru-RU"/>
        </w:rPr>
        <w:t>Примечание:</w:t>
      </w:r>
      <w:r w:rsidRPr="00966772">
        <w:rPr>
          <w:sz w:val="23"/>
          <w:szCs w:val="23"/>
          <w:lang w:val="ru-RU"/>
        </w:rPr>
        <w:t xml:space="preserve">  результаты  достигаются  преимущественно  в  рамках предметов  «Технология»,  «Обществознание»,  «География»,  «История», «Математика». </w:t>
      </w:r>
    </w:p>
    <w:p w:rsidR="00A2159B" w:rsidRPr="00966772" w:rsidRDefault="00A2159B" w:rsidP="00A2159B">
      <w:pPr>
        <w:tabs>
          <w:tab w:val="left" w:pos="0"/>
          <w:tab w:val="left" w:pos="750"/>
        </w:tabs>
        <w:jc w:val="both"/>
        <w:rPr>
          <w:b/>
          <w:sz w:val="23"/>
          <w:szCs w:val="23"/>
          <w:lang w:val="ru-RU"/>
        </w:rPr>
      </w:pPr>
      <w:r w:rsidRPr="00966772">
        <w:rPr>
          <w:b/>
          <w:sz w:val="23"/>
          <w:szCs w:val="23"/>
          <w:lang w:val="ru-RU"/>
        </w:rPr>
        <w:t xml:space="preserve">Создание музыкальных и звуковых сообщений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научится: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использовать звуковые и музыкальные редакторы;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использовать клавишные и кинестетические синтезаторы;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использовать программы звукозаписи и микрофоны. </w:t>
      </w:r>
    </w:p>
    <w:p w:rsidR="00A2159B" w:rsidRPr="00966772" w:rsidRDefault="00A2159B" w:rsidP="00A2159B">
      <w:pPr>
        <w:tabs>
          <w:tab w:val="left" w:pos="0"/>
          <w:tab w:val="left" w:pos="750"/>
        </w:tabs>
        <w:jc w:val="both"/>
        <w:rPr>
          <w:sz w:val="23"/>
          <w:szCs w:val="23"/>
          <w:lang w:val="ru-RU"/>
        </w:rPr>
      </w:pPr>
      <w:r w:rsidRPr="00966772">
        <w:rPr>
          <w:i/>
          <w:sz w:val="23"/>
          <w:szCs w:val="23"/>
          <w:lang w:val="ru-RU"/>
        </w:rPr>
        <w:t>Выпускник получит возможность научиться:</w:t>
      </w:r>
      <w:r w:rsidRPr="00966772">
        <w:rPr>
          <w:sz w:val="23"/>
          <w:szCs w:val="23"/>
          <w:lang w:val="ru-RU"/>
        </w:rPr>
        <w:t xml:space="preserve"> </w:t>
      </w:r>
      <w:r w:rsidRPr="00966772">
        <w:rPr>
          <w:sz w:val="23"/>
          <w:szCs w:val="23"/>
          <w:lang w:val="ru-RU"/>
        </w:rPr>
        <w:cr/>
        <w:t xml:space="preserve"> • использовать  музыкальные  редакторы,  клавишные  и  кинетические синтезаторы для решения творческих задач. </w:t>
      </w:r>
    </w:p>
    <w:p w:rsidR="00A2159B" w:rsidRPr="00966772" w:rsidRDefault="00A2159B" w:rsidP="00A2159B">
      <w:pPr>
        <w:tabs>
          <w:tab w:val="left" w:pos="0"/>
          <w:tab w:val="left" w:pos="750"/>
        </w:tabs>
        <w:jc w:val="both"/>
        <w:rPr>
          <w:sz w:val="23"/>
          <w:szCs w:val="23"/>
          <w:lang w:val="ru-RU"/>
        </w:rPr>
      </w:pPr>
      <w:r w:rsidRPr="00966772">
        <w:rPr>
          <w:sz w:val="23"/>
          <w:szCs w:val="23"/>
          <w:u w:val="single"/>
          <w:lang w:val="ru-RU"/>
        </w:rPr>
        <w:t>Примечание:</w:t>
      </w:r>
      <w:r w:rsidRPr="00966772">
        <w:rPr>
          <w:sz w:val="23"/>
          <w:szCs w:val="23"/>
          <w:lang w:val="ru-RU"/>
        </w:rPr>
        <w:t xml:space="preserve">  результаты  достигаются  преимущественно  в  рамках предмета «Искусство», а также во внеурочной деятельности. </w:t>
      </w:r>
    </w:p>
    <w:p w:rsidR="00A2159B" w:rsidRPr="00966772" w:rsidRDefault="00A2159B" w:rsidP="00A2159B">
      <w:pPr>
        <w:tabs>
          <w:tab w:val="left" w:pos="0"/>
          <w:tab w:val="left" w:pos="750"/>
        </w:tabs>
        <w:jc w:val="both"/>
        <w:rPr>
          <w:b/>
          <w:sz w:val="23"/>
          <w:szCs w:val="23"/>
          <w:lang w:val="ru-RU"/>
        </w:rPr>
      </w:pPr>
      <w:r w:rsidRPr="00966772">
        <w:rPr>
          <w:b/>
          <w:sz w:val="23"/>
          <w:szCs w:val="23"/>
          <w:lang w:val="ru-RU"/>
        </w:rPr>
        <w:t xml:space="preserve">Создание, восприятие и использование гипермедиасообщений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научится: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A2159B" w:rsidRPr="00966772" w:rsidRDefault="00A2159B" w:rsidP="00A2159B">
      <w:pPr>
        <w:tabs>
          <w:tab w:val="left" w:pos="0"/>
          <w:tab w:val="left" w:pos="750"/>
        </w:tabs>
        <w:jc w:val="both"/>
        <w:rPr>
          <w:sz w:val="23"/>
          <w:szCs w:val="23"/>
          <w:lang w:val="ru-RU"/>
        </w:rPr>
      </w:pPr>
      <w:proofErr w:type="gramStart"/>
      <w:r w:rsidRPr="00966772">
        <w:rPr>
          <w:sz w:val="23"/>
          <w:szCs w:val="23"/>
          <w:lang w:val="ru-RU"/>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проводить  деконструкцию  сообщений,  выделение  в  них  структуры, элементов и фрагментов;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использовать  при  восприятии  сообщений  внутренние  и  внешние ссылки;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формулировать  вопросы  к  сообщению,  создавать  краткое  описание сообщения; цитировать фрагменты сообщения;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получит возможность научиться: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проектировать  дизайн  сообщений  в  соответствии  с  задачами  и средствами доставки;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A2159B" w:rsidRPr="00966772" w:rsidRDefault="00A2159B" w:rsidP="00A2159B">
      <w:pPr>
        <w:tabs>
          <w:tab w:val="left" w:pos="0"/>
          <w:tab w:val="left" w:pos="750"/>
        </w:tabs>
        <w:jc w:val="both"/>
        <w:rPr>
          <w:b/>
          <w:sz w:val="23"/>
          <w:szCs w:val="23"/>
          <w:lang w:val="ru-RU"/>
        </w:rPr>
      </w:pPr>
      <w:proofErr w:type="gramStart"/>
      <w:r w:rsidRPr="00966772">
        <w:rPr>
          <w:sz w:val="23"/>
          <w:szCs w:val="23"/>
          <w:u w:val="single"/>
          <w:lang w:val="ru-RU"/>
        </w:rPr>
        <w:t>Примечание:</w:t>
      </w:r>
      <w:r w:rsidRPr="00966772">
        <w:rPr>
          <w:sz w:val="23"/>
          <w:szCs w:val="23"/>
          <w:lang w:val="ru-RU"/>
        </w:rPr>
        <w:t xml:space="preserve">  результаты  достигаются  преимущественно  в  рамках предметов  «Технология»,  «Литература»,  «Русский  язык»,  «Иностранный язык (английский)», «Искусство».</w:t>
      </w:r>
      <w:proofErr w:type="gramEnd"/>
      <w:r w:rsidRPr="00966772">
        <w:rPr>
          <w:sz w:val="23"/>
          <w:szCs w:val="23"/>
          <w:lang w:val="ru-RU"/>
        </w:rPr>
        <w:cr/>
        <w:t xml:space="preserve"> </w:t>
      </w:r>
      <w:r w:rsidRPr="00966772">
        <w:rPr>
          <w:b/>
          <w:sz w:val="23"/>
          <w:szCs w:val="23"/>
          <w:lang w:val="ru-RU"/>
        </w:rPr>
        <w:t xml:space="preserve">Коммуникация и социальное взаимодействие </w:t>
      </w:r>
    </w:p>
    <w:p w:rsidR="00A2159B" w:rsidRPr="00966772" w:rsidRDefault="00A2159B" w:rsidP="00A2159B">
      <w:pPr>
        <w:tabs>
          <w:tab w:val="left" w:pos="0"/>
          <w:tab w:val="left" w:pos="750"/>
        </w:tabs>
        <w:jc w:val="both"/>
        <w:rPr>
          <w:i/>
          <w:sz w:val="23"/>
          <w:szCs w:val="23"/>
          <w:lang w:val="ru-RU"/>
        </w:rPr>
      </w:pPr>
      <w:r w:rsidRPr="00966772">
        <w:rPr>
          <w:i/>
          <w:sz w:val="23"/>
          <w:szCs w:val="23"/>
          <w:lang w:val="ru-RU"/>
        </w:rPr>
        <w:t xml:space="preserve">Выпускник научится: </w:t>
      </w:r>
    </w:p>
    <w:p w:rsidR="00A2159B" w:rsidRPr="00966772" w:rsidRDefault="00A2159B" w:rsidP="00A2159B">
      <w:pPr>
        <w:tabs>
          <w:tab w:val="left" w:pos="0"/>
          <w:tab w:val="left" w:pos="750"/>
        </w:tabs>
        <w:jc w:val="both"/>
        <w:rPr>
          <w:sz w:val="23"/>
          <w:szCs w:val="23"/>
          <w:lang w:val="ru-RU"/>
        </w:rPr>
      </w:pPr>
      <w:r w:rsidRPr="00966772">
        <w:rPr>
          <w:sz w:val="23"/>
          <w:szCs w:val="23"/>
          <w:lang w:val="ru-RU"/>
        </w:rPr>
        <w:t xml:space="preserve">• выступать  с  аудиовидеоподдержкой,  включая  выступление  перед дистанционной аудиторией; </w:t>
      </w:r>
    </w:p>
    <w:p w:rsidR="00A2159B" w:rsidRDefault="00A2159B" w:rsidP="00A2159B">
      <w:pPr>
        <w:tabs>
          <w:tab w:val="left" w:pos="0"/>
          <w:tab w:val="left" w:pos="750"/>
        </w:tabs>
        <w:jc w:val="both"/>
        <w:rPr>
          <w:sz w:val="23"/>
          <w:szCs w:val="23"/>
          <w:lang w:val="ru-RU"/>
        </w:rPr>
      </w:pPr>
      <w:r w:rsidRPr="00966772">
        <w:rPr>
          <w:sz w:val="23"/>
          <w:szCs w:val="23"/>
          <w:lang w:val="ru-RU"/>
        </w:rPr>
        <w:t xml:space="preserve">• участвовать  в  обсуждении  (аудиовидеофорум,  текстовый  форум)  с использованием возможностей Интернета; </w:t>
      </w:r>
    </w:p>
    <w:p w:rsidR="00966772" w:rsidRDefault="00966772" w:rsidP="00A2159B">
      <w:pPr>
        <w:tabs>
          <w:tab w:val="left" w:pos="0"/>
          <w:tab w:val="left" w:pos="750"/>
        </w:tabs>
        <w:jc w:val="both"/>
        <w:rPr>
          <w:sz w:val="23"/>
          <w:szCs w:val="23"/>
          <w:lang w:val="ru-RU"/>
        </w:rPr>
      </w:pPr>
    </w:p>
    <w:p w:rsidR="00966772" w:rsidRDefault="00966772" w:rsidP="00A2159B">
      <w:pPr>
        <w:tabs>
          <w:tab w:val="left" w:pos="0"/>
          <w:tab w:val="left" w:pos="750"/>
        </w:tabs>
        <w:jc w:val="both"/>
        <w:rPr>
          <w:sz w:val="23"/>
          <w:szCs w:val="23"/>
          <w:lang w:val="ru-RU"/>
        </w:rPr>
      </w:pPr>
    </w:p>
    <w:p w:rsidR="00966772" w:rsidRDefault="00966772" w:rsidP="00A2159B">
      <w:pPr>
        <w:tabs>
          <w:tab w:val="left" w:pos="0"/>
          <w:tab w:val="left" w:pos="750"/>
        </w:tabs>
        <w:jc w:val="both"/>
        <w:rPr>
          <w:sz w:val="23"/>
          <w:szCs w:val="23"/>
          <w:lang w:val="ru-RU"/>
        </w:rPr>
      </w:pPr>
    </w:p>
    <w:p w:rsidR="00966772" w:rsidRPr="00966772" w:rsidRDefault="00966772" w:rsidP="00A2159B">
      <w:pPr>
        <w:tabs>
          <w:tab w:val="left" w:pos="0"/>
          <w:tab w:val="left" w:pos="750"/>
        </w:tabs>
        <w:jc w:val="both"/>
        <w:rPr>
          <w:sz w:val="23"/>
          <w:szCs w:val="23"/>
          <w:lang w:val="ru-RU"/>
        </w:rPr>
      </w:pPr>
    </w:p>
    <w:p w:rsidR="00A2159B" w:rsidRPr="00A2159B" w:rsidRDefault="00A2159B" w:rsidP="00A2159B">
      <w:pPr>
        <w:tabs>
          <w:tab w:val="left" w:pos="0"/>
          <w:tab w:val="left" w:pos="750"/>
        </w:tabs>
        <w:jc w:val="both"/>
        <w:rPr>
          <w:lang w:val="ru-RU"/>
        </w:rPr>
      </w:pPr>
      <w:r w:rsidRPr="00A2159B">
        <w:rPr>
          <w:lang w:val="ru-RU"/>
        </w:rPr>
        <w:t xml:space="preserve">• использовать  возможности  электронной  почты  для  информационного обмена; </w:t>
      </w:r>
    </w:p>
    <w:p w:rsidR="00A2159B" w:rsidRPr="00A2159B" w:rsidRDefault="00A2159B" w:rsidP="00A2159B">
      <w:pPr>
        <w:tabs>
          <w:tab w:val="left" w:pos="0"/>
          <w:tab w:val="left" w:pos="750"/>
        </w:tabs>
        <w:jc w:val="both"/>
        <w:rPr>
          <w:lang w:val="ru-RU"/>
        </w:rPr>
      </w:pPr>
      <w:r w:rsidRPr="00A2159B">
        <w:rPr>
          <w:lang w:val="ru-RU"/>
        </w:rPr>
        <w:t xml:space="preserve">• вести  личный  дневник  (блог)  с  использованием  возможностей Интернета; </w:t>
      </w:r>
    </w:p>
    <w:p w:rsidR="00A2159B" w:rsidRPr="00A2159B" w:rsidRDefault="00A2159B" w:rsidP="00A2159B">
      <w:pPr>
        <w:tabs>
          <w:tab w:val="left" w:pos="0"/>
          <w:tab w:val="left" w:pos="750"/>
        </w:tabs>
        <w:jc w:val="both"/>
        <w:rPr>
          <w:lang w:val="ru-RU"/>
        </w:rPr>
      </w:pPr>
      <w:r w:rsidRPr="00A2159B">
        <w:rPr>
          <w:lang w:val="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A2159B" w:rsidRPr="00A2159B" w:rsidRDefault="00A2159B" w:rsidP="00A2159B">
      <w:pPr>
        <w:tabs>
          <w:tab w:val="left" w:pos="0"/>
          <w:tab w:val="left" w:pos="750"/>
        </w:tabs>
        <w:jc w:val="both"/>
        <w:rPr>
          <w:lang w:val="ru-RU"/>
        </w:rPr>
      </w:pPr>
      <w:r w:rsidRPr="00A2159B">
        <w:rPr>
          <w:lang w:val="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A2159B" w:rsidRPr="00A2159B" w:rsidRDefault="00A2159B" w:rsidP="00A2159B">
      <w:pPr>
        <w:tabs>
          <w:tab w:val="left" w:pos="0"/>
          <w:tab w:val="left" w:pos="750"/>
        </w:tabs>
        <w:jc w:val="both"/>
        <w:rPr>
          <w:i/>
          <w:lang w:val="ru-RU"/>
        </w:rPr>
      </w:pPr>
      <w:r w:rsidRPr="00A2159B">
        <w:rPr>
          <w:i/>
          <w:lang w:val="ru-RU"/>
        </w:rPr>
        <w:t xml:space="preserve">Выпускник получит возможность научиться: </w:t>
      </w:r>
    </w:p>
    <w:p w:rsidR="00A2159B" w:rsidRPr="00A2159B" w:rsidRDefault="00A2159B" w:rsidP="00A2159B">
      <w:pPr>
        <w:tabs>
          <w:tab w:val="left" w:pos="0"/>
          <w:tab w:val="left" w:pos="750"/>
        </w:tabs>
        <w:jc w:val="both"/>
        <w:rPr>
          <w:lang w:val="ru-RU"/>
        </w:rPr>
      </w:pPr>
      <w:r w:rsidRPr="00A2159B">
        <w:rPr>
          <w:lang w:val="ru-RU"/>
        </w:rPr>
        <w:t xml:space="preserve">• взаимодействовать  в  социальных  сетях,  работать  в  группе  над сообщением (вики); </w:t>
      </w:r>
    </w:p>
    <w:p w:rsidR="00A2159B" w:rsidRPr="00A2159B" w:rsidRDefault="00A2159B" w:rsidP="00A2159B">
      <w:pPr>
        <w:tabs>
          <w:tab w:val="left" w:pos="0"/>
          <w:tab w:val="left" w:pos="750"/>
        </w:tabs>
        <w:jc w:val="both"/>
        <w:rPr>
          <w:lang w:val="ru-RU"/>
        </w:rPr>
      </w:pPr>
      <w:r w:rsidRPr="00A2159B">
        <w:rPr>
          <w:lang w:val="ru-RU"/>
        </w:rPr>
        <w:t xml:space="preserve">• участвовать в форумах в социальных образовательных сетях; </w:t>
      </w:r>
    </w:p>
    <w:p w:rsidR="00A2159B" w:rsidRPr="00A2159B" w:rsidRDefault="00A2159B" w:rsidP="00A2159B">
      <w:pPr>
        <w:tabs>
          <w:tab w:val="left" w:pos="0"/>
          <w:tab w:val="left" w:pos="750"/>
        </w:tabs>
        <w:jc w:val="both"/>
        <w:rPr>
          <w:lang w:val="ru-RU"/>
        </w:rPr>
      </w:pPr>
      <w:r w:rsidRPr="00A2159B">
        <w:rPr>
          <w:lang w:val="ru-RU"/>
        </w:rPr>
        <w:t xml:space="preserve">• взаимодействовать  с  партнёрами  с  использованием  возможностей Интернета (игровое и театральное взаимодействие). </w:t>
      </w:r>
    </w:p>
    <w:p w:rsidR="00A2159B" w:rsidRPr="00A2159B" w:rsidRDefault="00A2159B" w:rsidP="00A2159B">
      <w:pPr>
        <w:tabs>
          <w:tab w:val="left" w:pos="0"/>
          <w:tab w:val="left" w:pos="750"/>
        </w:tabs>
        <w:jc w:val="both"/>
        <w:rPr>
          <w:lang w:val="ru-RU"/>
        </w:rPr>
      </w:pPr>
      <w:r w:rsidRPr="00A2159B">
        <w:rPr>
          <w:u w:val="single"/>
          <w:lang w:val="ru-RU"/>
        </w:rPr>
        <w:t>Примечание:</w:t>
      </w:r>
      <w:r w:rsidRPr="00A2159B">
        <w:rPr>
          <w:lang w:val="ru-RU"/>
        </w:rPr>
        <w:t xml:space="preserve"> результаты достигаются в рамках всех предметов, а также во внеурочной деятельности. </w:t>
      </w:r>
    </w:p>
    <w:p w:rsidR="00A2159B" w:rsidRPr="00A2159B" w:rsidRDefault="00A2159B" w:rsidP="00A2159B">
      <w:pPr>
        <w:tabs>
          <w:tab w:val="left" w:pos="0"/>
          <w:tab w:val="left" w:pos="750"/>
        </w:tabs>
        <w:jc w:val="both"/>
        <w:rPr>
          <w:b/>
          <w:lang w:val="ru-RU"/>
        </w:rPr>
      </w:pPr>
      <w:r w:rsidRPr="00A2159B">
        <w:rPr>
          <w:b/>
          <w:lang w:val="ru-RU"/>
        </w:rPr>
        <w:t xml:space="preserve">Поиск и организация хранения информации  </w:t>
      </w:r>
    </w:p>
    <w:p w:rsidR="00A2159B" w:rsidRPr="00A2159B" w:rsidRDefault="00A2159B" w:rsidP="00A2159B">
      <w:pPr>
        <w:tabs>
          <w:tab w:val="left" w:pos="0"/>
          <w:tab w:val="left" w:pos="750"/>
        </w:tabs>
        <w:jc w:val="both"/>
        <w:rPr>
          <w:i/>
          <w:lang w:val="ru-RU"/>
        </w:rPr>
      </w:pPr>
      <w:r w:rsidRPr="00A2159B">
        <w:rPr>
          <w:i/>
          <w:lang w:val="ru-RU"/>
        </w:rPr>
        <w:t xml:space="preserve">Выпускник научится: </w:t>
      </w:r>
    </w:p>
    <w:p w:rsidR="00A2159B" w:rsidRPr="00A2159B" w:rsidRDefault="00A2159B" w:rsidP="00A2159B">
      <w:pPr>
        <w:tabs>
          <w:tab w:val="left" w:pos="0"/>
          <w:tab w:val="left" w:pos="750"/>
        </w:tabs>
        <w:jc w:val="both"/>
        <w:rPr>
          <w:lang w:val="ru-RU"/>
        </w:rPr>
      </w:pPr>
      <w:r w:rsidRPr="00A2159B">
        <w:rPr>
          <w:lang w:val="ru-RU"/>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r w:rsidRPr="00A2159B">
        <w:rPr>
          <w:lang w:val="ru-RU"/>
        </w:rPr>
        <w:cr/>
        <w:t xml:space="preserve">• использовать  приёмы  поиска  информации  на  персональном компьютере,  в  </w:t>
      </w:r>
      <w:r>
        <w:rPr>
          <w:lang w:val="ru-RU"/>
        </w:rPr>
        <w:t>информационной  среде МБОУ «Новоалександровская сош»</w:t>
      </w:r>
      <w:r w:rsidRPr="00A2159B">
        <w:rPr>
          <w:lang w:val="ru-RU"/>
        </w:rPr>
        <w:t xml:space="preserve">  и  в  образовательном пространстве; </w:t>
      </w:r>
    </w:p>
    <w:p w:rsidR="00A2159B" w:rsidRPr="00A2159B" w:rsidRDefault="00A2159B" w:rsidP="00A2159B">
      <w:pPr>
        <w:tabs>
          <w:tab w:val="left" w:pos="0"/>
          <w:tab w:val="left" w:pos="750"/>
        </w:tabs>
        <w:jc w:val="both"/>
        <w:rPr>
          <w:lang w:val="ru-RU"/>
        </w:rPr>
      </w:pPr>
      <w:r w:rsidRPr="00A2159B">
        <w:rPr>
          <w:lang w:val="ru-RU"/>
        </w:rPr>
        <w:t xml:space="preserve">• использовать  различные  библиотечные,  в  том  числе  электронные, каталоги для поиска необходимых книг; </w:t>
      </w:r>
    </w:p>
    <w:p w:rsidR="00A2159B" w:rsidRPr="00A2159B" w:rsidRDefault="00A2159B" w:rsidP="00A2159B">
      <w:pPr>
        <w:tabs>
          <w:tab w:val="left" w:pos="0"/>
          <w:tab w:val="left" w:pos="750"/>
        </w:tabs>
        <w:jc w:val="both"/>
        <w:rPr>
          <w:lang w:val="ru-RU"/>
        </w:rPr>
      </w:pPr>
      <w:r w:rsidRPr="00A2159B">
        <w:rPr>
          <w:lang w:val="ru-RU"/>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A2159B" w:rsidRPr="00A2159B" w:rsidRDefault="00A2159B" w:rsidP="00A2159B">
      <w:pPr>
        <w:tabs>
          <w:tab w:val="left" w:pos="0"/>
          <w:tab w:val="left" w:pos="750"/>
        </w:tabs>
        <w:jc w:val="both"/>
        <w:rPr>
          <w:lang w:val="ru-RU"/>
        </w:rPr>
      </w:pPr>
      <w:r w:rsidRPr="00A2159B">
        <w:rPr>
          <w:lang w:val="ru-RU"/>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A2159B" w:rsidRPr="00A2159B" w:rsidRDefault="00A2159B" w:rsidP="00A2159B">
      <w:pPr>
        <w:tabs>
          <w:tab w:val="left" w:pos="0"/>
          <w:tab w:val="left" w:pos="750"/>
        </w:tabs>
        <w:jc w:val="both"/>
        <w:rPr>
          <w:i/>
          <w:lang w:val="ru-RU"/>
        </w:rPr>
      </w:pPr>
      <w:r w:rsidRPr="00A2159B">
        <w:rPr>
          <w:i/>
          <w:lang w:val="ru-RU"/>
        </w:rPr>
        <w:t xml:space="preserve">Выпускник получит возможность научиться: </w:t>
      </w:r>
    </w:p>
    <w:p w:rsidR="00A2159B" w:rsidRPr="00A2159B" w:rsidRDefault="00A2159B" w:rsidP="00A2159B">
      <w:pPr>
        <w:tabs>
          <w:tab w:val="left" w:pos="0"/>
          <w:tab w:val="left" w:pos="750"/>
        </w:tabs>
        <w:jc w:val="both"/>
        <w:rPr>
          <w:lang w:val="ru-RU"/>
        </w:rPr>
      </w:pPr>
      <w:r w:rsidRPr="00A2159B">
        <w:rPr>
          <w:lang w:val="ru-RU"/>
        </w:rPr>
        <w:t xml:space="preserve">• создавать и заполнять различные определители; </w:t>
      </w:r>
    </w:p>
    <w:p w:rsidR="00A2159B" w:rsidRPr="00A2159B" w:rsidRDefault="00A2159B" w:rsidP="00A2159B">
      <w:pPr>
        <w:tabs>
          <w:tab w:val="left" w:pos="0"/>
          <w:tab w:val="left" w:pos="750"/>
        </w:tabs>
        <w:jc w:val="both"/>
        <w:rPr>
          <w:lang w:val="ru-RU"/>
        </w:rPr>
      </w:pPr>
      <w:r w:rsidRPr="00A2159B">
        <w:rPr>
          <w:lang w:val="ru-RU"/>
        </w:rPr>
        <w:t xml:space="preserve">• использовать  различные  приёмы  поиска  информации  в  Интернете  в ходе учебной деятельности.  </w:t>
      </w:r>
    </w:p>
    <w:p w:rsidR="00A2159B" w:rsidRPr="00A2159B" w:rsidRDefault="00A2159B" w:rsidP="00A2159B">
      <w:pPr>
        <w:tabs>
          <w:tab w:val="left" w:pos="0"/>
          <w:tab w:val="left" w:pos="750"/>
        </w:tabs>
        <w:jc w:val="both"/>
        <w:rPr>
          <w:lang w:val="ru-RU"/>
        </w:rPr>
      </w:pPr>
      <w:r w:rsidRPr="003B49B2">
        <w:rPr>
          <w:u w:val="single"/>
          <w:lang w:val="ru-RU"/>
        </w:rPr>
        <w:t>Примечание:</w:t>
      </w:r>
      <w:r w:rsidRPr="00A2159B">
        <w:rPr>
          <w:lang w:val="ru-RU"/>
        </w:rPr>
        <w:t xml:space="preserve">  результаты  достигаются  преимущественно  в  рамках предметов  «История»,  «Литература»,  «Технология»,  «Информатика</w:t>
      </w:r>
      <w:r w:rsidR="003B49B2">
        <w:rPr>
          <w:lang w:val="ru-RU"/>
        </w:rPr>
        <w:t xml:space="preserve"> и ИКТ</w:t>
      </w:r>
      <w:r w:rsidRPr="00A2159B">
        <w:rPr>
          <w:lang w:val="ru-RU"/>
        </w:rPr>
        <w:t xml:space="preserve">»  и других предметов. </w:t>
      </w:r>
    </w:p>
    <w:p w:rsidR="00A2159B" w:rsidRPr="003B49B2" w:rsidRDefault="00A2159B" w:rsidP="00A2159B">
      <w:pPr>
        <w:tabs>
          <w:tab w:val="left" w:pos="0"/>
          <w:tab w:val="left" w:pos="750"/>
        </w:tabs>
        <w:jc w:val="both"/>
        <w:rPr>
          <w:b/>
          <w:lang w:val="ru-RU"/>
        </w:rPr>
      </w:pPr>
      <w:r w:rsidRPr="003B49B2">
        <w:rPr>
          <w:b/>
          <w:lang w:val="ru-RU"/>
        </w:rPr>
        <w:t xml:space="preserve">Анализ  информации,  математическая  обработка  данных  в исследовании </w:t>
      </w:r>
    </w:p>
    <w:p w:rsidR="00A2159B" w:rsidRPr="009D4099" w:rsidRDefault="00A2159B" w:rsidP="00A2159B">
      <w:pPr>
        <w:tabs>
          <w:tab w:val="left" w:pos="0"/>
          <w:tab w:val="left" w:pos="750"/>
        </w:tabs>
        <w:jc w:val="both"/>
        <w:rPr>
          <w:i/>
          <w:lang w:val="ru-RU"/>
        </w:rPr>
      </w:pPr>
      <w:r w:rsidRPr="009D4099">
        <w:rPr>
          <w:i/>
          <w:lang w:val="ru-RU"/>
        </w:rPr>
        <w:t xml:space="preserve">Выпускник научится: </w:t>
      </w:r>
    </w:p>
    <w:p w:rsidR="00A2159B" w:rsidRPr="00A2159B" w:rsidRDefault="00A2159B" w:rsidP="00A2159B">
      <w:pPr>
        <w:tabs>
          <w:tab w:val="left" w:pos="0"/>
          <w:tab w:val="left" w:pos="750"/>
        </w:tabs>
        <w:jc w:val="both"/>
        <w:rPr>
          <w:lang w:val="ru-RU"/>
        </w:rPr>
      </w:pPr>
      <w:r w:rsidRPr="00A2159B">
        <w:rPr>
          <w:lang w:val="ru-RU"/>
        </w:rPr>
        <w:t xml:space="preserve">• вводить  результаты  измерений  и  другие  цифровые  данные  для  их обработки, в том числе статистической и визуализации; строить математические модели;  </w:t>
      </w:r>
    </w:p>
    <w:p w:rsidR="00A2159B" w:rsidRPr="00A2159B" w:rsidRDefault="00A2159B" w:rsidP="00A2159B">
      <w:pPr>
        <w:tabs>
          <w:tab w:val="left" w:pos="0"/>
          <w:tab w:val="left" w:pos="750"/>
        </w:tabs>
        <w:jc w:val="both"/>
        <w:rPr>
          <w:lang w:val="ru-RU"/>
        </w:rPr>
      </w:pPr>
      <w:r w:rsidRPr="00A2159B">
        <w:rPr>
          <w:lang w:val="ru-RU"/>
        </w:rPr>
        <w:t xml:space="preserve">• проводить эксперименты и исследования в виртуальных лабораториях по естественным наукам, математике и информатике. </w:t>
      </w:r>
    </w:p>
    <w:p w:rsidR="00A2159B" w:rsidRPr="009D4099" w:rsidRDefault="00A2159B" w:rsidP="00A2159B">
      <w:pPr>
        <w:tabs>
          <w:tab w:val="left" w:pos="0"/>
          <w:tab w:val="left" w:pos="750"/>
        </w:tabs>
        <w:jc w:val="both"/>
        <w:rPr>
          <w:i/>
          <w:lang w:val="ru-RU"/>
        </w:rPr>
      </w:pPr>
      <w:r w:rsidRPr="009D4099">
        <w:rPr>
          <w:i/>
          <w:lang w:val="ru-RU"/>
        </w:rPr>
        <w:t xml:space="preserve">Выпускник получит возможность научиться: </w:t>
      </w:r>
    </w:p>
    <w:p w:rsidR="00A2159B" w:rsidRPr="00A2159B" w:rsidRDefault="00A2159B" w:rsidP="00A2159B">
      <w:pPr>
        <w:tabs>
          <w:tab w:val="left" w:pos="0"/>
          <w:tab w:val="left" w:pos="750"/>
        </w:tabs>
        <w:jc w:val="both"/>
        <w:rPr>
          <w:lang w:val="ru-RU"/>
        </w:rPr>
      </w:pPr>
      <w:r w:rsidRPr="00A2159B">
        <w:rPr>
          <w:lang w:val="ru-RU"/>
        </w:rPr>
        <w:t xml:space="preserve">• проводить  </w:t>
      </w:r>
      <w:proofErr w:type="gramStart"/>
      <w:r w:rsidRPr="00A2159B">
        <w:rPr>
          <w:lang w:val="ru-RU"/>
        </w:rPr>
        <w:t>естественно-научные</w:t>
      </w:r>
      <w:proofErr w:type="gramEnd"/>
      <w:r w:rsidRPr="00A2159B">
        <w:rPr>
          <w:lang w:val="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w:t>
      </w:r>
      <w:r w:rsidRPr="00A2159B">
        <w:rPr>
          <w:lang w:val="ru-RU"/>
        </w:rPr>
        <w:cr/>
        <w:t xml:space="preserve">• анализировать  результаты  своей  деятельности  и  затрачиваемых ресурсов. </w:t>
      </w:r>
    </w:p>
    <w:p w:rsidR="00A2159B" w:rsidRPr="00A2159B" w:rsidRDefault="00A2159B" w:rsidP="00A2159B">
      <w:pPr>
        <w:tabs>
          <w:tab w:val="left" w:pos="0"/>
          <w:tab w:val="left" w:pos="750"/>
        </w:tabs>
        <w:jc w:val="both"/>
        <w:rPr>
          <w:lang w:val="ru-RU"/>
        </w:rPr>
      </w:pPr>
      <w:r w:rsidRPr="009D4099">
        <w:rPr>
          <w:u w:val="single"/>
          <w:lang w:val="ru-RU"/>
        </w:rPr>
        <w:t>Примечание:</w:t>
      </w:r>
      <w:r w:rsidRPr="00A2159B">
        <w:rPr>
          <w:lang w:val="ru-RU"/>
        </w:rPr>
        <w:t xml:space="preserve">  результаты  достигаются  преимущественно  в  рамках естественных наук, предметов «Обществознание», «Математика». </w:t>
      </w:r>
    </w:p>
    <w:p w:rsidR="00A2159B" w:rsidRPr="009D4099" w:rsidRDefault="00A2159B" w:rsidP="00A2159B">
      <w:pPr>
        <w:tabs>
          <w:tab w:val="left" w:pos="0"/>
          <w:tab w:val="left" w:pos="750"/>
        </w:tabs>
        <w:jc w:val="both"/>
        <w:rPr>
          <w:b/>
          <w:lang w:val="ru-RU"/>
        </w:rPr>
      </w:pPr>
      <w:r w:rsidRPr="009D4099">
        <w:rPr>
          <w:b/>
          <w:lang w:val="ru-RU"/>
        </w:rPr>
        <w:t xml:space="preserve">Моделирование, проектирование и управление </w:t>
      </w:r>
    </w:p>
    <w:p w:rsidR="00A2159B" w:rsidRPr="009D4099" w:rsidRDefault="00A2159B" w:rsidP="00A2159B">
      <w:pPr>
        <w:tabs>
          <w:tab w:val="left" w:pos="0"/>
          <w:tab w:val="left" w:pos="750"/>
        </w:tabs>
        <w:jc w:val="both"/>
        <w:rPr>
          <w:i/>
          <w:lang w:val="ru-RU"/>
        </w:rPr>
      </w:pPr>
      <w:r w:rsidRPr="009D4099">
        <w:rPr>
          <w:i/>
          <w:lang w:val="ru-RU"/>
        </w:rPr>
        <w:t xml:space="preserve">Выпускник научится: </w:t>
      </w:r>
    </w:p>
    <w:p w:rsidR="00A2159B" w:rsidRPr="00A2159B" w:rsidRDefault="00A2159B" w:rsidP="00A2159B">
      <w:pPr>
        <w:tabs>
          <w:tab w:val="left" w:pos="0"/>
          <w:tab w:val="left" w:pos="750"/>
        </w:tabs>
        <w:jc w:val="both"/>
        <w:rPr>
          <w:lang w:val="ru-RU"/>
        </w:rPr>
      </w:pPr>
      <w:r w:rsidRPr="00A2159B">
        <w:rPr>
          <w:lang w:val="ru-RU"/>
        </w:rPr>
        <w:t xml:space="preserve">• моделировать с использованием виртуальных конструкторов; </w:t>
      </w:r>
    </w:p>
    <w:p w:rsidR="00A2159B" w:rsidRPr="00A2159B" w:rsidRDefault="00A2159B" w:rsidP="00A2159B">
      <w:pPr>
        <w:tabs>
          <w:tab w:val="left" w:pos="0"/>
          <w:tab w:val="left" w:pos="750"/>
        </w:tabs>
        <w:jc w:val="both"/>
        <w:rPr>
          <w:lang w:val="ru-RU"/>
        </w:rPr>
      </w:pPr>
      <w:r w:rsidRPr="00A2159B">
        <w:rPr>
          <w:lang w:val="ru-RU"/>
        </w:rPr>
        <w:t xml:space="preserve">• конструировать  и  моделировать  с  использованием  материальных конструкторов с компьютерным управлением и обратной связью; </w:t>
      </w:r>
    </w:p>
    <w:p w:rsidR="00A2159B" w:rsidRPr="00A2159B" w:rsidRDefault="00A2159B" w:rsidP="00A2159B">
      <w:pPr>
        <w:tabs>
          <w:tab w:val="left" w:pos="0"/>
          <w:tab w:val="left" w:pos="750"/>
        </w:tabs>
        <w:jc w:val="both"/>
        <w:rPr>
          <w:lang w:val="ru-RU"/>
        </w:rPr>
      </w:pPr>
      <w:r w:rsidRPr="00A2159B">
        <w:rPr>
          <w:lang w:val="ru-RU"/>
        </w:rPr>
        <w:t>• моделировать с использованием сре</w:t>
      </w:r>
      <w:proofErr w:type="gramStart"/>
      <w:r w:rsidRPr="00A2159B">
        <w:rPr>
          <w:lang w:val="ru-RU"/>
        </w:rPr>
        <w:t>дств пр</w:t>
      </w:r>
      <w:proofErr w:type="gramEnd"/>
      <w:r w:rsidRPr="00A2159B">
        <w:rPr>
          <w:lang w:val="ru-RU"/>
        </w:rPr>
        <w:t xml:space="preserve">ограммирования; </w:t>
      </w:r>
    </w:p>
    <w:p w:rsidR="00A2159B" w:rsidRPr="00A2159B" w:rsidRDefault="00A2159B" w:rsidP="00A2159B">
      <w:pPr>
        <w:tabs>
          <w:tab w:val="left" w:pos="0"/>
          <w:tab w:val="left" w:pos="750"/>
        </w:tabs>
        <w:jc w:val="both"/>
        <w:rPr>
          <w:lang w:val="ru-RU"/>
        </w:rPr>
      </w:pPr>
      <w:r w:rsidRPr="00A2159B">
        <w:rPr>
          <w:lang w:val="ru-RU"/>
        </w:rPr>
        <w:t xml:space="preserve">• проектировать  и  организовывать  свою  индивидуальную  и  групповую деятельность, организовывать своё время с использованием ИКТ. </w:t>
      </w:r>
    </w:p>
    <w:p w:rsidR="00A2159B" w:rsidRPr="009D4099" w:rsidRDefault="00A2159B" w:rsidP="00A2159B">
      <w:pPr>
        <w:tabs>
          <w:tab w:val="left" w:pos="0"/>
          <w:tab w:val="left" w:pos="750"/>
        </w:tabs>
        <w:jc w:val="both"/>
        <w:rPr>
          <w:i/>
          <w:lang w:val="ru-RU"/>
        </w:rPr>
      </w:pPr>
      <w:r w:rsidRPr="009D4099">
        <w:rPr>
          <w:i/>
          <w:lang w:val="ru-RU"/>
        </w:rPr>
        <w:t xml:space="preserve">Выпускник получит возможность научиться: </w:t>
      </w:r>
    </w:p>
    <w:p w:rsidR="00A2159B" w:rsidRPr="00A2159B" w:rsidRDefault="00A2159B" w:rsidP="00A2159B">
      <w:pPr>
        <w:tabs>
          <w:tab w:val="left" w:pos="0"/>
          <w:tab w:val="left" w:pos="750"/>
        </w:tabs>
        <w:jc w:val="both"/>
        <w:rPr>
          <w:lang w:val="ru-RU"/>
        </w:rPr>
      </w:pPr>
      <w:r w:rsidRPr="00A2159B">
        <w:rPr>
          <w:lang w:val="ru-RU"/>
        </w:rPr>
        <w:t xml:space="preserve">• проектировать  виртуальные  и  реальные  объекты  и  процессы, использовать системы автоматизированного проектирования. </w:t>
      </w:r>
    </w:p>
    <w:p w:rsidR="00D81613" w:rsidRPr="00A2159B" w:rsidRDefault="00A2159B" w:rsidP="00A2159B">
      <w:pPr>
        <w:tabs>
          <w:tab w:val="left" w:pos="0"/>
          <w:tab w:val="left" w:pos="750"/>
        </w:tabs>
        <w:jc w:val="both"/>
        <w:rPr>
          <w:lang w:val="ru-RU"/>
        </w:rPr>
      </w:pPr>
      <w:r w:rsidRPr="009D4099">
        <w:rPr>
          <w:u w:val="single"/>
          <w:lang w:val="ru-RU"/>
        </w:rPr>
        <w:t>Примечание:</w:t>
      </w:r>
      <w:r w:rsidRPr="00A2159B">
        <w:rPr>
          <w:lang w:val="ru-RU"/>
        </w:rPr>
        <w:t xml:space="preserve">  результаты  достигаются  преимущественно  в  рамках естественных  наук,  предметов  «Технология»,  «Математика», «Информатика</w:t>
      </w:r>
      <w:r w:rsidR="009D4099">
        <w:rPr>
          <w:lang w:val="ru-RU"/>
        </w:rPr>
        <w:t xml:space="preserve"> и ИКТ</w:t>
      </w:r>
      <w:r w:rsidRPr="00A2159B">
        <w:rPr>
          <w:lang w:val="ru-RU"/>
        </w:rPr>
        <w:t>», «Обществознание».</w:t>
      </w:r>
    </w:p>
    <w:p w:rsidR="00D81613" w:rsidRDefault="00D81613" w:rsidP="00D81613">
      <w:pPr>
        <w:tabs>
          <w:tab w:val="left" w:pos="0"/>
          <w:tab w:val="left" w:pos="750"/>
        </w:tabs>
        <w:jc w:val="center"/>
        <w:rPr>
          <w:b/>
          <w:color w:val="FF0000"/>
          <w:lang w:val="ru-RU"/>
        </w:rPr>
      </w:pPr>
    </w:p>
    <w:p w:rsidR="00AC6739" w:rsidRPr="00AC6739" w:rsidRDefault="00AC6739" w:rsidP="00AC6739">
      <w:pPr>
        <w:tabs>
          <w:tab w:val="left" w:pos="0"/>
          <w:tab w:val="left" w:pos="750"/>
        </w:tabs>
        <w:jc w:val="center"/>
        <w:rPr>
          <w:b/>
          <w:lang w:val="ru-RU"/>
        </w:rPr>
      </w:pPr>
      <w:r w:rsidRPr="00AC6739">
        <w:rPr>
          <w:b/>
          <w:lang w:val="ru-RU"/>
        </w:rPr>
        <w:t xml:space="preserve">1.2.3.3. Основы учебно-исследовательской и проектной деятельности </w:t>
      </w:r>
    </w:p>
    <w:p w:rsidR="00AC6739" w:rsidRPr="00AC6739" w:rsidRDefault="00AC6739" w:rsidP="00AC6739">
      <w:pPr>
        <w:tabs>
          <w:tab w:val="left" w:pos="0"/>
          <w:tab w:val="left" w:pos="750"/>
        </w:tabs>
        <w:jc w:val="both"/>
        <w:rPr>
          <w:i/>
          <w:lang w:val="ru-RU"/>
        </w:rPr>
      </w:pPr>
      <w:r w:rsidRPr="00AC6739">
        <w:rPr>
          <w:i/>
          <w:lang w:val="ru-RU"/>
        </w:rPr>
        <w:t xml:space="preserve">Выпускник научится: </w:t>
      </w:r>
    </w:p>
    <w:p w:rsidR="00AC6739" w:rsidRPr="00AC6739" w:rsidRDefault="00AC6739" w:rsidP="00AC6739">
      <w:pPr>
        <w:tabs>
          <w:tab w:val="left" w:pos="0"/>
          <w:tab w:val="left" w:pos="750"/>
        </w:tabs>
        <w:jc w:val="both"/>
        <w:rPr>
          <w:lang w:val="ru-RU"/>
        </w:rPr>
      </w:pPr>
      <w:r w:rsidRPr="00AC6739">
        <w:rPr>
          <w:lang w:val="ru-RU"/>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AC6739" w:rsidRPr="00AC6739" w:rsidRDefault="00AC6739" w:rsidP="00AC6739">
      <w:pPr>
        <w:tabs>
          <w:tab w:val="left" w:pos="0"/>
          <w:tab w:val="left" w:pos="750"/>
        </w:tabs>
        <w:jc w:val="both"/>
        <w:rPr>
          <w:lang w:val="ru-RU"/>
        </w:rPr>
      </w:pPr>
      <w:r w:rsidRPr="00AC6739">
        <w:rPr>
          <w:lang w:val="ru-RU"/>
        </w:rPr>
        <w:t xml:space="preserve">• выбирать  и  использовать  методы,  релевантные  рассматриваемой проблеме; </w:t>
      </w:r>
    </w:p>
    <w:p w:rsidR="00AC6739" w:rsidRPr="00AC6739" w:rsidRDefault="00AC6739" w:rsidP="00AC6739">
      <w:pPr>
        <w:tabs>
          <w:tab w:val="left" w:pos="0"/>
          <w:tab w:val="left" w:pos="750"/>
        </w:tabs>
        <w:jc w:val="both"/>
        <w:rPr>
          <w:lang w:val="ru-RU"/>
        </w:rPr>
      </w:pPr>
      <w:r w:rsidRPr="00AC6739">
        <w:rPr>
          <w:lang w:val="ru-RU"/>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AC6739" w:rsidRPr="00AC6739" w:rsidRDefault="00AC6739" w:rsidP="00AC6739">
      <w:pPr>
        <w:tabs>
          <w:tab w:val="left" w:pos="0"/>
          <w:tab w:val="left" w:pos="750"/>
        </w:tabs>
        <w:jc w:val="both"/>
        <w:rPr>
          <w:lang w:val="ru-RU"/>
        </w:rPr>
      </w:pPr>
      <w:r w:rsidRPr="00AC6739">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w:t>
      </w:r>
      <w:r w:rsidR="00D54699">
        <w:rPr>
          <w:lang w:val="ru-RU"/>
        </w:rPr>
        <w:t xml:space="preserve"> п</w:t>
      </w:r>
      <w:r w:rsidRPr="00AC6739">
        <w:rPr>
          <w:lang w:val="ru-RU"/>
        </w:rPr>
        <w:t xml:space="preserve">о  аналогии,  опровержение,  контрпример,  индуктивные  и  дедуктивные рассуждения, построение и исполнение алгоритма; </w:t>
      </w:r>
    </w:p>
    <w:p w:rsidR="00AC6739" w:rsidRPr="00AC6739" w:rsidRDefault="00AC6739" w:rsidP="00AC6739">
      <w:pPr>
        <w:tabs>
          <w:tab w:val="left" w:pos="0"/>
          <w:tab w:val="left" w:pos="750"/>
        </w:tabs>
        <w:jc w:val="both"/>
        <w:rPr>
          <w:lang w:val="ru-RU"/>
        </w:rPr>
      </w:pPr>
      <w:r w:rsidRPr="00AC6739">
        <w:rPr>
          <w:lang w:val="ru-RU"/>
        </w:rPr>
        <w:t xml:space="preserve">• использовать  такие  </w:t>
      </w:r>
      <w:proofErr w:type="gramStart"/>
      <w:r w:rsidRPr="00AC6739">
        <w:rPr>
          <w:lang w:val="ru-RU"/>
        </w:rPr>
        <w:t>естественно-научные</w:t>
      </w:r>
      <w:proofErr w:type="gramEnd"/>
      <w:r w:rsidRPr="00AC6739">
        <w:rPr>
          <w:lang w:val="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AC6739" w:rsidRPr="00AC6739" w:rsidRDefault="00AC6739" w:rsidP="00AC6739">
      <w:pPr>
        <w:tabs>
          <w:tab w:val="left" w:pos="0"/>
          <w:tab w:val="left" w:pos="750"/>
        </w:tabs>
        <w:jc w:val="both"/>
        <w:rPr>
          <w:lang w:val="ru-RU"/>
        </w:rPr>
      </w:pPr>
      <w:r w:rsidRPr="00AC6739">
        <w:rPr>
          <w:lang w:val="ru-RU"/>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AC6739" w:rsidRPr="00AC6739" w:rsidRDefault="00AC6739" w:rsidP="00AC6739">
      <w:pPr>
        <w:tabs>
          <w:tab w:val="left" w:pos="0"/>
          <w:tab w:val="left" w:pos="750"/>
        </w:tabs>
        <w:jc w:val="both"/>
        <w:rPr>
          <w:lang w:val="ru-RU"/>
        </w:rPr>
      </w:pPr>
      <w:r w:rsidRPr="00AC6739">
        <w:rPr>
          <w:lang w:val="ru-RU"/>
        </w:rPr>
        <w:t xml:space="preserve">• ясно,  логично  и  точно  излагать  свою  точку  зрения,  использовать языковые средства, адекватные обсуждаемой проблеме; </w:t>
      </w:r>
    </w:p>
    <w:p w:rsidR="00AC6739" w:rsidRPr="00AC6739" w:rsidRDefault="00AC6739" w:rsidP="00AC6739">
      <w:pPr>
        <w:tabs>
          <w:tab w:val="left" w:pos="0"/>
          <w:tab w:val="left" w:pos="750"/>
        </w:tabs>
        <w:jc w:val="both"/>
        <w:rPr>
          <w:lang w:val="ru-RU"/>
        </w:rPr>
      </w:pPr>
      <w:r w:rsidRPr="00AC6739">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AC6739" w:rsidRPr="00AC6739" w:rsidRDefault="00AC6739" w:rsidP="00AC6739">
      <w:pPr>
        <w:tabs>
          <w:tab w:val="left" w:pos="0"/>
          <w:tab w:val="left" w:pos="750"/>
        </w:tabs>
        <w:jc w:val="both"/>
        <w:rPr>
          <w:lang w:val="ru-RU"/>
        </w:rPr>
      </w:pPr>
      <w:r w:rsidRPr="00AC6739">
        <w:rPr>
          <w:lang w:val="ru-RU"/>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AC6739" w:rsidRPr="00D54699" w:rsidRDefault="00AC6739" w:rsidP="00AC6739">
      <w:pPr>
        <w:tabs>
          <w:tab w:val="left" w:pos="0"/>
          <w:tab w:val="left" w:pos="750"/>
        </w:tabs>
        <w:jc w:val="both"/>
        <w:rPr>
          <w:i/>
          <w:lang w:val="ru-RU"/>
        </w:rPr>
      </w:pPr>
      <w:r w:rsidRPr="00D54699">
        <w:rPr>
          <w:i/>
          <w:lang w:val="ru-RU"/>
        </w:rPr>
        <w:t xml:space="preserve">Выпускник получит возможность научиться: </w:t>
      </w:r>
    </w:p>
    <w:p w:rsidR="00AC6739" w:rsidRPr="00AC6739" w:rsidRDefault="00AC6739" w:rsidP="00AC6739">
      <w:pPr>
        <w:tabs>
          <w:tab w:val="left" w:pos="0"/>
          <w:tab w:val="left" w:pos="750"/>
        </w:tabs>
        <w:jc w:val="both"/>
        <w:rPr>
          <w:lang w:val="ru-RU"/>
        </w:rPr>
      </w:pPr>
      <w:r w:rsidRPr="00AC6739">
        <w:rPr>
          <w:lang w:val="ru-RU"/>
        </w:rPr>
        <w:t xml:space="preserve">• самостоятельно  задумывать,  планировать  и  выполнять  учебное исследование, учебный и социальный проект; </w:t>
      </w:r>
    </w:p>
    <w:p w:rsidR="00AC6739" w:rsidRPr="00AC6739" w:rsidRDefault="00AC6739" w:rsidP="00AC6739">
      <w:pPr>
        <w:tabs>
          <w:tab w:val="left" w:pos="0"/>
          <w:tab w:val="left" w:pos="750"/>
        </w:tabs>
        <w:jc w:val="both"/>
        <w:rPr>
          <w:lang w:val="ru-RU"/>
        </w:rPr>
      </w:pPr>
      <w:r w:rsidRPr="00AC6739">
        <w:rPr>
          <w:lang w:val="ru-RU"/>
        </w:rPr>
        <w:t xml:space="preserve">• использовать догадку, озарение, интуицию; </w:t>
      </w:r>
    </w:p>
    <w:p w:rsidR="00AC6739" w:rsidRPr="00AC6739" w:rsidRDefault="00AC6739" w:rsidP="00AC6739">
      <w:pPr>
        <w:tabs>
          <w:tab w:val="left" w:pos="0"/>
          <w:tab w:val="left" w:pos="750"/>
        </w:tabs>
        <w:jc w:val="both"/>
        <w:rPr>
          <w:lang w:val="ru-RU"/>
        </w:rPr>
      </w:pPr>
      <w:r w:rsidRPr="00AC6739">
        <w:rPr>
          <w:lang w:val="ru-RU"/>
        </w:rPr>
        <w:t xml:space="preserve">• использовать  такие  математические  методы  и  приёмы,  как  перебор логических возможностей, математическое моделирование; </w:t>
      </w:r>
    </w:p>
    <w:p w:rsidR="00AC6739" w:rsidRPr="00AC6739" w:rsidRDefault="00AC6739" w:rsidP="00AC6739">
      <w:pPr>
        <w:tabs>
          <w:tab w:val="left" w:pos="0"/>
          <w:tab w:val="left" w:pos="750"/>
        </w:tabs>
        <w:jc w:val="both"/>
        <w:rPr>
          <w:lang w:val="ru-RU"/>
        </w:rPr>
      </w:pPr>
      <w:r w:rsidRPr="00AC6739">
        <w:rPr>
          <w:lang w:val="ru-RU"/>
        </w:rPr>
        <w:t xml:space="preserve">• использовать  такие  </w:t>
      </w:r>
      <w:proofErr w:type="gramStart"/>
      <w:r w:rsidRPr="00AC6739">
        <w:rPr>
          <w:lang w:val="ru-RU"/>
        </w:rPr>
        <w:t>естественно-научные</w:t>
      </w:r>
      <w:proofErr w:type="gramEnd"/>
      <w:r w:rsidRPr="00AC6739">
        <w:rPr>
          <w:lang w:val="ru-RU"/>
        </w:rPr>
        <w:t xml:space="preserve">  методы  и  приёмы,  как абстрагирование от привходящих факторов, проверка на совместимость с другими известными фактами; </w:t>
      </w:r>
    </w:p>
    <w:p w:rsidR="00AC6739" w:rsidRPr="00AC6739" w:rsidRDefault="00AC6739" w:rsidP="00AC6739">
      <w:pPr>
        <w:tabs>
          <w:tab w:val="left" w:pos="0"/>
          <w:tab w:val="left" w:pos="750"/>
        </w:tabs>
        <w:jc w:val="both"/>
        <w:rPr>
          <w:lang w:val="ru-RU"/>
        </w:rPr>
      </w:pPr>
      <w:r w:rsidRPr="00AC6739">
        <w:rPr>
          <w:lang w:val="ru-RU"/>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r w:rsidRPr="00AC6739">
        <w:rPr>
          <w:lang w:val="ru-RU"/>
        </w:rPr>
        <w:cr/>
        <w:t xml:space="preserve">• использовать  некоторые  приёмы  художественного  познания  мира: </w:t>
      </w:r>
    </w:p>
    <w:p w:rsidR="00AC6739" w:rsidRPr="00AC6739" w:rsidRDefault="00AC6739" w:rsidP="00AC6739">
      <w:pPr>
        <w:tabs>
          <w:tab w:val="left" w:pos="0"/>
          <w:tab w:val="left" w:pos="750"/>
        </w:tabs>
        <w:jc w:val="both"/>
        <w:rPr>
          <w:lang w:val="ru-RU"/>
        </w:rPr>
      </w:pPr>
      <w:r w:rsidRPr="00AC6739">
        <w:rPr>
          <w:lang w:val="ru-RU"/>
        </w:rPr>
        <w:t xml:space="preserve">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AC6739" w:rsidRPr="00AC6739" w:rsidRDefault="00AC6739" w:rsidP="00AC6739">
      <w:pPr>
        <w:tabs>
          <w:tab w:val="left" w:pos="0"/>
          <w:tab w:val="left" w:pos="750"/>
        </w:tabs>
        <w:jc w:val="both"/>
        <w:rPr>
          <w:lang w:val="ru-RU"/>
        </w:rPr>
      </w:pPr>
      <w:r w:rsidRPr="00AC6739">
        <w:rPr>
          <w:lang w:val="ru-RU"/>
        </w:rPr>
        <w:t xml:space="preserve">• целенаправленно  и  осознанно  развивать  свои  коммуникативные способности, осваивать новые языковые средства; </w:t>
      </w:r>
    </w:p>
    <w:p w:rsidR="00D81613" w:rsidRPr="00AC6739" w:rsidRDefault="00AC6739" w:rsidP="00AC6739">
      <w:pPr>
        <w:tabs>
          <w:tab w:val="left" w:pos="0"/>
          <w:tab w:val="left" w:pos="750"/>
        </w:tabs>
        <w:jc w:val="both"/>
        <w:rPr>
          <w:lang w:val="ru-RU"/>
        </w:rPr>
      </w:pPr>
      <w:r w:rsidRPr="00AC6739">
        <w:rPr>
          <w:lang w:val="ru-RU"/>
        </w:rPr>
        <w:t>• осознавать  свою  ответственность  за  достоверность  полученных знаний, за качество выполненного проекта.</w:t>
      </w:r>
    </w:p>
    <w:p w:rsidR="00F805EA" w:rsidRPr="00F805EA" w:rsidRDefault="00F805EA" w:rsidP="00F805EA">
      <w:pPr>
        <w:tabs>
          <w:tab w:val="left" w:pos="0"/>
          <w:tab w:val="left" w:pos="750"/>
        </w:tabs>
        <w:jc w:val="center"/>
        <w:rPr>
          <w:b/>
          <w:lang w:val="ru-RU"/>
        </w:rPr>
      </w:pPr>
      <w:r w:rsidRPr="00F805EA">
        <w:rPr>
          <w:b/>
          <w:lang w:val="ru-RU"/>
        </w:rPr>
        <w:t xml:space="preserve">1.2.3.4. Стратегии смыслового чтения и работа с текстом </w:t>
      </w:r>
    </w:p>
    <w:p w:rsidR="00F805EA" w:rsidRDefault="00F805EA" w:rsidP="00F805EA">
      <w:pPr>
        <w:tabs>
          <w:tab w:val="left" w:pos="0"/>
          <w:tab w:val="left" w:pos="750"/>
        </w:tabs>
        <w:jc w:val="both"/>
        <w:rPr>
          <w:b/>
          <w:lang w:val="ru-RU"/>
        </w:rPr>
      </w:pPr>
    </w:p>
    <w:p w:rsidR="00F805EA" w:rsidRPr="00F805EA" w:rsidRDefault="00F805EA" w:rsidP="00F805EA">
      <w:pPr>
        <w:tabs>
          <w:tab w:val="left" w:pos="0"/>
          <w:tab w:val="left" w:pos="750"/>
        </w:tabs>
        <w:jc w:val="both"/>
        <w:rPr>
          <w:b/>
          <w:lang w:val="ru-RU"/>
        </w:rPr>
      </w:pPr>
      <w:r w:rsidRPr="00F805EA">
        <w:rPr>
          <w:b/>
          <w:lang w:val="ru-RU"/>
        </w:rPr>
        <w:t xml:space="preserve">Работа с текстом: поиск информации и понимание </w:t>
      </w:r>
      <w:proofErr w:type="gramStart"/>
      <w:r w:rsidRPr="00F805EA">
        <w:rPr>
          <w:b/>
          <w:lang w:val="ru-RU"/>
        </w:rPr>
        <w:t>прочитанного</w:t>
      </w:r>
      <w:proofErr w:type="gramEnd"/>
      <w:r w:rsidRPr="00F805EA">
        <w:rPr>
          <w:b/>
          <w:lang w:val="ru-RU"/>
        </w:rPr>
        <w:t xml:space="preserve"> </w:t>
      </w:r>
    </w:p>
    <w:p w:rsidR="00F805EA" w:rsidRPr="00F805EA" w:rsidRDefault="00F805EA" w:rsidP="00F805EA">
      <w:pPr>
        <w:tabs>
          <w:tab w:val="left" w:pos="0"/>
          <w:tab w:val="left" w:pos="750"/>
        </w:tabs>
        <w:jc w:val="both"/>
        <w:rPr>
          <w:i/>
          <w:lang w:val="ru-RU"/>
        </w:rPr>
      </w:pPr>
      <w:r w:rsidRPr="00F805EA">
        <w:rPr>
          <w:i/>
          <w:lang w:val="ru-RU"/>
        </w:rPr>
        <w:t xml:space="preserve">Выпускник научится: </w:t>
      </w:r>
    </w:p>
    <w:p w:rsidR="00F805EA" w:rsidRPr="00F805EA" w:rsidRDefault="00F805EA" w:rsidP="008359AA">
      <w:pPr>
        <w:numPr>
          <w:ilvl w:val="0"/>
          <w:numId w:val="31"/>
        </w:numPr>
        <w:tabs>
          <w:tab w:val="left" w:pos="0"/>
          <w:tab w:val="left" w:pos="284"/>
        </w:tabs>
        <w:jc w:val="both"/>
        <w:rPr>
          <w:lang w:val="ru-RU"/>
        </w:rPr>
      </w:pPr>
      <w:r w:rsidRPr="00F805EA">
        <w:rPr>
          <w:lang w:val="ru-RU"/>
        </w:rPr>
        <w:t xml:space="preserve">ориентироваться в содержании текста и понимать его целостный смысл: </w:t>
      </w:r>
    </w:p>
    <w:p w:rsidR="00F805EA" w:rsidRPr="00F805EA" w:rsidRDefault="00F805EA" w:rsidP="008359AA">
      <w:pPr>
        <w:numPr>
          <w:ilvl w:val="0"/>
          <w:numId w:val="32"/>
        </w:numPr>
        <w:tabs>
          <w:tab w:val="left" w:pos="0"/>
          <w:tab w:val="left" w:pos="284"/>
        </w:tabs>
        <w:jc w:val="both"/>
        <w:rPr>
          <w:lang w:val="ru-RU"/>
        </w:rPr>
      </w:pPr>
      <w:r w:rsidRPr="00F805EA">
        <w:rPr>
          <w:lang w:val="ru-RU"/>
        </w:rPr>
        <w:t xml:space="preserve">определять главную тему, общую цель или назначение текста; </w:t>
      </w:r>
    </w:p>
    <w:p w:rsidR="00F805EA" w:rsidRPr="00F805EA" w:rsidRDefault="00F805EA" w:rsidP="008359AA">
      <w:pPr>
        <w:numPr>
          <w:ilvl w:val="0"/>
          <w:numId w:val="32"/>
        </w:numPr>
        <w:tabs>
          <w:tab w:val="left" w:pos="0"/>
          <w:tab w:val="left" w:pos="284"/>
        </w:tabs>
        <w:jc w:val="both"/>
        <w:rPr>
          <w:lang w:val="ru-RU"/>
        </w:rPr>
      </w:pPr>
      <w:r w:rsidRPr="00F805EA">
        <w:rPr>
          <w:lang w:val="ru-RU"/>
        </w:rPr>
        <w:t xml:space="preserve">выбирать  из  текста  или  придумать  заголовок,  соответствующий </w:t>
      </w:r>
      <w:r w:rsidR="008C3415">
        <w:rPr>
          <w:lang w:val="ru-RU"/>
        </w:rPr>
        <w:t xml:space="preserve">содержанию и общему </w:t>
      </w:r>
      <w:r w:rsidRPr="00F805EA">
        <w:rPr>
          <w:lang w:val="ru-RU"/>
        </w:rPr>
        <w:t xml:space="preserve">смыслу текста; </w:t>
      </w:r>
    </w:p>
    <w:p w:rsidR="00F805EA" w:rsidRPr="00F805EA" w:rsidRDefault="00F805EA" w:rsidP="008359AA">
      <w:pPr>
        <w:numPr>
          <w:ilvl w:val="0"/>
          <w:numId w:val="32"/>
        </w:numPr>
        <w:tabs>
          <w:tab w:val="left" w:pos="0"/>
          <w:tab w:val="left" w:pos="284"/>
        </w:tabs>
        <w:jc w:val="both"/>
        <w:rPr>
          <w:lang w:val="ru-RU"/>
        </w:rPr>
      </w:pPr>
      <w:r w:rsidRPr="00F805EA">
        <w:rPr>
          <w:lang w:val="ru-RU"/>
        </w:rPr>
        <w:t xml:space="preserve">формулировать тезис, выражающий общий смысл текста; </w:t>
      </w:r>
    </w:p>
    <w:p w:rsidR="00F805EA" w:rsidRPr="00F805EA" w:rsidRDefault="00F805EA" w:rsidP="008359AA">
      <w:pPr>
        <w:numPr>
          <w:ilvl w:val="0"/>
          <w:numId w:val="32"/>
        </w:numPr>
        <w:tabs>
          <w:tab w:val="left" w:pos="0"/>
          <w:tab w:val="left" w:pos="284"/>
        </w:tabs>
        <w:jc w:val="both"/>
        <w:rPr>
          <w:lang w:val="ru-RU"/>
        </w:rPr>
      </w:pPr>
      <w:r w:rsidRPr="00F805EA">
        <w:rPr>
          <w:lang w:val="ru-RU"/>
        </w:rPr>
        <w:t xml:space="preserve">предвосхищать содержание предметного плана текста по заголовку и с опорой на предыдущий опыт; </w:t>
      </w:r>
    </w:p>
    <w:p w:rsidR="00F805EA" w:rsidRPr="00F805EA" w:rsidRDefault="00F805EA" w:rsidP="008359AA">
      <w:pPr>
        <w:numPr>
          <w:ilvl w:val="0"/>
          <w:numId w:val="32"/>
        </w:numPr>
        <w:tabs>
          <w:tab w:val="left" w:pos="0"/>
          <w:tab w:val="left" w:pos="284"/>
        </w:tabs>
        <w:jc w:val="both"/>
        <w:rPr>
          <w:lang w:val="ru-RU"/>
        </w:rPr>
      </w:pPr>
      <w:r w:rsidRPr="00F805EA">
        <w:rPr>
          <w:lang w:val="ru-RU"/>
        </w:rPr>
        <w:t xml:space="preserve">объяснять порядок частей/инструкций, содержащихся в тексте; </w:t>
      </w:r>
    </w:p>
    <w:p w:rsidR="00F805EA" w:rsidRPr="008C3415" w:rsidRDefault="00F805EA" w:rsidP="008359AA">
      <w:pPr>
        <w:numPr>
          <w:ilvl w:val="0"/>
          <w:numId w:val="32"/>
        </w:numPr>
        <w:tabs>
          <w:tab w:val="left" w:pos="0"/>
          <w:tab w:val="left" w:pos="284"/>
        </w:tabs>
        <w:jc w:val="both"/>
        <w:rPr>
          <w:lang w:val="ru-RU"/>
        </w:rPr>
      </w:pPr>
      <w:r w:rsidRPr="008C3415">
        <w:rPr>
          <w:lang w:val="ru-RU"/>
        </w:rPr>
        <w:t xml:space="preserve">сопоставлять  основные  текстовые  и  внетекстовые  компоненты: </w:t>
      </w:r>
      <w:r w:rsidR="008C3415" w:rsidRPr="008C3415">
        <w:rPr>
          <w:lang w:val="ru-RU"/>
        </w:rPr>
        <w:t xml:space="preserve"> </w:t>
      </w:r>
      <w:r w:rsidRPr="008C3415">
        <w:rPr>
          <w:lang w:val="ru-RU"/>
        </w:rPr>
        <w:t xml:space="preserve">обнаруживать  соответствие  между  частью  текста  и  его  общей  идеей, </w:t>
      </w:r>
      <w:r w:rsidR="008C3415" w:rsidRPr="008C3415">
        <w:rPr>
          <w:lang w:val="ru-RU"/>
        </w:rPr>
        <w:t xml:space="preserve"> </w:t>
      </w:r>
      <w:r w:rsidRPr="008C3415">
        <w:rPr>
          <w:lang w:val="ru-RU"/>
        </w:rPr>
        <w:t xml:space="preserve">сформулированной  вопросом,  объяснять  назначение  карты,  рисунка, пояснять части графика или таблицы и т. д.; </w:t>
      </w:r>
    </w:p>
    <w:p w:rsidR="008C3415" w:rsidRDefault="00F805EA" w:rsidP="008359AA">
      <w:pPr>
        <w:numPr>
          <w:ilvl w:val="0"/>
          <w:numId w:val="31"/>
        </w:numPr>
        <w:tabs>
          <w:tab w:val="left" w:pos="0"/>
          <w:tab w:val="left" w:pos="284"/>
        </w:tabs>
        <w:jc w:val="both"/>
        <w:rPr>
          <w:lang w:val="ru-RU"/>
        </w:rPr>
      </w:pPr>
      <w:r w:rsidRPr="008C3415">
        <w:rPr>
          <w:lang w:val="ru-RU"/>
        </w:rPr>
        <w:t>находить  в  тексте  требуемую  информацию  (пробегать  те</w:t>
      </w:r>
      <w:proofErr w:type="gramStart"/>
      <w:r w:rsidRPr="008C3415">
        <w:rPr>
          <w:lang w:val="ru-RU"/>
        </w:rPr>
        <w:t>кст  гл</w:t>
      </w:r>
      <w:proofErr w:type="gramEnd"/>
      <w:r w:rsidRPr="008C3415">
        <w:rPr>
          <w:lang w:val="ru-RU"/>
        </w:rPr>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8C3415" w:rsidRDefault="00F805EA" w:rsidP="008359AA">
      <w:pPr>
        <w:numPr>
          <w:ilvl w:val="0"/>
          <w:numId w:val="31"/>
        </w:numPr>
        <w:tabs>
          <w:tab w:val="left" w:pos="0"/>
          <w:tab w:val="left" w:pos="284"/>
        </w:tabs>
        <w:jc w:val="both"/>
        <w:rPr>
          <w:lang w:val="ru-RU"/>
        </w:rPr>
      </w:pPr>
      <w:r w:rsidRPr="008C3415">
        <w:rPr>
          <w:lang w:val="ru-RU"/>
        </w:rPr>
        <w:t xml:space="preserve">решать  учебно-познавательные  и  учебно-практические  задачи, требующие полного и критического понимания текста: </w:t>
      </w:r>
    </w:p>
    <w:p w:rsidR="008C3415" w:rsidRDefault="008C3415" w:rsidP="008359AA">
      <w:pPr>
        <w:numPr>
          <w:ilvl w:val="0"/>
          <w:numId w:val="34"/>
        </w:numPr>
        <w:tabs>
          <w:tab w:val="left" w:pos="0"/>
          <w:tab w:val="left" w:pos="284"/>
        </w:tabs>
        <w:ind w:hanging="720"/>
        <w:jc w:val="both"/>
        <w:rPr>
          <w:lang w:val="ru-RU"/>
        </w:rPr>
      </w:pPr>
      <w:r>
        <w:rPr>
          <w:lang w:val="ru-RU"/>
        </w:rPr>
        <w:t xml:space="preserve"> </w:t>
      </w:r>
      <w:r w:rsidR="00F805EA" w:rsidRPr="008C3415">
        <w:rPr>
          <w:lang w:val="ru-RU"/>
        </w:rPr>
        <w:t xml:space="preserve">определять назначение разных видов текстов; </w:t>
      </w:r>
    </w:p>
    <w:p w:rsidR="00F805EA" w:rsidRPr="008C3415" w:rsidRDefault="00F805EA" w:rsidP="008359AA">
      <w:pPr>
        <w:numPr>
          <w:ilvl w:val="0"/>
          <w:numId w:val="34"/>
        </w:numPr>
        <w:tabs>
          <w:tab w:val="left" w:pos="0"/>
          <w:tab w:val="left" w:pos="284"/>
        </w:tabs>
        <w:ind w:left="284" w:hanging="284"/>
        <w:jc w:val="both"/>
        <w:rPr>
          <w:lang w:val="ru-RU"/>
        </w:rPr>
      </w:pPr>
      <w:r w:rsidRPr="008C3415">
        <w:rPr>
          <w:lang w:val="ru-RU"/>
        </w:rPr>
        <w:t xml:space="preserve">ставить перед собой цель чтения, направляя внимание на полезную в данный момент информацию; </w:t>
      </w:r>
    </w:p>
    <w:p w:rsidR="00F805EA" w:rsidRPr="00F805EA" w:rsidRDefault="00F805EA" w:rsidP="008359AA">
      <w:pPr>
        <w:numPr>
          <w:ilvl w:val="0"/>
          <w:numId w:val="33"/>
        </w:numPr>
        <w:tabs>
          <w:tab w:val="left" w:pos="0"/>
          <w:tab w:val="left" w:pos="284"/>
        </w:tabs>
        <w:ind w:hanging="720"/>
        <w:jc w:val="both"/>
        <w:rPr>
          <w:lang w:val="ru-RU"/>
        </w:rPr>
      </w:pPr>
      <w:r w:rsidRPr="00F805EA">
        <w:rPr>
          <w:lang w:val="ru-RU"/>
        </w:rPr>
        <w:t xml:space="preserve">различать темы и подтемы специального текста; </w:t>
      </w:r>
    </w:p>
    <w:p w:rsidR="00F805EA" w:rsidRPr="00F805EA" w:rsidRDefault="00F805EA" w:rsidP="008359AA">
      <w:pPr>
        <w:numPr>
          <w:ilvl w:val="0"/>
          <w:numId w:val="33"/>
        </w:numPr>
        <w:tabs>
          <w:tab w:val="left" w:pos="0"/>
          <w:tab w:val="left" w:pos="284"/>
        </w:tabs>
        <w:ind w:hanging="720"/>
        <w:jc w:val="both"/>
        <w:rPr>
          <w:lang w:val="ru-RU"/>
        </w:rPr>
      </w:pPr>
      <w:r w:rsidRPr="00F805EA">
        <w:rPr>
          <w:lang w:val="ru-RU"/>
        </w:rPr>
        <w:t xml:space="preserve">выделять не только главную, но и избыточную информацию; </w:t>
      </w:r>
    </w:p>
    <w:p w:rsidR="00F805EA" w:rsidRPr="00F805EA" w:rsidRDefault="00F805EA" w:rsidP="008359AA">
      <w:pPr>
        <w:numPr>
          <w:ilvl w:val="0"/>
          <w:numId w:val="33"/>
        </w:numPr>
        <w:tabs>
          <w:tab w:val="left" w:pos="0"/>
          <w:tab w:val="left" w:pos="284"/>
        </w:tabs>
        <w:ind w:hanging="720"/>
        <w:jc w:val="both"/>
        <w:rPr>
          <w:lang w:val="ru-RU"/>
        </w:rPr>
      </w:pPr>
      <w:r w:rsidRPr="00F805EA">
        <w:rPr>
          <w:lang w:val="ru-RU"/>
        </w:rPr>
        <w:t xml:space="preserve">прогнозировать последовательность изложения идей текста; </w:t>
      </w:r>
    </w:p>
    <w:p w:rsidR="00F805EA" w:rsidRPr="00A978B8" w:rsidRDefault="00F805EA" w:rsidP="008359AA">
      <w:pPr>
        <w:numPr>
          <w:ilvl w:val="0"/>
          <w:numId w:val="33"/>
        </w:numPr>
        <w:tabs>
          <w:tab w:val="left" w:pos="0"/>
          <w:tab w:val="left" w:pos="284"/>
        </w:tabs>
        <w:ind w:hanging="720"/>
        <w:jc w:val="both"/>
        <w:rPr>
          <w:lang w:val="ru-RU"/>
        </w:rPr>
      </w:pPr>
      <w:r w:rsidRPr="00A978B8">
        <w:rPr>
          <w:lang w:val="ru-RU"/>
        </w:rPr>
        <w:t xml:space="preserve">сопоставлять разные точки зрения и разные источники информации по заданной теме; </w:t>
      </w:r>
    </w:p>
    <w:p w:rsidR="00F805EA" w:rsidRPr="00F805EA" w:rsidRDefault="00F805EA" w:rsidP="008359AA">
      <w:pPr>
        <w:numPr>
          <w:ilvl w:val="0"/>
          <w:numId w:val="33"/>
        </w:numPr>
        <w:tabs>
          <w:tab w:val="left" w:pos="0"/>
          <w:tab w:val="left" w:pos="284"/>
        </w:tabs>
        <w:ind w:hanging="720"/>
        <w:jc w:val="both"/>
        <w:rPr>
          <w:lang w:val="ru-RU"/>
        </w:rPr>
      </w:pPr>
      <w:r w:rsidRPr="00F805EA">
        <w:rPr>
          <w:lang w:val="ru-RU"/>
        </w:rPr>
        <w:t xml:space="preserve">выполнять смысловое свёртывание выделенных фактов и мыслей; </w:t>
      </w:r>
    </w:p>
    <w:p w:rsidR="00F805EA" w:rsidRPr="00A978B8" w:rsidRDefault="00F805EA" w:rsidP="008359AA">
      <w:pPr>
        <w:numPr>
          <w:ilvl w:val="0"/>
          <w:numId w:val="33"/>
        </w:numPr>
        <w:tabs>
          <w:tab w:val="left" w:pos="0"/>
          <w:tab w:val="left" w:pos="284"/>
        </w:tabs>
        <w:ind w:left="284" w:hanging="284"/>
        <w:jc w:val="both"/>
        <w:rPr>
          <w:lang w:val="ru-RU"/>
        </w:rPr>
      </w:pPr>
      <w:r w:rsidRPr="00A978B8">
        <w:rPr>
          <w:lang w:val="ru-RU"/>
        </w:rPr>
        <w:t xml:space="preserve">формировать  на  основе  текста  систему  аргументов  (доводов)  для обоснования определённой позиции; </w:t>
      </w:r>
    </w:p>
    <w:p w:rsidR="00F805EA" w:rsidRPr="00F805EA" w:rsidRDefault="00F805EA" w:rsidP="008359AA">
      <w:pPr>
        <w:numPr>
          <w:ilvl w:val="0"/>
          <w:numId w:val="33"/>
        </w:numPr>
        <w:tabs>
          <w:tab w:val="left" w:pos="0"/>
          <w:tab w:val="left" w:pos="284"/>
        </w:tabs>
        <w:ind w:hanging="720"/>
        <w:jc w:val="both"/>
        <w:rPr>
          <w:lang w:val="ru-RU"/>
        </w:rPr>
      </w:pPr>
      <w:r w:rsidRPr="00F805EA">
        <w:rPr>
          <w:lang w:val="ru-RU"/>
        </w:rPr>
        <w:t xml:space="preserve">понимать душевное состояние персонажей текста, сопереживать им. </w:t>
      </w:r>
    </w:p>
    <w:p w:rsidR="00F805EA" w:rsidRPr="00A978B8" w:rsidRDefault="00F805EA" w:rsidP="00F805EA">
      <w:pPr>
        <w:tabs>
          <w:tab w:val="left" w:pos="0"/>
          <w:tab w:val="left" w:pos="750"/>
        </w:tabs>
        <w:jc w:val="both"/>
        <w:rPr>
          <w:i/>
          <w:lang w:val="ru-RU"/>
        </w:rPr>
      </w:pPr>
      <w:r w:rsidRPr="00A978B8">
        <w:rPr>
          <w:i/>
          <w:lang w:val="ru-RU"/>
        </w:rPr>
        <w:t xml:space="preserve">Выпускник получит возможность научиться: </w:t>
      </w:r>
    </w:p>
    <w:p w:rsidR="00F805EA" w:rsidRPr="00F805EA" w:rsidRDefault="00F805EA" w:rsidP="00F805EA">
      <w:pPr>
        <w:tabs>
          <w:tab w:val="left" w:pos="0"/>
          <w:tab w:val="left" w:pos="750"/>
        </w:tabs>
        <w:jc w:val="both"/>
        <w:rPr>
          <w:lang w:val="ru-RU"/>
        </w:rPr>
      </w:pPr>
      <w:r w:rsidRPr="00F805EA">
        <w:rPr>
          <w:lang w:val="ru-RU"/>
        </w:rPr>
        <w:t>• анализировать изменения своего эмоционального состояния в процессе чтения, получения и переработки полученной информац</w:t>
      </w:r>
      <w:proofErr w:type="gramStart"/>
      <w:r w:rsidRPr="00F805EA">
        <w:rPr>
          <w:lang w:val="ru-RU"/>
        </w:rPr>
        <w:t>ии и её</w:t>
      </w:r>
      <w:proofErr w:type="gramEnd"/>
      <w:r w:rsidRPr="00F805EA">
        <w:rPr>
          <w:lang w:val="ru-RU"/>
        </w:rPr>
        <w:t xml:space="preserve"> осмысления. </w:t>
      </w:r>
    </w:p>
    <w:p w:rsidR="00F805EA" w:rsidRPr="00A978B8" w:rsidRDefault="00F805EA" w:rsidP="00F805EA">
      <w:pPr>
        <w:tabs>
          <w:tab w:val="left" w:pos="0"/>
          <w:tab w:val="left" w:pos="750"/>
        </w:tabs>
        <w:jc w:val="both"/>
        <w:rPr>
          <w:b/>
          <w:lang w:val="ru-RU"/>
        </w:rPr>
      </w:pPr>
      <w:r w:rsidRPr="00A978B8">
        <w:rPr>
          <w:b/>
          <w:lang w:val="ru-RU"/>
        </w:rPr>
        <w:t xml:space="preserve">Работа с текстом: преобразование и интерпретация информации </w:t>
      </w:r>
    </w:p>
    <w:p w:rsidR="00F805EA" w:rsidRPr="00A978B8" w:rsidRDefault="00F805EA" w:rsidP="00F805EA">
      <w:pPr>
        <w:tabs>
          <w:tab w:val="left" w:pos="0"/>
          <w:tab w:val="left" w:pos="750"/>
        </w:tabs>
        <w:jc w:val="both"/>
        <w:rPr>
          <w:i/>
          <w:lang w:val="ru-RU"/>
        </w:rPr>
      </w:pPr>
      <w:r w:rsidRPr="00A978B8">
        <w:rPr>
          <w:i/>
          <w:lang w:val="ru-RU"/>
        </w:rPr>
        <w:t xml:space="preserve">Выпускник научится: </w:t>
      </w:r>
    </w:p>
    <w:p w:rsidR="00F805EA" w:rsidRPr="00F805EA" w:rsidRDefault="00F805EA" w:rsidP="00F805EA">
      <w:pPr>
        <w:tabs>
          <w:tab w:val="left" w:pos="0"/>
          <w:tab w:val="left" w:pos="750"/>
        </w:tabs>
        <w:jc w:val="both"/>
        <w:rPr>
          <w:lang w:val="ru-RU"/>
        </w:rPr>
      </w:pPr>
      <w:r w:rsidRPr="00F805EA">
        <w:rPr>
          <w:lang w:val="ru-RU"/>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F805EA" w:rsidRPr="00F805EA" w:rsidRDefault="00F805EA" w:rsidP="00F805EA">
      <w:pPr>
        <w:tabs>
          <w:tab w:val="left" w:pos="0"/>
          <w:tab w:val="left" w:pos="750"/>
        </w:tabs>
        <w:jc w:val="both"/>
        <w:rPr>
          <w:lang w:val="ru-RU"/>
        </w:rPr>
      </w:pPr>
      <w:r w:rsidRPr="00F805EA">
        <w:rPr>
          <w:lang w:val="ru-RU"/>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F805EA" w:rsidRPr="00F805EA" w:rsidRDefault="00F805EA" w:rsidP="00F805EA">
      <w:pPr>
        <w:tabs>
          <w:tab w:val="left" w:pos="0"/>
          <w:tab w:val="left" w:pos="750"/>
        </w:tabs>
        <w:jc w:val="both"/>
        <w:rPr>
          <w:lang w:val="ru-RU"/>
        </w:rPr>
      </w:pPr>
      <w:r w:rsidRPr="00F805EA">
        <w:rPr>
          <w:lang w:val="ru-RU"/>
        </w:rPr>
        <w:t xml:space="preserve">• интерпретировать текст: </w:t>
      </w:r>
    </w:p>
    <w:p w:rsidR="00F805EA" w:rsidRPr="00F805EA" w:rsidRDefault="00F805EA" w:rsidP="00F805EA">
      <w:pPr>
        <w:tabs>
          <w:tab w:val="left" w:pos="0"/>
          <w:tab w:val="left" w:pos="750"/>
        </w:tabs>
        <w:jc w:val="both"/>
        <w:rPr>
          <w:lang w:val="ru-RU"/>
        </w:rPr>
      </w:pPr>
      <w:r w:rsidRPr="00F805EA">
        <w:rPr>
          <w:lang w:val="ru-RU"/>
        </w:rPr>
        <w:t xml:space="preserve">— сравнивать и противопоставлять заключённую в тексте  информацию разного характера; </w:t>
      </w:r>
    </w:p>
    <w:p w:rsidR="00F805EA" w:rsidRPr="00F805EA" w:rsidRDefault="00F805EA" w:rsidP="00F805EA">
      <w:pPr>
        <w:tabs>
          <w:tab w:val="left" w:pos="0"/>
          <w:tab w:val="left" w:pos="750"/>
        </w:tabs>
        <w:jc w:val="both"/>
        <w:rPr>
          <w:lang w:val="ru-RU"/>
        </w:rPr>
      </w:pPr>
      <w:r w:rsidRPr="00F805EA">
        <w:rPr>
          <w:lang w:val="ru-RU"/>
        </w:rPr>
        <w:t xml:space="preserve">— обнаруживать в тексте доводы в подтверждение выдвинутых тезисов; </w:t>
      </w:r>
    </w:p>
    <w:p w:rsidR="00F805EA" w:rsidRPr="00F805EA" w:rsidRDefault="00F805EA" w:rsidP="00F805EA">
      <w:pPr>
        <w:tabs>
          <w:tab w:val="left" w:pos="0"/>
          <w:tab w:val="left" w:pos="750"/>
        </w:tabs>
        <w:jc w:val="both"/>
        <w:rPr>
          <w:lang w:val="ru-RU"/>
        </w:rPr>
      </w:pPr>
      <w:r w:rsidRPr="00F805EA">
        <w:rPr>
          <w:lang w:val="ru-RU"/>
        </w:rPr>
        <w:t xml:space="preserve">— делать выводы из сформулированных посылок; </w:t>
      </w:r>
    </w:p>
    <w:p w:rsidR="00F805EA" w:rsidRPr="00F805EA" w:rsidRDefault="00F805EA" w:rsidP="00F805EA">
      <w:pPr>
        <w:tabs>
          <w:tab w:val="left" w:pos="0"/>
          <w:tab w:val="left" w:pos="750"/>
        </w:tabs>
        <w:jc w:val="both"/>
        <w:rPr>
          <w:lang w:val="ru-RU"/>
        </w:rPr>
      </w:pPr>
      <w:r w:rsidRPr="00F805EA">
        <w:rPr>
          <w:lang w:val="ru-RU"/>
        </w:rPr>
        <w:t xml:space="preserve">— выводить заключение о намерении автора или главной мысли текста. </w:t>
      </w:r>
      <w:r w:rsidRPr="00F805EA">
        <w:rPr>
          <w:lang w:val="ru-RU"/>
        </w:rPr>
        <w:cr/>
        <w:t xml:space="preserve">  </w:t>
      </w:r>
      <w:r w:rsidRPr="00A978B8">
        <w:rPr>
          <w:i/>
          <w:lang w:val="ru-RU"/>
        </w:rPr>
        <w:t>Выпускник получит возможность научиться:</w:t>
      </w:r>
      <w:r w:rsidRPr="00F805EA">
        <w:rPr>
          <w:lang w:val="ru-RU"/>
        </w:rPr>
        <w:t xml:space="preserve"> </w:t>
      </w:r>
    </w:p>
    <w:p w:rsidR="00F805EA" w:rsidRPr="00F805EA" w:rsidRDefault="00F805EA" w:rsidP="00F805EA">
      <w:pPr>
        <w:tabs>
          <w:tab w:val="left" w:pos="0"/>
          <w:tab w:val="left" w:pos="750"/>
        </w:tabs>
        <w:jc w:val="both"/>
        <w:rPr>
          <w:lang w:val="ru-RU"/>
        </w:rPr>
      </w:pPr>
      <w:r w:rsidRPr="00F805EA">
        <w:rPr>
          <w:lang w:val="ru-RU"/>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F805EA" w:rsidRPr="00A978B8" w:rsidRDefault="00F805EA" w:rsidP="00F805EA">
      <w:pPr>
        <w:tabs>
          <w:tab w:val="left" w:pos="0"/>
          <w:tab w:val="left" w:pos="750"/>
        </w:tabs>
        <w:jc w:val="both"/>
        <w:rPr>
          <w:b/>
          <w:lang w:val="ru-RU"/>
        </w:rPr>
      </w:pPr>
      <w:r w:rsidRPr="00A978B8">
        <w:rPr>
          <w:b/>
          <w:lang w:val="ru-RU"/>
        </w:rPr>
        <w:t xml:space="preserve">Работа с текстом: оценка информации </w:t>
      </w:r>
    </w:p>
    <w:p w:rsidR="00F805EA" w:rsidRPr="00A978B8" w:rsidRDefault="00F805EA" w:rsidP="00F805EA">
      <w:pPr>
        <w:tabs>
          <w:tab w:val="left" w:pos="0"/>
          <w:tab w:val="left" w:pos="750"/>
        </w:tabs>
        <w:jc w:val="both"/>
        <w:rPr>
          <w:i/>
          <w:lang w:val="ru-RU"/>
        </w:rPr>
      </w:pPr>
      <w:r w:rsidRPr="00A978B8">
        <w:rPr>
          <w:i/>
          <w:lang w:val="ru-RU"/>
        </w:rPr>
        <w:t xml:space="preserve">Выпускник научится: </w:t>
      </w:r>
    </w:p>
    <w:p w:rsidR="00F805EA" w:rsidRPr="00F805EA" w:rsidRDefault="00F805EA" w:rsidP="00F805EA">
      <w:pPr>
        <w:tabs>
          <w:tab w:val="left" w:pos="0"/>
          <w:tab w:val="left" w:pos="750"/>
        </w:tabs>
        <w:jc w:val="both"/>
        <w:rPr>
          <w:lang w:val="ru-RU"/>
        </w:rPr>
      </w:pPr>
      <w:r w:rsidRPr="00F805EA">
        <w:rPr>
          <w:lang w:val="ru-RU"/>
        </w:rPr>
        <w:t xml:space="preserve">• откликаться на содержание текста: </w:t>
      </w:r>
    </w:p>
    <w:p w:rsidR="00F805EA" w:rsidRPr="00F805EA" w:rsidRDefault="00F805EA" w:rsidP="00F805EA">
      <w:pPr>
        <w:tabs>
          <w:tab w:val="left" w:pos="0"/>
          <w:tab w:val="left" w:pos="750"/>
        </w:tabs>
        <w:jc w:val="both"/>
        <w:rPr>
          <w:lang w:val="ru-RU"/>
        </w:rPr>
      </w:pPr>
      <w:r w:rsidRPr="00F805EA">
        <w:rPr>
          <w:lang w:val="ru-RU"/>
        </w:rPr>
        <w:t xml:space="preserve">— связывать  информацию,  обнаруженную  в  тексте,  со  знаниями  из других источников; </w:t>
      </w:r>
    </w:p>
    <w:p w:rsidR="00F805EA" w:rsidRPr="00F805EA" w:rsidRDefault="00F805EA" w:rsidP="00F805EA">
      <w:pPr>
        <w:tabs>
          <w:tab w:val="left" w:pos="0"/>
          <w:tab w:val="left" w:pos="750"/>
        </w:tabs>
        <w:jc w:val="both"/>
        <w:rPr>
          <w:lang w:val="ru-RU"/>
        </w:rPr>
      </w:pPr>
      <w:r w:rsidRPr="00F805EA">
        <w:rPr>
          <w:lang w:val="ru-RU"/>
        </w:rPr>
        <w:t xml:space="preserve">— оценивать  утверждения,  сделанные  в  тексте,  исходя  из  своих представлений о мире; </w:t>
      </w:r>
    </w:p>
    <w:p w:rsidR="00F805EA" w:rsidRPr="00F805EA" w:rsidRDefault="00F805EA" w:rsidP="00F805EA">
      <w:pPr>
        <w:tabs>
          <w:tab w:val="left" w:pos="0"/>
          <w:tab w:val="left" w:pos="750"/>
        </w:tabs>
        <w:jc w:val="both"/>
        <w:rPr>
          <w:lang w:val="ru-RU"/>
        </w:rPr>
      </w:pPr>
      <w:r w:rsidRPr="00F805EA">
        <w:rPr>
          <w:lang w:val="ru-RU"/>
        </w:rPr>
        <w:t xml:space="preserve">— находить доводы в защиту своей точки зрения; </w:t>
      </w:r>
    </w:p>
    <w:p w:rsidR="00F805EA" w:rsidRPr="00F805EA" w:rsidRDefault="00F805EA" w:rsidP="00F805EA">
      <w:pPr>
        <w:tabs>
          <w:tab w:val="left" w:pos="0"/>
          <w:tab w:val="left" w:pos="750"/>
        </w:tabs>
        <w:jc w:val="both"/>
        <w:rPr>
          <w:lang w:val="ru-RU"/>
        </w:rPr>
      </w:pPr>
      <w:r w:rsidRPr="00F805EA">
        <w:rPr>
          <w:lang w:val="ru-RU"/>
        </w:rPr>
        <w:t xml:space="preserve">• откликаться на форму текста: оценивать не только содержание текста, но и его форму, а в целом — мастерство его исполнения; </w:t>
      </w:r>
    </w:p>
    <w:p w:rsidR="00F805EA" w:rsidRPr="00F805EA" w:rsidRDefault="00F805EA" w:rsidP="00F805EA">
      <w:pPr>
        <w:tabs>
          <w:tab w:val="left" w:pos="0"/>
          <w:tab w:val="left" w:pos="750"/>
        </w:tabs>
        <w:jc w:val="both"/>
        <w:rPr>
          <w:lang w:val="ru-RU"/>
        </w:rPr>
      </w:pPr>
      <w:r w:rsidRPr="00F805EA">
        <w:rPr>
          <w:lang w:val="ru-RU"/>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F805EA" w:rsidRPr="00F805EA" w:rsidRDefault="00F805EA" w:rsidP="00F805EA">
      <w:pPr>
        <w:tabs>
          <w:tab w:val="left" w:pos="0"/>
          <w:tab w:val="left" w:pos="750"/>
        </w:tabs>
        <w:jc w:val="both"/>
        <w:rPr>
          <w:lang w:val="ru-RU"/>
        </w:rPr>
      </w:pPr>
      <w:r w:rsidRPr="00F805EA">
        <w:rPr>
          <w:lang w:val="ru-RU"/>
        </w:rPr>
        <w:t xml:space="preserve">• в  процессе  работы  с  одним  или  несколькими  источниками  выявлять содержащуюся в них противоречивую, конфликтную информацию; </w:t>
      </w:r>
    </w:p>
    <w:p w:rsidR="00F805EA" w:rsidRPr="00F805EA" w:rsidRDefault="00F805EA" w:rsidP="00F805EA">
      <w:pPr>
        <w:tabs>
          <w:tab w:val="left" w:pos="0"/>
          <w:tab w:val="left" w:pos="750"/>
        </w:tabs>
        <w:jc w:val="both"/>
        <w:rPr>
          <w:lang w:val="ru-RU"/>
        </w:rPr>
      </w:pPr>
      <w:r w:rsidRPr="00F805EA">
        <w:rPr>
          <w:lang w:val="ru-RU"/>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F805EA" w:rsidRPr="00910E44" w:rsidRDefault="00F805EA" w:rsidP="00F805EA">
      <w:pPr>
        <w:tabs>
          <w:tab w:val="left" w:pos="0"/>
          <w:tab w:val="left" w:pos="750"/>
        </w:tabs>
        <w:jc w:val="both"/>
        <w:rPr>
          <w:i/>
          <w:lang w:val="ru-RU"/>
        </w:rPr>
      </w:pPr>
      <w:r w:rsidRPr="00910E44">
        <w:rPr>
          <w:i/>
          <w:lang w:val="ru-RU"/>
        </w:rPr>
        <w:t xml:space="preserve">Выпускник получит возможность научиться: </w:t>
      </w:r>
    </w:p>
    <w:p w:rsidR="00F805EA" w:rsidRPr="00F805EA" w:rsidRDefault="00F805EA" w:rsidP="00F805EA">
      <w:pPr>
        <w:tabs>
          <w:tab w:val="left" w:pos="0"/>
          <w:tab w:val="left" w:pos="750"/>
        </w:tabs>
        <w:jc w:val="both"/>
        <w:rPr>
          <w:lang w:val="ru-RU"/>
        </w:rPr>
      </w:pPr>
      <w:r w:rsidRPr="00F805EA">
        <w:rPr>
          <w:lang w:val="ru-RU"/>
        </w:rPr>
        <w:t xml:space="preserve">• критически относиться к рекламной информации; </w:t>
      </w:r>
    </w:p>
    <w:p w:rsidR="00F805EA" w:rsidRPr="00F805EA" w:rsidRDefault="00F805EA" w:rsidP="00F805EA">
      <w:pPr>
        <w:tabs>
          <w:tab w:val="left" w:pos="0"/>
          <w:tab w:val="left" w:pos="750"/>
        </w:tabs>
        <w:jc w:val="both"/>
        <w:rPr>
          <w:lang w:val="ru-RU"/>
        </w:rPr>
      </w:pPr>
      <w:r w:rsidRPr="00F805EA">
        <w:rPr>
          <w:lang w:val="ru-RU"/>
        </w:rPr>
        <w:t xml:space="preserve">• находить способы проверки противоречивой информации; </w:t>
      </w:r>
    </w:p>
    <w:p w:rsidR="00715419" w:rsidRPr="00715419" w:rsidRDefault="00F805EA" w:rsidP="00966772">
      <w:pPr>
        <w:tabs>
          <w:tab w:val="left" w:pos="0"/>
          <w:tab w:val="left" w:pos="750"/>
        </w:tabs>
        <w:jc w:val="both"/>
        <w:rPr>
          <w:b/>
          <w:lang w:val="ru-RU"/>
        </w:rPr>
      </w:pPr>
      <w:r w:rsidRPr="00F805EA">
        <w:rPr>
          <w:lang w:val="ru-RU"/>
        </w:rPr>
        <w:t xml:space="preserve">• определять  достоверную  информацию  в  случае  наличия противоречивой или конфликтной ситуации. </w:t>
      </w:r>
      <w:r w:rsidRPr="00F805EA">
        <w:rPr>
          <w:lang w:val="ru-RU"/>
        </w:rPr>
        <w:cr/>
      </w:r>
      <w:r w:rsidR="00966772">
        <w:rPr>
          <w:lang w:val="ru-RU"/>
        </w:rPr>
        <w:t xml:space="preserve">                                                            </w:t>
      </w:r>
      <w:r w:rsidR="00715419" w:rsidRPr="00715419">
        <w:rPr>
          <w:b/>
          <w:lang w:val="ru-RU"/>
        </w:rPr>
        <w:t>1.2.3.5. Русский язык</w:t>
      </w:r>
    </w:p>
    <w:p w:rsidR="00715419" w:rsidRPr="00715419" w:rsidRDefault="00715419" w:rsidP="00715419">
      <w:pPr>
        <w:tabs>
          <w:tab w:val="left" w:pos="0"/>
          <w:tab w:val="left" w:pos="750"/>
        </w:tabs>
        <w:jc w:val="both"/>
        <w:rPr>
          <w:b/>
          <w:lang w:val="ru-RU"/>
        </w:rPr>
      </w:pPr>
      <w:r w:rsidRPr="00715419">
        <w:rPr>
          <w:b/>
          <w:lang w:val="ru-RU"/>
        </w:rPr>
        <w:t xml:space="preserve">Речь и речевое общение </w:t>
      </w:r>
    </w:p>
    <w:p w:rsidR="00715419" w:rsidRPr="00715419" w:rsidRDefault="00715419" w:rsidP="00715419">
      <w:pPr>
        <w:tabs>
          <w:tab w:val="left" w:pos="0"/>
          <w:tab w:val="left" w:pos="750"/>
        </w:tabs>
        <w:jc w:val="both"/>
        <w:rPr>
          <w:i/>
          <w:lang w:val="ru-RU"/>
        </w:rPr>
      </w:pPr>
      <w:r w:rsidRPr="00715419">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715419" w:rsidRPr="00715419" w:rsidRDefault="00715419" w:rsidP="00715419">
      <w:pPr>
        <w:tabs>
          <w:tab w:val="left" w:pos="0"/>
          <w:tab w:val="left" w:pos="750"/>
        </w:tabs>
        <w:jc w:val="both"/>
        <w:rPr>
          <w:lang w:val="ru-RU"/>
        </w:rPr>
      </w:pPr>
      <w:r w:rsidRPr="00715419">
        <w:rPr>
          <w:lang w:val="ru-RU"/>
        </w:rPr>
        <w:t xml:space="preserve">• использовать  различные  виды  диалога  в  ситуациях  формального  и неформального, межличностного и межкультурного общения; </w:t>
      </w:r>
    </w:p>
    <w:p w:rsidR="00715419" w:rsidRPr="00715419" w:rsidRDefault="00715419" w:rsidP="00715419">
      <w:pPr>
        <w:tabs>
          <w:tab w:val="left" w:pos="0"/>
          <w:tab w:val="left" w:pos="750"/>
        </w:tabs>
        <w:jc w:val="both"/>
        <w:rPr>
          <w:lang w:val="ru-RU"/>
        </w:rPr>
      </w:pPr>
      <w:r w:rsidRPr="00715419">
        <w:rPr>
          <w:lang w:val="ru-RU"/>
        </w:rPr>
        <w:t xml:space="preserve">• соблюдать нормы речевого поведения в типичных ситуациях общения; </w:t>
      </w:r>
    </w:p>
    <w:p w:rsidR="00715419" w:rsidRPr="00715419" w:rsidRDefault="00715419" w:rsidP="00715419">
      <w:pPr>
        <w:tabs>
          <w:tab w:val="left" w:pos="0"/>
          <w:tab w:val="left" w:pos="750"/>
        </w:tabs>
        <w:jc w:val="both"/>
        <w:rPr>
          <w:lang w:val="ru-RU"/>
        </w:rPr>
      </w:pPr>
      <w:r w:rsidRPr="00715419">
        <w:rPr>
          <w:lang w:val="ru-RU"/>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715419" w:rsidRPr="00715419" w:rsidRDefault="00715419" w:rsidP="00715419">
      <w:pPr>
        <w:tabs>
          <w:tab w:val="left" w:pos="0"/>
          <w:tab w:val="left" w:pos="750"/>
        </w:tabs>
        <w:jc w:val="both"/>
        <w:rPr>
          <w:lang w:val="ru-RU"/>
        </w:rPr>
      </w:pPr>
      <w:r w:rsidRPr="00715419">
        <w:rPr>
          <w:lang w:val="ru-RU"/>
        </w:rPr>
        <w:t xml:space="preserve">• предупреждать  коммуникативные  неудачи  в  процессе  речевого общения. </w:t>
      </w:r>
    </w:p>
    <w:p w:rsidR="00715419" w:rsidRPr="00715419" w:rsidRDefault="00715419" w:rsidP="00715419">
      <w:pPr>
        <w:tabs>
          <w:tab w:val="left" w:pos="0"/>
          <w:tab w:val="left" w:pos="750"/>
        </w:tabs>
        <w:jc w:val="both"/>
        <w:rPr>
          <w:i/>
          <w:lang w:val="ru-RU"/>
        </w:rPr>
      </w:pPr>
      <w:r w:rsidRPr="00715419">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выступать  перед  аудиторией  с  небольшим  докладом;  публично представлять проект, реферат; публично защищать свою позицию; </w:t>
      </w:r>
    </w:p>
    <w:p w:rsidR="00715419" w:rsidRPr="00715419" w:rsidRDefault="00715419" w:rsidP="00715419">
      <w:pPr>
        <w:tabs>
          <w:tab w:val="left" w:pos="0"/>
          <w:tab w:val="left" w:pos="750"/>
        </w:tabs>
        <w:jc w:val="both"/>
        <w:rPr>
          <w:lang w:val="ru-RU"/>
        </w:rPr>
      </w:pPr>
      <w:r w:rsidRPr="00715419">
        <w:rPr>
          <w:lang w:val="ru-RU"/>
        </w:rPr>
        <w:t xml:space="preserve">• участвовать  в  коллективном  обсуждении  проблем,  аргументировать собственную позицию, доказывать её, убеждать; </w:t>
      </w:r>
    </w:p>
    <w:p w:rsidR="00715419" w:rsidRPr="00715419" w:rsidRDefault="00715419" w:rsidP="00715419">
      <w:pPr>
        <w:tabs>
          <w:tab w:val="left" w:pos="0"/>
          <w:tab w:val="left" w:pos="750"/>
        </w:tabs>
        <w:jc w:val="both"/>
        <w:rPr>
          <w:lang w:val="ru-RU"/>
        </w:rPr>
      </w:pPr>
      <w:r w:rsidRPr="00715419">
        <w:rPr>
          <w:lang w:val="ru-RU"/>
        </w:rPr>
        <w:t xml:space="preserve">• понимать основные причины коммуникативных неудач и объяснять их. </w:t>
      </w:r>
    </w:p>
    <w:p w:rsidR="00715419" w:rsidRPr="00715419" w:rsidRDefault="00715419" w:rsidP="00715419">
      <w:pPr>
        <w:tabs>
          <w:tab w:val="left" w:pos="0"/>
          <w:tab w:val="left" w:pos="750"/>
        </w:tabs>
        <w:jc w:val="both"/>
        <w:rPr>
          <w:b/>
          <w:lang w:val="ru-RU"/>
        </w:rPr>
      </w:pPr>
      <w:r w:rsidRPr="00715419">
        <w:rPr>
          <w:b/>
          <w:lang w:val="ru-RU"/>
        </w:rPr>
        <w:t xml:space="preserve">Речевая деятельность </w:t>
      </w:r>
    </w:p>
    <w:p w:rsidR="00715419" w:rsidRPr="00966772" w:rsidRDefault="00715419" w:rsidP="00715419">
      <w:pPr>
        <w:tabs>
          <w:tab w:val="left" w:pos="0"/>
          <w:tab w:val="left" w:pos="750"/>
        </w:tabs>
        <w:jc w:val="both"/>
        <w:rPr>
          <w:b/>
          <w:lang w:val="ru-RU"/>
        </w:rPr>
      </w:pPr>
      <w:r w:rsidRPr="00966772">
        <w:rPr>
          <w:b/>
          <w:lang w:val="ru-RU"/>
        </w:rPr>
        <w:t xml:space="preserve">Аудирование </w:t>
      </w:r>
    </w:p>
    <w:p w:rsidR="00715419" w:rsidRPr="00715419" w:rsidRDefault="00715419" w:rsidP="00715419">
      <w:pPr>
        <w:tabs>
          <w:tab w:val="left" w:pos="0"/>
          <w:tab w:val="left" w:pos="750"/>
        </w:tabs>
        <w:jc w:val="both"/>
        <w:rPr>
          <w:i/>
          <w:lang w:val="ru-RU"/>
        </w:rPr>
      </w:pPr>
      <w:r w:rsidRPr="00715419">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715419" w:rsidRPr="00715419" w:rsidRDefault="00715419" w:rsidP="00715419">
      <w:pPr>
        <w:tabs>
          <w:tab w:val="left" w:pos="0"/>
          <w:tab w:val="left" w:pos="750"/>
        </w:tabs>
        <w:jc w:val="both"/>
        <w:rPr>
          <w:lang w:val="ru-RU"/>
        </w:rPr>
      </w:pPr>
      <w:r w:rsidRPr="00715419">
        <w:rPr>
          <w:lang w:val="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715419" w:rsidRPr="00715419" w:rsidRDefault="00715419" w:rsidP="00715419">
      <w:pPr>
        <w:tabs>
          <w:tab w:val="left" w:pos="0"/>
          <w:tab w:val="left" w:pos="750"/>
        </w:tabs>
        <w:jc w:val="both"/>
        <w:rPr>
          <w:lang w:val="ru-RU"/>
        </w:rPr>
      </w:pPr>
      <w:proofErr w:type="gramStart"/>
      <w:r w:rsidRPr="00715419">
        <w:rPr>
          <w:lang w:val="ru-RU"/>
        </w:rPr>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roofErr w:type="gramEnd"/>
    </w:p>
    <w:p w:rsidR="00715419" w:rsidRPr="00715419" w:rsidRDefault="00715419" w:rsidP="00715419">
      <w:pPr>
        <w:tabs>
          <w:tab w:val="left" w:pos="0"/>
          <w:tab w:val="left" w:pos="750"/>
        </w:tabs>
        <w:jc w:val="both"/>
        <w:rPr>
          <w:i/>
          <w:lang w:val="ru-RU"/>
        </w:rPr>
      </w:pPr>
      <w:r w:rsidRPr="00715419">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 </w:t>
      </w:r>
    </w:p>
    <w:p w:rsidR="00715419" w:rsidRPr="00715419" w:rsidRDefault="00715419" w:rsidP="00715419">
      <w:pPr>
        <w:tabs>
          <w:tab w:val="left" w:pos="0"/>
          <w:tab w:val="left" w:pos="750"/>
        </w:tabs>
        <w:jc w:val="both"/>
        <w:rPr>
          <w:b/>
          <w:lang w:val="ru-RU"/>
        </w:rPr>
      </w:pPr>
      <w:r w:rsidRPr="00715419">
        <w:rPr>
          <w:b/>
          <w:lang w:val="ru-RU"/>
        </w:rPr>
        <w:t xml:space="preserve">Чтение </w:t>
      </w:r>
    </w:p>
    <w:p w:rsidR="00715419" w:rsidRPr="00715419" w:rsidRDefault="00715419" w:rsidP="00715419">
      <w:pPr>
        <w:tabs>
          <w:tab w:val="left" w:pos="0"/>
          <w:tab w:val="left" w:pos="750"/>
        </w:tabs>
        <w:jc w:val="both"/>
        <w:rPr>
          <w:lang w:val="ru-RU"/>
        </w:rPr>
      </w:pPr>
      <w:r w:rsidRPr="00715419">
        <w:rPr>
          <w:lang w:val="ru-RU"/>
        </w:rPr>
        <w:t xml:space="preserve">Выпускник научится: </w:t>
      </w:r>
    </w:p>
    <w:p w:rsidR="00715419" w:rsidRPr="00715419" w:rsidRDefault="00715419" w:rsidP="00715419">
      <w:pPr>
        <w:tabs>
          <w:tab w:val="left" w:pos="0"/>
          <w:tab w:val="left" w:pos="750"/>
        </w:tabs>
        <w:jc w:val="both"/>
        <w:rPr>
          <w:lang w:val="ru-RU"/>
        </w:rPr>
      </w:pPr>
      <w:proofErr w:type="gramStart"/>
      <w:r w:rsidRPr="00715419">
        <w:rPr>
          <w:lang w:val="ru-RU"/>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roofErr w:type="gramEnd"/>
    </w:p>
    <w:p w:rsidR="00715419" w:rsidRPr="00715419" w:rsidRDefault="00715419" w:rsidP="00715419">
      <w:pPr>
        <w:tabs>
          <w:tab w:val="left" w:pos="0"/>
          <w:tab w:val="left" w:pos="750"/>
        </w:tabs>
        <w:jc w:val="both"/>
        <w:rPr>
          <w:lang w:val="ru-RU"/>
        </w:rPr>
      </w:pPr>
      <w:r w:rsidRPr="00715419">
        <w:rPr>
          <w:lang w:val="ru-RU"/>
        </w:rPr>
        <w:t>• использовать  практические  у</w:t>
      </w:r>
      <w:r>
        <w:rPr>
          <w:lang w:val="ru-RU"/>
        </w:rPr>
        <w:t>м</w:t>
      </w:r>
      <w:r w:rsidRPr="00715419">
        <w:rPr>
          <w:lang w:val="ru-RU"/>
        </w:rPr>
        <w:t xml:space="preserve">ения  ознакомительного,  изучающего, просмотрового  способов  (видов)  чтения  в  соответствии  с  поставленной коммуникативной задачей; </w:t>
      </w:r>
    </w:p>
    <w:p w:rsidR="00715419" w:rsidRPr="00715419" w:rsidRDefault="00715419" w:rsidP="00715419">
      <w:pPr>
        <w:tabs>
          <w:tab w:val="left" w:pos="0"/>
          <w:tab w:val="left" w:pos="750"/>
        </w:tabs>
        <w:jc w:val="both"/>
        <w:rPr>
          <w:lang w:val="ru-RU"/>
        </w:rPr>
      </w:pPr>
      <w:r w:rsidRPr="00715419">
        <w:rPr>
          <w:lang w:val="ru-RU"/>
        </w:rPr>
        <w:t xml:space="preserve">• передавать схематически представленную информацию в виде связного текста; </w:t>
      </w:r>
    </w:p>
    <w:p w:rsidR="00715419" w:rsidRPr="00715419" w:rsidRDefault="00715419" w:rsidP="00715419">
      <w:pPr>
        <w:tabs>
          <w:tab w:val="left" w:pos="0"/>
          <w:tab w:val="left" w:pos="750"/>
        </w:tabs>
        <w:jc w:val="both"/>
        <w:rPr>
          <w:lang w:val="ru-RU"/>
        </w:rPr>
      </w:pPr>
      <w:r w:rsidRPr="00715419">
        <w:rPr>
          <w:lang w:val="ru-RU"/>
        </w:rPr>
        <w:t xml:space="preserve">• использовать  приёмы  работы  с  учебной  книгой,  справочниками  и другими  информационными  источниками,  включая  СМИ  и  ресурсы Интернета; </w:t>
      </w:r>
    </w:p>
    <w:p w:rsidR="00715419" w:rsidRPr="00715419" w:rsidRDefault="00715419" w:rsidP="00715419">
      <w:pPr>
        <w:tabs>
          <w:tab w:val="left" w:pos="0"/>
          <w:tab w:val="left" w:pos="750"/>
        </w:tabs>
        <w:jc w:val="both"/>
        <w:rPr>
          <w:lang w:val="ru-RU"/>
        </w:rPr>
      </w:pPr>
      <w:r w:rsidRPr="00715419">
        <w:rPr>
          <w:lang w:val="ru-RU"/>
        </w:rPr>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715419" w:rsidRPr="00715419" w:rsidRDefault="00715419" w:rsidP="00715419">
      <w:pPr>
        <w:tabs>
          <w:tab w:val="left" w:pos="0"/>
          <w:tab w:val="left" w:pos="750"/>
        </w:tabs>
        <w:jc w:val="both"/>
        <w:rPr>
          <w:lang w:val="ru-RU"/>
        </w:rPr>
      </w:pPr>
      <w:r w:rsidRPr="00715419">
        <w:rPr>
          <w:i/>
          <w:lang w:val="ru-RU"/>
        </w:rPr>
        <w:t xml:space="preserve">Выпускник получит возможность научиться: </w:t>
      </w:r>
      <w:r w:rsidRPr="00715419">
        <w:rPr>
          <w:i/>
          <w:lang w:val="ru-RU"/>
        </w:rPr>
        <w:cr/>
      </w:r>
      <w:r>
        <w:rPr>
          <w:lang w:val="ru-RU"/>
        </w:rPr>
        <w:t xml:space="preserve"> </w:t>
      </w:r>
      <w:r w:rsidRPr="00715419">
        <w:rPr>
          <w:lang w:val="ru-RU"/>
        </w:rPr>
        <w:t xml:space="preserve">• </w:t>
      </w:r>
      <w:proofErr w:type="gramStart"/>
      <w:r w:rsidRPr="00715419">
        <w:rPr>
          <w:lang w:val="ru-RU"/>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roofErr w:type="gramEnd"/>
    </w:p>
    <w:p w:rsidR="00715419" w:rsidRPr="00715419" w:rsidRDefault="00715419" w:rsidP="00715419">
      <w:pPr>
        <w:tabs>
          <w:tab w:val="left" w:pos="0"/>
          <w:tab w:val="left" w:pos="750"/>
        </w:tabs>
        <w:jc w:val="both"/>
        <w:rPr>
          <w:lang w:val="ru-RU"/>
        </w:rPr>
      </w:pPr>
      <w:proofErr w:type="gramStart"/>
      <w:r w:rsidRPr="00715419">
        <w:rPr>
          <w:lang w:val="ru-RU"/>
        </w:rPr>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roofErr w:type="gramEnd"/>
    </w:p>
    <w:p w:rsidR="00715419" w:rsidRPr="00966772" w:rsidRDefault="00715419" w:rsidP="00715419">
      <w:pPr>
        <w:tabs>
          <w:tab w:val="left" w:pos="0"/>
          <w:tab w:val="left" w:pos="750"/>
        </w:tabs>
        <w:jc w:val="both"/>
        <w:rPr>
          <w:b/>
          <w:sz w:val="23"/>
          <w:szCs w:val="23"/>
          <w:lang w:val="ru-RU"/>
        </w:rPr>
      </w:pPr>
      <w:r w:rsidRPr="00966772">
        <w:rPr>
          <w:b/>
          <w:sz w:val="23"/>
          <w:szCs w:val="23"/>
          <w:lang w:val="ru-RU"/>
        </w:rPr>
        <w:t xml:space="preserve">Говорение </w:t>
      </w:r>
    </w:p>
    <w:p w:rsidR="00715419" w:rsidRPr="00966772" w:rsidRDefault="00715419" w:rsidP="00715419">
      <w:pPr>
        <w:tabs>
          <w:tab w:val="left" w:pos="0"/>
          <w:tab w:val="left" w:pos="750"/>
        </w:tabs>
        <w:jc w:val="both"/>
        <w:rPr>
          <w:i/>
          <w:sz w:val="23"/>
          <w:szCs w:val="23"/>
          <w:lang w:val="ru-RU"/>
        </w:rPr>
      </w:pPr>
      <w:r w:rsidRPr="00966772">
        <w:rPr>
          <w:i/>
          <w:sz w:val="23"/>
          <w:szCs w:val="23"/>
          <w:lang w:val="ru-RU"/>
        </w:rPr>
        <w:t xml:space="preserve">Выпускник научится: </w:t>
      </w:r>
    </w:p>
    <w:p w:rsidR="00715419" w:rsidRPr="00715419" w:rsidRDefault="00715419" w:rsidP="00715419">
      <w:pPr>
        <w:tabs>
          <w:tab w:val="left" w:pos="0"/>
          <w:tab w:val="left" w:pos="750"/>
        </w:tabs>
        <w:jc w:val="both"/>
        <w:rPr>
          <w:lang w:val="ru-RU"/>
        </w:rPr>
      </w:pPr>
      <w:proofErr w:type="gramStart"/>
      <w:r w:rsidRPr="00966772">
        <w:rPr>
          <w:sz w:val="23"/>
          <w:szCs w:val="23"/>
          <w:lang w:val="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w:t>
      </w:r>
      <w:r w:rsidRPr="00715419">
        <w:rPr>
          <w:lang w:val="ru-RU"/>
        </w:rPr>
        <w:t xml:space="preserve"> </w:t>
      </w:r>
      <w:r w:rsidRPr="00966772">
        <w:rPr>
          <w:sz w:val="23"/>
          <w:szCs w:val="23"/>
          <w:lang w:val="ru-RU"/>
        </w:rPr>
        <w:t>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r w:rsidRPr="00715419">
        <w:rPr>
          <w:lang w:val="ru-RU"/>
        </w:rPr>
        <w:t xml:space="preserve"> </w:t>
      </w:r>
      <w:proofErr w:type="gramEnd"/>
    </w:p>
    <w:p w:rsidR="00715419" w:rsidRPr="00715419" w:rsidRDefault="00715419" w:rsidP="00715419">
      <w:pPr>
        <w:tabs>
          <w:tab w:val="left" w:pos="0"/>
          <w:tab w:val="left" w:pos="750"/>
        </w:tabs>
        <w:jc w:val="both"/>
        <w:rPr>
          <w:lang w:val="ru-RU"/>
        </w:rPr>
      </w:pPr>
      <w:r w:rsidRPr="00715419">
        <w:rPr>
          <w:lang w:val="ru-RU"/>
        </w:rPr>
        <w:t xml:space="preserve">• обсуждать  и  чётко  формулировать  цели,  план  совместной  групповой учебной деятельности, распределение частей работы; </w:t>
      </w:r>
    </w:p>
    <w:p w:rsidR="00715419" w:rsidRPr="00715419" w:rsidRDefault="00715419" w:rsidP="00715419">
      <w:pPr>
        <w:tabs>
          <w:tab w:val="left" w:pos="0"/>
          <w:tab w:val="left" w:pos="750"/>
        </w:tabs>
        <w:jc w:val="both"/>
        <w:rPr>
          <w:lang w:val="ru-RU"/>
        </w:rPr>
      </w:pPr>
      <w:r w:rsidRPr="00715419">
        <w:rPr>
          <w:lang w:val="ru-RU"/>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715419" w:rsidRPr="00715419" w:rsidRDefault="00715419" w:rsidP="00715419">
      <w:pPr>
        <w:tabs>
          <w:tab w:val="left" w:pos="0"/>
          <w:tab w:val="left" w:pos="750"/>
        </w:tabs>
        <w:jc w:val="both"/>
        <w:rPr>
          <w:lang w:val="ru-RU"/>
        </w:rPr>
      </w:pPr>
      <w:r w:rsidRPr="00715419">
        <w:rPr>
          <w:lang w:val="ru-RU"/>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715419" w:rsidRPr="00715419" w:rsidRDefault="00715419" w:rsidP="00715419">
      <w:pPr>
        <w:tabs>
          <w:tab w:val="left" w:pos="0"/>
          <w:tab w:val="left" w:pos="750"/>
        </w:tabs>
        <w:jc w:val="both"/>
        <w:rPr>
          <w:lang w:val="ru-RU"/>
        </w:rPr>
      </w:pPr>
      <w:r w:rsidRPr="003767B3">
        <w:rPr>
          <w:i/>
          <w:lang w:val="ru-RU"/>
        </w:rPr>
        <w:t xml:space="preserve">Выпускник получит возможность научиться: </w:t>
      </w:r>
      <w:r w:rsidRPr="003767B3">
        <w:rPr>
          <w:i/>
          <w:lang w:val="ru-RU"/>
        </w:rPr>
        <w:cr/>
      </w:r>
      <w:r w:rsidRPr="00715419">
        <w:rPr>
          <w:lang w:val="ru-RU"/>
        </w:rPr>
        <w:t xml:space="preserve">  • </w:t>
      </w:r>
      <w:proofErr w:type="gramStart"/>
      <w:r w:rsidRPr="00715419">
        <w:rPr>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715419" w:rsidRPr="00715419" w:rsidRDefault="00715419" w:rsidP="00715419">
      <w:pPr>
        <w:tabs>
          <w:tab w:val="left" w:pos="0"/>
          <w:tab w:val="left" w:pos="750"/>
        </w:tabs>
        <w:jc w:val="both"/>
        <w:rPr>
          <w:lang w:val="ru-RU"/>
        </w:rPr>
      </w:pPr>
      <w:r w:rsidRPr="00715419">
        <w:rPr>
          <w:lang w:val="ru-RU"/>
        </w:rPr>
        <w:t xml:space="preserve">• выступать перед аудиторией с докладом; публично защищать проект, реферат; </w:t>
      </w:r>
    </w:p>
    <w:p w:rsidR="00715419" w:rsidRPr="00715419" w:rsidRDefault="00715419" w:rsidP="00715419">
      <w:pPr>
        <w:tabs>
          <w:tab w:val="left" w:pos="0"/>
          <w:tab w:val="left" w:pos="750"/>
        </w:tabs>
        <w:jc w:val="both"/>
        <w:rPr>
          <w:lang w:val="ru-RU"/>
        </w:rPr>
      </w:pPr>
      <w:r w:rsidRPr="00715419">
        <w:rPr>
          <w:lang w:val="ru-RU"/>
        </w:rPr>
        <w:t xml:space="preserve">• участвовать  в  дискуссии  на  учебно-научные  темы,  соблюдая  нормы учебно-научного общения; </w:t>
      </w:r>
    </w:p>
    <w:p w:rsidR="00715419" w:rsidRPr="00715419" w:rsidRDefault="00715419" w:rsidP="00715419">
      <w:pPr>
        <w:tabs>
          <w:tab w:val="left" w:pos="0"/>
          <w:tab w:val="left" w:pos="750"/>
        </w:tabs>
        <w:jc w:val="both"/>
        <w:rPr>
          <w:lang w:val="ru-RU"/>
        </w:rPr>
      </w:pPr>
      <w:r w:rsidRPr="00715419">
        <w:rPr>
          <w:lang w:val="ru-RU"/>
        </w:rPr>
        <w:t xml:space="preserve">• анализировать  и  оценивать  речевые  высказывания  с  точки  зрения  их успешности в достижении прогнозируемого результата. </w:t>
      </w:r>
    </w:p>
    <w:p w:rsidR="00715419" w:rsidRPr="003767B3" w:rsidRDefault="00715419" w:rsidP="00715419">
      <w:pPr>
        <w:tabs>
          <w:tab w:val="left" w:pos="0"/>
          <w:tab w:val="left" w:pos="750"/>
        </w:tabs>
        <w:jc w:val="both"/>
        <w:rPr>
          <w:b/>
          <w:i/>
          <w:lang w:val="ru-RU"/>
        </w:rPr>
      </w:pPr>
      <w:r w:rsidRPr="003767B3">
        <w:rPr>
          <w:b/>
          <w:i/>
          <w:lang w:val="ru-RU"/>
        </w:rPr>
        <w:t xml:space="preserve">Письмо  </w:t>
      </w:r>
    </w:p>
    <w:p w:rsidR="00715419" w:rsidRPr="003767B3" w:rsidRDefault="00715419" w:rsidP="00715419">
      <w:pPr>
        <w:tabs>
          <w:tab w:val="left" w:pos="0"/>
          <w:tab w:val="left" w:pos="750"/>
        </w:tabs>
        <w:jc w:val="both"/>
        <w:rPr>
          <w:i/>
          <w:lang w:val="ru-RU"/>
        </w:rPr>
      </w:pPr>
      <w:r w:rsidRPr="003767B3">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715419" w:rsidRPr="00715419" w:rsidRDefault="00715419" w:rsidP="00715419">
      <w:pPr>
        <w:tabs>
          <w:tab w:val="left" w:pos="0"/>
          <w:tab w:val="left" w:pos="750"/>
        </w:tabs>
        <w:jc w:val="both"/>
        <w:rPr>
          <w:lang w:val="ru-RU"/>
        </w:rPr>
      </w:pPr>
      <w:r w:rsidRPr="00715419">
        <w:rPr>
          <w:lang w:val="ru-RU"/>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715419" w:rsidRPr="00715419" w:rsidRDefault="00715419" w:rsidP="00715419">
      <w:pPr>
        <w:tabs>
          <w:tab w:val="left" w:pos="0"/>
          <w:tab w:val="left" w:pos="750"/>
        </w:tabs>
        <w:jc w:val="both"/>
        <w:rPr>
          <w:lang w:val="ru-RU"/>
        </w:rPr>
      </w:pPr>
      <w:r w:rsidRPr="00715419">
        <w:rPr>
          <w:lang w:val="ru-RU"/>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715419" w:rsidRPr="003767B3" w:rsidRDefault="00715419" w:rsidP="00715419">
      <w:pPr>
        <w:tabs>
          <w:tab w:val="left" w:pos="0"/>
          <w:tab w:val="left" w:pos="750"/>
        </w:tabs>
        <w:jc w:val="both"/>
        <w:rPr>
          <w:i/>
          <w:lang w:val="ru-RU"/>
        </w:rPr>
      </w:pPr>
      <w:r w:rsidRPr="003767B3">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писать рецензии, рефераты; </w:t>
      </w:r>
    </w:p>
    <w:p w:rsidR="00715419" w:rsidRPr="00715419" w:rsidRDefault="00715419" w:rsidP="00715419">
      <w:pPr>
        <w:tabs>
          <w:tab w:val="left" w:pos="0"/>
          <w:tab w:val="left" w:pos="750"/>
        </w:tabs>
        <w:jc w:val="both"/>
        <w:rPr>
          <w:lang w:val="ru-RU"/>
        </w:rPr>
      </w:pPr>
      <w:r w:rsidRPr="00715419">
        <w:rPr>
          <w:lang w:val="ru-RU"/>
        </w:rPr>
        <w:t xml:space="preserve">• составлять аннотации, тезисы выступления, конспекты; </w:t>
      </w:r>
    </w:p>
    <w:p w:rsidR="00715419" w:rsidRPr="00531122" w:rsidRDefault="00715419" w:rsidP="00531122">
      <w:pPr>
        <w:tabs>
          <w:tab w:val="left" w:pos="0"/>
          <w:tab w:val="left" w:pos="750"/>
        </w:tabs>
        <w:jc w:val="both"/>
        <w:rPr>
          <w:b/>
          <w:lang w:val="ru-RU"/>
        </w:rPr>
      </w:pPr>
      <w:r w:rsidRPr="00715419">
        <w:rPr>
          <w:lang w:val="ru-RU"/>
        </w:rPr>
        <w:t xml:space="preserve">•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w:t>
      </w:r>
      <w:r w:rsidRPr="00531122">
        <w:rPr>
          <w:b/>
          <w:lang w:val="ru-RU"/>
        </w:rPr>
        <w:t xml:space="preserve"> </w:t>
      </w:r>
      <w:r w:rsidRPr="00531122">
        <w:rPr>
          <w:b/>
          <w:lang w:val="ru-RU"/>
        </w:rPr>
        <w:cr/>
      </w:r>
      <w:r w:rsidR="00531122" w:rsidRPr="00531122">
        <w:rPr>
          <w:b/>
          <w:lang w:val="ru-RU"/>
        </w:rPr>
        <w:t>Т</w:t>
      </w:r>
      <w:r w:rsidRPr="00531122">
        <w:rPr>
          <w:b/>
          <w:lang w:val="ru-RU"/>
        </w:rPr>
        <w:t xml:space="preserve">екст </w:t>
      </w:r>
    </w:p>
    <w:p w:rsidR="00715419" w:rsidRPr="00531122" w:rsidRDefault="00715419" w:rsidP="00715419">
      <w:pPr>
        <w:tabs>
          <w:tab w:val="left" w:pos="0"/>
          <w:tab w:val="left" w:pos="750"/>
        </w:tabs>
        <w:jc w:val="both"/>
        <w:rPr>
          <w:i/>
          <w:lang w:val="ru-RU"/>
        </w:rPr>
      </w:pPr>
      <w:r w:rsidRPr="00531122">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531122" w:rsidRDefault="00715419" w:rsidP="00715419">
      <w:pPr>
        <w:tabs>
          <w:tab w:val="left" w:pos="0"/>
          <w:tab w:val="left" w:pos="750"/>
        </w:tabs>
        <w:jc w:val="both"/>
        <w:rPr>
          <w:lang w:val="ru-RU"/>
        </w:rPr>
      </w:pPr>
      <w:r w:rsidRPr="00715419">
        <w:rPr>
          <w:lang w:val="ru-RU"/>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715419" w:rsidRDefault="00715419" w:rsidP="00715419">
      <w:pPr>
        <w:tabs>
          <w:tab w:val="left" w:pos="0"/>
          <w:tab w:val="left" w:pos="750"/>
        </w:tabs>
        <w:jc w:val="both"/>
        <w:rPr>
          <w:lang w:val="ru-RU"/>
        </w:rPr>
      </w:pPr>
      <w:r w:rsidRPr="00715419">
        <w:rPr>
          <w:lang w:val="ru-RU"/>
        </w:rPr>
        <w:t xml:space="preserve">• создавать и редактировать собственные тексты различных типов речи, стилей, жанров с учётом требований к построению связного текста. </w:t>
      </w:r>
    </w:p>
    <w:p w:rsidR="00715419" w:rsidRPr="003F5A11" w:rsidRDefault="00715419" w:rsidP="00715419">
      <w:pPr>
        <w:tabs>
          <w:tab w:val="left" w:pos="0"/>
          <w:tab w:val="left" w:pos="750"/>
        </w:tabs>
        <w:jc w:val="both"/>
        <w:rPr>
          <w:i/>
          <w:lang w:val="ru-RU"/>
        </w:rPr>
      </w:pPr>
      <w:r w:rsidRPr="003F5A11">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proofErr w:type="gramStart"/>
      <w:r w:rsidRPr="00715419">
        <w:rPr>
          <w:lang w:val="ru-RU"/>
        </w:rPr>
        <w:t xml:space="preserve">• создавать  в  устной  и  письменной  форме  учебно-научные  тексты (аннотация,  рецензия,  реферат,  тезисы,  конспект,  участие  в  беседе, </w:t>
      </w:r>
      <w:proofErr w:type="gramEnd"/>
    </w:p>
    <w:p w:rsidR="00715419" w:rsidRPr="00715419" w:rsidRDefault="00715419" w:rsidP="00715419">
      <w:pPr>
        <w:tabs>
          <w:tab w:val="left" w:pos="0"/>
          <w:tab w:val="left" w:pos="750"/>
        </w:tabs>
        <w:jc w:val="both"/>
        <w:rPr>
          <w:lang w:val="ru-RU"/>
        </w:rPr>
      </w:pPr>
      <w:r w:rsidRPr="00715419">
        <w:rPr>
          <w:lang w:val="ru-RU"/>
        </w:rPr>
        <w:t xml:space="preserve">дискуссии),  официально-деловые  тексты  (резюме,  деловое  письмо, </w:t>
      </w:r>
    </w:p>
    <w:p w:rsidR="00715419" w:rsidRPr="00715419" w:rsidRDefault="00715419" w:rsidP="00715419">
      <w:pPr>
        <w:tabs>
          <w:tab w:val="left" w:pos="0"/>
          <w:tab w:val="left" w:pos="750"/>
        </w:tabs>
        <w:jc w:val="both"/>
        <w:rPr>
          <w:lang w:val="ru-RU"/>
        </w:rPr>
      </w:pPr>
      <w:r w:rsidRPr="00715419">
        <w:rPr>
          <w:lang w:val="ru-RU"/>
        </w:rPr>
        <w:t xml:space="preserve">объявление)  с  учётом  внеязыковых  требований,  предъявляемых  к  ним,  и  в соответствии со спецификой употребления в них языковых средств. </w:t>
      </w:r>
    </w:p>
    <w:p w:rsidR="00715419" w:rsidRPr="00434FC5" w:rsidRDefault="00715419" w:rsidP="00715419">
      <w:pPr>
        <w:tabs>
          <w:tab w:val="left" w:pos="0"/>
          <w:tab w:val="left" w:pos="750"/>
        </w:tabs>
        <w:jc w:val="both"/>
        <w:rPr>
          <w:b/>
          <w:lang w:val="ru-RU"/>
        </w:rPr>
      </w:pPr>
      <w:r w:rsidRPr="00434FC5">
        <w:rPr>
          <w:b/>
          <w:lang w:val="ru-RU"/>
        </w:rPr>
        <w:t xml:space="preserve">Функциональные разновидности языка </w:t>
      </w:r>
    </w:p>
    <w:p w:rsidR="00715419" w:rsidRPr="00434FC5" w:rsidRDefault="00715419" w:rsidP="00715419">
      <w:pPr>
        <w:tabs>
          <w:tab w:val="left" w:pos="0"/>
          <w:tab w:val="left" w:pos="750"/>
        </w:tabs>
        <w:jc w:val="both"/>
        <w:rPr>
          <w:i/>
          <w:lang w:val="ru-RU"/>
        </w:rPr>
      </w:pPr>
      <w:r w:rsidRPr="00434FC5">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715419" w:rsidRPr="00715419" w:rsidRDefault="00715419" w:rsidP="00715419">
      <w:pPr>
        <w:tabs>
          <w:tab w:val="left" w:pos="0"/>
          <w:tab w:val="left" w:pos="750"/>
        </w:tabs>
        <w:jc w:val="both"/>
        <w:rPr>
          <w:lang w:val="ru-RU"/>
        </w:rPr>
      </w:pPr>
      <w:proofErr w:type="gramStart"/>
      <w:r w:rsidRPr="00715419">
        <w:rPr>
          <w:lang w:val="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w:t>
      </w:r>
      <w:r w:rsidR="00434FC5">
        <w:rPr>
          <w:lang w:val="ru-RU"/>
        </w:rPr>
        <w:t xml:space="preserve"> жанры разговорной речи); </w:t>
      </w:r>
      <w:proofErr w:type="gramEnd"/>
      <w:r w:rsidR="00434FC5">
        <w:rPr>
          <w:lang w:val="ru-RU"/>
        </w:rPr>
        <w:cr/>
      </w:r>
      <w:r w:rsidRPr="00715419">
        <w:rPr>
          <w:lang w:val="ru-RU"/>
        </w:rPr>
        <w:t xml:space="preserve">• </w:t>
      </w:r>
      <w:proofErr w:type="gramStart"/>
      <w:r w:rsidRPr="00715419">
        <w:rPr>
          <w:lang w:val="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roofErr w:type="gramEnd"/>
    </w:p>
    <w:p w:rsidR="00715419" w:rsidRPr="00715419" w:rsidRDefault="00715419" w:rsidP="00715419">
      <w:pPr>
        <w:tabs>
          <w:tab w:val="left" w:pos="0"/>
          <w:tab w:val="left" w:pos="750"/>
        </w:tabs>
        <w:jc w:val="both"/>
        <w:rPr>
          <w:lang w:val="ru-RU"/>
        </w:rPr>
      </w:pPr>
      <w:r w:rsidRPr="00715419">
        <w:rPr>
          <w:lang w:val="ru-RU"/>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715419" w:rsidRPr="00715419" w:rsidRDefault="00715419" w:rsidP="00715419">
      <w:pPr>
        <w:tabs>
          <w:tab w:val="left" w:pos="0"/>
          <w:tab w:val="left" w:pos="750"/>
        </w:tabs>
        <w:jc w:val="both"/>
        <w:rPr>
          <w:lang w:val="ru-RU"/>
        </w:rPr>
      </w:pPr>
      <w:r w:rsidRPr="00715419">
        <w:rPr>
          <w:lang w:val="ru-RU"/>
        </w:rPr>
        <w:t xml:space="preserve">• исправлять речевые недостатки, редактировать текст; </w:t>
      </w:r>
    </w:p>
    <w:p w:rsidR="00715419" w:rsidRPr="00715419" w:rsidRDefault="00715419" w:rsidP="00715419">
      <w:pPr>
        <w:tabs>
          <w:tab w:val="left" w:pos="0"/>
          <w:tab w:val="left" w:pos="750"/>
        </w:tabs>
        <w:jc w:val="both"/>
        <w:rPr>
          <w:lang w:val="ru-RU"/>
        </w:rPr>
      </w:pPr>
      <w:r w:rsidRPr="00715419">
        <w:rPr>
          <w:lang w:val="ru-RU"/>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715419" w:rsidRPr="00434FC5" w:rsidRDefault="00715419" w:rsidP="00715419">
      <w:pPr>
        <w:tabs>
          <w:tab w:val="left" w:pos="0"/>
          <w:tab w:val="left" w:pos="750"/>
        </w:tabs>
        <w:jc w:val="both"/>
        <w:rPr>
          <w:i/>
          <w:lang w:val="ru-RU"/>
        </w:rPr>
      </w:pPr>
      <w:r w:rsidRPr="00434FC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w:t>
      </w:r>
      <w:r w:rsidR="00434FC5">
        <w:rPr>
          <w:lang w:val="ru-RU"/>
        </w:rPr>
        <w:t xml:space="preserve">льзования  в  них  лексических, </w:t>
      </w:r>
      <w:r w:rsidRPr="00715419">
        <w:rPr>
          <w:lang w:val="ru-RU"/>
        </w:rPr>
        <w:t xml:space="preserve">морфологических, синтаксических средств; </w:t>
      </w:r>
    </w:p>
    <w:p w:rsidR="00434FC5" w:rsidRDefault="00715419" w:rsidP="00434FC5">
      <w:pPr>
        <w:tabs>
          <w:tab w:val="left" w:pos="0"/>
          <w:tab w:val="left" w:pos="750"/>
        </w:tabs>
        <w:jc w:val="both"/>
        <w:rPr>
          <w:lang w:val="ru-RU"/>
        </w:rPr>
      </w:pPr>
      <w:r w:rsidRPr="00715419">
        <w:rPr>
          <w:lang w:val="ru-RU"/>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w:t>
      </w:r>
    </w:p>
    <w:p w:rsidR="00434FC5" w:rsidRDefault="00715419" w:rsidP="008359AA">
      <w:pPr>
        <w:numPr>
          <w:ilvl w:val="0"/>
          <w:numId w:val="35"/>
        </w:numPr>
        <w:tabs>
          <w:tab w:val="left" w:pos="0"/>
        </w:tabs>
        <w:ind w:left="284" w:hanging="284"/>
        <w:jc w:val="both"/>
        <w:rPr>
          <w:lang w:val="ru-RU"/>
        </w:rPr>
      </w:pPr>
      <w:r w:rsidRPr="00434FC5">
        <w:rPr>
          <w:lang w:val="ru-RU"/>
        </w:rPr>
        <w:t xml:space="preserve">составлять  резюме,  деловое  письмо,  объявление  в  официально-деловом </w:t>
      </w:r>
      <w:r w:rsidR="00434FC5" w:rsidRPr="00434FC5">
        <w:rPr>
          <w:lang w:val="ru-RU"/>
        </w:rPr>
        <w:t xml:space="preserve"> </w:t>
      </w:r>
      <w:r w:rsidRPr="00434FC5">
        <w:rPr>
          <w:lang w:val="ru-RU"/>
        </w:rPr>
        <w:t xml:space="preserve">стиле;  </w:t>
      </w:r>
      <w:r w:rsidR="00434FC5">
        <w:rPr>
          <w:lang w:val="ru-RU"/>
        </w:rPr>
        <w:t xml:space="preserve"> </w:t>
      </w:r>
    </w:p>
    <w:p w:rsidR="00715419" w:rsidRPr="00715419" w:rsidRDefault="00434FC5" w:rsidP="00434FC5">
      <w:pPr>
        <w:tabs>
          <w:tab w:val="left" w:pos="0"/>
        </w:tabs>
        <w:jc w:val="both"/>
        <w:rPr>
          <w:lang w:val="ru-RU"/>
        </w:rPr>
      </w:pPr>
      <w:r>
        <w:rPr>
          <w:lang w:val="ru-RU"/>
        </w:rPr>
        <w:t>г</w:t>
      </w:r>
      <w:r w:rsidR="00715419" w:rsidRPr="00434FC5">
        <w:rPr>
          <w:lang w:val="ru-RU"/>
        </w:rPr>
        <w:t>отовить  выступление,  информационную  заметку,  сочинение-</w:t>
      </w:r>
      <w:r w:rsidR="00715419" w:rsidRPr="00715419">
        <w:rPr>
          <w:lang w:val="ru-RU"/>
        </w:rPr>
        <w:t>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w:t>
      </w:r>
      <w:r>
        <w:rPr>
          <w:lang w:val="ru-RU"/>
        </w:rPr>
        <w:t xml:space="preserve">ебления языковых средств; </w:t>
      </w:r>
      <w:r>
        <w:rPr>
          <w:lang w:val="ru-RU"/>
        </w:rPr>
        <w:cr/>
      </w:r>
      <w:r w:rsidR="00715419" w:rsidRPr="00715419">
        <w:rPr>
          <w:lang w:val="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15419" w:rsidRPr="00715419" w:rsidRDefault="00715419" w:rsidP="00715419">
      <w:pPr>
        <w:tabs>
          <w:tab w:val="left" w:pos="0"/>
          <w:tab w:val="left" w:pos="750"/>
        </w:tabs>
        <w:jc w:val="both"/>
        <w:rPr>
          <w:lang w:val="ru-RU"/>
        </w:rPr>
      </w:pPr>
      <w:r w:rsidRPr="00715419">
        <w:rPr>
          <w:lang w:val="ru-RU"/>
        </w:rPr>
        <w:t xml:space="preserve">• выступать перед аудиторией сверстников  с  небольшой протокольно-этикетной, развлекательной, убеждающей речью. </w:t>
      </w:r>
    </w:p>
    <w:p w:rsidR="00715419" w:rsidRPr="00E72FD5" w:rsidRDefault="00715419" w:rsidP="00715419">
      <w:pPr>
        <w:tabs>
          <w:tab w:val="left" w:pos="0"/>
          <w:tab w:val="left" w:pos="750"/>
        </w:tabs>
        <w:jc w:val="both"/>
        <w:rPr>
          <w:b/>
          <w:sz w:val="23"/>
          <w:szCs w:val="23"/>
          <w:lang w:val="ru-RU"/>
        </w:rPr>
      </w:pPr>
      <w:r w:rsidRPr="00E72FD5">
        <w:rPr>
          <w:b/>
          <w:sz w:val="23"/>
          <w:szCs w:val="23"/>
          <w:lang w:val="ru-RU"/>
        </w:rPr>
        <w:t xml:space="preserve">Общие сведения о языке </w:t>
      </w:r>
    </w:p>
    <w:p w:rsidR="00715419" w:rsidRPr="00E72FD5" w:rsidRDefault="00715419" w:rsidP="00715419">
      <w:pPr>
        <w:tabs>
          <w:tab w:val="left" w:pos="0"/>
          <w:tab w:val="left" w:pos="750"/>
        </w:tabs>
        <w:jc w:val="both"/>
        <w:rPr>
          <w:i/>
          <w:sz w:val="23"/>
          <w:szCs w:val="23"/>
          <w:lang w:val="ru-RU"/>
        </w:rPr>
      </w:pPr>
      <w:r w:rsidRPr="00E72FD5">
        <w:rPr>
          <w:i/>
          <w:sz w:val="23"/>
          <w:szCs w:val="23"/>
          <w:lang w:val="ru-RU"/>
        </w:rPr>
        <w:t xml:space="preserve">Выпускник научится: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оценивать использование основных изобразительных средств языка. </w:t>
      </w:r>
    </w:p>
    <w:p w:rsidR="00715419" w:rsidRPr="00E72FD5" w:rsidRDefault="00715419" w:rsidP="00715419">
      <w:pPr>
        <w:tabs>
          <w:tab w:val="left" w:pos="0"/>
          <w:tab w:val="left" w:pos="750"/>
        </w:tabs>
        <w:jc w:val="both"/>
        <w:rPr>
          <w:i/>
          <w:sz w:val="23"/>
          <w:szCs w:val="23"/>
          <w:lang w:val="ru-RU"/>
        </w:rPr>
      </w:pPr>
      <w:r w:rsidRPr="00E72FD5">
        <w:rPr>
          <w:i/>
          <w:sz w:val="23"/>
          <w:szCs w:val="23"/>
          <w:lang w:val="ru-RU"/>
        </w:rPr>
        <w:t xml:space="preserve">Выпускник получит возможность научиться: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характеризовать вклад выдающихся лингвистов в развитие русистики. </w:t>
      </w:r>
    </w:p>
    <w:p w:rsidR="00715419" w:rsidRPr="00E72FD5" w:rsidRDefault="00715419" w:rsidP="00715419">
      <w:pPr>
        <w:tabs>
          <w:tab w:val="left" w:pos="0"/>
          <w:tab w:val="left" w:pos="750"/>
        </w:tabs>
        <w:jc w:val="both"/>
        <w:rPr>
          <w:b/>
          <w:sz w:val="23"/>
          <w:szCs w:val="23"/>
          <w:lang w:val="ru-RU"/>
        </w:rPr>
      </w:pPr>
      <w:r w:rsidRPr="00E72FD5">
        <w:rPr>
          <w:b/>
          <w:sz w:val="23"/>
          <w:szCs w:val="23"/>
          <w:lang w:val="ru-RU"/>
        </w:rPr>
        <w:t xml:space="preserve">Фонетика и орфоэпия. Графика </w:t>
      </w:r>
    </w:p>
    <w:p w:rsidR="00715419" w:rsidRPr="00715419" w:rsidRDefault="00715419" w:rsidP="00715419">
      <w:pPr>
        <w:tabs>
          <w:tab w:val="left" w:pos="0"/>
          <w:tab w:val="left" w:pos="750"/>
        </w:tabs>
        <w:jc w:val="both"/>
        <w:rPr>
          <w:lang w:val="ru-RU"/>
        </w:rPr>
      </w:pPr>
      <w:r w:rsidRPr="00715419">
        <w:rPr>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проводить фонетический анализ слова; </w:t>
      </w:r>
    </w:p>
    <w:p w:rsidR="00715419" w:rsidRPr="00715419" w:rsidRDefault="00715419" w:rsidP="00715419">
      <w:pPr>
        <w:tabs>
          <w:tab w:val="left" w:pos="0"/>
          <w:tab w:val="left" w:pos="750"/>
        </w:tabs>
        <w:jc w:val="both"/>
        <w:rPr>
          <w:lang w:val="ru-RU"/>
        </w:rPr>
      </w:pPr>
      <w:r w:rsidRPr="00715419">
        <w:rPr>
          <w:lang w:val="ru-RU"/>
        </w:rPr>
        <w:t xml:space="preserve">• соблюдать  основные  орфоэпические  правила  современного  русского литературного языка;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орфоэпических  словарей  и справочников; использовать её в различных видах деятельности.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опознавать основные выразительные средства фонетики (звукопись); </w:t>
      </w:r>
    </w:p>
    <w:p w:rsidR="00715419" w:rsidRPr="00715419" w:rsidRDefault="00715419" w:rsidP="00715419">
      <w:pPr>
        <w:tabs>
          <w:tab w:val="left" w:pos="0"/>
          <w:tab w:val="left" w:pos="750"/>
        </w:tabs>
        <w:jc w:val="both"/>
        <w:rPr>
          <w:lang w:val="ru-RU"/>
        </w:rPr>
      </w:pPr>
      <w:r w:rsidRPr="00715419">
        <w:rPr>
          <w:lang w:val="ru-RU"/>
        </w:rPr>
        <w:t xml:space="preserve">• выразительно читать прозаические и поэтические тексты;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мультимедийных орфоэпических словарей и справочников; использовать её в различных видах деятельности.  </w:t>
      </w:r>
      <w:r w:rsidRPr="00715419">
        <w:rPr>
          <w:lang w:val="ru-RU"/>
        </w:rPr>
        <w:cr/>
      </w:r>
      <w:r w:rsidR="002D5A35" w:rsidRPr="002D5A35">
        <w:rPr>
          <w:b/>
          <w:lang w:val="ru-RU"/>
        </w:rPr>
        <w:t>М</w:t>
      </w:r>
      <w:r w:rsidRPr="002D5A35">
        <w:rPr>
          <w:b/>
          <w:lang w:val="ru-RU"/>
        </w:rPr>
        <w:t>орфемика и словообразование</w:t>
      </w:r>
      <w:r w:rsidRPr="00715419">
        <w:rPr>
          <w:lang w:val="ru-RU"/>
        </w:rPr>
        <w:t xml:space="preserve"> </w:t>
      </w:r>
    </w:p>
    <w:p w:rsidR="00715419" w:rsidRPr="002D5A35" w:rsidRDefault="00715419" w:rsidP="00715419">
      <w:pPr>
        <w:tabs>
          <w:tab w:val="left" w:pos="0"/>
          <w:tab w:val="left" w:pos="750"/>
        </w:tabs>
        <w:jc w:val="both"/>
        <w:rPr>
          <w:i/>
          <w:lang w:val="ru-RU"/>
        </w:rPr>
      </w:pPr>
      <w:r w:rsidRPr="002D5A35">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делить  слова  на  морфемы  на  основе  смыслового,  грамматического  и словообразовательного анализа слова; </w:t>
      </w:r>
    </w:p>
    <w:p w:rsidR="00715419" w:rsidRPr="00715419" w:rsidRDefault="00715419" w:rsidP="00715419">
      <w:pPr>
        <w:tabs>
          <w:tab w:val="left" w:pos="0"/>
          <w:tab w:val="left" w:pos="750"/>
        </w:tabs>
        <w:jc w:val="both"/>
        <w:rPr>
          <w:lang w:val="ru-RU"/>
        </w:rPr>
      </w:pPr>
      <w:r w:rsidRPr="00715419">
        <w:rPr>
          <w:lang w:val="ru-RU"/>
        </w:rPr>
        <w:t xml:space="preserve">• различать изученные способы словообразования; </w:t>
      </w:r>
    </w:p>
    <w:p w:rsidR="00715419" w:rsidRPr="00715419" w:rsidRDefault="00715419" w:rsidP="00715419">
      <w:pPr>
        <w:tabs>
          <w:tab w:val="left" w:pos="0"/>
          <w:tab w:val="left" w:pos="750"/>
        </w:tabs>
        <w:jc w:val="both"/>
        <w:rPr>
          <w:lang w:val="ru-RU"/>
        </w:rPr>
      </w:pPr>
      <w:r w:rsidRPr="00715419">
        <w:rPr>
          <w:lang w:val="ru-RU"/>
        </w:rPr>
        <w:t xml:space="preserve">• анализировать и самостоятельно составлять словообразовательные пары и словообразовательные цепочки слов; </w:t>
      </w:r>
    </w:p>
    <w:p w:rsidR="00715419" w:rsidRPr="00715419" w:rsidRDefault="00715419" w:rsidP="00715419">
      <w:pPr>
        <w:tabs>
          <w:tab w:val="left" w:pos="0"/>
          <w:tab w:val="left" w:pos="750"/>
        </w:tabs>
        <w:jc w:val="both"/>
        <w:rPr>
          <w:lang w:val="ru-RU"/>
        </w:rPr>
      </w:pPr>
      <w:r w:rsidRPr="00715419">
        <w:rPr>
          <w:lang w:val="ru-RU"/>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характеризовать словообразователь</w:t>
      </w:r>
      <w:r w:rsidR="002D5A35">
        <w:rPr>
          <w:lang w:val="ru-RU"/>
        </w:rPr>
        <w:t>ные цепочки и словообразователь</w:t>
      </w:r>
      <w:r w:rsidRPr="00715419">
        <w:rPr>
          <w:lang w:val="ru-RU"/>
        </w:rPr>
        <w:t xml:space="preserve">ные  гнёзда,  устанавливая  смысловую  и  структурную  связь  однокоренных слов; </w:t>
      </w:r>
    </w:p>
    <w:p w:rsidR="00715419" w:rsidRPr="00715419" w:rsidRDefault="00715419" w:rsidP="00715419">
      <w:pPr>
        <w:tabs>
          <w:tab w:val="left" w:pos="0"/>
          <w:tab w:val="left" w:pos="750"/>
        </w:tabs>
        <w:jc w:val="both"/>
        <w:rPr>
          <w:lang w:val="ru-RU"/>
        </w:rPr>
      </w:pPr>
      <w:r w:rsidRPr="00715419">
        <w:rPr>
          <w:lang w:val="ru-RU"/>
        </w:rPr>
        <w:t xml:space="preserve">• опознавать  основные  выразительные  средства  словообразования  в художественной речи и оценивать их;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w:t>
      </w:r>
      <w:proofErr w:type="gramStart"/>
      <w:r w:rsidRPr="00715419">
        <w:rPr>
          <w:lang w:val="ru-RU"/>
        </w:rPr>
        <w:t>морфемных</w:t>
      </w:r>
      <w:proofErr w:type="gramEnd"/>
      <w:r w:rsidRPr="00715419">
        <w:rPr>
          <w:lang w:val="ru-RU"/>
        </w:rPr>
        <w:t xml:space="preserve">, </w:t>
      </w:r>
    </w:p>
    <w:p w:rsidR="00715419" w:rsidRPr="00715419" w:rsidRDefault="00715419" w:rsidP="00715419">
      <w:pPr>
        <w:tabs>
          <w:tab w:val="left" w:pos="0"/>
          <w:tab w:val="left" w:pos="750"/>
        </w:tabs>
        <w:jc w:val="both"/>
        <w:rPr>
          <w:lang w:val="ru-RU"/>
        </w:rPr>
      </w:pPr>
      <w:r w:rsidRPr="00715419">
        <w:rPr>
          <w:lang w:val="ru-RU"/>
        </w:rPr>
        <w:t xml:space="preserve">словообразовательных  и  этимологических  словарей  и  справочников,  в  том </w:t>
      </w:r>
    </w:p>
    <w:p w:rsidR="00715419" w:rsidRPr="00715419" w:rsidRDefault="00715419" w:rsidP="00715419">
      <w:pPr>
        <w:tabs>
          <w:tab w:val="left" w:pos="0"/>
          <w:tab w:val="left" w:pos="750"/>
        </w:tabs>
        <w:jc w:val="both"/>
        <w:rPr>
          <w:lang w:val="ru-RU"/>
        </w:rPr>
      </w:pPr>
      <w:proofErr w:type="gramStart"/>
      <w:r w:rsidRPr="00715419">
        <w:rPr>
          <w:lang w:val="ru-RU"/>
        </w:rPr>
        <w:t>числе</w:t>
      </w:r>
      <w:proofErr w:type="gramEnd"/>
      <w:r w:rsidRPr="00715419">
        <w:rPr>
          <w:lang w:val="ru-RU"/>
        </w:rPr>
        <w:t xml:space="preserve"> мультимедийных; </w:t>
      </w:r>
    </w:p>
    <w:p w:rsidR="00715419" w:rsidRPr="00715419" w:rsidRDefault="00715419" w:rsidP="00715419">
      <w:pPr>
        <w:tabs>
          <w:tab w:val="left" w:pos="0"/>
          <w:tab w:val="left" w:pos="750"/>
        </w:tabs>
        <w:jc w:val="both"/>
        <w:rPr>
          <w:lang w:val="ru-RU"/>
        </w:rPr>
      </w:pPr>
      <w:r w:rsidRPr="00715419">
        <w:rPr>
          <w:lang w:val="ru-RU"/>
        </w:rPr>
        <w:t xml:space="preserve">• использовать этимологическую справку для объяснения правописания и лексического значения слова. </w:t>
      </w:r>
    </w:p>
    <w:p w:rsidR="00715419" w:rsidRPr="002D5A35" w:rsidRDefault="00715419" w:rsidP="00715419">
      <w:pPr>
        <w:tabs>
          <w:tab w:val="left" w:pos="0"/>
          <w:tab w:val="left" w:pos="750"/>
        </w:tabs>
        <w:jc w:val="both"/>
        <w:rPr>
          <w:b/>
          <w:lang w:val="ru-RU"/>
        </w:rPr>
      </w:pPr>
      <w:r w:rsidRPr="002D5A35">
        <w:rPr>
          <w:b/>
          <w:lang w:val="ru-RU"/>
        </w:rPr>
        <w:t xml:space="preserve">Лексикология и фразеология </w:t>
      </w:r>
    </w:p>
    <w:p w:rsidR="00715419" w:rsidRPr="002D5A35" w:rsidRDefault="00715419" w:rsidP="00715419">
      <w:pPr>
        <w:tabs>
          <w:tab w:val="left" w:pos="0"/>
          <w:tab w:val="left" w:pos="750"/>
        </w:tabs>
        <w:jc w:val="both"/>
        <w:rPr>
          <w:i/>
          <w:lang w:val="ru-RU"/>
        </w:rPr>
      </w:pPr>
      <w:r w:rsidRPr="002D5A35">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715419" w:rsidRPr="00715419" w:rsidRDefault="00715419" w:rsidP="00715419">
      <w:pPr>
        <w:tabs>
          <w:tab w:val="left" w:pos="0"/>
          <w:tab w:val="left" w:pos="750"/>
        </w:tabs>
        <w:jc w:val="both"/>
        <w:rPr>
          <w:lang w:val="ru-RU"/>
        </w:rPr>
      </w:pPr>
      <w:r w:rsidRPr="00715419">
        <w:rPr>
          <w:lang w:val="ru-RU"/>
        </w:rPr>
        <w:t xml:space="preserve">• группировать слова по тематическим группам; </w:t>
      </w:r>
    </w:p>
    <w:p w:rsidR="00715419" w:rsidRPr="00715419" w:rsidRDefault="00715419" w:rsidP="00715419">
      <w:pPr>
        <w:tabs>
          <w:tab w:val="left" w:pos="0"/>
          <w:tab w:val="left" w:pos="750"/>
        </w:tabs>
        <w:jc w:val="both"/>
        <w:rPr>
          <w:lang w:val="ru-RU"/>
        </w:rPr>
      </w:pPr>
      <w:r w:rsidRPr="00715419">
        <w:rPr>
          <w:lang w:val="ru-RU"/>
        </w:rPr>
        <w:t>• подбират</w:t>
      </w:r>
      <w:r w:rsidR="00E72FD5">
        <w:rPr>
          <w:lang w:val="ru-RU"/>
        </w:rPr>
        <w:t xml:space="preserve">ь к словам синонимы, антонимы; </w:t>
      </w:r>
      <w:r w:rsidRPr="00715419">
        <w:rPr>
          <w:lang w:val="ru-RU"/>
        </w:rPr>
        <w:t xml:space="preserve">опознавать фразеологические обороты; </w:t>
      </w:r>
    </w:p>
    <w:p w:rsidR="00715419" w:rsidRPr="00715419" w:rsidRDefault="00715419" w:rsidP="00715419">
      <w:pPr>
        <w:tabs>
          <w:tab w:val="left" w:pos="0"/>
          <w:tab w:val="left" w:pos="750"/>
        </w:tabs>
        <w:jc w:val="both"/>
        <w:rPr>
          <w:lang w:val="ru-RU"/>
        </w:rPr>
      </w:pPr>
      <w:r w:rsidRPr="00715419">
        <w:rPr>
          <w:lang w:val="ru-RU"/>
        </w:rPr>
        <w:t xml:space="preserve">• соблюдать лексические нормы в устных и письменных высказываниях; </w:t>
      </w:r>
    </w:p>
    <w:p w:rsidR="00715419" w:rsidRPr="00715419" w:rsidRDefault="00715419" w:rsidP="00715419">
      <w:pPr>
        <w:tabs>
          <w:tab w:val="left" w:pos="0"/>
          <w:tab w:val="left" w:pos="750"/>
        </w:tabs>
        <w:jc w:val="both"/>
        <w:rPr>
          <w:lang w:val="ru-RU"/>
        </w:rPr>
      </w:pPr>
      <w:r w:rsidRPr="00715419">
        <w:rPr>
          <w:lang w:val="ru-RU"/>
        </w:rPr>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715419" w:rsidRPr="00715419" w:rsidRDefault="00715419" w:rsidP="00715419">
      <w:pPr>
        <w:tabs>
          <w:tab w:val="left" w:pos="0"/>
          <w:tab w:val="left" w:pos="750"/>
        </w:tabs>
        <w:jc w:val="both"/>
        <w:rPr>
          <w:lang w:val="ru-RU"/>
        </w:rPr>
      </w:pPr>
      <w:r w:rsidRPr="00715419">
        <w:rPr>
          <w:lang w:val="ru-RU"/>
        </w:rPr>
        <w:t xml:space="preserve">• опознавать  основные  виды  тропов,  построенных  на  переносном значении слова (метафора, эпитет, олицетворение); </w:t>
      </w:r>
    </w:p>
    <w:p w:rsidR="00715419" w:rsidRPr="00715419" w:rsidRDefault="00715419" w:rsidP="00715419">
      <w:pPr>
        <w:tabs>
          <w:tab w:val="left" w:pos="0"/>
          <w:tab w:val="left" w:pos="750"/>
        </w:tabs>
        <w:jc w:val="both"/>
        <w:rPr>
          <w:lang w:val="ru-RU"/>
        </w:rPr>
      </w:pPr>
      <w:r w:rsidRPr="00715419">
        <w:rPr>
          <w:lang w:val="ru-RU"/>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объяснять  общие  принципы  классификации  словарного  состава русского языка; </w:t>
      </w:r>
    </w:p>
    <w:p w:rsidR="00715419" w:rsidRPr="00715419" w:rsidRDefault="00715419" w:rsidP="00715419">
      <w:pPr>
        <w:tabs>
          <w:tab w:val="left" w:pos="0"/>
          <w:tab w:val="left" w:pos="750"/>
        </w:tabs>
        <w:jc w:val="both"/>
        <w:rPr>
          <w:lang w:val="ru-RU"/>
        </w:rPr>
      </w:pPr>
      <w:r w:rsidRPr="00715419">
        <w:rPr>
          <w:lang w:val="ru-RU"/>
        </w:rPr>
        <w:t xml:space="preserve">• аргументировать  различие  лексического  и  грамматического  значений слова; </w:t>
      </w:r>
    </w:p>
    <w:p w:rsidR="00715419" w:rsidRPr="00715419" w:rsidRDefault="00715419" w:rsidP="00715419">
      <w:pPr>
        <w:tabs>
          <w:tab w:val="left" w:pos="0"/>
          <w:tab w:val="left" w:pos="750"/>
        </w:tabs>
        <w:jc w:val="both"/>
        <w:rPr>
          <w:lang w:val="ru-RU"/>
        </w:rPr>
      </w:pPr>
      <w:r w:rsidRPr="00715419">
        <w:rPr>
          <w:lang w:val="ru-RU"/>
        </w:rPr>
        <w:t xml:space="preserve">• опознавать омонимы разных видов; </w:t>
      </w:r>
    </w:p>
    <w:p w:rsidR="00715419" w:rsidRPr="00715419" w:rsidRDefault="00715419" w:rsidP="00715419">
      <w:pPr>
        <w:tabs>
          <w:tab w:val="left" w:pos="0"/>
          <w:tab w:val="left" w:pos="750"/>
        </w:tabs>
        <w:jc w:val="both"/>
        <w:rPr>
          <w:lang w:val="ru-RU"/>
        </w:rPr>
      </w:pPr>
      <w:r w:rsidRPr="00715419">
        <w:rPr>
          <w:lang w:val="ru-RU"/>
        </w:rPr>
        <w:t xml:space="preserve">• оценивать  собственную  и  чужую  речь  с  точки  зрения  точного, уместного и выразительного словоупотребления; </w:t>
      </w:r>
    </w:p>
    <w:p w:rsidR="00715419" w:rsidRPr="00715419" w:rsidRDefault="00715419" w:rsidP="00715419">
      <w:pPr>
        <w:tabs>
          <w:tab w:val="left" w:pos="0"/>
          <w:tab w:val="left" w:pos="750"/>
        </w:tabs>
        <w:jc w:val="both"/>
        <w:rPr>
          <w:lang w:val="ru-RU"/>
        </w:rPr>
      </w:pPr>
      <w:r w:rsidRPr="00715419">
        <w:rPr>
          <w:lang w:val="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715419">
        <w:rPr>
          <w:lang w:val="ru-RU"/>
        </w:rPr>
        <w:t>дств  в  т</w:t>
      </w:r>
      <w:proofErr w:type="gramEnd"/>
      <w:r w:rsidRPr="00715419">
        <w:rPr>
          <w:lang w:val="ru-RU"/>
        </w:rPr>
        <w:t xml:space="preserve">екстах  научного  и официально-делового стилей речи;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715419" w:rsidRPr="002D5A35" w:rsidRDefault="00715419" w:rsidP="00715419">
      <w:pPr>
        <w:tabs>
          <w:tab w:val="left" w:pos="0"/>
          <w:tab w:val="left" w:pos="750"/>
        </w:tabs>
        <w:jc w:val="both"/>
        <w:rPr>
          <w:b/>
          <w:lang w:val="ru-RU"/>
        </w:rPr>
      </w:pPr>
      <w:r w:rsidRPr="002D5A35">
        <w:rPr>
          <w:b/>
          <w:lang w:val="ru-RU"/>
        </w:rPr>
        <w:t xml:space="preserve">Морфология </w:t>
      </w:r>
    </w:p>
    <w:p w:rsidR="00715419" w:rsidRPr="00715419" w:rsidRDefault="00715419" w:rsidP="00715419">
      <w:pPr>
        <w:tabs>
          <w:tab w:val="left" w:pos="0"/>
          <w:tab w:val="left" w:pos="750"/>
        </w:tabs>
        <w:jc w:val="both"/>
        <w:rPr>
          <w:lang w:val="ru-RU"/>
        </w:rPr>
      </w:pPr>
      <w:r w:rsidRPr="002D5A35">
        <w:rPr>
          <w:i/>
          <w:lang w:val="ru-RU"/>
        </w:rPr>
        <w:t xml:space="preserve">Выпускник научится: </w:t>
      </w:r>
      <w:r w:rsidRPr="002D5A35">
        <w:rPr>
          <w:i/>
          <w:lang w:val="ru-RU"/>
        </w:rPr>
        <w:cr/>
      </w:r>
      <w:r w:rsidRPr="00715419">
        <w:rPr>
          <w:lang w:val="ru-RU"/>
        </w:rPr>
        <w:t xml:space="preserve"> • опознавать самостоятельные (знаменательные) части речи и их формы, служебные части речи; </w:t>
      </w:r>
    </w:p>
    <w:p w:rsidR="00715419" w:rsidRPr="00715419" w:rsidRDefault="00715419" w:rsidP="00715419">
      <w:pPr>
        <w:tabs>
          <w:tab w:val="left" w:pos="0"/>
          <w:tab w:val="left" w:pos="750"/>
        </w:tabs>
        <w:jc w:val="both"/>
        <w:rPr>
          <w:lang w:val="ru-RU"/>
        </w:rPr>
      </w:pPr>
      <w:r w:rsidRPr="00715419">
        <w:rPr>
          <w:lang w:val="ru-RU"/>
        </w:rPr>
        <w:t xml:space="preserve">• анализировать слово с точки зрения его принадлежности к той или иной части речи; </w:t>
      </w:r>
    </w:p>
    <w:p w:rsidR="00715419" w:rsidRPr="00715419" w:rsidRDefault="00715419" w:rsidP="00715419">
      <w:pPr>
        <w:tabs>
          <w:tab w:val="left" w:pos="0"/>
          <w:tab w:val="left" w:pos="750"/>
        </w:tabs>
        <w:jc w:val="both"/>
        <w:rPr>
          <w:lang w:val="ru-RU"/>
        </w:rPr>
      </w:pPr>
      <w:r w:rsidRPr="00715419">
        <w:rPr>
          <w:lang w:val="ru-RU"/>
        </w:rPr>
        <w:t xml:space="preserve">• употреблять  формы  слов  различных  частей  речи  в  соответствии  с нормами современного русского литературного языка; </w:t>
      </w:r>
    </w:p>
    <w:p w:rsidR="00715419" w:rsidRPr="00715419" w:rsidRDefault="00715419" w:rsidP="00715419">
      <w:pPr>
        <w:tabs>
          <w:tab w:val="left" w:pos="0"/>
          <w:tab w:val="left" w:pos="750"/>
        </w:tabs>
        <w:jc w:val="both"/>
        <w:rPr>
          <w:lang w:val="ru-RU"/>
        </w:rPr>
      </w:pPr>
      <w:r w:rsidRPr="00715419">
        <w:rPr>
          <w:lang w:val="ru-RU"/>
        </w:rPr>
        <w:t xml:space="preserve">• применять морфологические знания и умения в практике правописания, в различных видах анализа; </w:t>
      </w:r>
    </w:p>
    <w:p w:rsidR="00715419" w:rsidRPr="00715419" w:rsidRDefault="00715419" w:rsidP="00715419">
      <w:pPr>
        <w:tabs>
          <w:tab w:val="left" w:pos="0"/>
          <w:tab w:val="left" w:pos="750"/>
        </w:tabs>
        <w:jc w:val="both"/>
        <w:rPr>
          <w:lang w:val="ru-RU"/>
        </w:rPr>
      </w:pPr>
      <w:r w:rsidRPr="00715419">
        <w:rPr>
          <w:lang w:val="ru-RU"/>
        </w:rPr>
        <w:t xml:space="preserve">• распознавать  явления  грамматической  омонимии,  существенные  для решения орфографических и пунктуационных задач.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анализировать синонимические средства морфологии; </w:t>
      </w:r>
    </w:p>
    <w:p w:rsidR="00715419" w:rsidRPr="00715419" w:rsidRDefault="00715419" w:rsidP="00715419">
      <w:pPr>
        <w:tabs>
          <w:tab w:val="left" w:pos="0"/>
          <w:tab w:val="left" w:pos="750"/>
        </w:tabs>
        <w:jc w:val="both"/>
        <w:rPr>
          <w:lang w:val="ru-RU"/>
        </w:rPr>
      </w:pPr>
      <w:r w:rsidRPr="00715419">
        <w:rPr>
          <w:lang w:val="ru-RU"/>
        </w:rPr>
        <w:t xml:space="preserve">• различать грамматические омонимы; </w:t>
      </w:r>
    </w:p>
    <w:p w:rsidR="00715419" w:rsidRPr="00715419" w:rsidRDefault="00715419" w:rsidP="00715419">
      <w:pPr>
        <w:tabs>
          <w:tab w:val="left" w:pos="0"/>
          <w:tab w:val="left" w:pos="750"/>
        </w:tabs>
        <w:jc w:val="both"/>
        <w:rPr>
          <w:lang w:val="ru-RU"/>
        </w:rPr>
      </w:pPr>
      <w:r w:rsidRPr="00715419">
        <w:rPr>
          <w:lang w:val="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715419">
        <w:rPr>
          <w:lang w:val="ru-RU"/>
        </w:rPr>
        <w:t>дств в т</w:t>
      </w:r>
      <w:proofErr w:type="gramEnd"/>
      <w:r w:rsidRPr="00715419">
        <w:rPr>
          <w:lang w:val="ru-RU"/>
        </w:rPr>
        <w:t xml:space="preserve">екстах научного и официально-делового стилей речи;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715419" w:rsidRPr="002D5A35" w:rsidRDefault="00715419" w:rsidP="00715419">
      <w:pPr>
        <w:tabs>
          <w:tab w:val="left" w:pos="0"/>
          <w:tab w:val="left" w:pos="750"/>
        </w:tabs>
        <w:jc w:val="both"/>
        <w:rPr>
          <w:b/>
          <w:lang w:val="ru-RU"/>
        </w:rPr>
      </w:pPr>
      <w:r w:rsidRPr="002D5A35">
        <w:rPr>
          <w:b/>
          <w:lang w:val="ru-RU"/>
        </w:rPr>
        <w:t xml:space="preserve">Синтаксис </w:t>
      </w:r>
    </w:p>
    <w:p w:rsidR="00715419" w:rsidRPr="002D5A35" w:rsidRDefault="00715419" w:rsidP="00715419">
      <w:pPr>
        <w:tabs>
          <w:tab w:val="left" w:pos="0"/>
          <w:tab w:val="left" w:pos="750"/>
        </w:tabs>
        <w:jc w:val="both"/>
        <w:rPr>
          <w:i/>
          <w:lang w:val="ru-RU"/>
        </w:rPr>
      </w:pPr>
      <w:r w:rsidRPr="002D5A35">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опознавать  основные  единицы  синтаксиса  (словосочетание, предложение) и их виды; </w:t>
      </w:r>
    </w:p>
    <w:p w:rsidR="00715419" w:rsidRPr="00715419" w:rsidRDefault="00715419" w:rsidP="00715419">
      <w:pPr>
        <w:tabs>
          <w:tab w:val="left" w:pos="0"/>
          <w:tab w:val="left" w:pos="750"/>
        </w:tabs>
        <w:jc w:val="both"/>
        <w:rPr>
          <w:lang w:val="ru-RU"/>
        </w:rPr>
      </w:pPr>
      <w:r w:rsidRPr="00715419">
        <w:rPr>
          <w:lang w:val="ru-RU"/>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715419" w:rsidRPr="00715419" w:rsidRDefault="00715419" w:rsidP="00715419">
      <w:pPr>
        <w:tabs>
          <w:tab w:val="left" w:pos="0"/>
          <w:tab w:val="left" w:pos="750"/>
        </w:tabs>
        <w:jc w:val="both"/>
        <w:rPr>
          <w:lang w:val="ru-RU"/>
        </w:rPr>
      </w:pPr>
      <w:r w:rsidRPr="00715419">
        <w:rPr>
          <w:lang w:val="ru-RU"/>
        </w:rPr>
        <w:t xml:space="preserve">• употреблять  синтаксические  единицы  в  соответствии  с  нормами современного русского литературного языка; </w:t>
      </w:r>
    </w:p>
    <w:p w:rsidR="00715419" w:rsidRPr="00715419" w:rsidRDefault="00715419" w:rsidP="00715419">
      <w:pPr>
        <w:tabs>
          <w:tab w:val="left" w:pos="0"/>
          <w:tab w:val="left" w:pos="750"/>
        </w:tabs>
        <w:jc w:val="both"/>
        <w:rPr>
          <w:lang w:val="ru-RU"/>
        </w:rPr>
      </w:pPr>
      <w:r w:rsidRPr="00715419">
        <w:rPr>
          <w:lang w:val="ru-RU"/>
        </w:rPr>
        <w:t>• использовать  разнообразные  синонимические  синтаксические</w:t>
      </w:r>
      <w:r w:rsidR="002D5A35">
        <w:rPr>
          <w:lang w:val="ru-RU"/>
        </w:rPr>
        <w:t xml:space="preserve"> к</w:t>
      </w:r>
      <w:r w:rsidRPr="00715419">
        <w:rPr>
          <w:lang w:val="ru-RU"/>
        </w:rPr>
        <w:t xml:space="preserve">онструкции в собственной речевой практике; </w:t>
      </w:r>
    </w:p>
    <w:p w:rsidR="00715419" w:rsidRPr="00715419" w:rsidRDefault="00715419" w:rsidP="00715419">
      <w:pPr>
        <w:tabs>
          <w:tab w:val="left" w:pos="0"/>
          <w:tab w:val="left" w:pos="750"/>
        </w:tabs>
        <w:jc w:val="both"/>
        <w:rPr>
          <w:lang w:val="ru-RU"/>
        </w:rPr>
      </w:pPr>
      <w:r w:rsidRPr="00715419">
        <w:rPr>
          <w:lang w:val="ru-RU"/>
        </w:rPr>
        <w:t xml:space="preserve">• применять синтаксические знания и умения в практике правописания, в различных видах анализа. </w:t>
      </w:r>
    </w:p>
    <w:p w:rsidR="00715419" w:rsidRPr="00E72FD5" w:rsidRDefault="00715419" w:rsidP="00715419">
      <w:pPr>
        <w:tabs>
          <w:tab w:val="left" w:pos="0"/>
          <w:tab w:val="left" w:pos="750"/>
        </w:tabs>
        <w:jc w:val="both"/>
        <w:rPr>
          <w:i/>
          <w:sz w:val="23"/>
          <w:szCs w:val="23"/>
          <w:lang w:val="ru-RU"/>
        </w:rPr>
      </w:pPr>
      <w:r w:rsidRPr="00E72FD5">
        <w:rPr>
          <w:i/>
          <w:sz w:val="23"/>
          <w:szCs w:val="23"/>
          <w:lang w:val="ru-RU"/>
        </w:rPr>
        <w:t xml:space="preserve">Выпускник получит возможность научиться: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анализировать синонимические средства синтаксиса;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715419" w:rsidRPr="00E72FD5" w:rsidRDefault="00715419" w:rsidP="00715419">
      <w:pPr>
        <w:tabs>
          <w:tab w:val="left" w:pos="0"/>
          <w:tab w:val="left" w:pos="750"/>
        </w:tabs>
        <w:jc w:val="both"/>
        <w:rPr>
          <w:sz w:val="23"/>
          <w:szCs w:val="23"/>
          <w:lang w:val="ru-RU"/>
        </w:rPr>
      </w:pPr>
      <w:r w:rsidRPr="00E72FD5">
        <w:rPr>
          <w:sz w:val="23"/>
          <w:szCs w:val="23"/>
          <w:lang w:val="ru-RU"/>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715419" w:rsidRPr="00E72FD5" w:rsidRDefault="00715419" w:rsidP="00715419">
      <w:pPr>
        <w:tabs>
          <w:tab w:val="left" w:pos="0"/>
          <w:tab w:val="left" w:pos="750"/>
        </w:tabs>
        <w:jc w:val="both"/>
        <w:rPr>
          <w:b/>
          <w:sz w:val="23"/>
          <w:szCs w:val="23"/>
          <w:lang w:val="ru-RU"/>
        </w:rPr>
      </w:pPr>
      <w:r w:rsidRPr="00E72FD5">
        <w:rPr>
          <w:b/>
          <w:sz w:val="23"/>
          <w:szCs w:val="23"/>
          <w:lang w:val="ru-RU"/>
        </w:rPr>
        <w:t xml:space="preserve">Правописание: орфография и пунктуация </w:t>
      </w:r>
    </w:p>
    <w:p w:rsidR="00715419" w:rsidRPr="002D5A35" w:rsidRDefault="00715419" w:rsidP="00715419">
      <w:pPr>
        <w:tabs>
          <w:tab w:val="left" w:pos="0"/>
          <w:tab w:val="left" w:pos="750"/>
        </w:tabs>
        <w:jc w:val="both"/>
        <w:rPr>
          <w:i/>
          <w:lang w:val="ru-RU"/>
        </w:rPr>
      </w:pPr>
      <w:r w:rsidRPr="002D5A35">
        <w:rPr>
          <w:i/>
          <w:lang w:val="ru-RU"/>
        </w:rPr>
        <w:t xml:space="preserve">Выпускник научится: </w:t>
      </w:r>
    </w:p>
    <w:p w:rsidR="00715419" w:rsidRPr="00715419" w:rsidRDefault="00715419" w:rsidP="00715419">
      <w:pPr>
        <w:tabs>
          <w:tab w:val="left" w:pos="0"/>
          <w:tab w:val="left" w:pos="750"/>
        </w:tabs>
        <w:jc w:val="both"/>
        <w:rPr>
          <w:lang w:val="ru-RU"/>
        </w:rPr>
      </w:pPr>
      <w:r w:rsidRPr="00715419">
        <w:rPr>
          <w:lang w:val="ru-RU"/>
        </w:rPr>
        <w:t xml:space="preserve">• соблюдать  орфографические  и  пунктуационные  нормы  в  процессе письма (в объёме содержания курса); </w:t>
      </w:r>
    </w:p>
    <w:p w:rsidR="00715419" w:rsidRPr="00715419" w:rsidRDefault="00715419" w:rsidP="00715419">
      <w:pPr>
        <w:tabs>
          <w:tab w:val="left" w:pos="0"/>
          <w:tab w:val="left" w:pos="750"/>
        </w:tabs>
        <w:jc w:val="both"/>
        <w:rPr>
          <w:lang w:val="ru-RU"/>
        </w:rPr>
      </w:pPr>
      <w:r w:rsidRPr="00715419">
        <w:rPr>
          <w:lang w:val="ru-RU"/>
        </w:rPr>
        <w:t xml:space="preserve">• объяснять  выбор  написания  в  устной  форме  (рассуждение)  и письменной форме (с помощью графических символов); </w:t>
      </w:r>
    </w:p>
    <w:p w:rsidR="00715419" w:rsidRPr="00715419" w:rsidRDefault="00715419" w:rsidP="00715419">
      <w:pPr>
        <w:tabs>
          <w:tab w:val="left" w:pos="0"/>
          <w:tab w:val="left" w:pos="750"/>
        </w:tabs>
        <w:jc w:val="both"/>
        <w:rPr>
          <w:lang w:val="ru-RU"/>
        </w:rPr>
      </w:pPr>
      <w:r w:rsidRPr="00715419">
        <w:rPr>
          <w:lang w:val="ru-RU"/>
        </w:rPr>
        <w:t xml:space="preserve">• обнаруживать  и  исправлять  орфографические  и  пунктуационные ошибки;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орфографических  словарей  и справочников; использовать её в процессе письма.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демонстрировать  роль  орфографии  и  пунктуации  в  передаче смысловой стороны речи; </w:t>
      </w:r>
    </w:p>
    <w:p w:rsidR="00715419" w:rsidRPr="00715419" w:rsidRDefault="00715419" w:rsidP="00715419">
      <w:pPr>
        <w:tabs>
          <w:tab w:val="left" w:pos="0"/>
          <w:tab w:val="left" w:pos="750"/>
        </w:tabs>
        <w:jc w:val="both"/>
        <w:rPr>
          <w:lang w:val="ru-RU"/>
        </w:rPr>
      </w:pPr>
      <w:r w:rsidRPr="00715419">
        <w:rPr>
          <w:lang w:val="ru-RU"/>
        </w:rPr>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715419" w:rsidRPr="002D5A35" w:rsidRDefault="00715419" w:rsidP="00715419">
      <w:pPr>
        <w:tabs>
          <w:tab w:val="left" w:pos="0"/>
          <w:tab w:val="left" w:pos="750"/>
        </w:tabs>
        <w:jc w:val="both"/>
        <w:rPr>
          <w:b/>
          <w:lang w:val="ru-RU"/>
        </w:rPr>
      </w:pPr>
      <w:r w:rsidRPr="002D5A35">
        <w:rPr>
          <w:b/>
          <w:lang w:val="ru-RU"/>
        </w:rPr>
        <w:t xml:space="preserve">Язык и культура </w:t>
      </w:r>
    </w:p>
    <w:p w:rsidR="00715419" w:rsidRPr="00715419" w:rsidRDefault="00715419" w:rsidP="00715419">
      <w:pPr>
        <w:tabs>
          <w:tab w:val="left" w:pos="0"/>
          <w:tab w:val="left" w:pos="750"/>
        </w:tabs>
        <w:jc w:val="both"/>
        <w:rPr>
          <w:lang w:val="ru-RU"/>
        </w:rPr>
      </w:pPr>
      <w:r w:rsidRPr="002D5A35">
        <w:rPr>
          <w:i/>
          <w:lang w:val="ru-RU"/>
        </w:rPr>
        <w:t>Выпускник научится:</w:t>
      </w:r>
      <w:r w:rsidRPr="00715419">
        <w:rPr>
          <w:lang w:val="ru-RU"/>
        </w:rPr>
        <w:t xml:space="preserve"> </w:t>
      </w:r>
      <w:r w:rsidRPr="00715419">
        <w:rPr>
          <w:lang w:val="ru-RU"/>
        </w:rPr>
        <w:c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715419" w:rsidRPr="00715419" w:rsidRDefault="00715419" w:rsidP="00715419">
      <w:pPr>
        <w:tabs>
          <w:tab w:val="left" w:pos="0"/>
          <w:tab w:val="left" w:pos="750"/>
        </w:tabs>
        <w:jc w:val="both"/>
        <w:rPr>
          <w:lang w:val="ru-RU"/>
        </w:rPr>
      </w:pPr>
      <w:r w:rsidRPr="00715419">
        <w:rPr>
          <w:lang w:val="ru-RU"/>
        </w:rPr>
        <w:t xml:space="preserve">• приводить  примеры,  которые  доказывают,  что  изучение  языка позволяет лучше узнать историю и культуру страны; </w:t>
      </w:r>
    </w:p>
    <w:p w:rsidR="00715419" w:rsidRPr="00715419" w:rsidRDefault="00715419" w:rsidP="00715419">
      <w:pPr>
        <w:tabs>
          <w:tab w:val="left" w:pos="0"/>
          <w:tab w:val="left" w:pos="750"/>
        </w:tabs>
        <w:jc w:val="both"/>
        <w:rPr>
          <w:lang w:val="ru-RU"/>
        </w:rPr>
      </w:pPr>
      <w:r w:rsidRPr="00715419">
        <w:rPr>
          <w:lang w:val="ru-RU"/>
        </w:rPr>
        <w:t xml:space="preserve">• уместно  использовать  правила  русского  речевого  этикета  в  учебной деятельности и повседневной жизни. </w:t>
      </w:r>
    </w:p>
    <w:p w:rsidR="00715419" w:rsidRPr="002D5A35" w:rsidRDefault="00715419" w:rsidP="00715419">
      <w:pPr>
        <w:tabs>
          <w:tab w:val="left" w:pos="0"/>
          <w:tab w:val="left" w:pos="750"/>
        </w:tabs>
        <w:jc w:val="both"/>
        <w:rPr>
          <w:i/>
          <w:lang w:val="ru-RU"/>
        </w:rPr>
      </w:pPr>
      <w:r w:rsidRPr="002D5A35">
        <w:rPr>
          <w:i/>
          <w:lang w:val="ru-RU"/>
        </w:rPr>
        <w:t xml:space="preserve">Выпускник получит возможность научиться: </w:t>
      </w:r>
    </w:p>
    <w:p w:rsidR="00715419" w:rsidRPr="00715419" w:rsidRDefault="00715419" w:rsidP="00715419">
      <w:pPr>
        <w:tabs>
          <w:tab w:val="left" w:pos="0"/>
          <w:tab w:val="left" w:pos="750"/>
        </w:tabs>
        <w:jc w:val="both"/>
        <w:rPr>
          <w:lang w:val="ru-RU"/>
        </w:rPr>
      </w:pPr>
      <w:r w:rsidRPr="00715419">
        <w:rPr>
          <w:lang w:val="ru-RU"/>
        </w:rPr>
        <w:t xml:space="preserve">• характеризовать на отдельных примерах взаимосвязь языка, культуры и истории народа — носителя языка; </w:t>
      </w:r>
    </w:p>
    <w:p w:rsidR="00715419" w:rsidRDefault="00715419" w:rsidP="00715419">
      <w:pPr>
        <w:tabs>
          <w:tab w:val="left" w:pos="0"/>
          <w:tab w:val="left" w:pos="750"/>
        </w:tabs>
        <w:jc w:val="both"/>
        <w:rPr>
          <w:lang w:val="ru-RU"/>
        </w:rPr>
      </w:pPr>
      <w:r w:rsidRPr="00715419">
        <w:rPr>
          <w:lang w:val="ru-RU"/>
        </w:rPr>
        <w:t>• анализировать  и  сравнивать  русский  речевой  этикет  с  речевым этикетом отдельных народов России и мира.</w:t>
      </w:r>
    </w:p>
    <w:p w:rsidR="00877988" w:rsidRPr="00877988" w:rsidRDefault="00877988" w:rsidP="00877988">
      <w:pPr>
        <w:tabs>
          <w:tab w:val="left" w:pos="0"/>
          <w:tab w:val="left" w:pos="750"/>
        </w:tabs>
        <w:jc w:val="center"/>
        <w:rPr>
          <w:b/>
          <w:lang w:val="ru-RU"/>
        </w:rPr>
      </w:pPr>
      <w:r w:rsidRPr="00877988">
        <w:rPr>
          <w:b/>
          <w:lang w:val="ru-RU"/>
        </w:rPr>
        <w:t>1.2.3.6. Литература</w:t>
      </w:r>
    </w:p>
    <w:p w:rsidR="00877988" w:rsidRPr="00877988" w:rsidRDefault="00877988" w:rsidP="00877988">
      <w:pPr>
        <w:tabs>
          <w:tab w:val="left" w:pos="0"/>
          <w:tab w:val="left" w:pos="750"/>
        </w:tabs>
        <w:jc w:val="both"/>
        <w:rPr>
          <w:b/>
          <w:lang w:val="ru-RU"/>
        </w:rPr>
      </w:pPr>
      <w:r w:rsidRPr="00877988">
        <w:rPr>
          <w:b/>
          <w:lang w:val="ru-RU"/>
        </w:rPr>
        <w:t xml:space="preserve">Устное народное творчество </w:t>
      </w:r>
    </w:p>
    <w:p w:rsidR="00877988" w:rsidRPr="00877988" w:rsidRDefault="00877988" w:rsidP="00877988">
      <w:pPr>
        <w:tabs>
          <w:tab w:val="left" w:pos="0"/>
          <w:tab w:val="left" w:pos="750"/>
        </w:tabs>
        <w:jc w:val="both"/>
        <w:rPr>
          <w:i/>
          <w:lang w:val="ru-RU"/>
        </w:rPr>
      </w:pPr>
      <w:r w:rsidRPr="00877988">
        <w:rPr>
          <w:i/>
          <w:lang w:val="ru-RU"/>
        </w:rPr>
        <w:t xml:space="preserve">Выпускник научится: </w:t>
      </w:r>
    </w:p>
    <w:p w:rsidR="00877988" w:rsidRDefault="00877988" w:rsidP="00877988">
      <w:pPr>
        <w:tabs>
          <w:tab w:val="left" w:pos="0"/>
          <w:tab w:val="left" w:pos="750"/>
        </w:tabs>
        <w:jc w:val="both"/>
        <w:rPr>
          <w:lang w:val="ru-RU"/>
        </w:rPr>
      </w:pPr>
      <w:r w:rsidRPr="00877988">
        <w:rPr>
          <w:lang w:val="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877988" w:rsidRPr="00877988" w:rsidRDefault="00877988" w:rsidP="00877988">
      <w:pPr>
        <w:tabs>
          <w:tab w:val="left" w:pos="0"/>
          <w:tab w:val="left" w:pos="750"/>
        </w:tabs>
        <w:jc w:val="both"/>
        <w:rPr>
          <w:lang w:val="ru-RU"/>
        </w:rPr>
      </w:pPr>
      <w:r w:rsidRPr="00877988">
        <w:rPr>
          <w:lang w:val="ru-RU"/>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877988" w:rsidRPr="00877988" w:rsidRDefault="00877988" w:rsidP="00877988">
      <w:pPr>
        <w:tabs>
          <w:tab w:val="left" w:pos="0"/>
          <w:tab w:val="left" w:pos="750"/>
        </w:tabs>
        <w:jc w:val="both"/>
        <w:rPr>
          <w:lang w:val="ru-RU"/>
        </w:rPr>
      </w:pPr>
      <w:r w:rsidRPr="00877988">
        <w:rPr>
          <w:lang w:val="ru-RU"/>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877988" w:rsidRPr="00877988" w:rsidRDefault="00877988" w:rsidP="00877988">
      <w:pPr>
        <w:tabs>
          <w:tab w:val="left" w:pos="0"/>
          <w:tab w:val="left" w:pos="750"/>
        </w:tabs>
        <w:jc w:val="both"/>
        <w:rPr>
          <w:lang w:val="ru-RU"/>
        </w:rPr>
      </w:pPr>
      <w:r w:rsidRPr="00877988">
        <w:rPr>
          <w:lang w:val="ru-RU"/>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877988" w:rsidRPr="00877988" w:rsidRDefault="00877988" w:rsidP="00877988">
      <w:pPr>
        <w:tabs>
          <w:tab w:val="left" w:pos="0"/>
          <w:tab w:val="left" w:pos="750"/>
        </w:tabs>
        <w:jc w:val="both"/>
        <w:rPr>
          <w:lang w:val="ru-RU"/>
        </w:rPr>
      </w:pPr>
      <w:r w:rsidRPr="00877988">
        <w:rPr>
          <w:lang w:val="ru-RU"/>
        </w:rPr>
        <w:t xml:space="preserve">• целенаправленно  использовать  малые  фольклорные  жанры  в  своих устных и письменных высказываниях; </w:t>
      </w:r>
    </w:p>
    <w:p w:rsidR="00877988" w:rsidRPr="00877988" w:rsidRDefault="00877988" w:rsidP="00877988">
      <w:pPr>
        <w:tabs>
          <w:tab w:val="left" w:pos="0"/>
          <w:tab w:val="left" w:pos="750"/>
        </w:tabs>
        <w:jc w:val="both"/>
        <w:rPr>
          <w:lang w:val="ru-RU"/>
        </w:rPr>
      </w:pPr>
      <w:r w:rsidRPr="00877988">
        <w:rPr>
          <w:lang w:val="ru-RU"/>
        </w:rPr>
        <w:t xml:space="preserve">• определять  с  помощью  пословицы  жизненную/вымышленную ситуацию; </w:t>
      </w:r>
    </w:p>
    <w:p w:rsidR="00877988" w:rsidRPr="00E72FD5" w:rsidRDefault="00877988" w:rsidP="00877988">
      <w:pPr>
        <w:tabs>
          <w:tab w:val="left" w:pos="0"/>
          <w:tab w:val="left" w:pos="750"/>
        </w:tabs>
        <w:jc w:val="both"/>
        <w:rPr>
          <w:sz w:val="23"/>
          <w:szCs w:val="23"/>
          <w:lang w:val="ru-RU"/>
        </w:rPr>
      </w:pPr>
      <w:r w:rsidRPr="00E72FD5">
        <w:rPr>
          <w:sz w:val="23"/>
          <w:szCs w:val="23"/>
          <w:lang w:val="ru-RU"/>
        </w:rPr>
        <w:t xml:space="preserve">• выразительно  читать  сказки  и  былины,  соблюдая  соответствующий интонационный рисунок устного рассказывания; </w:t>
      </w:r>
    </w:p>
    <w:p w:rsidR="00877988" w:rsidRPr="00E72FD5" w:rsidRDefault="00877988" w:rsidP="00877988">
      <w:pPr>
        <w:tabs>
          <w:tab w:val="left" w:pos="0"/>
          <w:tab w:val="left" w:pos="750"/>
        </w:tabs>
        <w:jc w:val="both"/>
        <w:rPr>
          <w:sz w:val="23"/>
          <w:szCs w:val="23"/>
          <w:lang w:val="ru-RU"/>
        </w:rPr>
      </w:pPr>
      <w:r w:rsidRPr="00E72FD5">
        <w:rPr>
          <w:sz w:val="23"/>
          <w:szCs w:val="23"/>
          <w:lang w:val="ru-RU"/>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877988" w:rsidRPr="00877988" w:rsidRDefault="00877988" w:rsidP="00877988">
      <w:pPr>
        <w:tabs>
          <w:tab w:val="left" w:pos="0"/>
          <w:tab w:val="left" w:pos="750"/>
        </w:tabs>
        <w:jc w:val="both"/>
        <w:rPr>
          <w:lang w:val="ru-RU"/>
        </w:rPr>
      </w:pPr>
      <w:r w:rsidRPr="00877988">
        <w:rPr>
          <w:lang w:val="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877988">
        <w:rPr>
          <w:lang w:val="ru-RU"/>
        </w:rPr>
        <w:t>от</w:t>
      </w:r>
      <w:proofErr w:type="gramEnd"/>
      <w:r w:rsidRPr="00877988">
        <w:rPr>
          <w:lang w:val="ru-RU"/>
        </w:rPr>
        <w:t xml:space="preserve"> фольклорной; </w:t>
      </w:r>
    </w:p>
    <w:p w:rsidR="00877988" w:rsidRPr="00877988" w:rsidRDefault="00877988" w:rsidP="00877988">
      <w:pPr>
        <w:tabs>
          <w:tab w:val="left" w:pos="0"/>
          <w:tab w:val="left" w:pos="750"/>
        </w:tabs>
        <w:jc w:val="both"/>
        <w:rPr>
          <w:lang w:val="ru-RU"/>
        </w:rPr>
      </w:pPr>
      <w:r w:rsidRPr="00877988">
        <w:rPr>
          <w:lang w:val="ru-RU"/>
        </w:rPr>
        <w:t xml:space="preserve">• видеть </w:t>
      </w:r>
      <w:proofErr w:type="gramStart"/>
      <w:r w:rsidRPr="00877988">
        <w:rPr>
          <w:lang w:val="ru-RU"/>
        </w:rPr>
        <w:t>необычное</w:t>
      </w:r>
      <w:proofErr w:type="gramEnd"/>
      <w:r w:rsidRPr="00877988">
        <w:rPr>
          <w:lang w:val="ru-RU"/>
        </w:rPr>
        <w:t xml:space="preserve"> в обычном, устанавливать неочевидные связи между предметами, явлениями, действиями, отгадывая или сочиняя загадку. </w:t>
      </w:r>
    </w:p>
    <w:p w:rsidR="00877988" w:rsidRPr="00877988" w:rsidRDefault="00877988" w:rsidP="00877988">
      <w:pPr>
        <w:tabs>
          <w:tab w:val="left" w:pos="0"/>
          <w:tab w:val="left" w:pos="750"/>
        </w:tabs>
        <w:jc w:val="both"/>
        <w:rPr>
          <w:i/>
          <w:lang w:val="ru-RU"/>
        </w:rPr>
      </w:pPr>
      <w:r w:rsidRPr="00877988">
        <w:rPr>
          <w:i/>
          <w:lang w:val="ru-RU"/>
        </w:rPr>
        <w:t xml:space="preserve">Выпускник получит возможность научиться: </w:t>
      </w:r>
    </w:p>
    <w:p w:rsidR="00877988" w:rsidRPr="00877988" w:rsidRDefault="00877988" w:rsidP="00877988">
      <w:pPr>
        <w:tabs>
          <w:tab w:val="left" w:pos="0"/>
          <w:tab w:val="left" w:pos="750"/>
        </w:tabs>
        <w:jc w:val="both"/>
        <w:rPr>
          <w:lang w:val="ru-RU"/>
        </w:rPr>
      </w:pPr>
      <w:r w:rsidRPr="00877988">
        <w:rPr>
          <w:lang w:val="ru-RU"/>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877988" w:rsidRDefault="00877988" w:rsidP="00877988">
      <w:pPr>
        <w:tabs>
          <w:tab w:val="left" w:pos="0"/>
          <w:tab w:val="left" w:pos="750"/>
        </w:tabs>
        <w:jc w:val="both"/>
        <w:rPr>
          <w:lang w:val="ru-RU"/>
        </w:rPr>
      </w:pPr>
      <w:r w:rsidRPr="00877988">
        <w:rPr>
          <w:lang w:val="ru-RU"/>
        </w:rPr>
        <w:t xml:space="preserve">• рассказывать  о  самостоятельно  прочитанной  сказке,  былине, обосновывая свой выбор; </w:t>
      </w:r>
    </w:p>
    <w:p w:rsidR="00877988" w:rsidRPr="00877988" w:rsidRDefault="00877988" w:rsidP="00877988">
      <w:pPr>
        <w:tabs>
          <w:tab w:val="left" w:pos="0"/>
          <w:tab w:val="left" w:pos="750"/>
        </w:tabs>
        <w:jc w:val="both"/>
        <w:rPr>
          <w:lang w:val="ru-RU"/>
        </w:rPr>
      </w:pPr>
      <w:r w:rsidRPr="00877988">
        <w:rPr>
          <w:lang w:val="ru-RU"/>
        </w:rPr>
        <w:t xml:space="preserve">• сочинять  сказку  (в  том  числе  и  по  пословице),  былину  и/или придумывать сюжетные линии; </w:t>
      </w:r>
    </w:p>
    <w:p w:rsidR="00877988" w:rsidRPr="00877988" w:rsidRDefault="00877988" w:rsidP="00877988">
      <w:pPr>
        <w:tabs>
          <w:tab w:val="left" w:pos="0"/>
          <w:tab w:val="left" w:pos="750"/>
        </w:tabs>
        <w:jc w:val="both"/>
        <w:rPr>
          <w:lang w:val="ru-RU"/>
        </w:rPr>
      </w:pPr>
      <w:r w:rsidRPr="00877988">
        <w:rPr>
          <w:lang w:val="ru-RU"/>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877988" w:rsidRDefault="00877988" w:rsidP="00877988">
      <w:pPr>
        <w:tabs>
          <w:tab w:val="left" w:pos="0"/>
          <w:tab w:val="left" w:pos="750"/>
        </w:tabs>
        <w:jc w:val="both"/>
        <w:rPr>
          <w:lang w:val="ru-RU"/>
        </w:rPr>
      </w:pPr>
      <w:r w:rsidRPr="00877988">
        <w:rPr>
          <w:lang w:val="ru-RU"/>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r w:rsidRPr="00877988">
        <w:rPr>
          <w:lang w:val="ru-RU"/>
        </w:rPr>
        <w:c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877988" w:rsidRPr="00877988" w:rsidRDefault="00877988" w:rsidP="00877988">
      <w:pPr>
        <w:tabs>
          <w:tab w:val="left" w:pos="0"/>
          <w:tab w:val="left" w:pos="750"/>
        </w:tabs>
        <w:jc w:val="both"/>
        <w:rPr>
          <w:b/>
          <w:lang w:val="ru-RU"/>
        </w:rPr>
      </w:pPr>
      <w:r w:rsidRPr="00877988">
        <w:rPr>
          <w:b/>
          <w:lang w:val="ru-RU"/>
        </w:rPr>
        <w:t xml:space="preserve">Древнерусская  литература.  Русская  литература  XVIII </w:t>
      </w:r>
      <w:proofErr w:type="gramStart"/>
      <w:r w:rsidRPr="00877988">
        <w:rPr>
          <w:b/>
          <w:lang w:val="ru-RU"/>
        </w:rPr>
        <w:t>в</w:t>
      </w:r>
      <w:proofErr w:type="gramEnd"/>
      <w:r w:rsidRPr="00877988">
        <w:rPr>
          <w:b/>
          <w:lang w:val="ru-RU"/>
        </w:rPr>
        <w:t xml:space="preserve">.  </w:t>
      </w:r>
      <w:proofErr w:type="gramStart"/>
      <w:r w:rsidRPr="00877988">
        <w:rPr>
          <w:b/>
          <w:lang w:val="ru-RU"/>
        </w:rPr>
        <w:t>Русская</w:t>
      </w:r>
      <w:proofErr w:type="gramEnd"/>
      <w:r w:rsidRPr="00877988">
        <w:rPr>
          <w:b/>
          <w:lang w:val="ru-RU"/>
        </w:rPr>
        <w:t xml:space="preserve"> литература  XIX—XX вв.  Литература  народов  России.  Зарубежная литература </w:t>
      </w:r>
    </w:p>
    <w:p w:rsidR="00877988" w:rsidRPr="00877988" w:rsidRDefault="00877988" w:rsidP="00877988">
      <w:pPr>
        <w:tabs>
          <w:tab w:val="left" w:pos="0"/>
          <w:tab w:val="left" w:pos="750"/>
        </w:tabs>
        <w:jc w:val="both"/>
        <w:rPr>
          <w:i/>
          <w:lang w:val="ru-RU"/>
        </w:rPr>
      </w:pPr>
      <w:r w:rsidRPr="00877988">
        <w:rPr>
          <w:i/>
          <w:lang w:val="ru-RU"/>
        </w:rPr>
        <w:t xml:space="preserve">Выпускник научится: </w:t>
      </w:r>
    </w:p>
    <w:p w:rsidR="00877988" w:rsidRPr="00877988" w:rsidRDefault="00877988" w:rsidP="00877988">
      <w:pPr>
        <w:tabs>
          <w:tab w:val="left" w:pos="0"/>
          <w:tab w:val="left" w:pos="750"/>
        </w:tabs>
        <w:jc w:val="both"/>
        <w:rPr>
          <w:lang w:val="ru-RU"/>
        </w:rPr>
      </w:pPr>
      <w:r w:rsidRPr="00877988">
        <w:rPr>
          <w:lang w:val="ru-RU"/>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877988" w:rsidRPr="00877988" w:rsidRDefault="00877988" w:rsidP="00877988">
      <w:pPr>
        <w:tabs>
          <w:tab w:val="left" w:pos="0"/>
          <w:tab w:val="left" w:pos="750"/>
        </w:tabs>
        <w:jc w:val="both"/>
        <w:rPr>
          <w:lang w:val="ru-RU"/>
        </w:rPr>
      </w:pPr>
      <w:r w:rsidRPr="00877988">
        <w:rPr>
          <w:lang w:val="ru-RU"/>
        </w:rPr>
        <w:t xml:space="preserve">• воспринимать  художественный  текст  как  произведение  искусства, послание автора читателю, современнику и потомку; </w:t>
      </w:r>
    </w:p>
    <w:p w:rsidR="00877988" w:rsidRPr="00877988" w:rsidRDefault="00877988" w:rsidP="00877988">
      <w:pPr>
        <w:tabs>
          <w:tab w:val="left" w:pos="0"/>
          <w:tab w:val="left" w:pos="750"/>
        </w:tabs>
        <w:jc w:val="both"/>
        <w:rPr>
          <w:lang w:val="ru-RU"/>
        </w:rPr>
      </w:pPr>
      <w:proofErr w:type="gramStart"/>
      <w:r w:rsidRPr="00877988">
        <w:rPr>
          <w:lang w:val="ru-RU"/>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877988" w:rsidRPr="00877988" w:rsidRDefault="00877988" w:rsidP="00877988">
      <w:pPr>
        <w:tabs>
          <w:tab w:val="left" w:pos="0"/>
          <w:tab w:val="left" w:pos="750"/>
        </w:tabs>
        <w:jc w:val="both"/>
        <w:rPr>
          <w:lang w:val="ru-RU"/>
        </w:rPr>
      </w:pPr>
      <w:r w:rsidRPr="00877988">
        <w:rPr>
          <w:lang w:val="ru-RU"/>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877988" w:rsidRPr="00877988" w:rsidRDefault="00877988" w:rsidP="00877988">
      <w:pPr>
        <w:tabs>
          <w:tab w:val="left" w:pos="0"/>
          <w:tab w:val="left" w:pos="750"/>
        </w:tabs>
        <w:jc w:val="both"/>
        <w:rPr>
          <w:lang w:val="ru-RU"/>
        </w:rPr>
      </w:pPr>
      <w:r w:rsidRPr="00877988">
        <w:rPr>
          <w:lang w:val="ru-RU"/>
        </w:rPr>
        <w:t xml:space="preserve">• определять  актуальность  произведений  для  читателей  разных поколений и вступать в диалог с другими читателями; </w:t>
      </w:r>
    </w:p>
    <w:p w:rsidR="00877988" w:rsidRPr="00877988" w:rsidRDefault="00877988" w:rsidP="00877988">
      <w:pPr>
        <w:tabs>
          <w:tab w:val="left" w:pos="0"/>
          <w:tab w:val="left" w:pos="750"/>
        </w:tabs>
        <w:jc w:val="both"/>
        <w:rPr>
          <w:lang w:val="ru-RU"/>
        </w:rPr>
      </w:pPr>
      <w:r w:rsidRPr="00877988">
        <w:rPr>
          <w:lang w:val="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877988">
        <w:rPr>
          <w:lang w:val="ru-RU"/>
        </w:rPr>
        <w:t>прочитанному</w:t>
      </w:r>
      <w:proofErr w:type="gramEnd"/>
      <w:r w:rsidRPr="00877988">
        <w:rPr>
          <w:lang w:val="ru-RU"/>
        </w:rPr>
        <w:t xml:space="preserve">; </w:t>
      </w:r>
    </w:p>
    <w:p w:rsidR="00877988" w:rsidRPr="00877988" w:rsidRDefault="00877988" w:rsidP="00877988">
      <w:pPr>
        <w:tabs>
          <w:tab w:val="left" w:pos="0"/>
          <w:tab w:val="left" w:pos="750"/>
        </w:tabs>
        <w:jc w:val="both"/>
        <w:rPr>
          <w:lang w:val="ru-RU"/>
        </w:rPr>
      </w:pPr>
      <w:r w:rsidRPr="00877988">
        <w:rPr>
          <w:lang w:val="ru-RU"/>
        </w:rPr>
        <w:t xml:space="preserve">• создавать  собственный  текст  аналитического  и  интерпретирующего характера в различных форматах; </w:t>
      </w:r>
    </w:p>
    <w:p w:rsidR="00877988" w:rsidRPr="00877988" w:rsidRDefault="00877988" w:rsidP="00877988">
      <w:pPr>
        <w:tabs>
          <w:tab w:val="left" w:pos="0"/>
          <w:tab w:val="left" w:pos="750"/>
        </w:tabs>
        <w:jc w:val="both"/>
        <w:rPr>
          <w:lang w:val="ru-RU"/>
        </w:rPr>
      </w:pPr>
      <w:r w:rsidRPr="00877988">
        <w:rPr>
          <w:lang w:val="ru-RU"/>
        </w:rPr>
        <w:t xml:space="preserve">• сопоставлять  произведение  словесного  искусства  и  его  воплощение  в других искусствах; </w:t>
      </w:r>
    </w:p>
    <w:p w:rsidR="00877988" w:rsidRPr="00877988" w:rsidRDefault="00877988" w:rsidP="00877988">
      <w:pPr>
        <w:tabs>
          <w:tab w:val="left" w:pos="0"/>
          <w:tab w:val="left" w:pos="750"/>
        </w:tabs>
        <w:jc w:val="both"/>
        <w:rPr>
          <w:lang w:val="ru-RU"/>
        </w:rPr>
      </w:pPr>
      <w:r w:rsidRPr="00877988">
        <w:rPr>
          <w:lang w:val="ru-RU"/>
        </w:rPr>
        <w:t xml:space="preserve">• работать  с  разными  источниками  информации  и  владеть  основными способами её обработки и презентации. </w:t>
      </w:r>
    </w:p>
    <w:p w:rsidR="00877988" w:rsidRPr="00877988" w:rsidRDefault="00877988" w:rsidP="00877988">
      <w:pPr>
        <w:tabs>
          <w:tab w:val="left" w:pos="0"/>
          <w:tab w:val="left" w:pos="750"/>
        </w:tabs>
        <w:jc w:val="both"/>
        <w:rPr>
          <w:lang w:val="ru-RU"/>
        </w:rPr>
      </w:pPr>
      <w:r w:rsidRPr="00877988">
        <w:rPr>
          <w:i/>
          <w:lang w:val="ru-RU"/>
        </w:rPr>
        <w:t>Выпускник получит возможность научиться:</w:t>
      </w:r>
      <w:r w:rsidRPr="00877988">
        <w:rPr>
          <w:lang w:val="ru-RU"/>
        </w:rPr>
        <w:t xml:space="preserve"> </w:t>
      </w:r>
      <w:r w:rsidRPr="00877988">
        <w:rPr>
          <w:lang w:val="ru-RU"/>
        </w:rPr>
        <w:cr/>
        <w:t>• выбирать  путь  анализа  произведения,  адекватный  жанрово-родовой</w:t>
      </w:r>
      <w:r>
        <w:rPr>
          <w:lang w:val="ru-RU"/>
        </w:rPr>
        <w:t xml:space="preserve"> </w:t>
      </w:r>
      <w:r w:rsidRPr="00877988">
        <w:rPr>
          <w:lang w:val="ru-RU"/>
        </w:rPr>
        <w:t xml:space="preserve">природе художественного текста; </w:t>
      </w:r>
    </w:p>
    <w:p w:rsidR="00877988" w:rsidRPr="00877988" w:rsidRDefault="00877988" w:rsidP="00877988">
      <w:pPr>
        <w:tabs>
          <w:tab w:val="left" w:pos="0"/>
          <w:tab w:val="left" w:pos="750"/>
        </w:tabs>
        <w:jc w:val="both"/>
        <w:rPr>
          <w:lang w:val="ru-RU"/>
        </w:rPr>
      </w:pPr>
      <w:r w:rsidRPr="00877988">
        <w:rPr>
          <w:lang w:val="ru-RU"/>
        </w:rPr>
        <w:t xml:space="preserve">• дифференцировать  элементы  поэтики  художественного  текста, видеть их художественную и смысловую функцию; </w:t>
      </w:r>
    </w:p>
    <w:p w:rsidR="00877988" w:rsidRPr="00877988" w:rsidRDefault="00877988" w:rsidP="00877988">
      <w:pPr>
        <w:tabs>
          <w:tab w:val="left" w:pos="0"/>
          <w:tab w:val="left" w:pos="750"/>
        </w:tabs>
        <w:jc w:val="both"/>
        <w:rPr>
          <w:lang w:val="ru-RU"/>
        </w:rPr>
      </w:pPr>
      <w:r w:rsidRPr="00877988">
        <w:rPr>
          <w:lang w:val="ru-RU"/>
        </w:rPr>
        <w:t xml:space="preserve">• сопоставлять  «чужие»  тексты  интерпретирующего  характера, аргументированно оценивать их; оценивать  интерпретацию  художественного  текста,  созданную средствами других искусств; </w:t>
      </w:r>
    </w:p>
    <w:p w:rsidR="00877988" w:rsidRPr="00877988" w:rsidRDefault="00877988" w:rsidP="00877988">
      <w:pPr>
        <w:tabs>
          <w:tab w:val="left" w:pos="0"/>
          <w:tab w:val="left" w:pos="750"/>
        </w:tabs>
        <w:jc w:val="both"/>
        <w:rPr>
          <w:lang w:val="ru-RU"/>
        </w:rPr>
      </w:pPr>
      <w:r w:rsidRPr="00877988">
        <w:rPr>
          <w:lang w:val="ru-RU"/>
        </w:rPr>
        <w:t xml:space="preserve">• создавать  собственную  интерпретацию  изученного  текста средствами других искусств; </w:t>
      </w:r>
    </w:p>
    <w:p w:rsidR="00877988" w:rsidRPr="00877988" w:rsidRDefault="00877988" w:rsidP="00877988">
      <w:pPr>
        <w:tabs>
          <w:tab w:val="left" w:pos="0"/>
          <w:tab w:val="left" w:pos="750"/>
        </w:tabs>
        <w:jc w:val="both"/>
        <w:rPr>
          <w:lang w:val="ru-RU"/>
        </w:rPr>
      </w:pPr>
      <w:r w:rsidRPr="00877988">
        <w:rPr>
          <w:lang w:val="ru-RU"/>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0432CC" w:rsidRDefault="00877988" w:rsidP="000432CC">
      <w:pPr>
        <w:widowControl/>
        <w:autoSpaceDE/>
        <w:ind w:left="709"/>
        <w:jc w:val="both"/>
        <w:outlineLvl w:val="1"/>
        <w:rPr>
          <w:lang w:val="ru-RU"/>
        </w:rPr>
      </w:pPr>
      <w:r w:rsidRPr="00877988">
        <w:rPr>
          <w:lang w:val="ru-RU"/>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r w:rsidRPr="00877988">
        <w:rPr>
          <w:lang w:val="ru-RU"/>
        </w:rPr>
        <w:cr/>
      </w:r>
    </w:p>
    <w:p w:rsidR="000432CC" w:rsidRDefault="000432CC" w:rsidP="000432CC">
      <w:pPr>
        <w:widowControl/>
        <w:autoSpaceDE/>
        <w:ind w:left="709"/>
        <w:jc w:val="center"/>
        <w:outlineLvl w:val="1"/>
        <w:rPr>
          <w:rFonts w:eastAsia="@Arial Unicode MS"/>
          <w:b/>
          <w:bCs/>
          <w:lang w:val="ru-RU"/>
        </w:rPr>
      </w:pPr>
      <w:r>
        <w:rPr>
          <w:rFonts w:eastAsia="@Arial Unicode MS"/>
          <w:b/>
          <w:bCs/>
          <w:lang w:val="ru-RU"/>
        </w:rPr>
        <w:t>1.2.3</w:t>
      </w:r>
      <w:r w:rsidRPr="00C81F33">
        <w:rPr>
          <w:rFonts w:eastAsia="@Arial Unicode MS"/>
          <w:b/>
          <w:bCs/>
          <w:lang w:val="ru-RU"/>
        </w:rPr>
        <w:t>.</w:t>
      </w:r>
      <w:r>
        <w:rPr>
          <w:rFonts w:eastAsia="@Arial Unicode MS"/>
          <w:b/>
          <w:bCs/>
          <w:lang w:val="ru-RU"/>
        </w:rPr>
        <w:t>7</w:t>
      </w:r>
      <w:r w:rsidRPr="00C81F33">
        <w:rPr>
          <w:rFonts w:eastAsia="@Arial Unicode MS"/>
          <w:b/>
          <w:bCs/>
          <w:lang w:val="ru-RU"/>
        </w:rPr>
        <w:t xml:space="preserve">. </w:t>
      </w:r>
      <w:r>
        <w:rPr>
          <w:rFonts w:eastAsia="@Arial Unicode MS"/>
          <w:b/>
          <w:bCs/>
          <w:lang w:val="ru-RU"/>
        </w:rPr>
        <w:t>Родной язык (русский)</w:t>
      </w:r>
    </w:p>
    <w:p w:rsidR="000432CC" w:rsidRDefault="000432CC" w:rsidP="000432CC">
      <w:pPr>
        <w:widowControl/>
        <w:autoSpaceDE/>
        <w:ind w:firstLine="709"/>
        <w:jc w:val="both"/>
        <w:rPr>
          <w:b/>
          <w:lang w:val="ru-RU" w:eastAsia="en-US"/>
        </w:rPr>
      </w:pPr>
      <w:r w:rsidRPr="00C81F33">
        <w:rPr>
          <w:b/>
          <w:lang w:val="ru-RU" w:eastAsia="en-US"/>
        </w:rPr>
        <w:t>Выпускник научится:</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аудировать,  читать,  говорить  и  писать,  эффективно взаимодействуя с окружающими людьми в ситуациях формального  и  неформального  межличностного  и межкультурного общения;</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использовать коммуникативно-эстетические возможности родного языка;</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грамматические  категории родного языка;</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проводить  различные  виды  анализа  слова (фонетического, морфемного, 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обогащать  активный  и  потенциальный  словарный запас,  расширять    объем  используемых  в  речи грамматических  сре</w:t>
      </w:r>
      <w:proofErr w:type="gramStart"/>
      <w:r w:rsidRPr="00A820AB">
        <w:rPr>
          <w:rFonts w:eastAsia="MS Mincho"/>
          <w:lang w:val="ru-RU" w:eastAsia="en-US"/>
        </w:rPr>
        <w:t>дств  дл</w:t>
      </w:r>
      <w:proofErr w:type="gramEnd"/>
      <w:r w:rsidRPr="00A820AB">
        <w:rPr>
          <w:rFonts w:eastAsia="MS Mincho"/>
          <w:lang w:val="ru-RU" w:eastAsia="en-US"/>
        </w:rPr>
        <w:t>я  свободного  выражения мыслей и чувств на родном языке адекватно ситуации и стилю общения;</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использовать  основные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опыт  их  использования  в речевой практике при создании устных и письменных высказываний;   стремиться   к   речевому самосовершенствованию;</w:t>
      </w:r>
    </w:p>
    <w:p w:rsidR="000432CC" w:rsidRPr="00A820AB" w:rsidRDefault="000432CC" w:rsidP="008359AA">
      <w:pPr>
        <w:widowControl/>
        <w:numPr>
          <w:ilvl w:val="0"/>
          <w:numId w:val="65"/>
        </w:numPr>
        <w:autoSpaceDE/>
        <w:ind w:left="0" w:firstLine="709"/>
        <w:jc w:val="both"/>
        <w:rPr>
          <w:lang w:val="ru-RU"/>
        </w:rPr>
      </w:pPr>
      <w:r w:rsidRPr="00A820AB">
        <w:rPr>
          <w:rFonts w:eastAsia="MS Mincho"/>
          <w:lang w:val="ru-RU" w:eastAsia="en-US"/>
        </w:rPr>
        <w:t>нести  ответственность  за  языковую  культуру  как общечеловеческую ценность</w:t>
      </w:r>
      <w:r w:rsidRPr="00A820AB">
        <w:rPr>
          <w:lang w:val="ru-RU"/>
        </w:rPr>
        <w:t>.</w:t>
      </w:r>
    </w:p>
    <w:p w:rsidR="000432CC" w:rsidRPr="00C81F33" w:rsidRDefault="000432CC" w:rsidP="000432CC">
      <w:pPr>
        <w:widowControl/>
        <w:autoSpaceDE/>
        <w:ind w:left="720"/>
        <w:jc w:val="both"/>
        <w:rPr>
          <w:b/>
          <w:lang w:val="ru-RU" w:eastAsia="en-US"/>
        </w:rPr>
      </w:pPr>
      <w:r w:rsidRPr="00C81F33">
        <w:rPr>
          <w:b/>
          <w:lang w:val="ru-RU" w:eastAsia="en-US"/>
        </w:rPr>
        <w:t>Выпускник получит возможность научиться:</w:t>
      </w:r>
    </w:p>
    <w:p w:rsidR="000432CC" w:rsidRPr="00A820AB" w:rsidRDefault="000432CC" w:rsidP="008359AA">
      <w:pPr>
        <w:widowControl/>
        <w:numPr>
          <w:ilvl w:val="0"/>
          <w:numId w:val="64"/>
        </w:numPr>
        <w:tabs>
          <w:tab w:val="left" w:pos="993"/>
        </w:tabs>
        <w:autoSpaceDE/>
        <w:ind w:left="0" w:firstLine="709"/>
        <w:contextualSpacing/>
        <w:jc w:val="both"/>
        <w:rPr>
          <w:rFonts w:eastAsia="MS Mincho"/>
          <w:i/>
          <w:lang w:val="ru-RU" w:eastAsia="en-US"/>
        </w:rPr>
      </w:pPr>
      <w:r w:rsidRPr="00A820AB">
        <w:rPr>
          <w:rFonts w:eastAsia="MS Mincho"/>
          <w:i/>
          <w:lang w:val="ru-RU" w:eastAsia="en-US"/>
        </w:rPr>
        <w:t xml:space="preserve">расширять и систематизировать научные знания  о  родном  языке;  осознавать взаимосвязи его уровней и единиц; </w:t>
      </w:r>
    </w:p>
    <w:p w:rsidR="000432CC" w:rsidRPr="00A820AB" w:rsidRDefault="000432CC" w:rsidP="008359AA">
      <w:pPr>
        <w:widowControl/>
        <w:numPr>
          <w:ilvl w:val="0"/>
          <w:numId w:val="64"/>
        </w:numPr>
        <w:tabs>
          <w:tab w:val="left" w:pos="993"/>
        </w:tabs>
        <w:autoSpaceDE/>
        <w:ind w:left="0" w:firstLine="709"/>
        <w:contextualSpacing/>
        <w:jc w:val="both"/>
        <w:rPr>
          <w:rFonts w:eastAsia="MS Mincho"/>
          <w:i/>
          <w:lang w:val="ru-RU" w:eastAsia="en-US"/>
        </w:rPr>
      </w:pPr>
      <w:r w:rsidRPr="00A820AB">
        <w:rPr>
          <w:rFonts w:eastAsia="MS Mincho"/>
          <w:i/>
          <w:lang w:val="ru-RU" w:eastAsia="en-US"/>
        </w:rPr>
        <w:t>обогащать  активный  и  потенциальный словарный  запас,  расширять    объем используемых  в  речи  грамматических сре</w:t>
      </w:r>
      <w:proofErr w:type="gramStart"/>
      <w:r w:rsidRPr="00A820AB">
        <w:rPr>
          <w:rFonts w:eastAsia="MS Mincho"/>
          <w:i/>
          <w:lang w:val="ru-RU" w:eastAsia="en-US"/>
        </w:rPr>
        <w:t>дств дл</w:t>
      </w:r>
      <w:proofErr w:type="gramEnd"/>
      <w:r w:rsidRPr="00A820AB">
        <w:rPr>
          <w:rFonts w:eastAsia="MS Mincho"/>
          <w:i/>
          <w:lang w:val="ru-RU" w:eastAsia="en-US"/>
        </w:rPr>
        <w:t>я свободного выражения мыслей и  чувств  на  родном  языке  адекватно ситуации и стилю общения.</w:t>
      </w:r>
    </w:p>
    <w:p w:rsidR="000432CC" w:rsidRDefault="000432CC" w:rsidP="000432CC">
      <w:pPr>
        <w:widowControl/>
        <w:autoSpaceDE/>
        <w:ind w:left="709"/>
        <w:jc w:val="both"/>
        <w:outlineLvl w:val="1"/>
        <w:rPr>
          <w:rFonts w:eastAsia="@Arial Unicode MS"/>
          <w:b/>
          <w:bCs/>
          <w:lang w:val="ru-RU"/>
        </w:rPr>
      </w:pPr>
    </w:p>
    <w:p w:rsidR="000432CC" w:rsidRPr="00C81F33" w:rsidRDefault="000432CC" w:rsidP="000432CC">
      <w:pPr>
        <w:widowControl/>
        <w:autoSpaceDE/>
        <w:ind w:left="709"/>
        <w:jc w:val="center"/>
        <w:outlineLvl w:val="1"/>
        <w:rPr>
          <w:lang w:val="ru-RU" w:eastAsia="en-US"/>
        </w:rPr>
      </w:pPr>
      <w:r>
        <w:rPr>
          <w:rFonts w:eastAsia="@Arial Unicode MS"/>
          <w:b/>
          <w:bCs/>
          <w:lang w:val="ru-RU"/>
        </w:rPr>
        <w:t>1.2.3.8. Родная литература (русская)</w:t>
      </w:r>
    </w:p>
    <w:p w:rsidR="000432CC" w:rsidRDefault="000432CC" w:rsidP="000432CC">
      <w:pPr>
        <w:widowControl/>
        <w:autoSpaceDE/>
        <w:ind w:firstLine="709"/>
        <w:jc w:val="both"/>
        <w:rPr>
          <w:b/>
          <w:lang w:val="ru-RU" w:eastAsia="en-US"/>
        </w:rPr>
      </w:pPr>
      <w:r w:rsidRPr="00C81F33">
        <w:rPr>
          <w:b/>
          <w:lang w:val="ru-RU" w:eastAsia="en-US"/>
        </w:rPr>
        <w:t>Выпускник научится:</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понимать  родную  литературу  как  одну  из основных  национально-культурных  ценностей народа, как особого способа познания жизни;</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осознавать культурную самоидентификацию,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 xml:space="preserve">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понимать   литературные   художественные произведения,    отражающие    разные этнокультурные традиции;</w:t>
      </w:r>
    </w:p>
    <w:p w:rsidR="000432CC" w:rsidRPr="00A820AB" w:rsidRDefault="000432CC" w:rsidP="008359AA">
      <w:pPr>
        <w:widowControl/>
        <w:numPr>
          <w:ilvl w:val="0"/>
          <w:numId w:val="65"/>
        </w:numPr>
        <w:autoSpaceDE/>
        <w:ind w:left="0" w:firstLine="709"/>
        <w:jc w:val="both"/>
        <w:rPr>
          <w:rFonts w:eastAsia="MS Mincho"/>
          <w:lang w:val="ru-RU" w:eastAsia="en-US"/>
        </w:rPr>
      </w:pPr>
      <w:r w:rsidRPr="00A820AB">
        <w:rPr>
          <w:rFonts w:eastAsia="MS Mincho"/>
          <w:lang w:val="ru-RU" w:eastAsia="en-US"/>
        </w:rPr>
        <w:t xml:space="preserve">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w:t>
      </w:r>
      <w:proofErr w:type="gramStart"/>
      <w:r w:rsidRPr="00A820AB">
        <w:rPr>
          <w:rFonts w:eastAsia="MS Mincho"/>
          <w:lang w:val="ru-RU" w:eastAsia="en-US"/>
        </w:rPr>
        <w:t>прочитанное</w:t>
      </w:r>
      <w:proofErr w:type="gramEnd"/>
      <w:r w:rsidRPr="00A820AB">
        <w:rPr>
          <w:rFonts w:eastAsia="MS Mincho"/>
          <w:lang w:val="ru-RU" w:eastAsia="en-US"/>
        </w:rPr>
        <w:t>.</w:t>
      </w:r>
    </w:p>
    <w:p w:rsidR="000432CC" w:rsidRPr="00C81F33" w:rsidRDefault="000432CC" w:rsidP="000432CC">
      <w:pPr>
        <w:widowControl/>
        <w:autoSpaceDE/>
        <w:ind w:left="720"/>
        <w:jc w:val="both"/>
        <w:rPr>
          <w:b/>
          <w:lang w:val="ru-RU" w:eastAsia="en-US"/>
        </w:rPr>
      </w:pPr>
      <w:r w:rsidRPr="00C81F33">
        <w:rPr>
          <w:b/>
          <w:lang w:val="ru-RU" w:eastAsia="en-US"/>
        </w:rPr>
        <w:t>Выпускник получит возможность научиться:</w:t>
      </w:r>
    </w:p>
    <w:p w:rsidR="000432CC" w:rsidRPr="00A820AB" w:rsidRDefault="000432CC" w:rsidP="008359AA">
      <w:pPr>
        <w:widowControl/>
        <w:numPr>
          <w:ilvl w:val="0"/>
          <w:numId w:val="64"/>
        </w:numPr>
        <w:tabs>
          <w:tab w:val="left" w:pos="993"/>
        </w:tabs>
        <w:autoSpaceDE/>
        <w:ind w:left="0" w:firstLine="709"/>
        <w:contextualSpacing/>
        <w:jc w:val="both"/>
        <w:rPr>
          <w:rFonts w:eastAsia="MS Mincho"/>
          <w:i/>
          <w:lang w:val="ru-RU" w:eastAsia="en-US"/>
        </w:rPr>
      </w:pPr>
      <w:r w:rsidRPr="00A820AB">
        <w:rPr>
          <w:rFonts w:eastAsia="MS Mincho"/>
          <w:i/>
          <w:lang w:val="ru-RU" w:eastAsia="en-US"/>
        </w:rPr>
        <w:t>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0432CC" w:rsidRPr="00A820AB" w:rsidRDefault="000432CC" w:rsidP="008359AA">
      <w:pPr>
        <w:widowControl/>
        <w:numPr>
          <w:ilvl w:val="0"/>
          <w:numId w:val="64"/>
        </w:numPr>
        <w:tabs>
          <w:tab w:val="left" w:pos="993"/>
        </w:tabs>
        <w:autoSpaceDE/>
        <w:ind w:left="0" w:firstLine="709"/>
        <w:contextualSpacing/>
        <w:jc w:val="both"/>
        <w:rPr>
          <w:rFonts w:eastAsia="MS Mincho"/>
          <w:i/>
          <w:lang w:val="ru-RU" w:eastAsia="en-US"/>
        </w:rPr>
      </w:pPr>
      <w:r w:rsidRPr="00A820AB">
        <w:rPr>
          <w:rFonts w:eastAsia="MS Mincho"/>
          <w:i/>
          <w:lang w:val="ru-RU" w:eastAsia="en-US"/>
        </w:rPr>
        <w:t>сознательно  планировать  свое  досуговое чтение;</w:t>
      </w:r>
    </w:p>
    <w:p w:rsidR="000432CC" w:rsidRPr="00A820AB" w:rsidRDefault="000432CC" w:rsidP="008359AA">
      <w:pPr>
        <w:widowControl/>
        <w:numPr>
          <w:ilvl w:val="0"/>
          <w:numId w:val="64"/>
        </w:numPr>
        <w:tabs>
          <w:tab w:val="left" w:pos="993"/>
        </w:tabs>
        <w:autoSpaceDE/>
        <w:ind w:left="0" w:firstLine="709"/>
        <w:contextualSpacing/>
        <w:jc w:val="both"/>
        <w:rPr>
          <w:rFonts w:eastAsia="MS Mincho"/>
          <w:i/>
          <w:lang w:val="ru-RU" w:eastAsia="en-US"/>
        </w:rPr>
      </w:pPr>
      <w:r w:rsidRPr="00A820AB">
        <w:rPr>
          <w:rFonts w:eastAsia="MS Mincho"/>
          <w:i/>
          <w:lang w:val="ru-RU" w:eastAsia="en-US"/>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432CC" w:rsidRDefault="000432CC" w:rsidP="000432CC">
      <w:pPr>
        <w:tabs>
          <w:tab w:val="left" w:pos="0"/>
          <w:tab w:val="left" w:pos="750"/>
        </w:tabs>
        <w:jc w:val="both"/>
        <w:rPr>
          <w:lang w:val="ru-RU"/>
        </w:rPr>
      </w:pPr>
    </w:p>
    <w:p w:rsidR="000432CC" w:rsidRPr="00582154" w:rsidRDefault="000432CC" w:rsidP="000432CC">
      <w:pPr>
        <w:tabs>
          <w:tab w:val="left" w:pos="0"/>
          <w:tab w:val="left" w:pos="750"/>
        </w:tabs>
        <w:jc w:val="center"/>
        <w:rPr>
          <w:b/>
          <w:lang w:val="ru-RU"/>
        </w:rPr>
      </w:pPr>
      <w:r>
        <w:rPr>
          <w:b/>
          <w:lang w:val="ru-RU"/>
        </w:rPr>
        <w:t>1.2.3.9</w:t>
      </w:r>
      <w:r w:rsidRPr="00582154">
        <w:rPr>
          <w:b/>
          <w:lang w:val="ru-RU"/>
        </w:rPr>
        <w:t>. Иностранный язык (английский)</w:t>
      </w:r>
      <w:r w:rsidR="00FB4621">
        <w:rPr>
          <w:b/>
          <w:lang w:val="ru-RU"/>
        </w:rPr>
        <w:t>. Второй ин язык (немецкий)</w:t>
      </w:r>
    </w:p>
    <w:p w:rsidR="000432CC" w:rsidRPr="00582154" w:rsidRDefault="000432CC" w:rsidP="000432CC">
      <w:pPr>
        <w:tabs>
          <w:tab w:val="left" w:pos="0"/>
          <w:tab w:val="left" w:pos="750"/>
        </w:tabs>
        <w:jc w:val="center"/>
        <w:rPr>
          <w:b/>
          <w:lang w:val="ru-RU"/>
        </w:rPr>
      </w:pPr>
      <w:r w:rsidRPr="00582154">
        <w:rPr>
          <w:b/>
          <w:lang w:val="ru-RU"/>
        </w:rPr>
        <w:t>Коммуникативные умения</w:t>
      </w:r>
    </w:p>
    <w:p w:rsidR="000432CC" w:rsidRPr="00582154" w:rsidRDefault="000432CC" w:rsidP="000432CC">
      <w:pPr>
        <w:tabs>
          <w:tab w:val="left" w:pos="0"/>
          <w:tab w:val="left" w:pos="750"/>
        </w:tabs>
        <w:jc w:val="both"/>
        <w:rPr>
          <w:b/>
          <w:i/>
          <w:lang w:val="ru-RU"/>
        </w:rPr>
      </w:pPr>
      <w:r w:rsidRPr="00582154">
        <w:rPr>
          <w:b/>
          <w:i/>
          <w:lang w:val="ru-RU"/>
        </w:rPr>
        <w:t xml:space="preserve">Говорение. Диалогическая речь </w:t>
      </w:r>
    </w:p>
    <w:p w:rsidR="000432CC" w:rsidRPr="00582154" w:rsidRDefault="000432CC" w:rsidP="000432CC">
      <w:pPr>
        <w:tabs>
          <w:tab w:val="left" w:pos="0"/>
          <w:tab w:val="left" w:pos="750"/>
        </w:tabs>
        <w:jc w:val="both"/>
        <w:rPr>
          <w:lang w:val="ru-RU"/>
        </w:rPr>
      </w:pPr>
      <w:r w:rsidRPr="00582154">
        <w:rPr>
          <w:i/>
          <w:lang w:val="ru-RU"/>
        </w:rPr>
        <w:t>Выпускник  научится</w:t>
      </w:r>
      <w:r w:rsidRPr="00582154">
        <w:rPr>
          <w:lang w:val="ru-RU"/>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432CC" w:rsidRPr="00582154" w:rsidRDefault="000432CC" w:rsidP="000432CC">
      <w:pPr>
        <w:tabs>
          <w:tab w:val="left" w:pos="0"/>
          <w:tab w:val="left" w:pos="750"/>
        </w:tabs>
        <w:jc w:val="both"/>
        <w:rPr>
          <w:lang w:val="ru-RU"/>
        </w:rPr>
      </w:pPr>
      <w:r w:rsidRPr="00582154">
        <w:rPr>
          <w:i/>
          <w:lang w:val="ru-RU"/>
        </w:rPr>
        <w:t>Выпускник получит возможность научиться</w:t>
      </w:r>
      <w:r w:rsidRPr="00582154">
        <w:rPr>
          <w:lang w:val="ru-RU"/>
        </w:rPr>
        <w:t xml:space="preserve"> брать и давать интервью. </w:t>
      </w:r>
    </w:p>
    <w:p w:rsidR="000432CC" w:rsidRPr="00582154" w:rsidRDefault="000432CC" w:rsidP="000432CC">
      <w:pPr>
        <w:tabs>
          <w:tab w:val="left" w:pos="0"/>
          <w:tab w:val="left" w:pos="750"/>
        </w:tabs>
        <w:jc w:val="both"/>
        <w:rPr>
          <w:b/>
          <w:i/>
          <w:lang w:val="ru-RU"/>
        </w:rPr>
      </w:pPr>
      <w:r w:rsidRPr="00582154">
        <w:rPr>
          <w:b/>
          <w:i/>
          <w:lang w:val="ru-RU"/>
        </w:rPr>
        <w:t xml:space="preserve">Говорение. Монологическая речь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Default="000432CC" w:rsidP="000432CC">
      <w:pPr>
        <w:tabs>
          <w:tab w:val="left" w:pos="0"/>
          <w:tab w:val="left" w:pos="750"/>
        </w:tabs>
        <w:jc w:val="both"/>
        <w:rPr>
          <w:lang w:val="ru-RU"/>
        </w:rPr>
      </w:pPr>
      <w:r w:rsidRPr="00582154">
        <w:rPr>
          <w:lang w:val="ru-RU"/>
        </w:rPr>
        <w:t xml:space="preserve">• рассказывать  о  себе,  своей  семье,  друзьях,  школе,  своих  интересах, планах на будущее; о своём селе, своей стране и странах изучаемого языка  с  опорой  на  зрительную  наглядность  и/или  вербальные  опоры (ключевые слова, план, вопросы); </w:t>
      </w:r>
      <w:r w:rsidRPr="00582154">
        <w:rPr>
          <w:lang w:val="ru-RU"/>
        </w:rPr>
        <w:cr/>
        <w:t xml:space="preserve">• описывать  события  с  опорой  на  зрительную  наглядность  и/или вербальные опоры (ключевые слова, план, вопросы); </w:t>
      </w:r>
    </w:p>
    <w:p w:rsidR="000432CC" w:rsidRPr="00582154" w:rsidRDefault="000432CC" w:rsidP="000432CC">
      <w:pPr>
        <w:tabs>
          <w:tab w:val="left" w:pos="0"/>
          <w:tab w:val="left" w:pos="750"/>
        </w:tabs>
        <w:jc w:val="both"/>
        <w:rPr>
          <w:lang w:val="ru-RU"/>
        </w:rPr>
      </w:pPr>
      <w:r w:rsidRPr="00582154">
        <w:rPr>
          <w:lang w:val="ru-RU"/>
        </w:rPr>
        <w:t xml:space="preserve">• давать  краткую  характеристику  реальных  людей  и  литературных персонажей;  </w:t>
      </w:r>
    </w:p>
    <w:p w:rsidR="000432CC" w:rsidRPr="00582154" w:rsidRDefault="000432CC" w:rsidP="000432CC">
      <w:pPr>
        <w:tabs>
          <w:tab w:val="left" w:pos="0"/>
          <w:tab w:val="left" w:pos="750"/>
        </w:tabs>
        <w:jc w:val="both"/>
        <w:rPr>
          <w:lang w:val="ru-RU"/>
        </w:rPr>
      </w:pPr>
      <w:r w:rsidRPr="00582154">
        <w:rPr>
          <w:lang w:val="ru-RU"/>
        </w:rPr>
        <w:t>• передавать основное содержание прочитанного текста с опорой или без опоры на те</w:t>
      </w:r>
      <w:proofErr w:type="gramStart"/>
      <w:r w:rsidRPr="00582154">
        <w:rPr>
          <w:lang w:val="ru-RU"/>
        </w:rPr>
        <w:t>кст/кл</w:t>
      </w:r>
      <w:proofErr w:type="gramEnd"/>
      <w:r w:rsidRPr="00582154">
        <w:rPr>
          <w:lang w:val="ru-RU"/>
        </w:rPr>
        <w:t xml:space="preserve">ючевые слова/план/вопросы. </w:t>
      </w:r>
    </w:p>
    <w:p w:rsidR="000432CC" w:rsidRPr="00582154" w:rsidRDefault="000432CC" w:rsidP="000432CC">
      <w:pPr>
        <w:tabs>
          <w:tab w:val="left" w:pos="0"/>
          <w:tab w:val="left" w:pos="750"/>
        </w:tabs>
        <w:jc w:val="both"/>
        <w:rPr>
          <w:lang w:val="ru-RU"/>
        </w:rPr>
      </w:pPr>
      <w:r w:rsidRPr="00582154">
        <w:rPr>
          <w:i/>
          <w:lang w:val="ru-RU"/>
        </w:rPr>
        <w:t>Выпускник получит возможность научиться</w:t>
      </w:r>
      <w:r w:rsidRPr="00582154">
        <w:rPr>
          <w:lang w:val="ru-RU"/>
        </w:rPr>
        <w:t xml:space="preserve">: </w:t>
      </w:r>
    </w:p>
    <w:p w:rsidR="000432CC" w:rsidRPr="00582154" w:rsidRDefault="000432CC" w:rsidP="000432CC">
      <w:pPr>
        <w:tabs>
          <w:tab w:val="left" w:pos="0"/>
          <w:tab w:val="left" w:pos="750"/>
        </w:tabs>
        <w:jc w:val="both"/>
        <w:rPr>
          <w:lang w:val="ru-RU"/>
        </w:rPr>
      </w:pPr>
      <w:r w:rsidRPr="00582154">
        <w:rPr>
          <w:lang w:val="ru-RU"/>
        </w:rPr>
        <w:t xml:space="preserve">• делать сообщение на заданную тему на основе </w:t>
      </w:r>
      <w:proofErr w:type="gramStart"/>
      <w:r w:rsidRPr="00582154">
        <w:rPr>
          <w:lang w:val="ru-RU"/>
        </w:rPr>
        <w:t>прочитанного</w:t>
      </w:r>
      <w:proofErr w:type="gramEnd"/>
      <w:r w:rsidRPr="00582154">
        <w:rPr>
          <w:lang w:val="ru-RU"/>
        </w:rPr>
        <w:t xml:space="preserve">; </w:t>
      </w:r>
    </w:p>
    <w:p w:rsidR="000432CC" w:rsidRPr="00582154" w:rsidRDefault="000432CC" w:rsidP="000432CC">
      <w:pPr>
        <w:tabs>
          <w:tab w:val="left" w:pos="0"/>
          <w:tab w:val="left" w:pos="750"/>
        </w:tabs>
        <w:jc w:val="both"/>
        <w:rPr>
          <w:lang w:val="ru-RU"/>
        </w:rPr>
      </w:pPr>
      <w:r w:rsidRPr="00582154">
        <w:rPr>
          <w:lang w:val="ru-RU"/>
        </w:rPr>
        <w:t xml:space="preserve">• комментировать  факты  из  прочитанного/прослушанного  текста, аргументировать своё отношение к </w:t>
      </w:r>
      <w:proofErr w:type="gramStart"/>
      <w:r w:rsidRPr="00582154">
        <w:rPr>
          <w:lang w:val="ru-RU"/>
        </w:rPr>
        <w:t>прочитанному</w:t>
      </w:r>
      <w:proofErr w:type="gramEnd"/>
      <w:r w:rsidRPr="00582154">
        <w:rPr>
          <w:lang w:val="ru-RU"/>
        </w:rPr>
        <w:t xml:space="preserve">/прослушанному; </w:t>
      </w:r>
    </w:p>
    <w:p w:rsidR="000432CC" w:rsidRPr="00582154" w:rsidRDefault="000432CC" w:rsidP="000432CC">
      <w:pPr>
        <w:tabs>
          <w:tab w:val="left" w:pos="0"/>
          <w:tab w:val="left" w:pos="750"/>
        </w:tabs>
        <w:jc w:val="both"/>
        <w:rPr>
          <w:lang w:val="ru-RU"/>
        </w:rPr>
      </w:pPr>
      <w:r w:rsidRPr="00582154">
        <w:rPr>
          <w:lang w:val="ru-RU"/>
        </w:rPr>
        <w:t xml:space="preserve">• кратко  высказываться  без  предварительной  подготовки  на  заданную тему в соответствии с предложенной ситуацией общения; </w:t>
      </w:r>
    </w:p>
    <w:p w:rsidR="000432CC" w:rsidRPr="00582154" w:rsidRDefault="000432CC" w:rsidP="000432CC">
      <w:pPr>
        <w:tabs>
          <w:tab w:val="left" w:pos="0"/>
          <w:tab w:val="left" w:pos="750"/>
        </w:tabs>
        <w:jc w:val="both"/>
        <w:rPr>
          <w:lang w:val="ru-RU"/>
        </w:rPr>
      </w:pPr>
      <w:r w:rsidRPr="00582154">
        <w:rPr>
          <w:lang w:val="ru-RU"/>
        </w:rPr>
        <w:t xml:space="preserve">• кратко излагать результаты выполненной проектной работы. </w:t>
      </w:r>
    </w:p>
    <w:p w:rsidR="000432CC" w:rsidRPr="00582154" w:rsidRDefault="000432CC" w:rsidP="000432CC">
      <w:pPr>
        <w:tabs>
          <w:tab w:val="left" w:pos="0"/>
          <w:tab w:val="left" w:pos="750"/>
        </w:tabs>
        <w:jc w:val="both"/>
        <w:rPr>
          <w:b/>
          <w:i/>
          <w:lang w:val="ru-RU"/>
        </w:rPr>
      </w:pPr>
      <w:r w:rsidRPr="00582154">
        <w:rPr>
          <w:b/>
          <w:i/>
          <w:lang w:val="ru-RU"/>
        </w:rPr>
        <w:t xml:space="preserve">Аудирование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Pr="00582154" w:rsidRDefault="000432CC" w:rsidP="000432CC">
      <w:pPr>
        <w:tabs>
          <w:tab w:val="left" w:pos="0"/>
          <w:tab w:val="left" w:pos="750"/>
        </w:tabs>
        <w:jc w:val="both"/>
        <w:rPr>
          <w:lang w:val="ru-RU"/>
        </w:rPr>
      </w:pPr>
      <w:r w:rsidRPr="00582154">
        <w:rPr>
          <w:lang w:val="ru-RU"/>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432CC" w:rsidRPr="00582154" w:rsidRDefault="000432CC" w:rsidP="000432CC">
      <w:pPr>
        <w:tabs>
          <w:tab w:val="left" w:pos="0"/>
          <w:tab w:val="left" w:pos="750"/>
        </w:tabs>
        <w:jc w:val="both"/>
        <w:rPr>
          <w:lang w:val="ru-RU"/>
        </w:rPr>
      </w:pPr>
      <w:r w:rsidRPr="00582154">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r w:rsidRPr="00582154">
        <w:rPr>
          <w:lang w:val="ru-RU"/>
        </w:rPr>
        <w:t xml:space="preserve">• выделять основную мысль в воспринимаемом на слух тексте; </w:t>
      </w:r>
    </w:p>
    <w:p w:rsidR="000432CC" w:rsidRPr="00582154" w:rsidRDefault="000432CC" w:rsidP="000432CC">
      <w:pPr>
        <w:tabs>
          <w:tab w:val="left" w:pos="0"/>
          <w:tab w:val="left" w:pos="750"/>
        </w:tabs>
        <w:jc w:val="both"/>
        <w:rPr>
          <w:lang w:val="ru-RU"/>
        </w:rPr>
      </w:pPr>
      <w:r w:rsidRPr="00582154">
        <w:rPr>
          <w:lang w:val="ru-RU"/>
        </w:rPr>
        <w:t xml:space="preserve">• отделять  в  тексте,  воспринимаемом  на  слух,  главные  факты  от </w:t>
      </w:r>
      <w:proofErr w:type="gramStart"/>
      <w:r w:rsidRPr="00582154">
        <w:rPr>
          <w:lang w:val="ru-RU"/>
        </w:rPr>
        <w:t>второстепенных</w:t>
      </w:r>
      <w:proofErr w:type="gramEnd"/>
      <w:r w:rsidRPr="00582154">
        <w:rPr>
          <w:lang w:val="ru-RU"/>
        </w:rPr>
        <w:t xml:space="preserve">; </w:t>
      </w:r>
    </w:p>
    <w:p w:rsidR="000432CC" w:rsidRPr="00582154" w:rsidRDefault="000432CC" w:rsidP="000432CC">
      <w:pPr>
        <w:tabs>
          <w:tab w:val="left" w:pos="0"/>
          <w:tab w:val="left" w:pos="750"/>
        </w:tabs>
        <w:jc w:val="both"/>
        <w:rPr>
          <w:lang w:val="ru-RU"/>
        </w:rPr>
      </w:pPr>
      <w:r w:rsidRPr="00582154">
        <w:rPr>
          <w:lang w:val="ru-RU"/>
        </w:rPr>
        <w:t xml:space="preserve">• использовать контекстуальную или языковую догадку при восприятии на слух текстов, содержащих незнакомые слова; </w:t>
      </w:r>
    </w:p>
    <w:p w:rsidR="000432CC" w:rsidRPr="00582154" w:rsidRDefault="000432CC" w:rsidP="000432CC">
      <w:pPr>
        <w:tabs>
          <w:tab w:val="left" w:pos="0"/>
          <w:tab w:val="left" w:pos="750"/>
        </w:tabs>
        <w:jc w:val="both"/>
        <w:rPr>
          <w:lang w:val="ru-RU"/>
        </w:rPr>
      </w:pPr>
      <w:r w:rsidRPr="00582154">
        <w:rPr>
          <w:lang w:val="ru-RU"/>
        </w:rPr>
        <w:t xml:space="preserve">• игнорировать  незнакомые  языковые  явления,  несущественные  для понимания основного содержания воспринимаемого на слух текста.  </w:t>
      </w:r>
      <w:r w:rsidRPr="00582154">
        <w:rPr>
          <w:lang w:val="ru-RU"/>
        </w:rPr>
        <w:cr/>
      </w:r>
      <w:r w:rsidRPr="00582154">
        <w:rPr>
          <w:b/>
          <w:i/>
          <w:lang w:val="ru-RU"/>
        </w:rPr>
        <w:t xml:space="preserve">Чтение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Pr="00582154" w:rsidRDefault="000432CC" w:rsidP="000432CC">
      <w:pPr>
        <w:tabs>
          <w:tab w:val="left" w:pos="0"/>
          <w:tab w:val="left" w:pos="750"/>
        </w:tabs>
        <w:jc w:val="both"/>
        <w:rPr>
          <w:lang w:val="ru-RU"/>
        </w:rPr>
      </w:pPr>
      <w:r w:rsidRPr="00582154">
        <w:rPr>
          <w:lang w:val="ru-RU"/>
        </w:rPr>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0432CC" w:rsidRPr="00582154" w:rsidRDefault="000432CC" w:rsidP="000432CC">
      <w:pPr>
        <w:tabs>
          <w:tab w:val="left" w:pos="0"/>
          <w:tab w:val="left" w:pos="750"/>
        </w:tabs>
        <w:jc w:val="both"/>
        <w:rPr>
          <w:lang w:val="ru-RU"/>
        </w:rPr>
      </w:pPr>
      <w:r w:rsidRPr="00582154">
        <w:rPr>
          <w:lang w:val="ru-RU"/>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r w:rsidRPr="00582154">
        <w:rPr>
          <w:lang w:val="ru-RU"/>
        </w:rPr>
        <w:t xml:space="preserve">• читать  и  полностью  понимать  несложные  аутентичные  тексты, построенные в основном на изученном языковом материале; </w:t>
      </w:r>
    </w:p>
    <w:p w:rsidR="000432CC" w:rsidRPr="00582154" w:rsidRDefault="000432CC" w:rsidP="000432CC">
      <w:pPr>
        <w:tabs>
          <w:tab w:val="left" w:pos="0"/>
          <w:tab w:val="left" w:pos="750"/>
        </w:tabs>
        <w:jc w:val="both"/>
        <w:rPr>
          <w:lang w:val="ru-RU"/>
        </w:rPr>
      </w:pPr>
      <w:r w:rsidRPr="00582154">
        <w:rPr>
          <w:lang w:val="ru-RU"/>
        </w:rPr>
        <w:t xml:space="preserve">• догадываться  о  значении  незнакомых  слов  по  сходству  с русским/родным  языком,  по  словообразовательным  элементам,  по контексту; </w:t>
      </w:r>
    </w:p>
    <w:p w:rsidR="000432CC" w:rsidRPr="00582154" w:rsidRDefault="000432CC" w:rsidP="000432CC">
      <w:pPr>
        <w:tabs>
          <w:tab w:val="left" w:pos="0"/>
          <w:tab w:val="left" w:pos="750"/>
        </w:tabs>
        <w:jc w:val="both"/>
        <w:rPr>
          <w:lang w:val="ru-RU"/>
        </w:rPr>
      </w:pPr>
      <w:r w:rsidRPr="00582154">
        <w:rPr>
          <w:lang w:val="ru-RU"/>
        </w:rPr>
        <w:t xml:space="preserve">• игнорировать  в  процессе  чтения  незнакомые  слова,  не  мешающие понимать основное содержание текста; </w:t>
      </w:r>
    </w:p>
    <w:p w:rsidR="000432CC" w:rsidRPr="00582154" w:rsidRDefault="000432CC" w:rsidP="000432CC">
      <w:pPr>
        <w:tabs>
          <w:tab w:val="left" w:pos="0"/>
          <w:tab w:val="left" w:pos="750"/>
        </w:tabs>
        <w:jc w:val="both"/>
        <w:rPr>
          <w:lang w:val="ru-RU"/>
        </w:rPr>
      </w:pPr>
      <w:r w:rsidRPr="00582154">
        <w:rPr>
          <w:lang w:val="ru-RU"/>
        </w:rPr>
        <w:t xml:space="preserve">• пользоваться сносками и лингвострановедческим справочником. </w:t>
      </w:r>
    </w:p>
    <w:p w:rsidR="000432CC" w:rsidRPr="00582154" w:rsidRDefault="000432CC" w:rsidP="000432CC">
      <w:pPr>
        <w:tabs>
          <w:tab w:val="left" w:pos="0"/>
          <w:tab w:val="left" w:pos="750"/>
        </w:tabs>
        <w:jc w:val="both"/>
        <w:rPr>
          <w:b/>
          <w:i/>
          <w:lang w:val="ru-RU"/>
        </w:rPr>
      </w:pPr>
      <w:r w:rsidRPr="00582154">
        <w:rPr>
          <w:b/>
          <w:i/>
          <w:lang w:val="ru-RU"/>
        </w:rPr>
        <w:t xml:space="preserve">Письменная речь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Pr="00582154" w:rsidRDefault="000432CC" w:rsidP="000432CC">
      <w:pPr>
        <w:tabs>
          <w:tab w:val="left" w:pos="0"/>
          <w:tab w:val="left" w:pos="750"/>
        </w:tabs>
        <w:jc w:val="both"/>
        <w:rPr>
          <w:lang w:val="ru-RU"/>
        </w:rPr>
      </w:pPr>
      <w:r w:rsidRPr="00582154">
        <w:rPr>
          <w:lang w:val="ru-RU"/>
        </w:rPr>
        <w:t xml:space="preserve">• заполнять анкеты и формуляры в соответствии с нормами, принятыми в стране изучаемого языка; </w:t>
      </w:r>
    </w:p>
    <w:p w:rsidR="000432CC" w:rsidRPr="00582154" w:rsidRDefault="000432CC" w:rsidP="000432CC">
      <w:pPr>
        <w:tabs>
          <w:tab w:val="left" w:pos="0"/>
          <w:tab w:val="left" w:pos="750"/>
        </w:tabs>
        <w:jc w:val="both"/>
        <w:rPr>
          <w:lang w:val="ru-RU"/>
        </w:rPr>
      </w:pPr>
      <w:r w:rsidRPr="00582154">
        <w:rPr>
          <w:lang w:val="ru-RU"/>
        </w:rPr>
        <w:t xml:space="preserve">• писать  личное  письмо  в  ответ  на  письмо-стимул  с  употреблением формул речевого этикета, принятых в стране изучаемого языка.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r w:rsidRPr="00582154">
        <w:rPr>
          <w:lang w:val="ru-RU"/>
        </w:rPr>
        <w:t xml:space="preserve">• делать  краткие  выписки  из  текста  с  целью  их  использования  в собственных устных высказываниях;  </w:t>
      </w:r>
    </w:p>
    <w:p w:rsidR="000432CC" w:rsidRPr="00582154" w:rsidRDefault="000432CC" w:rsidP="000432CC">
      <w:pPr>
        <w:tabs>
          <w:tab w:val="left" w:pos="0"/>
          <w:tab w:val="left" w:pos="750"/>
        </w:tabs>
        <w:jc w:val="both"/>
        <w:rPr>
          <w:lang w:val="ru-RU"/>
        </w:rPr>
      </w:pPr>
      <w:r w:rsidRPr="00582154">
        <w:rPr>
          <w:lang w:val="ru-RU"/>
        </w:rPr>
        <w:t xml:space="preserve">• составлять план/тезисы устного или письменного сообщения; </w:t>
      </w:r>
    </w:p>
    <w:p w:rsidR="000432CC" w:rsidRPr="00582154" w:rsidRDefault="000432CC" w:rsidP="000432CC">
      <w:pPr>
        <w:tabs>
          <w:tab w:val="left" w:pos="0"/>
          <w:tab w:val="left" w:pos="750"/>
        </w:tabs>
        <w:jc w:val="both"/>
        <w:rPr>
          <w:lang w:val="ru-RU"/>
        </w:rPr>
      </w:pPr>
      <w:r w:rsidRPr="00582154">
        <w:rPr>
          <w:lang w:val="ru-RU"/>
        </w:rPr>
        <w:t xml:space="preserve">• кратко  излагать  в  письменном  виде  результаты  своей  проектной деятельности; </w:t>
      </w:r>
    </w:p>
    <w:p w:rsidR="000432CC" w:rsidRPr="00582154" w:rsidRDefault="000432CC" w:rsidP="000432CC">
      <w:pPr>
        <w:tabs>
          <w:tab w:val="left" w:pos="0"/>
          <w:tab w:val="left" w:pos="750"/>
        </w:tabs>
        <w:jc w:val="both"/>
        <w:rPr>
          <w:lang w:val="ru-RU"/>
        </w:rPr>
      </w:pPr>
      <w:r w:rsidRPr="00582154">
        <w:rPr>
          <w:lang w:val="ru-RU"/>
        </w:rPr>
        <w:t xml:space="preserve">• писать небольшие письменные высказывания с опорой на образец.  </w:t>
      </w:r>
    </w:p>
    <w:p w:rsidR="000432CC" w:rsidRDefault="000432CC" w:rsidP="000432CC">
      <w:pPr>
        <w:tabs>
          <w:tab w:val="left" w:pos="0"/>
          <w:tab w:val="left" w:pos="750"/>
        </w:tabs>
        <w:jc w:val="center"/>
        <w:rPr>
          <w:b/>
          <w:lang w:val="ru-RU"/>
        </w:rPr>
      </w:pPr>
      <w:r w:rsidRPr="00582154">
        <w:rPr>
          <w:b/>
          <w:lang w:val="ru-RU"/>
        </w:rPr>
        <w:t>Языковая компетентность</w:t>
      </w:r>
    </w:p>
    <w:p w:rsidR="000432CC" w:rsidRPr="00582154" w:rsidRDefault="000432CC" w:rsidP="000432CC">
      <w:pPr>
        <w:tabs>
          <w:tab w:val="left" w:pos="0"/>
          <w:tab w:val="left" w:pos="750"/>
        </w:tabs>
        <w:jc w:val="center"/>
        <w:rPr>
          <w:b/>
          <w:lang w:val="ru-RU"/>
        </w:rPr>
      </w:pPr>
      <w:r w:rsidRPr="00582154">
        <w:rPr>
          <w:b/>
          <w:lang w:val="ru-RU"/>
        </w:rPr>
        <w:t xml:space="preserve"> (владение языковыми средствами)</w:t>
      </w:r>
    </w:p>
    <w:p w:rsidR="000432CC" w:rsidRPr="00582154" w:rsidRDefault="000432CC" w:rsidP="000432CC">
      <w:pPr>
        <w:tabs>
          <w:tab w:val="left" w:pos="0"/>
          <w:tab w:val="left" w:pos="750"/>
        </w:tabs>
        <w:jc w:val="both"/>
        <w:rPr>
          <w:b/>
          <w:i/>
          <w:lang w:val="ru-RU"/>
        </w:rPr>
      </w:pPr>
      <w:r w:rsidRPr="00582154">
        <w:rPr>
          <w:b/>
          <w:i/>
          <w:lang w:val="ru-RU"/>
        </w:rPr>
        <w:t xml:space="preserve">Фонетическая сторона речи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Pr="00582154" w:rsidRDefault="000432CC" w:rsidP="000432CC">
      <w:pPr>
        <w:tabs>
          <w:tab w:val="left" w:pos="0"/>
          <w:tab w:val="left" w:pos="750"/>
        </w:tabs>
        <w:jc w:val="both"/>
        <w:rPr>
          <w:lang w:val="ru-RU"/>
        </w:rPr>
      </w:pPr>
      <w:r w:rsidRPr="00582154">
        <w:rPr>
          <w:lang w:val="ru-RU"/>
        </w:rPr>
        <w:t xml:space="preserve">• различать на слух и адекватно, без фонематических ошибок, ведущих к сбою коммуникации, произносить все звуки английского языка; </w:t>
      </w:r>
    </w:p>
    <w:p w:rsidR="000432CC" w:rsidRPr="00582154" w:rsidRDefault="000432CC" w:rsidP="000432CC">
      <w:pPr>
        <w:tabs>
          <w:tab w:val="left" w:pos="0"/>
          <w:tab w:val="left" w:pos="750"/>
        </w:tabs>
        <w:jc w:val="both"/>
        <w:rPr>
          <w:lang w:val="ru-RU"/>
        </w:rPr>
      </w:pPr>
      <w:r w:rsidRPr="00582154">
        <w:rPr>
          <w:lang w:val="ru-RU"/>
        </w:rPr>
        <w:t xml:space="preserve">• соблюдать правильное ударение в изученных словах; </w:t>
      </w:r>
    </w:p>
    <w:p w:rsidR="000432CC" w:rsidRPr="00582154" w:rsidRDefault="000432CC" w:rsidP="000432CC">
      <w:pPr>
        <w:tabs>
          <w:tab w:val="left" w:pos="0"/>
          <w:tab w:val="left" w:pos="750"/>
        </w:tabs>
        <w:jc w:val="both"/>
        <w:rPr>
          <w:lang w:val="ru-RU"/>
        </w:rPr>
      </w:pPr>
      <w:r w:rsidRPr="00582154">
        <w:rPr>
          <w:lang w:val="ru-RU"/>
        </w:rPr>
        <w:t xml:space="preserve">• различать коммуникативные типы предложения по интонации; </w:t>
      </w:r>
    </w:p>
    <w:p w:rsidR="000432CC" w:rsidRPr="00582154" w:rsidRDefault="000432CC" w:rsidP="000432CC">
      <w:pPr>
        <w:tabs>
          <w:tab w:val="left" w:pos="0"/>
          <w:tab w:val="left" w:pos="750"/>
        </w:tabs>
        <w:jc w:val="both"/>
        <w:rPr>
          <w:lang w:val="ru-RU"/>
        </w:rPr>
      </w:pPr>
      <w:r w:rsidRPr="00582154">
        <w:rPr>
          <w:lang w:val="ru-RU"/>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r w:rsidRPr="00582154">
        <w:rPr>
          <w:lang w:val="ru-RU"/>
        </w:rPr>
        <w:t xml:space="preserve">• выражать  модальные  значения,  чувства  и  эмоции  с  помощью интонации; </w:t>
      </w:r>
    </w:p>
    <w:p w:rsidR="000432CC" w:rsidRPr="00582154" w:rsidRDefault="000432CC" w:rsidP="000432CC">
      <w:pPr>
        <w:tabs>
          <w:tab w:val="left" w:pos="0"/>
          <w:tab w:val="left" w:pos="750"/>
        </w:tabs>
        <w:jc w:val="both"/>
        <w:rPr>
          <w:lang w:val="ru-RU"/>
        </w:rPr>
      </w:pPr>
      <w:r w:rsidRPr="00582154">
        <w:rPr>
          <w:lang w:val="ru-RU"/>
        </w:rPr>
        <w:t xml:space="preserve">• различать  на  слух  британские  и  американские  варианты  английского языка. </w:t>
      </w:r>
    </w:p>
    <w:p w:rsidR="000432CC" w:rsidRPr="00582154" w:rsidRDefault="000432CC" w:rsidP="000432CC">
      <w:pPr>
        <w:tabs>
          <w:tab w:val="left" w:pos="0"/>
          <w:tab w:val="left" w:pos="750"/>
        </w:tabs>
        <w:jc w:val="both"/>
        <w:rPr>
          <w:b/>
          <w:i/>
          <w:lang w:val="ru-RU"/>
        </w:rPr>
      </w:pPr>
      <w:r w:rsidRPr="00582154">
        <w:rPr>
          <w:b/>
          <w:i/>
          <w:lang w:val="ru-RU"/>
        </w:rPr>
        <w:t xml:space="preserve">Орфография </w:t>
      </w:r>
    </w:p>
    <w:p w:rsidR="000432CC" w:rsidRPr="00582154" w:rsidRDefault="000432CC" w:rsidP="000432CC">
      <w:pPr>
        <w:tabs>
          <w:tab w:val="left" w:pos="0"/>
          <w:tab w:val="left" w:pos="750"/>
        </w:tabs>
        <w:jc w:val="both"/>
        <w:rPr>
          <w:lang w:val="ru-RU"/>
        </w:rPr>
      </w:pPr>
      <w:r w:rsidRPr="00582154">
        <w:rPr>
          <w:i/>
          <w:lang w:val="ru-RU"/>
        </w:rPr>
        <w:t>Выпускник научится</w:t>
      </w:r>
      <w:r w:rsidRPr="00582154">
        <w:rPr>
          <w:lang w:val="ru-RU"/>
        </w:rPr>
        <w:t xml:space="preserve"> правильно писать изученные слова. </w:t>
      </w:r>
    </w:p>
    <w:p w:rsidR="000432CC" w:rsidRPr="00582154" w:rsidRDefault="000432CC" w:rsidP="000432CC">
      <w:pPr>
        <w:tabs>
          <w:tab w:val="left" w:pos="0"/>
          <w:tab w:val="left" w:pos="750"/>
        </w:tabs>
        <w:jc w:val="both"/>
        <w:rPr>
          <w:lang w:val="ru-RU"/>
        </w:rPr>
      </w:pPr>
      <w:r w:rsidRPr="00582154">
        <w:rPr>
          <w:i/>
          <w:lang w:val="ru-RU"/>
        </w:rPr>
        <w:t>Выпускник  получит  возможность</w:t>
      </w:r>
      <w:r w:rsidRPr="00582154">
        <w:rPr>
          <w:lang w:val="ru-RU"/>
        </w:rPr>
        <w:t xml:space="preserve">  научиться  сравнивать  и анализировать буквосочетания английского языка и их транскрипцию. </w:t>
      </w:r>
    </w:p>
    <w:p w:rsidR="000432CC" w:rsidRPr="00E72FD5" w:rsidRDefault="000432CC" w:rsidP="000432CC">
      <w:pPr>
        <w:tabs>
          <w:tab w:val="left" w:pos="0"/>
          <w:tab w:val="left" w:pos="750"/>
        </w:tabs>
        <w:jc w:val="both"/>
        <w:rPr>
          <w:b/>
          <w:i/>
          <w:sz w:val="23"/>
          <w:szCs w:val="23"/>
          <w:lang w:val="ru-RU"/>
        </w:rPr>
      </w:pPr>
      <w:r w:rsidRPr="00E72FD5">
        <w:rPr>
          <w:b/>
          <w:i/>
          <w:sz w:val="23"/>
          <w:szCs w:val="23"/>
          <w:lang w:val="ru-RU"/>
        </w:rPr>
        <w:t xml:space="preserve">Лексическая сторона речи </w:t>
      </w:r>
    </w:p>
    <w:p w:rsidR="000432CC" w:rsidRPr="00E72FD5" w:rsidRDefault="000432CC" w:rsidP="000432CC">
      <w:pPr>
        <w:tabs>
          <w:tab w:val="left" w:pos="0"/>
          <w:tab w:val="left" w:pos="750"/>
        </w:tabs>
        <w:jc w:val="both"/>
        <w:rPr>
          <w:i/>
          <w:sz w:val="23"/>
          <w:szCs w:val="23"/>
          <w:lang w:val="ru-RU"/>
        </w:rPr>
      </w:pPr>
      <w:r w:rsidRPr="00E72FD5">
        <w:rPr>
          <w:i/>
          <w:sz w:val="23"/>
          <w:szCs w:val="23"/>
          <w:lang w:val="ru-RU"/>
        </w:rPr>
        <w:t xml:space="preserve">Выпускник научится: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432CC" w:rsidRDefault="000432CC" w:rsidP="000432CC">
      <w:pPr>
        <w:tabs>
          <w:tab w:val="left" w:pos="0"/>
          <w:tab w:val="left" w:pos="750"/>
        </w:tabs>
        <w:jc w:val="both"/>
        <w:rPr>
          <w:lang w:val="ru-RU"/>
        </w:rPr>
      </w:pPr>
      <w:r w:rsidRPr="00E72FD5">
        <w:rPr>
          <w:sz w:val="23"/>
          <w:szCs w:val="23"/>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w:t>
      </w:r>
      <w:r w:rsidRPr="00582154">
        <w:rPr>
          <w:lang w:val="ru-RU"/>
        </w:rPr>
        <w:t xml:space="preserve"> </w:t>
      </w:r>
    </w:p>
    <w:p w:rsidR="000432CC" w:rsidRPr="00582154" w:rsidRDefault="000432CC" w:rsidP="000432CC">
      <w:pPr>
        <w:tabs>
          <w:tab w:val="left" w:pos="0"/>
          <w:tab w:val="left" w:pos="750"/>
        </w:tabs>
        <w:jc w:val="both"/>
        <w:rPr>
          <w:lang w:val="ru-RU"/>
        </w:rPr>
      </w:pPr>
      <w:proofErr w:type="gramStart"/>
      <w:r w:rsidRPr="00582154">
        <w:rPr>
          <w:lang w:val="ru-RU"/>
        </w:rPr>
        <w:t>числе</w:t>
      </w:r>
      <w:proofErr w:type="gramEnd"/>
      <w:r w:rsidRPr="00582154">
        <w:rPr>
          <w:lang w:val="ru-RU"/>
        </w:rPr>
        <w:t xml:space="preserve"> многозначные, в пределах тематики основной школы в соответствии с решаемой коммуникативной задачей; </w:t>
      </w:r>
    </w:p>
    <w:p w:rsidR="000432CC" w:rsidRPr="00582154" w:rsidRDefault="000432CC" w:rsidP="000432CC">
      <w:pPr>
        <w:tabs>
          <w:tab w:val="left" w:pos="0"/>
          <w:tab w:val="left" w:pos="750"/>
        </w:tabs>
        <w:jc w:val="both"/>
        <w:rPr>
          <w:lang w:val="ru-RU"/>
        </w:rPr>
      </w:pPr>
      <w:r w:rsidRPr="00582154">
        <w:rPr>
          <w:lang w:val="ru-RU"/>
        </w:rPr>
        <w:t xml:space="preserve">• соблюдать  существующие  в  английском  языке  нормы  лексической сочетаемости; </w:t>
      </w:r>
      <w:r w:rsidRPr="00582154">
        <w:rPr>
          <w:lang w:val="ru-RU"/>
        </w:rPr>
        <w:cr/>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r w:rsidRPr="00582154">
        <w:rPr>
          <w:lang w:val="ru-RU"/>
        </w:rPr>
        <w:t xml:space="preserve">• употреблять  в  речи  в  нескольких  значениях  многозначные  слова, изученные в пределах тематики основной школы;  </w:t>
      </w:r>
    </w:p>
    <w:p w:rsidR="000432CC" w:rsidRPr="00582154" w:rsidRDefault="000432CC" w:rsidP="000432CC">
      <w:pPr>
        <w:tabs>
          <w:tab w:val="left" w:pos="0"/>
          <w:tab w:val="left" w:pos="750"/>
        </w:tabs>
        <w:jc w:val="both"/>
        <w:rPr>
          <w:lang w:val="ru-RU"/>
        </w:rPr>
      </w:pPr>
      <w:r w:rsidRPr="00582154">
        <w:rPr>
          <w:lang w:val="ru-RU"/>
        </w:rPr>
        <w:t xml:space="preserve">• находить различия между явлениями синонимии и антонимии; </w:t>
      </w:r>
    </w:p>
    <w:p w:rsidR="000432CC" w:rsidRPr="00582154" w:rsidRDefault="000432CC" w:rsidP="000432CC">
      <w:pPr>
        <w:tabs>
          <w:tab w:val="left" w:pos="0"/>
          <w:tab w:val="left" w:pos="750"/>
        </w:tabs>
        <w:jc w:val="both"/>
        <w:rPr>
          <w:lang w:val="ru-RU"/>
        </w:rPr>
      </w:pPr>
      <w:r w:rsidRPr="00582154">
        <w:rPr>
          <w:lang w:val="ru-RU"/>
        </w:rPr>
        <w:t xml:space="preserve">• распознавать  принадлежность  слов  к  частям  речи  по  определённым признакам (артиклям, аффиксам и др.); </w:t>
      </w:r>
    </w:p>
    <w:p w:rsidR="000432CC" w:rsidRPr="00582154" w:rsidRDefault="000432CC" w:rsidP="000432CC">
      <w:pPr>
        <w:tabs>
          <w:tab w:val="left" w:pos="0"/>
          <w:tab w:val="left" w:pos="750"/>
        </w:tabs>
        <w:jc w:val="both"/>
        <w:rPr>
          <w:lang w:val="ru-RU"/>
        </w:rPr>
      </w:pPr>
      <w:r w:rsidRPr="00582154">
        <w:rPr>
          <w:lang w:val="ru-RU"/>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0432CC" w:rsidRPr="00582154" w:rsidRDefault="000432CC" w:rsidP="000432CC">
      <w:pPr>
        <w:tabs>
          <w:tab w:val="left" w:pos="0"/>
          <w:tab w:val="left" w:pos="750"/>
        </w:tabs>
        <w:jc w:val="both"/>
        <w:rPr>
          <w:b/>
          <w:i/>
          <w:lang w:val="ru-RU"/>
        </w:rPr>
      </w:pPr>
      <w:r w:rsidRPr="00582154">
        <w:rPr>
          <w:b/>
          <w:i/>
          <w:lang w:val="ru-RU"/>
        </w:rPr>
        <w:t xml:space="preserve">Грамматическая сторона речи </w:t>
      </w:r>
    </w:p>
    <w:p w:rsidR="000432CC" w:rsidRPr="00582154" w:rsidRDefault="000432CC" w:rsidP="000432CC">
      <w:pPr>
        <w:tabs>
          <w:tab w:val="left" w:pos="0"/>
          <w:tab w:val="left" w:pos="750"/>
        </w:tabs>
        <w:jc w:val="both"/>
        <w:rPr>
          <w:i/>
          <w:lang w:val="ru-RU"/>
        </w:rPr>
      </w:pPr>
      <w:r w:rsidRPr="00582154">
        <w:rPr>
          <w:i/>
          <w:lang w:val="ru-RU"/>
        </w:rPr>
        <w:t xml:space="preserve">Выпускник научится:  </w:t>
      </w:r>
    </w:p>
    <w:p w:rsidR="000432CC" w:rsidRPr="00582154" w:rsidRDefault="000432CC" w:rsidP="000432CC">
      <w:pPr>
        <w:tabs>
          <w:tab w:val="left" w:pos="0"/>
          <w:tab w:val="left" w:pos="750"/>
        </w:tabs>
        <w:jc w:val="both"/>
        <w:rPr>
          <w:lang w:val="ru-RU"/>
        </w:rPr>
      </w:pPr>
      <w:r w:rsidRPr="00582154">
        <w:rPr>
          <w:lang w:val="ru-RU"/>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0432CC" w:rsidRPr="00582154" w:rsidRDefault="000432CC" w:rsidP="000432CC">
      <w:pPr>
        <w:tabs>
          <w:tab w:val="left" w:pos="0"/>
          <w:tab w:val="left" w:pos="750"/>
        </w:tabs>
        <w:jc w:val="both"/>
        <w:rPr>
          <w:lang w:val="ru-RU"/>
        </w:rPr>
      </w:pPr>
      <w:r w:rsidRPr="00582154">
        <w:rPr>
          <w:lang w:val="ru-RU"/>
        </w:rPr>
        <w:t xml:space="preserve">• распознавать и употреблять в речи: </w:t>
      </w:r>
    </w:p>
    <w:p w:rsidR="000432CC" w:rsidRPr="00582154" w:rsidRDefault="000432CC" w:rsidP="000432CC">
      <w:pPr>
        <w:tabs>
          <w:tab w:val="left" w:pos="0"/>
          <w:tab w:val="left" w:pos="750"/>
        </w:tabs>
        <w:jc w:val="both"/>
        <w:rPr>
          <w:lang w:val="ru-RU"/>
        </w:rPr>
      </w:pPr>
      <w:proofErr w:type="gramStart"/>
      <w:r w:rsidRPr="00582154">
        <w:rPr>
          <w:lang w:val="ru-RU"/>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 распространённые простые предложения, в том числе с несколькими </w:t>
      </w:r>
      <w:proofErr w:type="gramEnd"/>
    </w:p>
    <w:p w:rsidR="000432CC" w:rsidRPr="00582154" w:rsidRDefault="000432CC" w:rsidP="000432CC">
      <w:pPr>
        <w:tabs>
          <w:tab w:val="left" w:pos="0"/>
          <w:tab w:val="left" w:pos="750"/>
        </w:tabs>
        <w:jc w:val="both"/>
        <w:rPr>
          <w:lang w:val="ru-RU"/>
        </w:rPr>
      </w:pPr>
      <w:r w:rsidRPr="00582154">
        <w:rPr>
          <w:lang w:val="ru-RU"/>
        </w:rPr>
        <w:t xml:space="preserve">обстоятельствами, следующими в определённом порядке (We moved to a new </w:t>
      </w:r>
      <w:r w:rsidRPr="00582154">
        <w:t>house</w:t>
      </w:r>
      <w:r w:rsidRPr="00582154">
        <w:rPr>
          <w:lang w:val="ru-RU"/>
        </w:rPr>
        <w:t xml:space="preserve"> </w:t>
      </w:r>
      <w:r w:rsidRPr="00582154">
        <w:t>last</w:t>
      </w:r>
      <w:r w:rsidRPr="00582154">
        <w:rPr>
          <w:lang w:val="ru-RU"/>
        </w:rPr>
        <w:t xml:space="preserve"> </w:t>
      </w:r>
      <w:r w:rsidRPr="00582154">
        <w:t>year</w:t>
      </w:r>
      <w:r w:rsidRPr="00582154">
        <w:rPr>
          <w:lang w:val="ru-RU"/>
        </w:rPr>
        <w:t xml:space="preserve">); </w:t>
      </w:r>
    </w:p>
    <w:p w:rsidR="000432CC" w:rsidRPr="00582154" w:rsidRDefault="000432CC" w:rsidP="000432CC">
      <w:pPr>
        <w:tabs>
          <w:tab w:val="left" w:pos="0"/>
          <w:tab w:val="left" w:pos="750"/>
        </w:tabs>
        <w:jc w:val="both"/>
      </w:pPr>
      <w:proofErr w:type="gramStart"/>
      <w:r w:rsidRPr="00D97540">
        <w:rPr>
          <w:lang w:val="ru-RU"/>
        </w:rPr>
        <w:t xml:space="preserve">— </w:t>
      </w:r>
      <w:r w:rsidRPr="00582154">
        <w:rPr>
          <w:lang w:val="ru-RU"/>
        </w:rPr>
        <w:t>предложения</w:t>
      </w:r>
      <w:r w:rsidRPr="00D97540">
        <w:rPr>
          <w:lang w:val="ru-RU"/>
        </w:rPr>
        <w:t xml:space="preserve"> </w:t>
      </w:r>
      <w:r w:rsidRPr="00582154">
        <w:rPr>
          <w:lang w:val="ru-RU"/>
        </w:rPr>
        <w:t>с</w:t>
      </w:r>
      <w:r w:rsidRPr="00D97540">
        <w:rPr>
          <w:lang w:val="ru-RU"/>
        </w:rPr>
        <w:t xml:space="preserve"> </w:t>
      </w:r>
      <w:r w:rsidRPr="00582154">
        <w:rPr>
          <w:lang w:val="ru-RU"/>
        </w:rPr>
        <w:t>начальным</w:t>
      </w:r>
      <w:r w:rsidRPr="00D97540">
        <w:rPr>
          <w:lang w:val="ru-RU"/>
        </w:rPr>
        <w:t xml:space="preserve"> </w:t>
      </w:r>
      <w:r w:rsidRPr="00582154">
        <w:t>It</w:t>
      </w:r>
      <w:r w:rsidRPr="00D97540">
        <w:rPr>
          <w:lang w:val="ru-RU"/>
        </w:rPr>
        <w:t xml:space="preserve"> (</w:t>
      </w:r>
      <w:r w:rsidRPr="00582154">
        <w:t>It</w:t>
      </w:r>
      <w:r w:rsidRPr="00D97540">
        <w:rPr>
          <w:lang w:val="ru-RU"/>
        </w:rPr>
        <w:t>’</w:t>
      </w:r>
      <w:r w:rsidRPr="00582154">
        <w:t>s</w:t>
      </w:r>
      <w:r w:rsidRPr="00D97540">
        <w:rPr>
          <w:lang w:val="ru-RU"/>
        </w:rPr>
        <w:t xml:space="preserve"> </w:t>
      </w:r>
      <w:r w:rsidRPr="00582154">
        <w:t>cold</w:t>
      </w:r>
      <w:r w:rsidRPr="00D97540">
        <w:rPr>
          <w:lang w:val="ru-RU"/>
        </w:rPr>
        <w:t>.</w:t>
      </w:r>
      <w:proofErr w:type="gramEnd"/>
      <w:r w:rsidRPr="00D97540">
        <w:rPr>
          <w:lang w:val="ru-RU"/>
        </w:rPr>
        <w:t xml:space="preserve"> </w:t>
      </w:r>
      <w:r w:rsidRPr="00582154">
        <w:t xml:space="preserve">It’s five o’clock. It’s interesting. </w:t>
      </w:r>
      <w:proofErr w:type="gramStart"/>
      <w:r w:rsidRPr="00582154">
        <w:t>It’s</w:t>
      </w:r>
      <w:proofErr w:type="gramEnd"/>
      <w:r w:rsidRPr="00582154">
        <w:t xml:space="preserve"> winter); </w:t>
      </w:r>
    </w:p>
    <w:p w:rsidR="000432CC" w:rsidRPr="00582154" w:rsidRDefault="000432CC" w:rsidP="000432CC">
      <w:pPr>
        <w:tabs>
          <w:tab w:val="left" w:pos="0"/>
          <w:tab w:val="left" w:pos="750"/>
        </w:tabs>
        <w:jc w:val="both"/>
      </w:pPr>
      <w:r w:rsidRPr="00582154">
        <w:t xml:space="preserve">— </w:t>
      </w:r>
      <w:proofErr w:type="gramStart"/>
      <w:r w:rsidRPr="00582154">
        <w:rPr>
          <w:lang w:val="ru-RU"/>
        </w:rPr>
        <w:t>предложения</w:t>
      </w:r>
      <w:proofErr w:type="gramEnd"/>
      <w:r w:rsidRPr="00582154">
        <w:t xml:space="preserve"> </w:t>
      </w:r>
      <w:r w:rsidRPr="00582154">
        <w:rPr>
          <w:lang w:val="ru-RU"/>
        </w:rPr>
        <w:t>с</w:t>
      </w:r>
      <w:r w:rsidRPr="00582154">
        <w:t xml:space="preserve"> </w:t>
      </w:r>
      <w:r w:rsidRPr="00582154">
        <w:rPr>
          <w:lang w:val="ru-RU"/>
        </w:rPr>
        <w:t>начальным</w:t>
      </w:r>
      <w:r w:rsidRPr="00582154">
        <w:t xml:space="preserve"> There + to be (There are a lot of trees in the park); </w:t>
      </w:r>
    </w:p>
    <w:p w:rsidR="000432CC" w:rsidRPr="00582154" w:rsidRDefault="000432CC" w:rsidP="000432CC">
      <w:pPr>
        <w:tabs>
          <w:tab w:val="left" w:pos="0"/>
          <w:tab w:val="left" w:pos="750"/>
        </w:tabs>
        <w:jc w:val="both"/>
        <w:rPr>
          <w:lang w:val="ru-RU"/>
        </w:rPr>
      </w:pPr>
      <w:r w:rsidRPr="00582154">
        <w:rPr>
          <w:lang w:val="ru-RU"/>
        </w:rPr>
        <w:t xml:space="preserve">— сложносочинённые предложения с сочинительными союзами and, but, or; </w:t>
      </w:r>
    </w:p>
    <w:p w:rsidR="000432CC" w:rsidRDefault="000432CC" w:rsidP="000432CC">
      <w:pPr>
        <w:tabs>
          <w:tab w:val="left" w:pos="0"/>
          <w:tab w:val="left" w:pos="750"/>
        </w:tabs>
        <w:jc w:val="both"/>
        <w:rPr>
          <w:lang w:val="ru-RU"/>
        </w:rPr>
      </w:pPr>
      <w:r w:rsidRPr="00582154">
        <w:rPr>
          <w:lang w:val="ru-RU"/>
        </w:rPr>
        <w:t xml:space="preserve">— косвенную речь в утвердительных и вопросительных предложениях в настоящем и </w:t>
      </w:r>
    </w:p>
    <w:p w:rsidR="000432CC" w:rsidRPr="00582154" w:rsidRDefault="000432CC" w:rsidP="000432CC">
      <w:pPr>
        <w:tabs>
          <w:tab w:val="left" w:pos="0"/>
          <w:tab w:val="left" w:pos="750"/>
        </w:tabs>
        <w:jc w:val="both"/>
        <w:rPr>
          <w:lang w:val="ru-RU"/>
        </w:rPr>
      </w:pPr>
      <w:r>
        <w:rPr>
          <w:lang w:val="ru-RU"/>
        </w:rPr>
        <w:t xml:space="preserve">     </w:t>
      </w:r>
      <w:proofErr w:type="gramStart"/>
      <w:r w:rsidRPr="00582154">
        <w:rPr>
          <w:lang w:val="ru-RU"/>
        </w:rPr>
        <w:t>прошедшем</w:t>
      </w:r>
      <w:proofErr w:type="gramEnd"/>
      <w:r w:rsidRPr="00582154">
        <w:rPr>
          <w:lang w:val="ru-RU"/>
        </w:rPr>
        <w:t xml:space="preserve"> времени; </w:t>
      </w:r>
    </w:p>
    <w:p w:rsidR="000432CC" w:rsidRDefault="000432CC" w:rsidP="000432CC">
      <w:pPr>
        <w:tabs>
          <w:tab w:val="left" w:pos="0"/>
          <w:tab w:val="left" w:pos="750"/>
        </w:tabs>
        <w:jc w:val="both"/>
        <w:rPr>
          <w:lang w:val="ru-RU"/>
        </w:rPr>
      </w:pPr>
      <w:r w:rsidRPr="00582154">
        <w:rPr>
          <w:lang w:val="ru-RU"/>
        </w:rPr>
        <w:t xml:space="preserve">— имена  существительные  в  единственном  и  множественном  числе, образованные </w:t>
      </w:r>
      <w:proofErr w:type="gramStart"/>
      <w:r w:rsidRPr="00582154">
        <w:rPr>
          <w:lang w:val="ru-RU"/>
        </w:rPr>
        <w:t>по</w:t>
      </w:r>
      <w:proofErr w:type="gramEnd"/>
      <w:r w:rsidRPr="00582154">
        <w:rPr>
          <w:lang w:val="ru-RU"/>
        </w:rPr>
        <w:t xml:space="preserve"> </w:t>
      </w:r>
    </w:p>
    <w:p w:rsidR="000432CC" w:rsidRPr="00582154" w:rsidRDefault="000432CC" w:rsidP="000432CC">
      <w:pPr>
        <w:tabs>
          <w:tab w:val="left" w:pos="0"/>
          <w:tab w:val="left" w:pos="750"/>
        </w:tabs>
        <w:jc w:val="both"/>
        <w:rPr>
          <w:lang w:val="ru-RU"/>
        </w:rPr>
      </w:pPr>
      <w:r>
        <w:rPr>
          <w:lang w:val="ru-RU"/>
        </w:rPr>
        <w:t xml:space="preserve">     </w:t>
      </w:r>
      <w:r w:rsidRPr="00582154">
        <w:rPr>
          <w:lang w:val="ru-RU"/>
        </w:rPr>
        <w:t xml:space="preserve">правилу и исключения; </w:t>
      </w:r>
    </w:p>
    <w:p w:rsidR="000432CC" w:rsidRPr="00582154" w:rsidRDefault="000432CC" w:rsidP="000432CC">
      <w:pPr>
        <w:tabs>
          <w:tab w:val="left" w:pos="0"/>
          <w:tab w:val="left" w:pos="750"/>
        </w:tabs>
        <w:jc w:val="both"/>
        <w:rPr>
          <w:lang w:val="ru-RU"/>
        </w:rPr>
      </w:pPr>
      <w:r w:rsidRPr="00582154">
        <w:rPr>
          <w:lang w:val="ru-RU"/>
        </w:rPr>
        <w:t xml:space="preserve">— имена  существительные  c  определённым/неопределённым/нулевым артиклем; </w:t>
      </w:r>
    </w:p>
    <w:p w:rsidR="000432CC" w:rsidRDefault="000432CC" w:rsidP="000432CC">
      <w:pPr>
        <w:tabs>
          <w:tab w:val="left" w:pos="0"/>
          <w:tab w:val="left" w:pos="750"/>
        </w:tabs>
        <w:jc w:val="both"/>
        <w:rPr>
          <w:lang w:val="ru-RU"/>
        </w:rPr>
      </w:pPr>
      <w:r w:rsidRPr="00582154">
        <w:rPr>
          <w:lang w:val="ru-RU"/>
        </w:rPr>
        <w:t xml:space="preserve">— личные,  притяжательные,  указательные,  неопределённые, относительные, </w:t>
      </w:r>
    </w:p>
    <w:p w:rsidR="000432CC" w:rsidRPr="00582154" w:rsidRDefault="000432CC" w:rsidP="000432CC">
      <w:pPr>
        <w:tabs>
          <w:tab w:val="left" w:pos="0"/>
          <w:tab w:val="left" w:pos="750"/>
        </w:tabs>
        <w:jc w:val="both"/>
        <w:rPr>
          <w:lang w:val="ru-RU"/>
        </w:rPr>
      </w:pPr>
      <w:r>
        <w:rPr>
          <w:lang w:val="ru-RU"/>
        </w:rPr>
        <w:t xml:space="preserve">     </w:t>
      </w:r>
      <w:r w:rsidRPr="00582154">
        <w:rPr>
          <w:lang w:val="ru-RU"/>
        </w:rPr>
        <w:t xml:space="preserve">вопросительные местоимения; </w:t>
      </w:r>
    </w:p>
    <w:p w:rsidR="000432CC" w:rsidRDefault="000432CC" w:rsidP="000432CC">
      <w:pPr>
        <w:tabs>
          <w:tab w:val="left" w:pos="0"/>
          <w:tab w:val="left" w:pos="750"/>
        </w:tabs>
        <w:jc w:val="both"/>
        <w:rPr>
          <w:lang w:val="ru-RU"/>
        </w:rPr>
      </w:pPr>
      <w:r w:rsidRPr="00582154">
        <w:rPr>
          <w:lang w:val="ru-RU"/>
        </w:rPr>
        <w:t xml:space="preserve">— имена  прилагательные  в  положительной,  сравнительной  и превосходной  степени,  </w:t>
      </w:r>
    </w:p>
    <w:p w:rsidR="000432CC" w:rsidRDefault="000432CC" w:rsidP="000432CC">
      <w:pPr>
        <w:tabs>
          <w:tab w:val="left" w:pos="0"/>
          <w:tab w:val="left" w:pos="750"/>
        </w:tabs>
        <w:jc w:val="both"/>
        <w:rPr>
          <w:lang w:val="ru-RU"/>
        </w:rPr>
      </w:pPr>
      <w:r>
        <w:rPr>
          <w:lang w:val="ru-RU"/>
        </w:rPr>
        <w:t xml:space="preserve">     </w:t>
      </w:r>
      <w:r w:rsidRPr="00582154">
        <w:rPr>
          <w:lang w:val="ru-RU"/>
        </w:rPr>
        <w:t xml:space="preserve">образованные  по  правилу  и  исключения,  а  также наречия, выражающие количество </w:t>
      </w:r>
    </w:p>
    <w:p w:rsidR="000432CC" w:rsidRPr="00582154" w:rsidRDefault="000432CC" w:rsidP="000432CC">
      <w:pPr>
        <w:tabs>
          <w:tab w:val="left" w:pos="0"/>
          <w:tab w:val="left" w:pos="750"/>
        </w:tabs>
        <w:jc w:val="both"/>
        <w:rPr>
          <w:lang w:val="ru-RU"/>
        </w:rPr>
      </w:pPr>
      <w:r w:rsidRPr="00D97540">
        <w:rPr>
          <w:lang w:val="ru-RU"/>
        </w:rPr>
        <w:t xml:space="preserve">     </w:t>
      </w:r>
      <w:r w:rsidRPr="00045EEB">
        <w:rPr>
          <w:lang w:val="ru-RU"/>
        </w:rPr>
        <w:t>(</w:t>
      </w:r>
      <w:r w:rsidRPr="00582154">
        <w:t>many</w:t>
      </w:r>
      <w:r w:rsidRPr="00045EEB">
        <w:rPr>
          <w:lang w:val="ru-RU"/>
        </w:rPr>
        <w:t>/</w:t>
      </w:r>
      <w:r w:rsidRPr="00582154">
        <w:t>much</w:t>
      </w:r>
      <w:r w:rsidRPr="00045EEB">
        <w:rPr>
          <w:lang w:val="ru-RU"/>
        </w:rPr>
        <w:t xml:space="preserve">, </w:t>
      </w:r>
      <w:r w:rsidRPr="00582154">
        <w:t>few</w:t>
      </w:r>
      <w:r w:rsidRPr="00045EEB">
        <w:rPr>
          <w:lang w:val="ru-RU"/>
        </w:rPr>
        <w:t>/</w:t>
      </w:r>
      <w:r w:rsidRPr="00582154">
        <w:t>a</w:t>
      </w:r>
      <w:r w:rsidRPr="00045EEB">
        <w:rPr>
          <w:lang w:val="ru-RU"/>
        </w:rPr>
        <w:t xml:space="preserve"> </w:t>
      </w:r>
      <w:r w:rsidRPr="00582154">
        <w:t>few</w:t>
      </w:r>
      <w:r w:rsidRPr="00045EEB">
        <w:rPr>
          <w:lang w:val="ru-RU"/>
        </w:rPr>
        <w:t xml:space="preserve">, </w:t>
      </w:r>
      <w:r w:rsidRPr="00582154">
        <w:t>little</w:t>
      </w:r>
      <w:r w:rsidRPr="00045EEB">
        <w:rPr>
          <w:lang w:val="ru-RU"/>
        </w:rPr>
        <w:t>/</w:t>
      </w:r>
      <w:r w:rsidRPr="00582154">
        <w:t>a</w:t>
      </w:r>
      <w:r w:rsidRPr="00045EEB">
        <w:rPr>
          <w:lang w:val="ru-RU"/>
        </w:rPr>
        <w:t xml:space="preserve"> </w:t>
      </w:r>
      <w:r w:rsidRPr="00582154">
        <w:t>little</w:t>
      </w:r>
      <w:r w:rsidRPr="00045EEB">
        <w:rPr>
          <w:lang w:val="ru-RU"/>
        </w:rPr>
        <w:t xml:space="preserve">); </w:t>
      </w:r>
      <w:r w:rsidRPr="00582154">
        <w:rPr>
          <w:lang w:val="ru-RU"/>
        </w:rPr>
        <w:t xml:space="preserve">— количественные и порядковые числительные; </w:t>
      </w:r>
    </w:p>
    <w:p w:rsidR="000432CC" w:rsidRDefault="000432CC" w:rsidP="000432CC">
      <w:pPr>
        <w:tabs>
          <w:tab w:val="left" w:pos="0"/>
          <w:tab w:val="left" w:pos="750"/>
        </w:tabs>
        <w:jc w:val="both"/>
        <w:rPr>
          <w:lang w:val="ru-RU"/>
        </w:rPr>
      </w:pPr>
      <w:r w:rsidRPr="00582154">
        <w:rPr>
          <w:lang w:val="ru-RU"/>
        </w:rPr>
        <w:t>— глаголы  в  наиб</w:t>
      </w:r>
      <w:r>
        <w:rPr>
          <w:lang w:val="ru-RU"/>
        </w:rPr>
        <w:t>олее  употребительных  временны</w:t>
      </w:r>
      <w:r w:rsidRPr="00582154">
        <w:rPr>
          <w:lang w:val="ru-RU"/>
        </w:rPr>
        <w:t xml:space="preserve">х  формах действительного залога: </w:t>
      </w:r>
    </w:p>
    <w:p w:rsidR="000432CC" w:rsidRPr="00582154" w:rsidRDefault="000432CC" w:rsidP="000432CC">
      <w:pPr>
        <w:tabs>
          <w:tab w:val="left" w:pos="0"/>
          <w:tab w:val="left" w:pos="750"/>
        </w:tabs>
        <w:jc w:val="both"/>
      </w:pPr>
      <w:r w:rsidRPr="00D97540">
        <w:rPr>
          <w:lang w:val="ru-RU"/>
        </w:rPr>
        <w:t xml:space="preserve">     </w:t>
      </w:r>
      <w:r w:rsidRPr="00582154">
        <w:t xml:space="preserve">Present Simple, Future Simple </w:t>
      </w:r>
      <w:r w:rsidRPr="00582154">
        <w:rPr>
          <w:lang w:val="ru-RU"/>
        </w:rPr>
        <w:t>и</w:t>
      </w:r>
      <w:r w:rsidRPr="00582154">
        <w:t xml:space="preserve"> Past Simple, Present </w:t>
      </w:r>
      <w:r w:rsidRPr="00582154">
        <w:rPr>
          <w:lang w:val="ru-RU"/>
        </w:rPr>
        <w:t>и</w:t>
      </w:r>
      <w:r w:rsidRPr="00582154">
        <w:t xml:space="preserve"> Past Continuous, Present Perfect; </w:t>
      </w:r>
    </w:p>
    <w:p w:rsidR="000432CC" w:rsidRDefault="000432CC" w:rsidP="000432CC">
      <w:pPr>
        <w:tabs>
          <w:tab w:val="left" w:pos="0"/>
          <w:tab w:val="left" w:pos="750"/>
        </w:tabs>
        <w:jc w:val="both"/>
        <w:rPr>
          <w:lang w:val="ru-RU"/>
        </w:rPr>
      </w:pPr>
      <w:r w:rsidRPr="00582154">
        <w:rPr>
          <w:lang w:val="ru-RU"/>
        </w:rPr>
        <w:t xml:space="preserve">— глаголы  в  следующих  формах  страдательного  залога:  </w:t>
      </w:r>
      <w:proofErr w:type="gramStart"/>
      <w:r w:rsidRPr="00582154">
        <w:t>Present</w:t>
      </w:r>
      <w:r w:rsidRPr="00582154">
        <w:rPr>
          <w:lang w:val="ru-RU"/>
        </w:rPr>
        <w:t xml:space="preserve">  </w:t>
      </w:r>
      <w:r w:rsidRPr="00582154">
        <w:t>Simple</w:t>
      </w:r>
      <w:proofErr w:type="gramEnd"/>
      <w:r w:rsidRPr="00582154">
        <w:rPr>
          <w:lang w:val="ru-RU"/>
        </w:rPr>
        <w:t xml:space="preserve"> Passive, Past </w:t>
      </w:r>
    </w:p>
    <w:p w:rsidR="000432CC" w:rsidRPr="00582154" w:rsidRDefault="000432CC" w:rsidP="000432CC">
      <w:pPr>
        <w:tabs>
          <w:tab w:val="left" w:pos="0"/>
          <w:tab w:val="left" w:pos="750"/>
        </w:tabs>
        <w:jc w:val="both"/>
        <w:rPr>
          <w:lang w:val="ru-RU"/>
        </w:rPr>
      </w:pPr>
      <w:r>
        <w:rPr>
          <w:lang w:val="ru-RU"/>
        </w:rPr>
        <w:t xml:space="preserve">     </w:t>
      </w:r>
      <w:r w:rsidRPr="00582154">
        <w:rPr>
          <w:lang w:val="ru-RU"/>
        </w:rPr>
        <w:t xml:space="preserve">Simple Passive; </w:t>
      </w:r>
    </w:p>
    <w:p w:rsidR="000432CC" w:rsidRDefault="000432CC" w:rsidP="000432CC">
      <w:pPr>
        <w:tabs>
          <w:tab w:val="left" w:pos="0"/>
          <w:tab w:val="left" w:pos="750"/>
        </w:tabs>
        <w:jc w:val="both"/>
        <w:rPr>
          <w:lang w:val="ru-RU"/>
        </w:rPr>
      </w:pPr>
      <w:r w:rsidRPr="00582154">
        <w:rPr>
          <w:lang w:val="ru-RU"/>
        </w:rPr>
        <w:t xml:space="preserve">— различные  грамматические  средства  для  выражения  будущего времени: </w:t>
      </w:r>
      <w:r w:rsidRPr="00582154">
        <w:t>Simple</w:t>
      </w:r>
      <w:r w:rsidRPr="00582154">
        <w:rPr>
          <w:lang w:val="ru-RU"/>
        </w:rPr>
        <w:t xml:space="preserve"> </w:t>
      </w:r>
      <w:r w:rsidRPr="00582154">
        <w:t>Future</w:t>
      </w:r>
      <w:r w:rsidRPr="00582154">
        <w:rPr>
          <w:lang w:val="ru-RU"/>
        </w:rPr>
        <w:t xml:space="preserve">, </w:t>
      </w:r>
    </w:p>
    <w:p w:rsidR="000432CC" w:rsidRPr="00582154" w:rsidRDefault="000432CC" w:rsidP="000432CC">
      <w:pPr>
        <w:tabs>
          <w:tab w:val="left" w:pos="0"/>
          <w:tab w:val="left" w:pos="750"/>
        </w:tabs>
        <w:jc w:val="both"/>
      </w:pPr>
      <w:r w:rsidRPr="00D97540">
        <w:rPr>
          <w:lang w:val="ru-RU"/>
        </w:rPr>
        <w:t xml:space="preserve">     </w:t>
      </w:r>
      <w:proofErr w:type="gramStart"/>
      <w:r w:rsidRPr="00582154">
        <w:t>to</w:t>
      </w:r>
      <w:proofErr w:type="gramEnd"/>
      <w:r w:rsidRPr="00582154">
        <w:t xml:space="preserve"> be going to, Present Continuous; </w:t>
      </w:r>
    </w:p>
    <w:p w:rsidR="000432CC" w:rsidRDefault="000432CC" w:rsidP="000432CC">
      <w:pPr>
        <w:tabs>
          <w:tab w:val="left" w:pos="0"/>
          <w:tab w:val="left" w:pos="750"/>
        </w:tabs>
        <w:jc w:val="both"/>
        <w:rPr>
          <w:lang w:val="ru-RU"/>
        </w:rPr>
      </w:pPr>
      <w:proofErr w:type="gramStart"/>
      <w:r w:rsidRPr="00582154">
        <w:rPr>
          <w:lang w:val="ru-RU"/>
        </w:rPr>
        <w:t xml:space="preserve">— условные  предложения  реального  характера  (Conditional  I  —  If  I  see      </w:t>
      </w:r>
      <w:r w:rsidRPr="00582154">
        <w:t>Jim</w:t>
      </w:r>
      <w:r w:rsidRPr="00582154">
        <w:rPr>
          <w:lang w:val="ru-RU"/>
        </w:rPr>
        <w:t xml:space="preserve">, </w:t>
      </w:r>
      <w:r w:rsidRPr="00582154">
        <w:t>I</w:t>
      </w:r>
      <w:r w:rsidRPr="00582154">
        <w:rPr>
          <w:lang w:val="ru-RU"/>
        </w:rPr>
        <w:t>’</w:t>
      </w:r>
      <w:r w:rsidRPr="00582154">
        <w:t>ll</w:t>
      </w:r>
      <w:r w:rsidRPr="00582154">
        <w:rPr>
          <w:lang w:val="ru-RU"/>
        </w:rPr>
        <w:t xml:space="preserve"> </w:t>
      </w:r>
      <w:r w:rsidRPr="00582154">
        <w:t>invite</w:t>
      </w:r>
      <w:r w:rsidRPr="00582154">
        <w:rPr>
          <w:lang w:val="ru-RU"/>
        </w:rPr>
        <w:t xml:space="preserve"> </w:t>
      </w:r>
      <w:proofErr w:type="gramEnd"/>
    </w:p>
    <w:p w:rsidR="000432CC" w:rsidRPr="00582154" w:rsidRDefault="000432CC" w:rsidP="000432CC">
      <w:pPr>
        <w:tabs>
          <w:tab w:val="left" w:pos="0"/>
          <w:tab w:val="left" w:pos="750"/>
        </w:tabs>
        <w:jc w:val="both"/>
      </w:pPr>
      <w:r w:rsidRPr="00D97540">
        <w:rPr>
          <w:lang w:val="ru-RU"/>
        </w:rPr>
        <w:t xml:space="preserve">      </w:t>
      </w:r>
      <w:proofErr w:type="gramStart"/>
      <w:r w:rsidRPr="00582154">
        <w:t>him</w:t>
      </w:r>
      <w:proofErr w:type="gramEnd"/>
      <w:r w:rsidRPr="00582154">
        <w:t xml:space="preserve"> to our school party); </w:t>
      </w:r>
    </w:p>
    <w:p w:rsidR="000432CC" w:rsidRPr="00582154" w:rsidRDefault="000432CC" w:rsidP="000432CC">
      <w:pPr>
        <w:tabs>
          <w:tab w:val="left" w:pos="0"/>
          <w:tab w:val="left" w:pos="750"/>
        </w:tabs>
        <w:jc w:val="both"/>
      </w:pPr>
      <w:r w:rsidRPr="00582154">
        <w:t xml:space="preserve">— </w:t>
      </w:r>
      <w:proofErr w:type="gramStart"/>
      <w:r w:rsidRPr="00582154">
        <w:rPr>
          <w:lang w:val="ru-RU"/>
        </w:rPr>
        <w:t>модальные</w:t>
      </w:r>
      <w:proofErr w:type="gramEnd"/>
      <w:r w:rsidRPr="00582154">
        <w:t xml:space="preserve"> </w:t>
      </w:r>
      <w:r w:rsidRPr="00582154">
        <w:rPr>
          <w:lang w:val="ru-RU"/>
        </w:rPr>
        <w:t>глаголы</w:t>
      </w:r>
      <w:r w:rsidRPr="00582154">
        <w:t xml:space="preserve"> </w:t>
      </w:r>
      <w:r w:rsidRPr="00582154">
        <w:rPr>
          <w:lang w:val="ru-RU"/>
        </w:rPr>
        <w:t>и</w:t>
      </w:r>
      <w:r w:rsidRPr="00582154">
        <w:t xml:space="preserve"> </w:t>
      </w:r>
      <w:r w:rsidRPr="00582154">
        <w:rPr>
          <w:lang w:val="ru-RU"/>
        </w:rPr>
        <w:t>их</w:t>
      </w:r>
      <w:r w:rsidRPr="00582154">
        <w:t xml:space="preserve"> </w:t>
      </w:r>
      <w:r w:rsidRPr="00582154">
        <w:rPr>
          <w:lang w:val="ru-RU"/>
        </w:rPr>
        <w:t>эквиваленты</w:t>
      </w:r>
      <w:r w:rsidRPr="00582154">
        <w:t xml:space="preserve"> (may, can, be able to, must, have to, should, could). </w:t>
      </w:r>
    </w:p>
    <w:p w:rsidR="000432CC" w:rsidRPr="00582154" w:rsidRDefault="000432CC" w:rsidP="000432CC">
      <w:pPr>
        <w:tabs>
          <w:tab w:val="left" w:pos="0"/>
          <w:tab w:val="left" w:pos="750"/>
        </w:tabs>
        <w:jc w:val="both"/>
        <w:rPr>
          <w:i/>
          <w:lang w:val="ru-RU"/>
        </w:rPr>
      </w:pPr>
      <w:r w:rsidRPr="00582154">
        <w:rPr>
          <w:i/>
          <w:lang w:val="ru-RU"/>
        </w:rPr>
        <w:t xml:space="preserve">Выпускник получит возможность научиться: </w:t>
      </w:r>
    </w:p>
    <w:p w:rsidR="000432CC" w:rsidRPr="00582154" w:rsidRDefault="000432CC" w:rsidP="000432CC">
      <w:pPr>
        <w:tabs>
          <w:tab w:val="left" w:pos="0"/>
          <w:tab w:val="left" w:pos="750"/>
        </w:tabs>
        <w:jc w:val="both"/>
        <w:rPr>
          <w:lang w:val="ru-RU"/>
        </w:rPr>
      </w:pPr>
      <w:proofErr w:type="gramStart"/>
      <w:r w:rsidRPr="00582154">
        <w:rPr>
          <w:lang w:val="ru-RU"/>
        </w:rPr>
        <w:t>• распознавать  сложноподчинённые  предложения  с  придаточными</w:t>
      </w:r>
      <w:r>
        <w:rPr>
          <w:lang w:val="ru-RU"/>
        </w:rPr>
        <w:t xml:space="preserve">: </w:t>
      </w:r>
      <w:r w:rsidRPr="00582154">
        <w:rPr>
          <w:lang w:val="ru-RU"/>
        </w:rPr>
        <w:t xml:space="preserve">времени с союзами for, since, during; цели с союзом so that; условия с союзом </w:t>
      </w:r>
      <w:r>
        <w:rPr>
          <w:lang w:val="ru-RU"/>
        </w:rPr>
        <w:t xml:space="preserve"> </w:t>
      </w:r>
      <w:r w:rsidRPr="00582154">
        <w:rPr>
          <w:lang w:val="ru-RU"/>
        </w:rPr>
        <w:t>unless; определительны</w:t>
      </w:r>
      <w:r>
        <w:rPr>
          <w:lang w:val="ru-RU"/>
        </w:rPr>
        <w:t xml:space="preserve">ми с союзами who, which, that; </w:t>
      </w:r>
      <w:proofErr w:type="gramEnd"/>
    </w:p>
    <w:p w:rsidR="000432CC" w:rsidRPr="00582154" w:rsidRDefault="000432CC" w:rsidP="000432CC">
      <w:pPr>
        <w:tabs>
          <w:tab w:val="left" w:pos="0"/>
          <w:tab w:val="left" w:pos="750"/>
        </w:tabs>
        <w:jc w:val="both"/>
      </w:pPr>
      <w:r w:rsidRPr="00582154">
        <w:rPr>
          <w:lang w:val="ru-RU"/>
        </w:rPr>
        <w:t xml:space="preserve">• распознавать  в  речи  предложения  с  конструкциями  as  …  </w:t>
      </w:r>
      <w:r w:rsidRPr="00582154">
        <w:t xml:space="preserve">as;  not so … as; either … or; neither … nor; </w:t>
      </w:r>
    </w:p>
    <w:p w:rsidR="000432CC" w:rsidRPr="00582154" w:rsidRDefault="000432CC" w:rsidP="000432CC">
      <w:pPr>
        <w:tabs>
          <w:tab w:val="left" w:pos="0"/>
          <w:tab w:val="left" w:pos="750"/>
        </w:tabs>
        <w:jc w:val="both"/>
      </w:pPr>
      <w:r w:rsidRPr="00582154">
        <w:t xml:space="preserve">• </w:t>
      </w:r>
      <w:proofErr w:type="gramStart"/>
      <w:r w:rsidRPr="00582154">
        <w:rPr>
          <w:lang w:val="ru-RU"/>
        </w:rPr>
        <w:t>распознавать</w:t>
      </w:r>
      <w:r w:rsidRPr="00582154">
        <w:t xml:space="preserve">  </w:t>
      </w:r>
      <w:r w:rsidRPr="00582154">
        <w:rPr>
          <w:lang w:val="ru-RU"/>
        </w:rPr>
        <w:t>в</w:t>
      </w:r>
      <w:proofErr w:type="gramEnd"/>
      <w:r w:rsidRPr="00582154">
        <w:t xml:space="preserve">  </w:t>
      </w:r>
      <w:r w:rsidRPr="00582154">
        <w:rPr>
          <w:lang w:val="ru-RU"/>
        </w:rPr>
        <w:t>речи</w:t>
      </w:r>
      <w:r w:rsidRPr="00582154">
        <w:t xml:space="preserve">  </w:t>
      </w:r>
      <w:r w:rsidRPr="00582154">
        <w:rPr>
          <w:lang w:val="ru-RU"/>
        </w:rPr>
        <w:t>условные</w:t>
      </w:r>
      <w:r w:rsidRPr="00582154">
        <w:t xml:space="preserve">  </w:t>
      </w:r>
      <w:r w:rsidRPr="00582154">
        <w:rPr>
          <w:lang w:val="ru-RU"/>
        </w:rPr>
        <w:t>предложения</w:t>
      </w:r>
      <w:r w:rsidRPr="00582154">
        <w:t xml:space="preserve">  </w:t>
      </w:r>
      <w:r w:rsidRPr="00582154">
        <w:rPr>
          <w:lang w:val="ru-RU"/>
        </w:rPr>
        <w:t>нереального</w:t>
      </w:r>
      <w:r w:rsidRPr="00582154">
        <w:t xml:space="preserve">  </w:t>
      </w:r>
      <w:r w:rsidRPr="00582154">
        <w:rPr>
          <w:lang w:val="ru-RU"/>
        </w:rPr>
        <w:t>характера</w:t>
      </w:r>
      <w:r w:rsidRPr="00582154">
        <w:t xml:space="preserve"> (Conditional II — If I were you, I would start learning French); </w:t>
      </w:r>
    </w:p>
    <w:p w:rsidR="000432CC" w:rsidRPr="00582154" w:rsidRDefault="000432CC" w:rsidP="000432CC">
      <w:pPr>
        <w:tabs>
          <w:tab w:val="left" w:pos="0"/>
          <w:tab w:val="left" w:pos="750"/>
        </w:tabs>
        <w:jc w:val="both"/>
      </w:pPr>
      <w:r w:rsidRPr="00582154">
        <w:t xml:space="preserve">• </w:t>
      </w:r>
      <w:proofErr w:type="gramStart"/>
      <w:r w:rsidRPr="00582154">
        <w:rPr>
          <w:lang w:val="ru-RU"/>
        </w:rPr>
        <w:t>использовать</w:t>
      </w:r>
      <w:r w:rsidRPr="00582154">
        <w:t xml:space="preserve">  </w:t>
      </w:r>
      <w:r w:rsidRPr="00582154">
        <w:rPr>
          <w:lang w:val="ru-RU"/>
        </w:rPr>
        <w:t>в</w:t>
      </w:r>
      <w:proofErr w:type="gramEnd"/>
      <w:r w:rsidRPr="00582154">
        <w:t xml:space="preserve">  </w:t>
      </w:r>
      <w:r w:rsidRPr="00582154">
        <w:rPr>
          <w:lang w:val="ru-RU"/>
        </w:rPr>
        <w:t>речи</w:t>
      </w:r>
      <w:r w:rsidRPr="00582154">
        <w:t xml:space="preserve">  </w:t>
      </w:r>
      <w:r w:rsidRPr="00582154">
        <w:rPr>
          <w:lang w:val="ru-RU"/>
        </w:rPr>
        <w:t>глаголы</w:t>
      </w:r>
      <w:r w:rsidRPr="00582154">
        <w:t xml:space="preserve">  </w:t>
      </w:r>
      <w:r w:rsidRPr="00582154">
        <w:rPr>
          <w:lang w:val="ru-RU"/>
        </w:rPr>
        <w:t>во</w:t>
      </w:r>
      <w:r w:rsidRPr="00582154">
        <w:t xml:space="preserve">  </w:t>
      </w:r>
      <w:r w:rsidRPr="00582154">
        <w:rPr>
          <w:lang w:val="ru-RU"/>
        </w:rPr>
        <w:t>временны</w:t>
      </w:r>
      <w:r w:rsidRPr="00582154">
        <w:t xml:space="preserve">  </w:t>
      </w:r>
      <w:r w:rsidRPr="00582154">
        <w:rPr>
          <w:lang w:val="ru-RU"/>
        </w:rPr>
        <w:t>х</w:t>
      </w:r>
      <w:r w:rsidRPr="00582154">
        <w:t xml:space="preserve">  </w:t>
      </w:r>
      <w:r w:rsidRPr="00582154">
        <w:rPr>
          <w:lang w:val="ru-RU"/>
        </w:rPr>
        <w:t>формах</w:t>
      </w:r>
      <w:r w:rsidRPr="00582154">
        <w:t xml:space="preserve">  </w:t>
      </w:r>
      <w:r w:rsidRPr="00582154">
        <w:rPr>
          <w:lang w:val="ru-RU"/>
        </w:rPr>
        <w:t>действительного</w:t>
      </w:r>
      <w:r w:rsidRPr="00582154">
        <w:t xml:space="preserve"> </w:t>
      </w:r>
      <w:r w:rsidRPr="00582154">
        <w:rPr>
          <w:lang w:val="ru-RU"/>
        </w:rPr>
        <w:t>залога</w:t>
      </w:r>
      <w:r w:rsidRPr="00582154">
        <w:t xml:space="preserve">: Past Perfect, Present Perfect Continuous, Future-in-the-Past; </w:t>
      </w:r>
    </w:p>
    <w:p w:rsidR="000432CC" w:rsidRPr="00582154" w:rsidRDefault="000432CC" w:rsidP="000432CC">
      <w:pPr>
        <w:tabs>
          <w:tab w:val="left" w:pos="0"/>
          <w:tab w:val="left" w:pos="750"/>
        </w:tabs>
        <w:jc w:val="both"/>
      </w:pPr>
      <w:r w:rsidRPr="00582154">
        <w:t xml:space="preserve">• </w:t>
      </w:r>
      <w:proofErr w:type="gramStart"/>
      <w:r w:rsidRPr="00582154">
        <w:rPr>
          <w:lang w:val="ru-RU"/>
        </w:rPr>
        <w:t>употреблять</w:t>
      </w:r>
      <w:proofErr w:type="gramEnd"/>
      <w:r w:rsidRPr="00582154">
        <w:t xml:space="preserve"> </w:t>
      </w:r>
      <w:r w:rsidRPr="00582154">
        <w:rPr>
          <w:lang w:val="ru-RU"/>
        </w:rPr>
        <w:t>в</w:t>
      </w:r>
      <w:r w:rsidRPr="00582154">
        <w:t xml:space="preserve"> </w:t>
      </w:r>
      <w:r w:rsidRPr="00582154">
        <w:rPr>
          <w:lang w:val="ru-RU"/>
        </w:rPr>
        <w:t>речи</w:t>
      </w:r>
      <w:r w:rsidRPr="00582154">
        <w:t xml:space="preserve"> </w:t>
      </w:r>
      <w:r w:rsidRPr="00582154">
        <w:rPr>
          <w:lang w:val="ru-RU"/>
        </w:rPr>
        <w:t>глаголы</w:t>
      </w:r>
      <w:r w:rsidRPr="00582154">
        <w:t xml:space="preserve"> </w:t>
      </w:r>
      <w:r w:rsidRPr="00582154">
        <w:rPr>
          <w:lang w:val="ru-RU"/>
        </w:rPr>
        <w:t>в</w:t>
      </w:r>
      <w:r w:rsidRPr="00582154">
        <w:t xml:space="preserve">  </w:t>
      </w:r>
      <w:r w:rsidRPr="00582154">
        <w:rPr>
          <w:lang w:val="ru-RU"/>
        </w:rPr>
        <w:t>формах</w:t>
      </w:r>
      <w:r w:rsidRPr="00582154">
        <w:t xml:space="preserve"> </w:t>
      </w:r>
      <w:r w:rsidRPr="00582154">
        <w:rPr>
          <w:lang w:val="ru-RU"/>
        </w:rPr>
        <w:t>страдательного</w:t>
      </w:r>
      <w:r w:rsidRPr="00582154">
        <w:t xml:space="preserve"> </w:t>
      </w:r>
      <w:r w:rsidRPr="00582154">
        <w:rPr>
          <w:lang w:val="ru-RU"/>
        </w:rPr>
        <w:t>залога</w:t>
      </w:r>
      <w:r w:rsidRPr="00582154">
        <w:t xml:space="preserve">:  Future Simple Passive, Present Perfect Passive; </w:t>
      </w:r>
    </w:p>
    <w:p w:rsidR="000432CC" w:rsidRPr="00203374" w:rsidRDefault="000432CC" w:rsidP="000432CC">
      <w:pPr>
        <w:tabs>
          <w:tab w:val="left" w:pos="0"/>
          <w:tab w:val="left" w:pos="750"/>
        </w:tabs>
        <w:jc w:val="both"/>
        <w:rPr>
          <w:b/>
          <w:lang w:val="ru-RU"/>
        </w:rPr>
      </w:pPr>
      <w:r w:rsidRPr="00582154">
        <w:rPr>
          <w:lang w:val="ru-RU"/>
        </w:rPr>
        <w:t xml:space="preserve">• распознавать  и  употреблять  в  речи  модальные  глаголы  need,  shall, might, would. </w:t>
      </w:r>
      <w:r w:rsidRPr="00582154">
        <w:rPr>
          <w:lang w:val="ru-RU"/>
        </w:rPr>
        <w:cr/>
      </w:r>
      <w:r>
        <w:rPr>
          <w:lang w:val="ru-RU"/>
        </w:rPr>
        <w:t xml:space="preserve">                                 </w:t>
      </w:r>
      <w:r w:rsidR="00892083">
        <w:rPr>
          <w:lang w:val="ru-RU"/>
        </w:rPr>
        <w:t xml:space="preserve">            </w:t>
      </w:r>
      <w:r>
        <w:rPr>
          <w:b/>
          <w:lang w:val="ru-RU"/>
        </w:rPr>
        <w:t>1.2.3.10</w:t>
      </w:r>
      <w:r w:rsidRPr="00203374">
        <w:rPr>
          <w:b/>
          <w:lang w:val="ru-RU"/>
        </w:rPr>
        <w:t xml:space="preserve">. История </w:t>
      </w:r>
      <w:r w:rsidR="00892083">
        <w:rPr>
          <w:b/>
          <w:lang w:val="ru-RU"/>
        </w:rPr>
        <w:t>России</w:t>
      </w:r>
      <w:proofErr w:type="gramStart"/>
      <w:r w:rsidR="00892083">
        <w:rPr>
          <w:b/>
          <w:lang w:val="ru-RU"/>
        </w:rPr>
        <w:t>.В</w:t>
      </w:r>
      <w:proofErr w:type="gramEnd"/>
      <w:r w:rsidR="00892083">
        <w:rPr>
          <w:b/>
          <w:lang w:val="ru-RU"/>
        </w:rPr>
        <w:t>сеобщ</w:t>
      </w:r>
      <w:r w:rsidR="00892083" w:rsidRPr="00AA6971">
        <w:rPr>
          <w:lang w:val="ru-RU"/>
        </w:rPr>
        <w:t>а</w:t>
      </w:r>
      <w:r w:rsidR="00892083">
        <w:rPr>
          <w:b/>
          <w:lang w:val="ru-RU"/>
        </w:rPr>
        <w:t>я история</w:t>
      </w:r>
    </w:p>
    <w:p w:rsidR="000432CC" w:rsidRPr="00203374" w:rsidRDefault="000432CC" w:rsidP="000432CC">
      <w:pPr>
        <w:tabs>
          <w:tab w:val="left" w:pos="0"/>
          <w:tab w:val="left" w:pos="750"/>
        </w:tabs>
        <w:jc w:val="both"/>
        <w:rPr>
          <w:b/>
          <w:i/>
          <w:lang w:val="ru-RU"/>
        </w:rPr>
      </w:pPr>
      <w:r w:rsidRPr="00203374">
        <w:rPr>
          <w:b/>
          <w:i/>
          <w:lang w:val="ru-RU"/>
        </w:rPr>
        <w:t xml:space="preserve">История Древнего мира </w:t>
      </w:r>
    </w:p>
    <w:p w:rsidR="000432CC" w:rsidRPr="00203374" w:rsidRDefault="000432CC" w:rsidP="000432CC">
      <w:pPr>
        <w:tabs>
          <w:tab w:val="left" w:pos="0"/>
          <w:tab w:val="left" w:pos="750"/>
        </w:tabs>
        <w:jc w:val="both"/>
        <w:rPr>
          <w:i/>
          <w:lang w:val="ru-RU"/>
        </w:rPr>
      </w:pPr>
      <w:r w:rsidRPr="00203374">
        <w:rPr>
          <w:i/>
          <w:lang w:val="ru-RU"/>
        </w:rPr>
        <w:t xml:space="preserve">Выпускник научится: </w:t>
      </w:r>
    </w:p>
    <w:p w:rsidR="000432CC" w:rsidRPr="00203374" w:rsidRDefault="000432CC" w:rsidP="000432CC">
      <w:pPr>
        <w:tabs>
          <w:tab w:val="left" w:pos="0"/>
          <w:tab w:val="left" w:pos="750"/>
        </w:tabs>
        <w:jc w:val="both"/>
        <w:rPr>
          <w:lang w:val="ru-RU"/>
        </w:rPr>
      </w:pPr>
      <w:r w:rsidRPr="00203374">
        <w:rPr>
          <w:lang w:val="ru-RU"/>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203374">
        <w:rPr>
          <w:lang w:val="ru-RU"/>
        </w:rPr>
        <w:t>до</w:t>
      </w:r>
      <w:proofErr w:type="gramEnd"/>
      <w:r w:rsidRPr="00203374">
        <w:rPr>
          <w:lang w:val="ru-RU"/>
        </w:rPr>
        <w:t xml:space="preserve">  н. э., н. э.); </w:t>
      </w:r>
    </w:p>
    <w:p w:rsidR="000432CC" w:rsidRPr="00203374" w:rsidRDefault="000432CC" w:rsidP="000432CC">
      <w:pPr>
        <w:tabs>
          <w:tab w:val="left" w:pos="0"/>
          <w:tab w:val="left" w:pos="750"/>
        </w:tabs>
        <w:jc w:val="both"/>
        <w:rPr>
          <w:lang w:val="ru-RU"/>
        </w:rPr>
      </w:pPr>
      <w:r w:rsidRPr="00203374">
        <w:rPr>
          <w:lang w:val="ru-RU"/>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0432CC" w:rsidRPr="00203374" w:rsidRDefault="000432CC" w:rsidP="000432CC">
      <w:pPr>
        <w:tabs>
          <w:tab w:val="left" w:pos="0"/>
          <w:tab w:val="left" w:pos="750"/>
        </w:tabs>
        <w:jc w:val="both"/>
        <w:rPr>
          <w:lang w:val="ru-RU"/>
        </w:rPr>
      </w:pPr>
      <w:r w:rsidRPr="00203374">
        <w:rPr>
          <w:lang w:val="ru-RU"/>
        </w:rPr>
        <w:t xml:space="preserve">• проводить  поиск  информации  в  отрывках  исторических  текстов, материальных памятниках Древнего мира; </w:t>
      </w:r>
    </w:p>
    <w:p w:rsidR="000432CC" w:rsidRPr="00203374" w:rsidRDefault="000432CC" w:rsidP="000432CC">
      <w:pPr>
        <w:tabs>
          <w:tab w:val="left" w:pos="0"/>
          <w:tab w:val="left" w:pos="750"/>
        </w:tabs>
        <w:jc w:val="both"/>
        <w:rPr>
          <w:lang w:val="ru-RU"/>
        </w:rPr>
      </w:pPr>
      <w:r w:rsidRPr="00203374">
        <w:rPr>
          <w:lang w:val="ru-RU"/>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0432CC" w:rsidRDefault="000432CC" w:rsidP="000432CC">
      <w:pPr>
        <w:tabs>
          <w:tab w:val="left" w:pos="0"/>
          <w:tab w:val="left" w:pos="750"/>
        </w:tabs>
        <w:jc w:val="both"/>
        <w:rPr>
          <w:lang w:val="ru-RU"/>
        </w:rPr>
      </w:pPr>
      <w:r w:rsidRPr="00203374">
        <w:rPr>
          <w:lang w:val="ru-RU"/>
        </w:rPr>
        <w:t xml:space="preserve">• раскрывать  характерные,  существенные  черты:  </w:t>
      </w:r>
    </w:p>
    <w:p w:rsidR="000432CC" w:rsidRDefault="000432CC" w:rsidP="000432CC">
      <w:pPr>
        <w:tabs>
          <w:tab w:val="left" w:pos="0"/>
          <w:tab w:val="left" w:pos="750"/>
        </w:tabs>
        <w:jc w:val="both"/>
        <w:rPr>
          <w:lang w:val="ru-RU"/>
        </w:rPr>
      </w:pPr>
      <w:proofErr w:type="gramStart"/>
      <w:r w:rsidRPr="00203374">
        <w:rPr>
          <w:lang w:val="ru-RU"/>
        </w:rPr>
        <w:t xml:space="preserve">а) форм государственного  устройства  древних  обществ  (с  использованием  понятий «деспотия»,  «полис»,  «республика»,  «закон»,  «империя»,  «метрополия», «колония»  и  </w:t>
      </w:r>
      <w:r>
        <w:rPr>
          <w:lang w:val="ru-RU"/>
        </w:rPr>
        <w:t>д</w:t>
      </w:r>
      <w:r w:rsidRPr="00203374">
        <w:rPr>
          <w:lang w:val="ru-RU"/>
        </w:rPr>
        <w:t xml:space="preserve">р.); </w:t>
      </w:r>
      <w:proofErr w:type="gramEnd"/>
    </w:p>
    <w:p w:rsidR="000432CC" w:rsidRPr="00203374" w:rsidRDefault="000432CC" w:rsidP="000432CC">
      <w:pPr>
        <w:tabs>
          <w:tab w:val="left" w:pos="0"/>
          <w:tab w:val="left" w:pos="750"/>
        </w:tabs>
        <w:jc w:val="both"/>
        <w:rPr>
          <w:lang w:val="ru-RU"/>
        </w:rPr>
      </w:pPr>
      <w:r w:rsidRPr="00203374">
        <w:rPr>
          <w:lang w:val="ru-RU"/>
        </w:rPr>
        <w:t>б) положения  основных  групп  населения  в</w:t>
      </w:r>
      <w:r>
        <w:rPr>
          <w:lang w:val="ru-RU"/>
        </w:rPr>
        <w:t xml:space="preserve"> </w:t>
      </w:r>
      <w:r w:rsidRPr="00203374">
        <w:rPr>
          <w:lang w:val="ru-RU"/>
        </w:rPr>
        <w:t xml:space="preserve">древневосточных и античных обществах (правители и подданные, свободные и рабы); в) религиозных верований людей в древности; </w:t>
      </w:r>
    </w:p>
    <w:p w:rsidR="000432CC" w:rsidRPr="00203374" w:rsidRDefault="000432CC" w:rsidP="000432CC">
      <w:pPr>
        <w:tabs>
          <w:tab w:val="left" w:pos="0"/>
          <w:tab w:val="left" w:pos="750"/>
        </w:tabs>
        <w:jc w:val="both"/>
        <w:rPr>
          <w:lang w:val="ru-RU"/>
        </w:rPr>
      </w:pPr>
      <w:r w:rsidRPr="00203374">
        <w:rPr>
          <w:lang w:val="ru-RU"/>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0432CC" w:rsidRPr="00203374" w:rsidRDefault="000432CC" w:rsidP="000432CC">
      <w:pPr>
        <w:tabs>
          <w:tab w:val="left" w:pos="0"/>
          <w:tab w:val="left" w:pos="750"/>
        </w:tabs>
        <w:jc w:val="both"/>
        <w:rPr>
          <w:lang w:val="ru-RU"/>
        </w:rPr>
      </w:pPr>
      <w:r w:rsidRPr="00203374">
        <w:rPr>
          <w:lang w:val="ru-RU"/>
        </w:rPr>
        <w:t xml:space="preserve">• давать оценку наиболее значительным событиям и личностям древней истории. </w:t>
      </w:r>
    </w:p>
    <w:p w:rsidR="000432CC" w:rsidRPr="00203374" w:rsidRDefault="000432CC" w:rsidP="000432CC">
      <w:pPr>
        <w:tabs>
          <w:tab w:val="left" w:pos="0"/>
          <w:tab w:val="left" w:pos="750"/>
        </w:tabs>
        <w:jc w:val="both"/>
        <w:rPr>
          <w:i/>
          <w:lang w:val="ru-RU"/>
        </w:rPr>
      </w:pPr>
      <w:r w:rsidRPr="00203374">
        <w:rPr>
          <w:i/>
          <w:lang w:val="ru-RU"/>
        </w:rPr>
        <w:t xml:space="preserve">Выпускник получит возможность научиться: </w:t>
      </w:r>
    </w:p>
    <w:p w:rsidR="000432CC" w:rsidRPr="00203374" w:rsidRDefault="000432CC" w:rsidP="000432CC">
      <w:pPr>
        <w:tabs>
          <w:tab w:val="left" w:pos="0"/>
          <w:tab w:val="left" w:pos="750"/>
        </w:tabs>
        <w:jc w:val="both"/>
        <w:rPr>
          <w:lang w:val="ru-RU"/>
        </w:rPr>
      </w:pPr>
      <w:r w:rsidRPr="00203374">
        <w:rPr>
          <w:lang w:val="ru-RU"/>
        </w:rPr>
        <w:t xml:space="preserve">• давать характеристику общественного строя древних государств; </w:t>
      </w:r>
    </w:p>
    <w:p w:rsidR="000432CC" w:rsidRPr="00203374" w:rsidRDefault="000432CC" w:rsidP="000432CC">
      <w:pPr>
        <w:tabs>
          <w:tab w:val="left" w:pos="0"/>
          <w:tab w:val="left" w:pos="750"/>
        </w:tabs>
        <w:jc w:val="both"/>
        <w:rPr>
          <w:lang w:val="ru-RU"/>
        </w:rPr>
      </w:pPr>
      <w:r w:rsidRPr="00203374">
        <w:rPr>
          <w:lang w:val="ru-RU"/>
        </w:rPr>
        <w:t xml:space="preserve">• сопоставлять  свидетельства  различных  исторических  источников, выявляя в них общее и различия; </w:t>
      </w:r>
    </w:p>
    <w:p w:rsidR="000432CC" w:rsidRPr="00203374" w:rsidRDefault="000432CC" w:rsidP="000432CC">
      <w:pPr>
        <w:tabs>
          <w:tab w:val="left" w:pos="0"/>
          <w:tab w:val="left" w:pos="750"/>
        </w:tabs>
        <w:jc w:val="both"/>
        <w:rPr>
          <w:lang w:val="ru-RU"/>
        </w:rPr>
      </w:pPr>
      <w:r w:rsidRPr="00203374">
        <w:rPr>
          <w:lang w:val="ru-RU"/>
        </w:rPr>
        <w:t xml:space="preserve">• видеть проявления влияния античного искусства в окружающей среде; </w:t>
      </w:r>
    </w:p>
    <w:p w:rsidR="000432CC" w:rsidRPr="00203374" w:rsidRDefault="000432CC" w:rsidP="000432CC">
      <w:pPr>
        <w:tabs>
          <w:tab w:val="left" w:pos="0"/>
          <w:tab w:val="left" w:pos="750"/>
        </w:tabs>
        <w:jc w:val="both"/>
        <w:rPr>
          <w:lang w:val="ru-RU"/>
        </w:rPr>
      </w:pPr>
      <w:r w:rsidRPr="00203374">
        <w:rPr>
          <w:lang w:val="ru-RU"/>
        </w:rPr>
        <w:t xml:space="preserve">• высказывать  суждения  о  значении  и  месте  исторического  и культурного наследия древних обществ в мировой истории. </w:t>
      </w:r>
    </w:p>
    <w:p w:rsidR="000432CC" w:rsidRPr="00203374" w:rsidRDefault="000432CC" w:rsidP="000432CC">
      <w:pPr>
        <w:tabs>
          <w:tab w:val="left" w:pos="0"/>
          <w:tab w:val="left" w:pos="750"/>
        </w:tabs>
        <w:jc w:val="both"/>
        <w:rPr>
          <w:b/>
          <w:i/>
          <w:lang w:val="ru-RU"/>
        </w:rPr>
      </w:pPr>
      <w:r w:rsidRPr="00203374">
        <w:rPr>
          <w:b/>
          <w:i/>
          <w:lang w:val="ru-RU"/>
        </w:rPr>
        <w:t xml:space="preserve">История Средних веков </w:t>
      </w:r>
    </w:p>
    <w:p w:rsidR="000432CC" w:rsidRPr="00203374" w:rsidRDefault="000432CC" w:rsidP="000432CC">
      <w:pPr>
        <w:tabs>
          <w:tab w:val="left" w:pos="0"/>
          <w:tab w:val="left" w:pos="750"/>
        </w:tabs>
        <w:jc w:val="both"/>
        <w:rPr>
          <w:i/>
          <w:lang w:val="ru-RU"/>
        </w:rPr>
      </w:pPr>
      <w:r w:rsidRPr="00203374">
        <w:rPr>
          <w:i/>
          <w:lang w:val="ru-RU"/>
        </w:rPr>
        <w:t xml:space="preserve">Выпускник научится: </w:t>
      </w:r>
    </w:p>
    <w:p w:rsidR="000432CC" w:rsidRPr="00203374" w:rsidRDefault="000432CC" w:rsidP="000432CC">
      <w:pPr>
        <w:tabs>
          <w:tab w:val="left" w:pos="0"/>
          <w:tab w:val="left" w:pos="750"/>
        </w:tabs>
        <w:jc w:val="both"/>
        <w:rPr>
          <w:lang w:val="ru-RU"/>
        </w:rPr>
      </w:pPr>
      <w:r w:rsidRPr="00203374">
        <w:rPr>
          <w:lang w:val="ru-RU"/>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0432CC" w:rsidRPr="00203374" w:rsidRDefault="000432CC" w:rsidP="000432CC">
      <w:pPr>
        <w:tabs>
          <w:tab w:val="left" w:pos="0"/>
          <w:tab w:val="left" w:pos="750"/>
        </w:tabs>
        <w:jc w:val="both"/>
        <w:rPr>
          <w:lang w:val="ru-RU"/>
        </w:rPr>
      </w:pPr>
      <w:r w:rsidRPr="00203374">
        <w:rPr>
          <w:lang w:val="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03374">
        <w:rPr>
          <w:lang w:val="ru-RU"/>
        </w:rPr>
        <w:t>рств  в  Ср</w:t>
      </w:r>
      <w:proofErr w:type="gramEnd"/>
      <w:r w:rsidRPr="00203374">
        <w:rPr>
          <w:lang w:val="ru-RU"/>
        </w:rPr>
        <w:t xml:space="preserve">едние  века,  о  направлениях  крупнейших  передвижений людей — походов, завоеваний, колонизаций и др.; </w:t>
      </w:r>
    </w:p>
    <w:p w:rsidR="000432CC" w:rsidRPr="00203374" w:rsidRDefault="000432CC" w:rsidP="000432CC">
      <w:pPr>
        <w:tabs>
          <w:tab w:val="left" w:pos="0"/>
          <w:tab w:val="left" w:pos="750"/>
        </w:tabs>
        <w:jc w:val="both"/>
        <w:rPr>
          <w:lang w:val="ru-RU"/>
        </w:rPr>
      </w:pPr>
      <w:r w:rsidRPr="00203374">
        <w:rPr>
          <w:lang w:val="ru-RU"/>
        </w:rPr>
        <w:t xml:space="preserve">• проводить  поиск  информации  в  исторических  текстах,  материальных исторических памятниках Средневековья; </w:t>
      </w:r>
    </w:p>
    <w:p w:rsidR="000432CC" w:rsidRDefault="000432CC" w:rsidP="000432CC">
      <w:pPr>
        <w:tabs>
          <w:tab w:val="left" w:pos="0"/>
          <w:tab w:val="left" w:pos="750"/>
        </w:tabs>
        <w:jc w:val="both"/>
        <w:rPr>
          <w:lang w:val="ru-RU"/>
        </w:rPr>
      </w:pPr>
      <w:r w:rsidRPr="00203374">
        <w:rPr>
          <w:lang w:val="ru-RU"/>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r w:rsidRPr="00203374">
        <w:rPr>
          <w:lang w:val="ru-RU"/>
        </w:rPr>
        <w:cr/>
        <w:t xml:space="preserve">• раскрывать  характерные,  существенные  черты:  </w:t>
      </w:r>
    </w:p>
    <w:p w:rsidR="000432CC" w:rsidRPr="00203374" w:rsidRDefault="000432CC" w:rsidP="000432CC">
      <w:pPr>
        <w:tabs>
          <w:tab w:val="left" w:pos="0"/>
          <w:tab w:val="left" w:pos="750"/>
        </w:tabs>
        <w:jc w:val="both"/>
        <w:rPr>
          <w:lang w:val="ru-RU"/>
        </w:rPr>
      </w:pPr>
      <w:r w:rsidRPr="00203374">
        <w:rPr>
          <w:lang w:val="ru-RU"/>
        </w:rPr>
        <w:t xml:space="preserve">а) экономических  и социальных  отношений  и  политического  строя  на  Руси  и  в  других </w:t>
      </w:r>
    </w:p>
    <w:p w:rsidR="000432CC" w:rsidRDefault="000432CC" w:rsidP="000432CC">
      <w:pPr>
        <w:tabs>
          <w:tab w:val="left" w:pos="0"/>
          <w:tab w:val="left" w:pos="750"/>
        </w:tabs>
        <w:jc w:val="both"/>
        <w:rPr>
          <w:lang w:val="ru-RU"/>
        </w:rPr>
      </w:pPr>
      <w:proofErr w:type="gramStart"/>
      <w:r w:rsidRPr="00203374">
        <w:rPr>
          <w:lang w:val="ru-RU"/>
        </w:rPr>
        <w:t>государствах</w:t>
      </w:r>
      <w:proofErr w:type="gramEnd"/>
      <w:r w:rsidRPr="00203374">
        <w:rPr>
          <w:lang w:val="ru-RU"/>
        </w:rPr>
        <w:t xml:space="preserve">;  </w:t>
      </w:r>
    </w:p>
    <w:p w:rsidR="000432CC" w:rsidRPr="00203374" w:rsidRDefault="000432CC" w:rsidP="000432CC">
      <w:pPr>
        <w:tabs>
          <w:tab w:val="left" w:pos="0"/>
          <w:tab w:val="left" w:pos="750"/>
        </w:tabs>
        <w:jc w:val="both"/>
        <w:rPr>
          <w:lang w:val="ru-RU"/>
        </w:rPr>
      </w:pPr>
      <w:r w:rsidRPr="00203374">
        <w:rPr>
          <w:lang w:val="ru-RU"/>
        </w:rPr>
        <w:t xml:space="preserve">б) ценностей,  господствовавших  в  средневековых  обществах, религиозных воззрений, представлений средневекового человека о мире; </w:t>
      </w:r>
    </w:p>
    <w:p w:rsidR="000432CC" w:rsidRPr="00203374" w:rsidRDefault="000432CC" w:rsidP="000432CC">
      <w:pPr>
        <w:tabs>
          <w:tab w:val="left" w:pos="0"/>
          <w:tab w:val="left" w:pos="750"/>
        </w:tabs>
        <w:jc w:val="both"/>
        <w:rPr>
          <w:lang w:val="ru-RU"/>
        </w:rPr>
      </w:pPr>
      <w:r w:rsidRPr="00203374">
        <w:rPr>
          <w:lang w:val="ru-RU"/>
        </w:rPr>
        <w:t xml:space="preserve">• объяснять  причины  и  следствия  ключевых  событий  отечественной  и всеобщей истории Средних веков; </w:t>
      </w:r>
    </w:p>
    <w:p w:rsidR="000432CC" w:rsidRPr="00203374" w:rsidRDefault="000432CC" w:rsidP="000432CC">
      <w:pPr>
        <w:tabs>
          <w:tab w:val="left" w:pos="0"/>
          <w:tab w:val="left" w:pos="750"/>
        </w:tabs>
        <w:jc w:val="both"/>
        <w:rPr>
          <w:lang w:val="ru-RU"/>
        </w:rPr>
      </w:pPr>
      <w:r w:rsidRPr="00203374">
        <w:rPr>
          <w:lang w:val="ru-RU"/>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0432CC" w:rsidRPr="00203374" w:rsidRDefault="000432CC" w:rsidP="000432CC">
      <w:pPr>
        <w:tabs>
          <w:tab w:val="left" w:pos="0"/>
          <w:tab w:val="left" w:pos="750"/>
        </w:tabs>
        <w:jc w:val="both"/>
        <w:rPr>
          <w:lang w:val="ru-RU"/>
        </w:rPr>
      </w:pPr>
      <w:r w:rsidRPr="00203374">
        <w:rPr>
          <w:lang w:val="ru-RU"/>
        </w:rPr>
        <w:t xml:space="preserve">• давать  оценку  событиям  и  личностям  отечественной  и  всеобщей истории </w:t>
      </w:r>
      <w:proofErr w:type="gramStart"/>
      <w:r w:rsidRPr="00203374">
        <w:rPr>
          <w:lang w:val="ru-RU"/>
        </w:rPr>
        <w:t>Ср</w:t>
      </w:r>
      <w:proofErr w:type="gramEnd"/>
      <w:r>
        <w:rPr>
          <w:lang w:val="ru-RU"/>
        </w:rPr>
        <w:t>. вв.</w:t>
      </w:r>
      <w:r w:rsidRPr="00203374">
        <w:rPr>
          <w:lang w:val="ru-RU"/>
        </w:rPr>
        <w:t xml:space="preserve"> </w:t>
      </w:r>
    </w:p>
    <w:p w:rsidR="000432CC" w:rsidRPr="00203374" w:rsidRDefault="000432CC" w:rsidP="000432CC">
      <w:pPr>
        <w:tabs>
          <w:tab w:val="left" w:pos="0"/>
          <w:tab w:val="left" w:pos="750"/>
        </w:tabs>
        <w:jc w:val="both"/>
        <w:rPr>
          <w:i/>
          <w:lang w:val="ru-RU"/>
        </w:rPr>
      </w:pPr>
      <w:r w:rsidRPr="00203374">
        <w:rPr>
          <w:i/>
          <w:lang w:val="ru-RU"/>
        </w:rPr>
        <w:t xml:space="preserve">Выпускник получит возможность научиться: </w:t>
      </w:r>
    </w:p>
    <w:p w:rsidR="000432CC" w:rsidRPr="00203374" w:rsidRDefault="000432CC" w:rsidP="000432CC">
      <w:pPr>
        <w:tabs>
          <w:tab w:val="left" w:pos="0"/>
          <w:tab w:val="left" w:pos="750"/>
        </w:tabs>
        <w:jc w:val="both"/>
        <w:rPr>
          <w:lang w:val="ru-RU"/>
        </w:rPr>
      </w:pPr>
      <w:r w:rsidRPr="00203374">
        <w:rPr>
          <w:lang w:val="ru-RU"/>
        </w:rPr>
        <w:t>• давать сопоставительную характеристику политического устройства госуда</w:t>
      </w:r>
      <w:proofErr w:type="gramStart"/>
      <w:r w:rsidRPr="00203374">
        <w:rPr>
          <w:lang w:val="ru-RU"/>
        </w:rPr>
        <w:t>рств Ср</w:t>
      </w:r>
      <w:proofErr w:type="gramEnd"/>
      <w:r w:rsidRPr="00203374">
        <w:rPr>
          <w:lang w:val="ru-RU"/>
        </w:rPr>
        <w:t xml:space="preserve">едневековья (Русь, Запад, Восток); </w:t>
      </w:r>
    </w:p>
    <w:p w:rsidR="000432CC" w:rsidRPr="00203374" w:rsidRDefault="000432CC" w:rsidP="000432CC">
      <w:pPr>
        <w:tabs>
          <w:tab w:val="left" w:pos="0"/>
          <w:tab w:val="left" w:pos="750"/>
        </w:tabs>
        <w:jc w:val="both"/>
        <w:rPr>
          <w:lang w:val="ru-RU"/>
        </w:rPr>
      </w:pPr>
      <w:r w:rsidRPr="00203374">
        <w:rPr>
          <w:lang w:val="ru-RU"/>
        </w:rPr>
        <w:t xml:space="preserve">• сравнивать  свидетельства  различных  исторических  источников, выявляя в них общее и различия; </w:t>
      </w:r>
    </w:p>
    <w:p w:rsidR="000432CC" w:rsidRPr="00203374" w:rsidRDefault="000432CC" w:rsidP="000432CC">
      <w:pPr>
        <w:tabs>
          <w:tab w:val="left" w:pos="0"/>
          <w:tab w:val="left" w:pos="750"/>
        </w:tabs>
        <w:jc w:val="both"/>
        <w:rPr>
          <w:lang w:val="ru-RU"/>
        </w:rPr>
      </w:pPr>
      <w:r w:rsidRPr="00203374">
        <w:rPr>
          <w:lang w:val="ru-RU"/>
        </w:rPr>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0432CC" w:rsidRPr="00203374" w:rsidRDefault="000432CC" w:rsidP="000432CC">
      <w:pPr>
        <w:tabs>
          <w:tab w:val="left" w:pos="0"/>
          <w:tab w:val="left" w:pos="750"/>
        </w:tabs>
        <w:jc w:val="both"/>
        <w:rPr>
          <w:b/>
          <w:i/>
          <w:lang w:val="ru-RU"/>
        </w:rPr>
      </w:pPr>
      <w:r w:rsidRPr="00203374">
        <w:rPr>
          <w:b/>
          <w:i/>
          <w:lang w:val="ru-RU"/>
        </w:rPr>
        <w:t xml:space="preserve">История Нового времени </w:t>
      </w:r>
    </w:p>
    <w:p w:rsidR="000432CC" w:rsidRPr="00203374" w:rsidRDefault="000432CC" w:rsidP="000432CC">
      <w:pPr>
        <w:tabs>
          <w:tab w:val="left" w:pos="0"/>
          <w:tab w:val="left" w:pos="750"/>
        </w:tabs>
        <w:jc w:val="both"/>
        <w:rPr>
          <w:i/>
          <w:lang w:val="ru-RU"/>
        </w:rPr>
      </w:pPr>
      <w:r w:rsidRPr="00203374">
        <w:rPr>
          <w:i/>
          <w:lang w:val="ru-RU"/>
        </w:rPr>
        <w:t xml:space="preserve">Выпускник научится: </w:t>
      </w:r>
    </w:p>
    <w:p w:rsidR="000432CC" w:rsidRPr="00203374" w:rsidRDefault="000432CC" w:rsidP="000432CC">
      <w:pPr>
        <w:tabs>
          <w:tab w:val="left" w:pos="0"/>
          <w:tab w:val="left" w:pos="750"/>
        </w:tabs>
        <w:jc w:val="both"/>
        <w:rPr>
          <w:lang w:val="ru-RU"/>
        </w:rPr>
      </w:pPr>
      <w:r w:rsidRPr="00203374">
        <w:rPr>
          <w:lang w:val="ru-RU"/>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0432CC" w:rsidRPr="00203374" w:rsidRDefault="000432CC" w:rsidP="000432CC">
      <w:pPr>
        <w:tabs>
          <w:tab w:val="left" w:pos="0"/>
          <w:tab w:val="left" w:pos="750"/>
        </w:tabs>
        <w:jc w:val="both"/>
        <w:rPr>
          <w:lang w:val="ru-RU"/>
        </w:rPr>
      </w:pPr>
      <w:r w:rsidRPr="00203374">
        <w:rPr>
          <w:lang w:val="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0432CC" w:rsidRPr="00203374" w:rsidRDefault="000432CC" w:rsidP="000432CC">
      <w:pPr>
        <w:tabs>
          <w:tab w:val="left" w:pos="0"/>
          <w:tab w:val="left" w:pos="750"/>
        </w:tabs>
        <w:jc w:val="both"/>
        <w:rPr>
          <w:lang w:val="ru-RU"/>
        </w:rPr>
      </w:pPr>
      <w:r w:rsidRPr="00203374">
        <w:rPr>
          <w:lang w:val="ru-RU"/>
        </w:rPr>
        <w:t xml:space="preserve">• анализировать информацию различных источников по отечественной и всеобщей истории Нового времени;  </w:t>
      </w:r>
    </w:p>
    <w:p w:rsidR="000432CC" w:rsidRPr="00203374" w:rsidRDefault="000432CC" w:rsidP="000432CC">
      <w:pPr>
        <w:tabs>
          <w:tab w:val="left" w:pos="0"/>
          <w:tab w:val="left" w:pos="750"/>
        </w:tabs>
        <w:jc w:val="both"/>
        <w:rPr>
          <w:lang w:val="ru-RU"/>
        </w:rPr>
      </w:pPr>
      <w:r w:rsidRPr="00203374">
        <w:rPr>
          <w:lang w:val="ru-RU"/>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0432CC" w:rsidRPr="00203374" w:rsidRDefault="000432CC" w:rsidP="000432CC">
      <w:pPr>
        <w:tabs>
          <w:tab w:val="left" w:pos="0"/>
          <w:tab w:val="left" w:pos="750"/>
        </w:tabs>
        <w:jc w:val="both"/>
        <w:rPr>
          <w:lang w:val="ru-RU"/>
        </w:rPr>
      </w:pPr>
      <w:r w:rsidRPr="00203374">
        <w:rPr>
          <w:lang w:val="ru-RU"/>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0432CC" w:rsidRDefault="000432CC" w:rsidP="000432CC">
      <w:pPr>
        <w:tabs>
          <w:tab w:val="left" w:pos="0"/>
          <w:tab w:val="left" w:pos="750"/>
        </w:tabs>
        <w:jc w:val="both"/>
        <w:rPr>
          <w:lang w:val="ru-RU"/>
        </w:rPr>
      </w:pPr>
      <w:r w:rsidRPr="00203374">
        <w:rPr>
          <w:lang w:val="ru-RU"/>
        </w:rPr>
        <w:t xml:space="preserve">• раскрывать  характерные,  существенные  черты:  </w:t>
      </w:r>
    </w:p>
    <w:p w:rsidR="000432CC" w:rsidRDefault="000432CC" w:rsidP="000432CC">
      <w:pPr>
        <w:tabs>
          <w:tab w:val="left" w:pos="0"/>
          <w:tab w:val="left" w:pos="750"/>
        </w:tabs>
        <w:jc w:val="both"/>
        <w:rPr>
          <w:lang w:val="ru-RU"/>
        </w:rPr>
      </w:pPr>
      <w:r w:rsidRPr="00203374">
        <w:rPr>
          <w:lang w:val="ru-RU"/>
        </w:rPr>
        <w:t xml:space="preserve">а) экономического  и социального  развития  России  и  других  стран  в  Новое  время;  </w:t>
      </w:r>
    </w:p>
    <w:p w:rsidR="000432CC" w:rsidRDefault="000432CC" w:rsidP="000432CC">
      <w:pPr>
        <w:tabs>
          <w:tab w:val="left" w:pos="0"/>
          <w:tab w:val="left" w:pos="750"/>
        </w:tabs>
        <w:jc w:val="both"/>
        <w:rPr>
          <w:lang w:val="ru-RU"/>
        </w:rPr>
      </w:pPr>
      <w:r w:rsidRPr="00203374">
        <w:rPr>
          <w:lang w:val="ru-RU"/>
        </w:rPr>
        <w:t>б) эволюции политического  строя  (включая  понятия  «монархия»,  «самодержавие», «абсолютизм» и др.);</w:t>
      </w:r>
    </w:p>
    <w:p w:rsidR="000432CC" w:rsidRDefault="000432CC" w:rsidP="000432CC">
      <w:pPr>
        <w:tabs>
          <w:tab w:val="left" w:pos="0"/>
          <w:tab w:val="left" w:pos="750"/>
        </w:tabs>
        <w:jc w:val="both"/>
        <w:rPr>
          <w:lang w:val="ru-RU"/>
        </w:rPr>
      </w:pPr>
      <w:r>
        <w:rPr>
          <w:lang w:val="ru-RU"/>
        </w:rPr>
        <w:t>в</w:t>
      </w:r>
      <w:r w:rsidRPr="00203374">
        <w:rPr>
          <w:lang w:val="ru-RU"/>
        </w:rPr>
        <w:t xml:space="preserve">) развития общественного движения («консерватизм», «либерализм»,  «социализм»); </w:t>
      </w:r>
    </w:p>
    <w:p w:rsidR="000432CC" w:rsidRPr="00203374" w:rsidRDefault="000432CC" w:rsidP="000432CC">
      <w:pPr>
        <w:tabs>
          <w:tab w:val="left" w:pos="0"/>
          <w:tab w:val="left" w:pos="750"/>
        </w:tabs>
        <w:jc w:val="both"/>
        <w:rPr>
          <w:lang w:val="ru-RU"/>
        </w:rPr>
      </w:pPr>
      <w:r w:rsidRPr="00203374">
        <w:rPr>
          <w:lang w:val="ru-RU"/>
        </w:rPr>
        <w:t xml:space="preserve">г) представлений  о  мире  и  общественных ценностях; д) художественной культуры Нового времени; </w:t>
      </w:r>
    </w:p>
    <w:p w:rsidR="000432CC" w:rsidRPr="00203374" w:rsidRDefault="000432CC" w:rsidP="000432CC">
      <w:pPr>
        <w:tabs>
          <w:tab w:val="left" w:pos="0"/>
          <w:tab w:val="left" w:pos="750"/>
        </w:tabs>
        <w:jc w:val="both"/>
        <w:rPr>
          <w:lang w:val="ru-RU"/>
        </w:rPr>
      </w:pPr>
      <w:r w:rsidRPr="00203374">
        <w:rPr>
          <w:lang w:val="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0432CC" w:rsidRPr="00203374" w:rsidRDefault="000432CC" w:rsidP="000432CC">
      <w:pPr>
        <w:tabs>
          <w:tab w:val="left" w:pos="0"/>
          <w:tab w:val="left" w:pos="750"/>
        </w:tabs>
        <w:jc w:val="both"/>
        <w:rPr>
          <w:lang w:val="ru-RU"/>
        </w:rPr>
      </w:pPr>
      <w:r w:rsidRPr="00203374">
        <w:rPr>
          <w:lang w:val="ru-RU"/>
        </w:rPr>
        <w:t xml:space="preserve">• сопоставлять развитие России и других стран в Новое время, сравнивать исторические ситуации и события; </w:t>
      </w:r>
    </w:p>
    <w:p w:rsidR="000432CC" w:rsidRPr="00203374" w:rsidRDefault="000432CC" w:rsidP="000432CC">
      <w:pPr>
        <w:tabs>
          <w:tab w:val="left" w:pos="0"/>
          <w:tab w:val="left" w:pos="750"/>
        </w:tabs>
        <w:jc w:val="both"/>
        <w:rPr>
          <w:lang w:val="ru-RU"/>
        </w:rPr>
      </w:pPr>
      <w:r w:rsidRPr="00203374">
        <w:rPr>
          <w:lang w:val="ru-RU"/>
        </w:rPr>
        <w:t>• давать  оценку  событиям  и  личностям  отечественной  и  всеобщей</w:t>
      </w:r>
      <w:r>
        <w:rPr>
          <w:lang w:val="ru-RU"/>
        </w:rPr>
        <w:t xml:space="preserve"> </w:t>
      </w:r>
      <w:r w:rsidRPr="00203374">
        <w:rPr>
          <w:lang w:val="ru-RU"/>
        </w:rPr>
        <w:t xml:space="preserve">истории Нового времени. </w:t>
      </w:r>
    </w:p>
    <w:p w:rsidR="000432CC" w:rsidRPr="00203374" w:rsidRDefault="000432CC" w:rsidP="000432CC">
      <w:pPr>
        <w:tabs>
          <w:tab w:val="left" w:pos="0"/>
          <w:tab w:val="left" w:pos="750"/>
        </w:tabs>
        <w:jc w:val="both"/>
        <w:rPr>
          <w:i/>
          <w:lang w:val="ru-RU"/>
        </w:rPr>
      </w:pPr>
      <w:r w:rsidRPr="00203374">
        <w:rPr>
          <w:i/>
          <w:lang w:val="ru-RU"/>
        </w:rPr>
        <w:t xml:space="preserve">Выпускник получит возможность научиться: </w:t>
      </w:r>
    </w:p>
    <w:p w:rsidR="000432CC" w:rsidRPr="00203374" w:rsidRDefault="000432CC" w:rsidP="000432CC">
      <w:pPr>
        <w:tabs>
          <w:tab w:val="left" w:pos="0"/>
          <w:tab w:val="left" w:pos="750"/>
        </w:tabs>
        <w:jc w:val="both"/>
        <w:rPr>
          <w:lang w:val="ru-RU"/>
        </w:rPr>
      </w:pPr>
      <w:r w:rsidRPr="00203374">
        <w:rPr>
          <w:lang w:val="ru-RU"/>
        </w:rPr>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0432CC" w:rsidRPr="00203374" w:rsidRDefault="000432CC" w:rsidP="000432CC">
      <w:pPr>
        <w:tabs>
          <w:tab w:val="left" w:pos="0"/>
          <w:tab w:val="left" w:pos="750"/>
        </w:tabs>
        <w:jc w:val="both"/>
        <w:rPr>
          <w:lang w:val="ru-RU"/>
        </w:rPr>
      </w:pPr>
      <w:r w:rsidRPr="00203374">
        <w:rPr>
          <w:lang w:val="ru-RU"/>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r w:rsidRPr="00203374">
        <w:rPr>
          <w:lang w:val="ru-RU"/>
        </w:rPr>
        <w:cr/>
        <w:t xml:space="preserve">• сравнивать развитие России и других стран в Новое время, объяснять, в чём заключались общие черты и особенности;  </w:t>
      </w:r>
    </w:p>
    <w:p w:rsidR="000432CC" w:rsidRPr="00203374" w:rsidRDefault="000432CC" w:rsidP="000432CC">
      <w:pPr>
        <w:tabs>
          <w:tab w:val="left" w:pos="0"/>
          <w:tab w:val="left" w:pos="750"/>
        </w:tabs>
        <w:jc w:val="both"/>
        <w:rPr>
          <w:lang w:val="ru-RU"/>
        </w:rPr>
      </w:pPr>
      <w:r w:rsidRPr="00203374">
        <w:rPr>
          <w:lang w:val="ru-RU"/>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0432CC" w:rsidRPr="00203374" w:rsidRDefault="000432CC" w:rsidP="000432CC">
      <w:pPr>
        <w:tabs>
          <w:tab w:val="left" w:pos="0"/>
          <w:tab w:val="left" w:pos="750"/>
        </w:tabs>
        <w:jc w:val="both"/>
        <w:rPr>
          <w:b/>
          <w:i/>
          <w:lang w:val="ru-RU"/>
        </w:rPr>
      </w:pPr>
      <w:r w:rsidRPr="00203374">
        <w:rPr>
          <w:b/>
          <w:i/>
          <w:lang w:val="ru-RU"/>
        </w:rPr>
        <w:t xml:space="preserve">Новейшая история </w:t>
      </w:r>
    </w:p>
    <w:p w:rsidR="000432CC" w:rsidRPr="00203374" w:rsidRDefault="000432CC" w:rsidP="000432CC">
      <w:pPr>
        <w:tabs>
          <w:tab w:val="left" w:pos="0"/>
          <w:tab w:val="left" w:pos="750"/>
        </w:tabs>
        <w:jc w:val="both"/>
        <w:rPr>
          <w:i/>
          <w:lang w:val="ru-RU"/>
        </w:rPr>
      </w:pPr>
      <w:r w:rsidRPr="00203374">
        <w:rPr>
          <w:i/>
          <w:lang w:val="ru-RU"/>
        </w:rPr>
        <w:t xml:space="preserve">Выпускник научится: </w:t>
      </w:r>
    </w:p>
    <w:p w:rsidR="000432CC" w:rsidRPr="00203374" w:rsidRDefault="000432CC" w:rsidP="000432CC">
      <w:pPr>
        <w:tabs>
          <w:tab w:val="left" w:pos="0"/>
          <w:tab w:val="left" w:pos="750"/>
        </w:tabs>
        <w:jc w:val="both"/>
        <w:rPr>
          <w:lang w:val="ru-RU"/>
        </w:rPr>
      </w:pPr>
      <w:r w:rsidRPr="00203374">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0432CC" w:rsidRPr="00203374" w:rsidRDefault="000432CC" w:rsidP="000432CC">
      <w:pPr>
        <w:tabs>
          <w:tab w:val="left" w:pos="0"/>
          <w:tab w:val="left" w:pos="750"/>
        </w:tabs>
        <w:jc w:val="both"/>
        <w:rPr>
          <w:lang w:val="ru-RU"/>
        </w:rPr>
      </w:pPr>
      <w:r w:rsidRPr="00203374">
        <w:rPr>
          <w:lang w:val="ru-RU"/>
        </w:rPr>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0432CC" w:rsidRPr="00203374" w:rsidRDefault="000432CC" w:rsidP="000432CC">
      <w:pPr>
        <w:tabs>
          <w:tab w:val="left" w:pos="0"/>
          <w:tab w:val="left" w:pos="750"/>
        </w:tabs>
        <w:jc w:val="both"/>
        <w:rPr>
          <w:lang w:val="ru-RU"/>
        </w:rPr>
      </w:pPr>
      <w:r w:rsidRPr="00203374">
        <w:rPr>
          <w:lang w:val="ru-RU"/>
        </w:rPr>
        <w:t>• анализировать  информацию</w:t>
      </w:r>
      <w:r>
        <w:rPr>
          <w:lang w:val="ru-RU"/>
        </w:rPr>
        <w:t xml:space="preserve">  из  исторических  источников - </w:t>
      </w:r>
      <w:r w:rsidRPr="00203374">
        <w:rPr>
          <w:lang w:val="ru-RU"/>
        </w:rPr>
        <w:t xml:space="preserve">  текстов, материальных и художественных памятников новейшей эпохи; </w:t>
      </w:r>
    </w:p>
    <w:p w:rsidR="000432CC" w:rsidRDefault="000432CC" w:rsidP="000432CC">
      <w:pPr>
        <w:tabs>
          <w:tab w:val="left" w:pos="0"/>
          <w:tab w:val="left" w:pos="750"/>
        </w:tabs>
        <w:jc w:val="both"/>
        <w:rPr>
          <w:lang w:val="ru-RU"/>
        </w:rPr>
      </w:pPr>
      <w:r w:rsidRPr="00203374">
        <w:rPr>
          <w:lang w:val="ru-RU"/>
        </w:rPr>
        <w:t xml:space="preserve">• представлять  в  различных  формах  описания,  рассказа:  </w:t>
      </w:r>
    </w:p>
    <w:p w:rsidR="000432CC" w:rsidRPr="00203374" w:rsidRDefault="000432CC" w:rsidP="000432CC">
      <w:pPr>
        <w:tabs>
          <w:tab w:val="left" w:pos="0"/>
          <w:tab w:val="left" w:pos="750"/>
        </w:tabs>
        <w:jc w:val="both"/>
        <w:rPr>
          <w:lang w:val="ru-RU"/>
        </w:rPr>
      </w:pPr>
      <w:r w:rsidRPr="00203374">
        <w:rPr>
          <w:lang w:val="ru-RU"/>
        </w:rPr>
        <w:t xml:space="preserve">а) условия  и образ  жизни  людей  различного  социального  положения  в  России  и  других </w:t>
      </w:r>
    </w:p>
    <w:p w:rsidR="000432CC" w:rsidRDefault="000432CC" w:rsidP="000432CC">
      <w:pPr>
        <w:tabs>
          <w:tab w:val="left" w:pos="0"/>
          <w:tab w:val="left" w:pos="750"/>
        </w:tabs>
        <w:jc w:val="both"/>
        <w:rPr>
          <w:lang w:val="ru-RU"/>
        </w:rPr>
      </w:pPr>
      <w:r w:rsidRPr="00203374">
        <w:rPr>
          <w:lang w:val="ru-RU"/>
        </w:rPr>
        <w:t xml:space="preserve">странах в ХХ — начале XXI </w:t>
      </w:r>
      <w:proofErr w:type="gramStart"/>
      <w:r w:rsidRPr="00203374">
        <w:rPr>
          <w:lang w:val="ru-RU"/>
        </w:rPr>
        <w:t>в</w:t>
      </w:r>
      <w:proofErr w:type="gramEnd"/>
      <w:r w:rsidRPr="00203374">
        <w:rPr>
          <w:lang w:val="ru-RU"/>
        </w:rPr>
        <w:t xml:space="preserve">.; </w:t>
      </w:r>
    </w:p>
    <w:p w:rsidR="000432CC" w:rsidRPr="00203374" w:rsidRDefault="000432CC" w:rsidP="000432CC">
      <w:pPr>
        <w:tabs>
          <w:tab w:val="left" w:pos="0"/>
          <w:tab w:val="left" w:pos="750"/>
        </w:tabs>
        <w:jc w:val="both"/>
        <w:rPr>
          <w:lang w:val="ru-RU"/>
        </w:rPr>
      </w:pPr>
      <w:r w:rsidRPr="00203374">
        <w:rPr>
          <w:lang w:val="ru-RU"/>
        </w:rPr>
        <w:t xml:space="preserve">б) ключевые события эпохи и их участников; </w:t>
      </w:r>
    </w:p>
    <w:p w:rsidR="000432CC" w:rsidRPr="00203374" w:rsidRDefault="000432CC" w:rsidP="000432CC">
      <w:pPr>
        <w:tabs>
          <w:tab w:val="left" w:pos="0"/>
          <w:tab w:val="left" w:pos="750"/>
        </w:tabs>
        <w:jc w:val="both"/>
        <w:rPr>
          <w:lang w:val="ru-RU"/>
        </w:rPr>
      </w:pPr>
      <w:r w:rsidRPr="00203374">
        <w:rPr>
          <w:lang w:val="ru-RU"/>
        </w:rPr>
        <w:t xml:space="preserve">в) памятники материальной и художественной культуры новейшей эпохи; </w:t>
      </w:r>
    </w:p>
    <w:p w:rsidR="000432CC" w:rsidRPr="00203374" w:rsidRDefault="000432CC" w:rsidP="000432CC">
      <w:pPr>
        <w:tabs>
          <w:tab w:val="left" w:pos="0"/>
          <w:tab w:val="left" w:pos="750"/>
        </w:tabs>
        <w:jc w:val="both"/>
        <w:rPr>
          <w:lang w:val="ru-RU"/>
        </w:rPr>
      </w:pPr>
      <w:r w:rsidRPr="00203374">
        <w:rPr>
          <w:lang w:val="ru-RU"/>
        </w:rPr>
        <w:t xml:space="preserve">• систематизировать исторический материал, содержащийся в учебной и дополнительной литературе; </w:t>
      </w:r>
    </w:p>
    <w:p w:rsidR="000432CC" w:rsidRPr="00203374" w:rsidRDefault="000432CC" w:rsidP="000432CC">
      <w:pPr>
        <w:tabs>
          <w:tab w:val="left" w:pos="0"/>
          <w:tab w:val="left" w:pos="750"/>
        </w:tabs>
        <w:jc w:val="both"/>
        <w:rPr>
          <w:lang w:val="ru-RU"/>
        </w:rPr>
      </w:pPr>
      <w:r w:rsidRPr="00203374">
        <w:rPr>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203374">
        <w:rPr>
          <w:lang w:val="ru-RU"/>
        </w:rPr>
        <w:t>в</w:t>
      </w:r>
      <w:proofErr w:type="gramEnd"/>
      <w:r w:rsidRPr="00203374">
        <w:rPr>
          <w:lang w:val="ru-RU"/>
        </w:rPr>
        <w:t xml:space="preserve">.; </w:t>
      </w:r>
    </w:p>
    <w:p w:rsidR="000432CC" w:rsidRPr="00203374" w:rsidRDefault="000432CC" w:rsidP="000432CC">
      <w:pPr>
        <w:tabs>
          <w:tab w:val="left" w:pos="0"/>
          <w:tab w:val="left" w:pos="750"/>
        </w:tabs>
        <w:jc w:val="both"/>
        <w:rPr>
          <w:lang w:val="ru-RU"/>
        </w:rPr>
      </w:pPr>
      <w:proofErr w:type="gramStart"/>
      <w:r w:rsidRPr="00203374">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w:t>
      </w:r>
      <w:r>
        <w:rPr>
          <w:lang w:val="ru-RU"/>
        </w:rPr>
        <w:t xml:space="preserve"> новых государств и др.); </w:t>
      </w:r>
      <w:r>
        <w:rPr>
          <w:lang w:val="ru-RU"/>
        </w:rPr>
        <w:cr/>
      </w:r>
      <w:r w:rsidRPr="00203374">
        <w:rPr>
          <w:lang w:val="ru-RU"/>
        </w:rP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давать  оценку  событиям  и  личностям  отечественной  и  всеобщей истории ХХ — начала XXI в. </w:t>
      </w:r>
      <w:proofErr w:type="gramEnd"/>
    </w:p>
    <w:p w:rsidR="000432CC" w:rsidRPr="008E0606" w:rsidRDefault="000432CC" w:rsidP="000432CC">
      <w:pPr>
        <w:tabs>
          <w:tab w:val="left" w:pos="0"/>
          <w:tab w:val="left" w:pos="750"/>
        </w:tabs>
        <w:jc w:val="both"/>
        <w:rPr>
          <w:i/>
          <w:lang w:val="ru-RU"/>
        </w:rPr>
      </w:pPr>
      <w:r w:rsidRPr="008E0606">
        <w:rPr>
          <w:i/>
          <w:lang w:val="ru-RU"/>
        </w:rPr>
        <w:t xml:space="preserve">Выпускник получит возможность научиться: </w:t>
      </w:r>
    </w:p>
    <w:p w:rsidR="000432CC" w:rsidRPr="00203374" w:rsidRDefault="000432CC" w:rsidP="000432CC">
      <w:pPr>
        <w:tabs>
          <w:tab w:val="left" w:pos="0"/>
          <w:tab w:val="left" w:pos="750"/>
        </w:tabs>
        <w:jc w:val="both"/>
        <w:rPr>
          <w:lang w:val="ru-RU"/>
        </w:rPr>
      </w:pPr>
      <w:r w:rsidRPr="00203374">
        <w:rPr>
          <w:lang w:val="ru-RU"/>
        </w:rPr>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203374">
        <w:rPr>
          <w:lang w:val="ru-RU"/>
        </w:rPr>
        <w:t>в</w:t>
      </w:r>
      <w:proofErr w:type="gramEnd"/>
      <w:r w:rsidRPr="00203374">
        <w:rPr>
          <w:lang w:val="ru-RU"/>
        </w:rPr>
        <w:t xml:space="preserve">.; </w:t>
      </w:r>
    </w:p>
    <w:p w:rsidR="000432CC" w:rsidRPr="00203374" w:rsidRDefault="000432CC" w:rsidP="000432CC">
      <w:pPr>
        <w:tabs>
          <w:tab w:val="left" w:pos="0"/>
          <w:tab w:val="left" w:pos="750"/>
        </w:tabs>
        <w:jc w:val="both"/>
        <w:rPr>
          <w:lang w:val="ru-RU"/>
        </w:rPr>
      </w:pPr>
      <w:r w:rsidRPr="00203374">
        <w:rPr>
          <w:lang w:val="ru-RU"/>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0432CC" w:rsidRPr="00203374" w:rsidRDefault="000432CC" w:rsidP="000432CC">
      <w:pPr>
        <w:tabs>
          <w:tab w:val="left" w:pos="0"/>
          <w:tab w:val="left" w:pos="750"/>
        </w:tabs>
        <w:jc w:val="both"/>
        <w:rPr>
          <w:lang w:val="ru-RU"/>
        </w:rPr>
      </w:pPr>
      <w:r w:rsidRPr="00203374">
        <w:rPr>
          <w:lang w:val="ru-RU"/>
        </w:rPr>
        <w:t xml:space="preserve">•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w:t>
      </w:r>
    </w:p>
    <w:p w:rsidR="000432CC" w:rsidRPr="008E0606" w:rsidRDefault="000432CC" w:rsidP="000432CC">
      <w:pPr>
        <w:tabs>
          <w:tab w:val="left" w:pos="0"/>
          <w:tab w:val="left" w:pos="750"/>
        </w:tabs>
        <w:jc w:val="both"/>
        <w:rPr>
          <w:lang w:val="ru-RU"/>
        </w:rPr>
      </w:pPr>
      <w:r w:rsidRPr="00203374">
        <w:rPr>
          <w:lang w:val="ru-RU"/>
        </w:rPr>
        <w:t xml:space="preserve">• проводить работу по поиску и оформлению материалов истории своей семьи, города, края в ХХ — начале XXI </w:t>
      </w:r>
      <w:proofErr w:type="gramStart"/>
      <w:r w:rsidRPr="00203374">
        <w:rPr>
          <w:lang w:val="ru-RU"/>
        </w:rPr>
        <w:t>в</w:t>
      </w:r>
      <w:proofErr w:type="gramEnd"/>
      <w:r w:rsidRPr="00203374">
        <w:rPr>
          <w:lang w:val="ru-RU"/>
        </w:rPr>
        <w:t>.</w:t>
      </w:r>
      <w:r w:rsidRPr="00203374">
        <w:rPr>
          <w:lang w:val="ru-RU"/>
        </w:rPr>
        <w:cr/>
      </w:r>
      <w:r>
        <w:rPr>
          <w:lang w:val="ru-RU"/>
        </w:rPr>
        <w:t xml:space="preserve">                                                          </w:t>
      </w:r>
      <w:r>
        <w:rPr>
          <w:b/>
          <w:lang w:val="ru-RU"/>
        </w:rPr>
        <w:t>1.2.3.11</w:t>
      </w:r>
      <w:r w:rsidRPr="008E0606">
        <w:rPr>
          <w:b/>
          <w:lang w:val="ru-RU"/>
        </w:rPr>
        <w:t>. Обществознание</w:t>
      </w:r>
    </w:p>
    <w:p w:rsidR="000432CC" w:rsidRPr="006C509B" w:rsidRDefault="000432CC" w:rsidP="000432CC">
      <w:pPr>
        <w:tabs>
          <w:tab w:val="left" w:pos="0"/>
          <w:tab w:val="left" w:pos="750"/>
        </w:tabs>
        <w:rPr>
          <w:b/>
          <w:lang w:val="ru-RU"/>
        </w:rPr>
      </w:pPr>
      <w:r w:rsidRPr="006C509B">
        <w:rPr>
          <w:b/>
          <w:lang w:val="ru-RU"/>
        </w:rPr>
        <w:t>Человек в социальном измерении</w:t>
      </w:r>
    </w:p>
    <w:p w:rsidR="000432CC" w:rsidRPr="006C509B" w:rsidRDefault="000432CC" w:rsidP="000432CC">
      <w:pPr>
        <w:tabs>
          <w:tab w:val="left" w:pos="0"/>
          <w:tab w:val="left" w:pos="750"/>
        </w:tabs>
        <w:jc w:val="both"/>
        <w:rPr>
          <w:i/>
          <w:lang w:val="ru-RU"/>
        </w:rPr>
      </w:pPr>
      <w:r w:rsidRPr="006C509B">
        <w:rPr>
          <w:i/>
          <w:lang w:val="ru-RU"/>
        </w:rPr>
        <w:t xml:space="preserve">Выпускник научится: </w:t>
      </w:r>
    </w:p>
    <w:p w:rsidR="000432CC" w:rsidRPr="008E0606" w:rsidRDefault="000432CC" w:rsidP="000432CC">
      <w:pPr>
        <w:tabs>
          <w:tab w:val="left" w:pos="0"/>
          <w:tab w:val="left" w:pos="750"/>
        </w:tabs>
        <w:jc w:val="both"/>
        <w:rPr>
          <w:lang w:val="ru-RU"/>
        </w:rPr>
      </w:pPr>
      <w:proofErr w:type="gramStart"/>
      <w:r w:rsidRPr="008E0606">
        <w:rPr>
          <w:lang w:val="ru-RU"/>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roofErr w:type="gramEnd"/>
    </w:p>
    <w:p w:rsidR="000432CC" w:rsidRPr="008E0606" w:rsidRDefault="000432CC" w:rsidP="000432CC">
      <w:pPr>
        <w:tabs>
          <w:tab w:val="left" w:pos="0"/>
          <w:tab w:val="left" w:pos="750"/>
        </w:tabs>
        <w:jc w:val="both"/>
        <w:rPr>
          <w:lang w:val="ru-RU"/>
        </w:rPr>
      </w:pPr>
      <w:r w:rsidRPr="008E0606">
        <w:rPr>
          <w:lang w:val="ru-RU"/>
        </w:rPr>
        <w:t xml:space="preserve">• характеризовать  основные  слагаемые  здорового  образа  жизни; </w:t>
      </w:r>
    </w:p>
    <w:p w:rsidR="000432CC" w:rsidRPr="008E0606" w:rsidRDefault="000432CC" w:rsidP="000432CC">
      <w:pPr>
        <w:tabs>
          <w:tab w:val="left" w:pos="0"/>
          <w:tab w:val="left" w:pos="750"/>
        </w:tabs>
        <w:jc w:val="both"/>
        <w:rPr>
          <w:lang w:val="ru-RU"/>
        </w:rPr>
      </w:pPr>
      <w:r w:rsidRPr="008E0606">
        <w:rPr>
          <w:lang w:val="ru-RU"/>
        </w:rPr>
        <w:t xml:space="preserve">осознанно выбирать верные критерии для оценки безопасных условий жизни; на  примерах  показывать  опасность  пагубных  привычек,  угрожающих здоровью; </w:t>
      </w:r>
      <w:r w:rsidRPr="008E0606">
        <w:rPr>
          <w:lang w:val="ru-RU"/>
        </w:rPr>
        <w:cr/>
        <w:t xml:space="preserve">• сравнивать  и  сопоставлять  на  основе  </w:t>
      </w:r>
      <w:proofErr w:type="gramStart"/>
      <w:r w:rsidRPr="008E0606">
        <w:rPr>
          <w:lang w:val="ru-RU"/>
        </w:rPr>
        <w:t>характеристики  основных возрастных  периодов  жизни  человека  возможности</w:t>
      </w:r>
      <w:proofErr w:type="gramEnd"/>
      <w:r w:rsidRPr="008E0606">
        <w:rPr>
          <w:lang w:val="ru-RU"/>
        </w:rPr>
        <w:t xml:space="preserve">  и  ограничения  каждого возрастного периода; </w:t>
      </w:r>
    </w:p>
    <w:p w:rsidR="000432CC" w:rsidRPr="008E0606" w:rsidRDefault="000432CC" w:rsidP="000432CC">
      <w:pPr>
        <w:tabs>
          <w:tab w:val="left" w:pos="0"/>
          <w:tab w:val="left" w:pos="750"/>
        </w:tabs>
        <w:jc w:val="both"/>
        <w:rPr>
          <w:lang w:val="ru-RU"/>
        </w:rPr>
      </w:pPr>
      <w:r w:rsidRPr="008E0606">
        <w:rPr>
          <w:lang w:val="ru-RU"/>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собственный  социальный  статус  и  социальные  роли; </w:t>
      </w:r>
    </w:p>
    <w:p w:rsidR="000432CC" w:rsidRPr="008E0606" w:rsidRDefault="000432CC" w:rsidP="000432CC">
      <w:pPr>
        <w:tabs>
          <w:tab w:val="left" w:pos="0"/>
          <w:tab w:val="left" w:pos="750"/>
        </w:tabs>
        <w:jc w:val="both"/>
        <w:rPr>
          <w:lang w:val="ru-RU"/>
        </w:rPr>
      </w:pPr>
      <w:r w:rsidRPr="008E0606">
        <w:rPr>
          <w:lang w:val="ru-RU"/>
        </w:rPr>
        <w:t xml:space="preserve">объяснять и конкретизировать примерами смысл понятия «гражданство»; </w:t>
      </w:r>
    </w:p>
    <w:p w:rsidR="000432CC" w:rsidRPr="008E0606" w:rsidRDefault="000432CC" w:rsidP="000432CC">
      <w:pPr>
        <w:tabs>
          <w:tab w:val="left" w:pos="0"/>
          <w:tab w:val="left" w:pos="750"/>
        </w:tabs>
        <w:jc w:val="both"/>
        <w:rPr>
          <w:lang w:val="ru-RU"/>
        </w:rPr>
      </w:pPr>
      <w:r w:rsidRPr="008E0606">
        <w:rPr>
          <w:lang w:val="ru-RU"/>
        </w:rPr>
        <w:t xml:space="preserve">• описывать гендер как социальный пол; приводить примеры гендерных ролей, а также различий в поведении мальчиков и девочек; </w:t>
      </w:r>
    </w:p>
    <w:p w:rsidR="000432CC" w:rsidRPr="008E0606" w:rsidRDefault="000432CC" w:rsidP="000432CC">
      <w:pPr>
        <w:tabs>
          <w:tab w:val="left" w:pos="0"/>
          <w:tab w:val="left" w:pos="750"/>
        </w:tabs>
        <w:jc w:val="both"/>
        <w:rPr>
          <w:lang w:val="ru-RU"/>
        </w:rPr>
      </w:pPr>
      <w:r w:rsidRPr="008E0606">
        <w:rPr>
          <w:lang w:val="ru-RU"/>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0432CC" w:rsidRDefault="000432CC" w:rsidP="000432CC">
      <w:pPr>
        <w:tabs>
          <w:tab w:val="left" w:pos="0"/>
          <w:tab w:val="left" w:pos="750"/>
        </w:tabs>
        <w:jc w:val="both"/>
        <w:rPr>
          <w:lang w:val="ru-RU"/>
        </w:rPr>
      </w:pPr>
      <w:r w:rsidRPr="008E0606">
        <w:rPr>
          <w:lang w:val="ru-RU"/>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0432CC" w:rsidRPr="006C509B" w:rsidRDefault="000432CC" w:rsidP="000432CC">
      <w:pPr>
        <w:tabs>
          <w:tab w:val="left" w:pos="0"/>
          <w:tab w:val="left" w:pos="750"/>
        </w:tabs>
        <w:jc w:val="both"/>
        <w:rPr>
          <w:i/>
          <w:lang w:val="ru-RU"/>
        </w:rPr>
      </w:pPr>
      <w:r w:rsidRPr="006C509B">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0432CC" w:rsidRPr="008E0606" w:rsidRDefault="000432CC" w:rsidP="000432CC">
      <w:pPr>
        <w:tabs>
          <w:tab w:val="left" w:pos="0"/>
          <w:tab w:val="left" w:pos="750"/>
        </w:tabs>
        <w:jc w:val="both"/>
        <w:rPr>
          <w:lang w:val="ru-RU"/>
        </w:rPr>
      </w:pPr>
      <w:r w:rsidRPr="008E0606">
        <w:rPr>
          <w:lang w:val="ru-RU"/>
        </w:rPr>
        <w:t xml:space="preserve">• использовать  элементы  причинно-следственного  анализа  при характеристике социальных параметров личности; </w:t>
      </w:r>
    </w:p>
    <w:p w:rsidR="000432CC" w:rsidRPr="008E0606" w:rsidRDefault="000432CC" w:rsidP="000432CC">
      <w:pPr>
        <w:tabs>
          <w:tab w:val="left" w:pos="0"/>
          <w:tab w:val="left" w:pos="750"/>
        </w:tabs>
        <w:jc w:val="both"/>
        <w:rPr>
          <w:lang w:val="ru-RU"/>
        </w:rPr>
      </w:pPr>
      <w:r w:rsidRPr="008E0606">
        <w:rPr>
          <w:lang w:val="ru-RU"/>
        </w:rPr>
        <w:t xml:space="preserve">• описывать  реальные  связи  и  зависимости  между  воспитанием  и социализацией личности. </w:t>
      </w:r>
    </w:p>
    <w:p w:rsidR="000432CC" w:rsidRPr="006C509B" w:rsidRDefault="000432CC" w:rsidP="000432CC">
      <w:pPr>
        <w:tabs>
          <w:tab w:val="left" w:pos="0"/>
          <w:tab w:val="left" w:pos="750"/>
        </w:tabs>
        <w:jc w:val="both"/>
        <w:rPr>
          <w:b/>
          <w:lang w:val="ru-RU"/>
        </w:rPr>
      </w:pPr>
      <w:r w:rsidRPr="006C509B">
        <w:rPr>
          <w:b/>
          <w:lang w:val="ru-RU"/>
        </w:rPr>
        <w:t xml:space="preserve">Ближайшее социальное окружение </w:t>
      </w:r>
    </w:p>
    <w:p w:rsidR="000432CC" w:rsidRPr="006C509B" w:rsidRDefault="000432CC" w:rsidP="000432CC">
      <w:pPr>
        <w:tabs>
          <w:tab w:val="left" w:pos="0"/>
          <w:tab w:val="left" w:pos="750"/>
        </w:tabs>
        <w:jc w:val="both"/>
        <w:rPr>
          <w:i/>
          <w:lang w:val="ru-RU"/>
        </w:rPr>
      </w:pPr>
      <w:r w:rsidRPr="006C509B">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семью  и  семейные  отношения;  оценивать  социальное значение семейных традиций и обычаев;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основные роли членов семьи, включая </w:t>
      </w:r>
      <w:proofErr w:type="gramStart"/>
      <w:r w:rsidRPr="008E0606">
        <w:rPr>
          <w:lang w:val="ru-RU"/>
        </w:rPr>
        <w:t>свою</w:t>
      </w:r>
      <w:proofErr w:type="gramEnd"/>
      <w:r w:rsidRPr="008E0606">
        <w:rPr>
          <w:lang w:val="ru-RU"/>
        </w:rPr>
        <w:t xml:space="preserve">; </w:t>
      </w:r>
      <w:r w:rsidRPr="008E0606">
        <w:rPr>
          <w:lang w:val="ru-RU"/>
        </w:rPr>
        <w:cr/>
        <w:t xml:space="preserve"> • выполнять  несложные  практические  задания  по  анализу  ситуаций, связанных  с  различными  способами  разрешения  семейных  конфликтов; </w:t>
      </w:r>
    </w:p>
    <w:p w:rsidR="000432CC" w:rsidRDefault="000432CC" w:rsidP="000432CC">
      <w:pPr>
        <w:tabs>
          <w:tab w:val="left" w:pos="0"/>
          <w:tab w:val="left" w:pos="750"/>
        </w:tabs>
        <w:jc w:val="both"/>
        <w:rPr>
          <w:lang w:val="ru-RU"/>
        </w:rPr>
      </w:pPr>
      <w:r w:rsidRPr="008E0606">
        <w:rPr>
          <w:lang w:val="ru-RU"/>
        </w:rPr>
        <w:t xml:space="preserve">выражать  собственное  отношение  к  различным  способам  разрешения семейных конфликтов; </w:t>
      </w:r>
    </w:p>
    <w:p w:rsidR="000432CC" w:rsidRPr="008E0606" w:rsidRDefault="000432CC" w:rsidP="000432CC">
      <w:pPr>
        <w:tabs>
          <w:tab w:val="left" w:pos="0"/>
          <w:tab w:val="left" w:pos="750"/>
        </w:tabs>
        <w:jc w:val="both"/>
        <w:rPr>
          <w:lang w:val="ru-RU"/>
        </w:rPr>
      </w:pPr>
      <w:r w:rsidRPr="008E0606">
        <w:rPr>
          <w:lang w:val="ru-RU"/>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0432CC" w:rsidRPr="006C509B" w:rsidRDefault="000432CC" w:rsidP="000432CC">
      <w:pPr>
        <w:tabs>
          <w:tab w:val="left" w:pos="0"/>
          <w:tab w:val="left" w:pos="750"/>
        </w:tabs>
        <w:jc w:val="both"/>
        <w:rPr>
          <w:i/>
          <w:lang w:val="ru-RU"/>
        </w:rPr>
      </w:pPr>
      <w:r w:rsidRPr="006C509B">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использовать  элементы  причинно-следственного  анализа  при характеристике семейных конфликтов. </w:t>
      </w:r>
    </w:p>
    <w:p w:rsidR="000432CC" w:rsidRPr="006C509B" w:rsidRDefault="000432CC" w:rsidP="000432CC">
      <w:pPr>
        <w:tabs>
          <w:tab w:val="left" w:pos="0"/>
          <w:tab w:val="left" w:pos="750"/>
        </w:tabs>
        <w:jc w:val="both"/>
        <w:rPr>
          <w:b/>
          <w:lang w:val="ru-RU"/>
        </w:rPr>
      </w:pPr>
      <w:r w:rsidRPr="006C509B">
        <w:rPr>
          <w:b/>
          <w:lang w:val="ru-RU"/>
        </w:rPr>
        <w:t xml:space="preserve">Общество — большой «дом» человечества </w:t>
      </w:r>
    </w:p>
    <w:p w:rsidR="000432CC" w:rsidRPr="006C509B" w:rsidRDefault="000432CC" w:rsidP="000432CC">
      <w:pPr>
        <w:tabs>
          <w:tab w:val="left" w:pos="0"/>
          <w:tab w:val="left" w:pos="750"/>
        </w:tabs>
        <w:jc w:val="both"/>
        <w:rPr>
          <w:i/>
          <w:lang w:val="ru-RU"/>
        </w:rPr>
      </w:pPr>
      <w:r w:rsidRPr="006C509B">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распознавать на основе приведённых данных основные типы обществ;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0432CC" w:rsidRPr="008E0606" w:rsidRDefault="000432CC" w:rsidP="000432CC">
      <w:pPr>
        <w:tabs>
          <w:tab w:val="left" w:pos="0"/>
          <w:tab w:val="left" w:pos="750"/>
        </w:tabs>
        <w:jc w:val="both"/>
        <w:rPr>
          <w:lang w:val="ru-RU"/>
        </w:rPr>
      </w:pPr>
      <w:r w:rsidRPr="008E0606">
        <w:rPr>
          <w:lang w:val="ru-RU"/>
        </w:rPr>
        <w:t xml:space="preserve">• различать  экономические,  социальные,  политические,  культурные явления и процессы общественной жизни; </w:t>
      </w:r>
    </w:p>
    <w:p w:rsidR="000432CC" w:rsidRPr="008E0606" w:rsidRDefault="000432CC" w:rsidP="000432CC">
      <w:pPr>
        <w:tabs>
          <w:tab w:val="left" w:pos="0"/>
          <w:tab w:val="left" w:pos="750"/>
        </w:tabs>
        <w:jc w:val="both"/>
        <w:rPr>
          <w:lang w:val="ru-RU"/>
        </w:rPr>
      </w:pPr>
      <w:r w:rsidRPr="008E0606">
        <w:rPr>
          <w:lang w:val="ru-RU"/>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0432CC" w:rsidRPr="008E0606" w:rsidRDefault="000432CC" w:rsidP="000432CC">
      <w:pPr>
        <w:tabs>
          <w:tab w:val="left" w:pos="0"/>
          <w:tab w:val="left" w:pos="750"/>
        </w:tabs>
        <w:jc w:val="both"/>
        <w:rPr>
          <w:lang w:val="ru-RU"/>
        </w:rPr>
      </w:pPr>
      <w:r w:rsidRPr="008E0606">
        <w:rPr>
          <w:lang w:val="ru-RU"/>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0432CC" w:rsidRPr="006C509B" w:rsidRDefault="000432CC" w:rsidP="000432CC">
      <w:pPr>
        <w:tabs>
          <w:tab w:val="left" w:pos="0"/>
          <w:tab w:val="left" w:pos="750"/>
        </w:tabs>
        <w:jc w:val="both"/>
        <w:rPr>
          <w:i/>
          <w:lang w:val="ru-RU"/>
        </w:rPr>
      </w:pPr>
      <w:r w:rsidRPr="006C509B">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наблюдать  и  характеризовать  явления  и  события,  происходящие  в различных сферах общественной жизни; </w:t>
      </w:r>
    </w:p>
    <w:p w:rsidR="000432CC" w:rsidRPr="008E0606" w:rsidRDefault="000432CC" w:rsidP="000432CC">
      <w:pPr>
        <w:tabs>
          <w:tab w:val="left" w:pos="0"/>
          <w:tab w:val="left" w:pos="750"/>
        </w:tabs>
        <w:jc w:val="both"/>
        <w:rPr>
          <w:lang w:val="ru-RU"/>
        </w:rPr>
      </w:pPr>
      <w:r w:rsidRPr="008E0606">
        <w:rPr>
          <w:lang w:val="ru-RU"/>
        </w:rPr>
        <w:t xml:space="preserve">• объяснять взаимодействие социальных общностей и групп; </w:t>
      </w:r>
      <w:r w:rsidRPr="008E0606">
        <w:rPr>
          <w:lang w:val="ru-RU"/>
        </w:rPr>
        <w:cr/>
        <w:t xml:space="preserve">• выявлять  причинно-следственные  связи  общественных  явлений  и характеризовать основные направления общественного развития. </w:t>
      </w:r>
    </w:p>
    <w:p w:rsidR="000432CC" w:rsidRPr="006C509B" w:rsidRDefault="000432CC" w:rsidP="000432CC">
      <w:pPr>
        <w:tabs>
          <w:tab w:val="left" w:pos="0"/>
          <w:tab w:val="left" w:pos="750"/>
        </w:tabs>
        <w:jc w:val="both"/>
        <w:rPr>
          <w:b/>
          <w:lang w:val="ru-RU"/>
        </w:rPr>
      </w:pPr>
      <w:r w:rsidRPr="006C509B">
        <w:rPr>
          <w:b/>
          <w:lang w:val="ru-RU"/>
        </w:rPr>
        <w:t xml:space="preserve">Общество, в котором мы живём </w:t>
      </w:r>
    </w:p>
    <w:p w:rsidR="000432CC" w:rsidRPr="006C509B" w:rsidRDefault="000432CC" w:rsidP="000432CC">
      <w:pPr>
        <w:tabs>
          <w:tab w:val="left" w:pos="0"/>
          <w:tab w:val="left" w:pos="750"/>
        </w:tabs>
        <w:jc w:val="both"/>
        <w:rPr>
          <w:i/>
          <w:lang w:val="ru-RU"/>
        </w:rPr>
      </w:pPr>
      <w:r w:rsidRPr="006C509B">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глобальные проблемы современности; </w:t>
      </w:r>
    </w:p>
    <w:p w:rsidR="000432CC" w:rsidRPr="008E0606" w:rsidRDefault="000432CC" w:rsidP="000432CC">
      <w:pPr>
        <w:tabs>
          <w:tab w:val="left" w:pos="0"/>
          <w:tab w:val="left" w:pos="750"/>
        </w:tabs>
        <w:jc w:val="both"/>
        <w:rPr>
          <w:lang w:val="ru-RU"/>
        </w:rPr>
      </w:pPr>
      <w:r w:rsidRPr="008E0606">
        <w:rPr>
          <w:lang w:val="ru-RU"/>
        </w:rPr>
        <w:t xml:space="preserve">• раскрывать духовные ценности и достижения народов нашей страны; </w:t>
      </w:r>
    </w:p>
    <w:p w:rsidR="000432CC" w:rsidRPr="008E0606" w:rsidRDefault="000432CC" w:rsidP="000432CC">
      <w:pPr>
        <w:tabs>
          <w:tab w:val="left" w:pos="0"/>
          <w:tab w:val="left" w:pos="750"/>
        </w:tabs>
        <w:jc w:val="both"/>
        <w:rPr>
          <w:lang w:val="ru-RU"/>
        </w:rPr>
      </w:pPr>
      <w:r w:rsidRPr="008E0606">
        <w:rPr>
          <w:lang w:val="ru-RU"/>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0432CC" w:rsidRPr="008E0606" w:rsidRDefault="000432CC" w:rsidP="000432CC">
      <w:pPr>
        <w:tabs>
          <w:tab w:val="left" w:pos="0"/>
          <w:tab w:val="left" w:pos="750"/>
        </w:tabs>
        <w:jc w:val="both"/>
        <w:rPr>
          <w:lang w:val="ru-RU"/>
        </w:rPr>
      </w:pPr>
      <w:r w:rsidRPr="008E0606">
        <w:rPr>
          <w:lang w:val="ru-RU"/>
        </w:rPr>
        <w:t xml:space="preserve">• формулировать  собственную  точку  зрения  на  социальный  портрет достойного гражданина страны; </w:t>
      </w:r>
    </w:p>
    <w:p w:rsidR="000432CC" w:rsidRPr="008E0606" w:rsidRDefault="000432CC" w:rsidP="000432CC">
      <w:pPr>
        <w:tabs>
          <w:tab w:val="left" w:pos="0"/>
          <w:tab w:val="left" w:pos="750"/>
        </w:tabs>
        <w:jc w:val="both"/>
        <w:rPr>
          <w:lang w:val="ru-RU"/>
        </w:rPr>
      </w:pPr>
      <w:r w:rsidRPr="008E0606">
        <w:rPr>
          <w:lang w:val="ru-RU"/>
        </w:rPr>
        <w:t xml:space="preserve">• находить и извлекать  информацию  о положении  России среди других </w:t>
      </w:r>
    </w:p>
    <w:p w:rsidR="000432CC" w:rsidRPr="008E0606" w:rsidRDefault="000432CC" w:rsidP="000432CC">
      <w:pPr>
        <w:tabs>
          <w:tab w:val="left" w:pos="0"/>
          <w:tab w:val="left" w:pos="750"/>
        </w:tabs>
        <w:jc w:val="both"/>
        <w:rPr>
          <w:lang w:val="ru-RU"/>
        </w:rPr>
      </w:pPr>
      <w:r w:rsidRPr="008E0606">
        <w:rPr>
          <w:lang w:val="ru-RU"/>
        </w:rPr>
        <w:t xml:space="preserve">государств мира из адаптированных источников различного типа. </w:t>
      </w:r>
    </w:p>
    <w:p w:rsidR="000432CC" w:rsidRPr="006C509B" w:rsidRDefault="000432CC" w:rsidP="000432CC">
      <w:pPr>
        <w:tabs>
          <w:tab w:val="left" w:pos="0"/>
          <w:tab w:val="left" w:pos="750"/>
        </w:tabs>
        <w:jc w:val="both"/>
        <w:rPr>
          <w:i/>
          <w:lang w:val="ru-RU"/>
        </w:rPr>
      </w:pPr>
      <w:r w:rsidRPr="006C509B">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и  конкретизировать  фактами  социальной  жизни изменения, происходящие в современном обществе; </w:t>
      </w:r>
    </w:p>
    <w:p w:rsidR="000432CC" w:rsidRPr="008E0606" w:rsidRDefault="000432CC" w:rsidP="000432CC">
      <w:pPr>
        <w:tabs>
          <w:tab w:val="left" w:pos="0"/>
          <w:tab w:val="left" w:pos="750"/>
        </w:tabs>
        <w:jc w:val="both"/>
        <w:rPr>
          <w:lang w:val="ru-RU"/>
        </w:rPr>
      </w:pPr>
      <w:r w:rsidRPr="008E0606">
        <w:rPr>
          <w:lang w:val="ru-RU"/>
        </w:rPr>
        <w:t xml:space="preserve">• показывать влияние происходящих в обществе изменений на положение России в мире. </w:t>
      </w:r>
    </w:p>
    <w:p w:rsidR="000432CC" w:rsidRPr="006C509B" w:rsidRDefault="000432CC" w:rsidP="000432CC">
      <w:pPr>
        <w:tabs>
          <w:tab w:val="left" w:pos="0"/>
          <w:tab w:val="left" w:pos="750"/>
        </w:tabs>
        <w:jc w:val="both"/>
        <w:rPr>
          <w:b/>
          <w:lang w:val="ru-RU"/>
        </w:rPr>
      </w:pPr>
      <w:r w:rsidRPr="006C509B">
        <w:rPr>
          <w:b/>
          <w:lang w:val="ru-RU"/>
        </w:rPr>
        <w:t xml:space="preserve">Регулирование поведения людей в обществе </w:t>
      </w:r>
    </w:p>
    <w:p w:rsidR="000432CC" w:rsidRPr="006C509B" w:rsidRDefault="000432CC" w:rsidP="000432CC">
      <w:pPr>
        <w:tabs>
          <w:tab w:val="left" w:pos="0"/>
          <w:tab w:val="left" w:pos="750"/>
        </w:tabs>
        <w:jc w:val="both"/>
        <w:rPr>
          <w:i/>
          <w:lang w:val="ru-RU"/>
        </w:rPr>
      </w:pPr>
      <w:r w:rsidRPr="006C509B">
        <w:rPr>
          <w:i/>
          <w:lang w:val="ru-RU"/>
        </w:rPr>
        <w:t xml:space="preserve">Выпускник научится: </w:t>
      </w:r>
    </w:p>
    <w:p w:rsidR="000432CC" w:rsidRPr="008E0606" w:rsidRDefault="000432CC" w:rsidP="000432CC">
      <w:pPr>
        <w:tabs>
          <w:tab w:val="left" w:pos="-284"/>
          <w:tab w:val="left" w:pos="750"/>
        </w:tabs>
        <w:ind w:right="-235"/>
        <w:jc w:val="both"/>
        <w:rPr>
          <w:lang w:val="ru-RU"/>
        </w:rPr>
      </w:pPr>
      <w:r w:rsidRPr="008E0606">
        <w:rPr>
          <w:lang w:val="ru-RU"/>
        </w:rPr>
        <w:t>• использовать  накопленные  знания  об  основных  социальных  нормах  и</w:t>
      </w:r>
      <w:r>
        <w:rPr>
          <w:lang w:val="ru-RU"/>
        </w:rPr>
        <w:t xml:space="preserve"> </w:t>
      </w:r>
      <w:r w:rsidRPr="008E0606">
        <w:rPr>
          <w:lang w:val="ru-RU"/>
        </w:rPr>
        <w:t xml:space="preserve">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r w:rsidRPr="008E0606">
        <w:rPr>
          <w:lang w:val="ru-RU"/>
        </w:rPr>
        <w:c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w:t>
      </w:r>
      <w:proofErr w:type="gramStart"/>
      <w:r w:rsidRPr="008E0606">
        <w:rPr>
          <w:lang w:val="ru-RU"/>
        </w:rPr>
        <w:t>по</w:t>
      </w:r>
      <w:proofErr w:type="gramEnd"/>
      <w:r w:rsidRPr="008E0606">
        <w:rPr>
          <w:lang w:val="ru-RU"/>
        </w:rPr>
        <w:t xml:space="preserve"> </w:t>
      </w:r>
    </w:p>
    <w:p w:rsidR="000432CC" w:rsidRPr="008E0606" w:rsidRDefault="000432CC" w:rsidP="000432CC">
      <w:pPr>
        <w:tabs>
          <w:tab w:val="left" w:pos="-284"/>
          <w:tab w:val="left" w:pos="750"/>
        </w:tabs>
        <w:ind w:right="-235"/>
        <w:jc w:val="both"/>
        <w:rPr>
          <w:lang w:val="ru-RU"/>
        </w:rPr>
      </w:pPr>
      <w:r w:rsidRPr="008E0606">
        <w:rPr>
          <w:lang w:val="ru-RU"/>
        </w:rPr>
        <w:t xml:space="preserve">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0432CC" w:rsidRPr="008E0606" w:rsidRDefault="000432CC" w:rsidP="000432CC">
      <w:pPr>
        <w:tabs>
          <w:tab w:val="left" w:pos="-284"/>
          <w:tab w:val="left" w:pos="750"/>
        </w:tabs>
        <w:ind w:right="-235"/>
        <w:jc w:val="both"/>
        <w:rPr>
          <w:lang w:val="ru-RU"/>
        </w:rPr>
      </w:pPr>
      <w:r w:rsidRPr="008E0606">
        <w:rPr>
          <w:lang w:val="ru-RU"/>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0432CC" w:rsidRPr="006C509B" w:rsidRDefault="000432CC" w:rsidP="000432CC">
      <w:pPr>
        <w:tabs>
          <w:tab w:val="left" w:pos="-284"/>
          <w:tab w:val="left" w:pos="750"/>
        </w:tabs>
        <w:ind w:right="-235"/>
        <w:jc w:val="both"/>
        <w:rPr>
          <w:i/>
          <w:lang w:val="ru-RU"/>
        </w:rPr>
      </w:pPr>
      <w:r w:rsidRPr="006C509B">
        <w:rPr>
          <w:i/>
          <w:lang w:val="ru-RU"/>
        </w:rPr>
        <w:t xml:space="preserve">Выпускник получит возможность научиться: </w:t>
      </w:r>
    </w:p>
    <w:p w:rsidR="000432CC" w:rsidRPr="008E0606" w:rsidRDefault="000432CC" w:rsidP="000432CC">
      <w:pPr>
        <w:tabs>
          <w:tab w:val="left" w:pos="-284"/>
          <w:tab w:val="left" w:pos="750"/>
        </w:tabs>
        <w:ind w:right="-235"/>
        <w:jc w:val="both"/>
        <w:rPr>
          <w:lang w:val="ru-RU"/>
        </w:rPr>
      </w:pPr>
      <w:r w:rsidRPr="008E0606">
        <w:rPr>
          <w:lang w:val="ru-RU"/>
        </w:rPr>
        <w:t xml:space="preserve">• использовать  элементы  причинно-следственного  анализа  для понимания влияния моральных устоев на развитие общества и человека; </w:t>
      </w:r>
    </w:p>
    <w:p w:rsidR="000432CC" w:rsidRPr="008E0606" w:rsidRDefault="000432CC" w:rsidP="000432CC">
      <w:pPr>
        <w:tabs>
          <w:tab w:val="left" w:pos="-284"/>
          <w:tab w:val="left" w:pos="750"/>
        </w:tabs>
        <w:ind w:right="-235"/>
        <w:jc w:val="both"/>
        <w:rPr>
          <w:lang w:val="ru-RU"/>
        </w:rPr>
      </w:pPr>
      <w:r w:rsidRPr="008E0606">
        <w:rPr>
          <w:lang w:val="ru-RU"/>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0432CC" w:rsidRPr="008E0606" w:rsidRDefault="000432CC" w:rsidP="000432CC">
      <w:pPr>
        <w:tabs>
          <w:tab w:val="left" w:pos="-284"/>
          <w:tab w:val="left" w:pos="750"/>
        </w:tabs>
        <w:ind w:right="-235"/>
        <w:jc w:val="both"/>
        <w:rPr>
          <w:lang w:val="ru-RU"/>
        </w:rPr>
      </w:pPr>
      <w:r w:rsidRPr="008E0606">
        <w:rPr>
          <w:lang w:val="ru-RU"/>
        </w:rPr>
        <w:t xml:space="preserve">• оценивать  сущность  и  значение  правопорядка  и  законности, собственный вклад в их становление и развитие. </w:t>
      </w:r>
    </w:p>
    <w:p w:rsidR="000432CC" w:rsidRPr="006C509B" w:rsidRDefault="000432CC" w:rsidP="000432CC">
      <w:pPr>
        <w:tabs>
          <w:tab w:val="left" w:pos="-284"/>
          <w:tab w:val="left" w:pos="750"/>
        </w:tabs>
        <w:ind w:right="-235"/>
        <w:jc w:val="both"/>
        <w:rPr>
          <w:b/>
          <w:lang w:val="ru-RU"/>
        </w:rPr>
      </w:pPr>
      <w:r w:rsidRPr="006C509B">
        <w:rPr>
          <w:b/>
          <w:lang w:val="ru-RU"/>
        </w:rPr>
        <w:t xml:space="preserve">Основы российского законодательства </w:t>
      </w:r>
    </w:p>
    <w:p w:rsidR="000432CC" w:rsidRPr="006C509B" w:rsidRDefault="000432CC" w:rsidP="000432CC">
      <w:pPr>
        <w:tabs>
          <w:tab w:val="left" w:pos="-284"/>
          <w:tab w:val="left" w:pos="750"/>
        </w:tabs>
        <w:ind w:right="-235"/>
        <w:jc w:val="both"/>
        <w:rPr>
          <w:i/>
          <w:lang w:val="ru-RU"/>
        </w:rPr>
      </w:pPr>
      <w:r w:rsidRPr="006C509B">
        <w:rPr>
          <w:i/>
          <w:lang w:val="ru-RU"/>
        </w:rPr>
        <w:t xml:space="preserve">Выпускник научится: </w:t>
      </w:r>
    </w:p>
    <w:p w:rsidR="000432CC" w:rsidRPr="008E0606" w:rsidRDefault="000432CC" w:rsidP="000432CC">
      <w:pPr>
        <w:tabs>
          <w:tab w:val="left" w:pos="-284"/>
          <w:tab w:val="left" w:pos="750"/>
        </w:tabs>
        <w:ind w:right="-235"/>
        <w:jc w:val="both"/>
        <w:rPr>
          <w:lang w:val="ru-RU"/>
        </w:rPr>
      </w:pPr>
      <w:r w:rsidRPr="008E0606">
        <w:rPr>
          <w:lang w:val="ru-RU"/>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0432CC" w:rsidRPr="008E0606" w:rsidRDefault="000432CC" w:rsidP="000432CC">
      <w:pPr>
        <w:tabs>
          <w:tab w:val="left" w:pos="-284"/>
          <w:tab w:val="left" w:pos="750"/>
        </w:tabs>
        <w:ind w:right="-235"/>
        <w:jc w:val="both"/>
        <w:rPr>
          <w:lang w:val="ru-RU"/>
        </w:rPr>
      </w:pPr>
      <w:r w:rsidRPr="008E0606">
        <w:rPr>
          <w:lang w:val="ru-RU"/>
        </w:rPr>
        <w:t xml:space="preserve">• характеризовать и иллюстрировать примерами установленные законом права  собственности;  права  и  обязанности  супругов,  родителей  и  детей; </w:t>
      </w:r>
    </w:p>
    <w:p w:rsidR="000432CC" w:rsidRPr="008E0606" w:rsidRDefault="000432CC" w:rsidP="000432CC">
      <w:pPr>
        <w:tabs>
          <w:tab w:val="left" w:pos="-284"/>
          <w:tab w:val="left" w:pos="750"/>
        </w:tabs>
        <w:ind w:right="-235"/>
        <w:jc w:val="both"/>
        <w:rPr>
          <w:lang w:val="ru-RU"/>
        </w:rPr>
      </w:pPr>
      <w:r w:rsidRPr="008E0606">
        <w:rPr>
          <w:lang w:val="ru-RU"/>
        </w:rPr>
        <w:t xml:space="preserve">права,  обязанности  и  ответственность  работника  и  работодателя; </w:t>
      </w:r>
    </w:p>
    <w:p w:rsidR="000432CC" w:rsidRPr="008E0606" w:rsidRDefault="000432CC" w:rsidP="000432CC">
      <w:pPr>
        <w:tabs>
          <w:tab w:val="left" w:pos="-284"/>
          <w:tab w:val="left" w:pos="750"/>
        </w:tabs>
        <w:ind w:right="-235"/>
        <w:jc w:val="both"/>
        <w:rPr>
          <w:lang w:val="ru-RU"/>
        </w:rPr>
      </w:pPr>
      <w:proofErr w:type="gramStart"/>
      <w:r w:rsidRPr="008E0606">
        <w:rPr>
          <w:lang w:val="ru-RU"/>
        </w:rPr>
        <w:t xml:space="preserve">предусмотренные  гражданским  правом  Российской  Федерации  механизмы защиты прав собственности и разрешения гражданско-правовых споров; </w:t>
      </w:r>
      <w:r w:rsidRPr="008E0606">
        <w:rPr>
          <w:lang w:val="ru-RU"/>
        </w:rPr>
        <w:c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roofErr w:type="gramEnd"/>
    </w:p>
    <w:p w:rsidR="000432CC" w:rsidRPr="008E0606" w:rsidRDefault="000432CC" w:rsidP="000432CC">
      <w:pPr>
        <w:tabs>
          <w:tab w:val="left" w:pos="-284"/>
          <w:tab w:val="left" w:pos="750"/>
        </w:tabs>
        <w:ind w:right="-235"/>
        <w:jc w:val="both"/>
        <w:rPr>
          <w:lang w:val="ru-RU"/>
        </w:rPr>
      </w:pPr>
      <w:r w:rsidRPr="008E0606">
        <w:rPr>
          <w:lang w:val="ru-RU"/>
        </w:rPr>
        <w:t xml:space="preserve">• объяснять на конкретных примерах особенности правового положения и юридической ответственности несовершеннолетних; </w:t>
      </w:r>
    </w:p>
    <w:p w:rsidR="000432CC" w:rsidRPr="008E0606" w:rsidRDefault="000432CC" w:rsidP="000432CC">
      <w:pPr>
        <w:tabs>
          <w:tab w:val="left" w:pos="-284"/>
          <w:tab w:val="left" w:pos="750"/>
        </w:tabs>
        <w:ind w:right="-235"/>
        <w:jc w:val="both"/>
        <w:rPr>
          <w:lang w:val="ru-RU"/>
        </w:rPr>
      </w:pPr>
      <w:r w:rsidRPr="008E0606">
        <w:rPr>
          <w:lang w:val="ru-RU"/>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0432CC" w:rsidRPr="00666382" w:rsidRDefault="000432CC" w:rsidP="000432CC">
      <w:pPr>
        <w:tabs>
          <w:tab w:val="left" w:pos="-284"/>
          <w:tab w:val="left" w:pos="750"/>
        </w:tabs>
        <w:ind w:right="-235"/>
        <w:jc w:val="both"/>
        <w:rPr>
          <w:i/>
          <w:lang w:val="ru-RU"/>
        </w:rPr>
      </w:pPr>
      <w:r w:rsidRPr="00666382">
        <w:rPr>
          <w:i/>
          <w:lang w:val="ru-RU"/>
        </w:rPr>
        <w:t xml:space="preserve">Выпускник получит возможность научиться: </w:t>
      </w:r>
    </w:p>
    <w:p w:rsidR="000432CC" w:rsidRPr="008E0606" w:rsidRDefault="000432CC" w:rsidP="000432CC">
      <w:pPr>
        <w:tabs>
          <w:tab w:val="left" w:pos="-284"/>
          <w:tab w:val="left" w:pos="750"/>
        </w:tabs>
        <w:ind w:right="-235"/>
        <w:jc w:val="both"/>
        <w:rPr>
          <w:lang w:val="ru-RU"/>
        </w:rPr>
      </w:pPr>
      <w:r w:rsidRPr="008E0606">
        <w:rPr>
          <w:lang w:val="ru-RU"/>
        </w:rPr>
        <w:t xml:space="preserve">• оценивать  сущность  и  значение  правопорядка  и  законности, собственный возможный вклад в их становление и развитие; </w:t>
      </w:r>
    </w:p>
    <w:p w:rsidR="000432CC" w:rsidRPr="008E0606" w:rsidRDefault="000432CC" w:rsidP="000432CC">
      <w:pPr>
        <w:tabs>
          <w:tab w:val="left" w:pos="-284"/>
          <w:tab w:val="left" w:pos="750"/>
        </w:tabs>
        <w:ind w:right="-235"/>
        <w:jc w:val="both"/>
        <w:rPr>
          <w:lang w:val="ru-RU"/>
        </w:rPr>
      </w:pPr>
      <w:r w:rsidRPr="008E0606">
        <w:rPr>
          <w:lang w:val="ru-RU"/>
        </w:rPr>
        <w:t xml:space="preserve">• осознанно содействовать защите правопорядка в обществе правовыми способами и средствами; </w:t>
      </w:r>
    </w:p>
    <w:p w:rsidR="000432CC" w:rsidRPr="008E0606" w:rsidRDefault="000432CC" w:rsidP="000432CC">
      <w:pPr>
        <w:tabs>
          <w:tab w:val="left" w:pos="-284"/>
          <w:tab w:val="left" w:pos="750"/>
        </w:tabs>
        <w:ind w:right="-235"/>
        <w:jc w:val="both"/>
        <w:rPr>
          <w:lang w:val="ru-RU"/>
        </w:rPr>
      </w:pPr>
      <w:r w:rsidRPr="008E0606">
        <w:rPr>
          <w:lang w:val="ru-RU"/>
        </w:rPr>
        <w:t xml:space="preserve">• использовать  знания  и  умения  для  формирования  способности  к личному самоопределению, самореализации, самоконтролю. </w:t>
      </w:r>
    </w:p>
    <w:p w:rsidR="000432CC" w:rsidRPr="00666382" w:rsidRDefault="000432CC" w:rsidP="000432CC">
      <w:pPr>
        <w:tabs>
          <w:tab w:val="left" w:pos="-284"/>
          <w:tab w:val="left" w:pos="750"/>
        </w:tabs>
        <w:ind w:right="-235"/>
        <w:jc w:val="both"/>
        <w:rPr>
          <w:b/>
          <w:lang w:val="ru-RU"/>
        </w:rPr>
      </w:pPr>
      <w:r w:rsidRPr="00666382">
        <w:rPr>
          <w:b/>
          <w:lang w:val="ru-RU"/>
        </w:rPr>
        <w:t xml:space="preserve">Мир экономики </w:t>
      </w:r>
    </w:p>
    <w:p w:rsidR="000432CC" w:rsidRPr="00666382" w:rsidRDefault="000432CC" w:rsidP="000432CC">
      <w:pPr>
        <w:tabs>
          <w:tab w:val="left" w:pos="-284"/>
          <w:tab w:val="left" w:pos="750"/>
        </w:tabs>
        <w:ind w:right="-235"/>
        <w:jc w:val="both"/>
        <w:rPr>
          <w:i/>
          <w:lang w:val="ru-RU"/>
        </w:rPr>
      </w:pPr>
      <w:r w:rsidRPr="00666382">
        <w:rPr>
          <w:i/>
          <w:lang w:val="ru-RU"/>
        </w:rPr>
        <w:t xml:space="preserve">Выпускник научится: </w:t>
      </w:r>
    </w:p>
    <w:p w:rsidR="000432CC" w:rsidRPr="00E72FD5" w:rsidRDefault="000432CC" w:rsidP="000432CC">
      <w:pPr>
        <w:tabs>
          <w:tab w:val="left" w:pos="-284"/>
          <w:tab w:val="left" w:pos="750"/>
        </w:tabs>
        <w:ind w:right="-235"/>
        <w:jc w:val="both"/>
        <w:rPr>
          <w:sz w:val="23"/>
          <w:szCs w:val="23"/>
          <w:lang w:val="ru-RU"/>
        </w:rPr>
      </w:pPr>
      <w:r w:rsidRPr="00E72FD5">
        <w:rPr>
          <w:sz w:val="23"/>
          <w:szCs w:val="23"/>
          <w:lang w:val="ru-RU"/>
        </w:rPr>
        <w:t xml:space="preserve">• понимать и правильно использовать основные экономические термины; </w:t>
      </w:r>
    </w:p>
    <w:p w:rsidR="000432CC" w:rsidRPr="00E72FD5" w:rsidRDefault="000432CC" w:rsidP="000432CC">
      <w:pPr>
        <w:tabs>
          <w:tab w:val="left" w:pos="-284"/>
          <w:tab w:val="left" w:pos="750"/>
        </w:tabs>
        <w:ind w:right="-235"/>
        <w:jc w:val="both"/>
        <w:rPr>
          <w:sz w:val="23"/>
          <w:szCs w:val="23"/>
          <w:lang w:val="ru-RU"/>
        </w:rPr>
      </w:pPr>
      <w:r w:rsidRPr="00E72FD5">
        <w:rPr>
          <w:sz w:val="23"/>
          <w:szCs w:val="23"/>
          <w:lang w:val="ru-RU"/>
        </w:rPr>
        <w:t xml:space="preserve">• распознавать на основе привёденных данных основные экономические системы, экономические явления и процессы, сравнивать их; </w:t>
      </w:r>
    </w:p>
    <w:p w:rsidR="000432CC" w:rsidRPr="00E72FD5" w:rsidRDefault="000432CC" w:rsidP="000432CC">
      <w:pPr>
        <w:tabs>
          <w:tab w:val="left" w:pos="-284"/>
          <w:tab w:val="left" w:pos="750"/>
        </w:tabs>
        <w:ind w:right="-235"/>
        <w:jc w:val="both"/>
        <w:rPr>
          <w:sz w:val="23"/>
          <w:szCs w:val="23"/>
          <w:lang w:val="ru-RU"/>
        </w:rPr>
      </w:pPr>
      <w:r w:rsidRPr="00E72FD5">
        <w:rPr>
          <w:sz w:val="23"/>
          <w:szCs w:val="23"/>
          <w:lang w:val="ru-RU"/>
        </w:rPr>
        <w:t xml:space="preserve">• объяснять  механизм  рыночного  регулирования  экономики  и характеризовать роль государства в регулировании экономики;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функции денег в экономике; </w:t>
      </w:r>
    </w:p>
    <w:p w:rsidR="000432CC" w:rsidRPr="008E0606" w:rsidRDefault="000432CC" w:rsidP="000432CC">
      <w:pPr>
        <w:tabs>
          <w:tab w:val="left" w:pos="0"/>
          <w:tab w:val="left" w:pos="750"/>
        </w:tabs>
        <w:jc w:val="both"/>
        <w:rPr>
          <w:lang w:val="ru-RU"/>
        </w:rPr>
      </w:pPr>
      <w:r w:rsidRPr="008E0606">
        <w:rPr>
          <w:lang w:val="ru-RU"/>
        </w:rPr>
        <w:t xml:space="preserve">• анализировать  несложные  статистические  данные,  отражающие экономические явления и процессы; </w:t>
      </w:r>
    </w:p>
    <w:p w:rsidR="000432CC" w:rsidRPr="008E0606" w:rsidRDefault="000432CC" w:rsidP="000432CC">
      <w:pPr>
        <w:tabs>
          <w:tab w:val="left" w:pos="0"/>
          <w:tab w:val="left" w:pos="750"/>
        </w:tabs>
        <w:jc w:val="both"/>
        <w:rPr>
          <w:lang w:val="ru-RU"/>
        </w:rPr>
      </w:pPr>
      <w:r w:rsidRPr="008E0606">
        <w:rPr>
          <w:lang w:val="ru-RU"/>
        </w:rPr>
        <w:t xml:space="preserve">• получать социальную информацию об экономической жизни общества из адаптированных источников различного типа; </w:t>
      </w:r>
      <w:r w:rsidRPr="008E0606">
        <w:rPr>
          <w:lang w:val="ru-RU"/>
        </w:rPr>
        <w:c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0432CC" w:rsidRPr="00666382" w:rsidRDefault="000432CC" w:rsidP="000432CC">
      <w:pPr>
        <w:tabs>
          <w:tab w:val="left" w:pos="0"/>
          <w:tab w:val="left" w:pos="750"/>
        </w:tabs>
        <w:jc w:val="both"/>
        <w:rPr>
          <w:i/>
          <w:lang w:val="ru-RU"/>
        </w:rPr>
      </w:pPr>
      <w:r w:rsidRPr="00666382">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оценивать тенденции экономических изменений в нашем обществе; </w:t>
      </w:r>
    </w:p>
    <w:p w:rsidR="000432CC" w:rsidRPr="008E0606" w:rsidRDefault="000432CC" w:rsidP="000432CC">
      <w:pPr>
        <w:tabs>
          <w:tab w:val="left" w:pos="0"/>
          <w:tab w:val="left" w:pos="750"/>
        </w:tabs>
        <w:jc w:val="both"/>
        <w:rPr>
          <w:lang w:val="ru-RU"/>
        </w:rPr>
      </w:pPr>
      <w:r w:rsidRPr="008E0606">
        <w:rPr>
          <w:lang w:val="ru-RU"/>
        </w:rPr>
        <w:t xml:space="preserve">• анализировать  с  опорой  на  полученные  знания  несложную экономическую информацию, получаемую из неадаптированных источников; </w:t>
      </w:r>
    </w:p>
    <w:p w:rsidR="000432CC" w:rsidRPr="008E0606" w:rsidRDefault="000432CC" w:rsidP="000432CC">
      <w:pPr>
        <w:tabs>
          <w:tab w:val="left" w:pos="0"/>
          <w:tab w:val="left" w:pos="750"/>
        </w:tabs>
        <w:jc w:val="both"/>
        <w:rPr>
          <w:lang w:val="ru-RU"/>
        </w:rPr>
      </w:pPr>
      <w:r w:rsidRPr="008E0606">
        <w:rPr>
          <w:lang w:val="ru-RU"/>
        </w:rPr>
        <w:t xml:space="preserve">• выполнять  несложные  практические  задания,  основанные  на ситуациях, связанных с описанием состояния российской экономики. </w:t>
      </w:r>
    </w:p>
    <w:p w:rsidR="000432CC" w:rsidRPr="00666382" w:rsidRDefault="000432CC" w:rsidP="000432CC">
      <w:pPr>
        <w:tabs>
          <w:tab w:val="left" w:pos="0"/>
          <w:tab w:val="left" w:pos="750"/>
        </w:tabs>
        <w:jc w:val="both"/>
        <w:rPr>
          <w:b/>
          <w:lang w:val="ru-RU"/>
        </w:rPr>
      </w:pPr>
      <w:r w:rsidRPr="00666382">
        <w:rPr>
          <w:b/>
          <w:lang w:val="ru-RU"/>
        </w:rPr>
        <w:t xml:space="preserve">Человек в экономических отношениях </w:t>
      </w:r>
    </w:p>
    <w:p w:rsidR="000432CC" w:rsidRPr="00666382" w:rsidRDefault="000432CC" w:rsidP="000432CC">
      <w:pPr>
        <w:tabs>
          <w:tab w:val="left" w:pos="0"/>
          <w:tab w:val="left" w:pos="750"/>
        </w:tabs>
        <w:jc w:val="both"/>
        <w:rPr>
          <w:i/>
          <w:lang w:val="ru-RU"/>
        </w:rPr>
      </w:pPr>
      <w:r w:rsidRPr="00666382">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распознавать на основе приведённых данных основные экономические системы и экономические явления, сравнивать их;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поведение производителя и потребителя как основных участников экономической деятельности; </w:t>
      </w:r>
    </w:p>
    <w:p w:rsidR="000432CC" w:rsidRPr="008E0606" w:rsidRDefault="000432CC" w:rsidP="000432CC">
      <w:pPr>
        <w:tabs>
          <w:tab w:val="left" w:pos="0"/>
          <w:tab w:val="left" w:pos="750"/>
        </w:tabs>
        <w:jc w:val="both"/>
        <w:rPr>
          <w:lang w:val="ru-RU"/>
        </w:rPr>
      </w:pPr>
      <w:r w:rsidRPr="008E0606">
        <w:rPr>
          <w:lang w:val="ru-RU"/>
        </w:rPr>
        <w:t xml:space="preserve">• применять полученные знания для характеристики экономики семьи; </w:t>
      </w:r>
    </w:p>
    <w:p w:rsidR="000432CC" w:rsidRPr="008E0606" w:rsidRDefault="000432CC" w:rsidP="000432CC">
      <w:pPr>
        <w:tabs>
          <w:tab w:val="left" w:pos="0"/>
          <w:tab w:val="left" w:pos="750"/>
        </w:tabs>
        <w:jc w:val="both"/>
        <w:rPr>
          <w:lang w:val="ru-RU"/>
        </w:rPr>
      </w:pPr>
      <w:r w:rsidRPr="008E0606">
        <w:rPr>
          <w:lang w:val="ru-RU"/>
        </w:rPr>
        <w:t xml:space="preserve">• использовать  статистические  данные,  отражающие  экономические изменения в обществе; </w:t>
      </w:r>
    </w:p>
    <w:p w:rsidR="000432CC" w:rsidRPr="008E0606" w:rsidRDefault="000432CC" w:rsidP="000432CC">
      <w:pPr>
        <w:tabs>
          <w:tab w:val="left" w:pos="0"/>
          <w:tab w:val="left" w:pos="750"/>
        </w:tabs>
        <w:jc w:val="both"/>
        <w:rPr>
          <w:lang w:val="ru-RU"/>
        </w:rPr>
      </w:pPr>
      <w:r w:rsidRPr="008E0606">
        <w:rPr>
          <w:lang w:val="ru-RU"/>
        </w:rPr>
        <w:t xml:space="preserve">• получать социальную информацию об экономической жизни общества из адаптированных источников различного типа; </w:t>
      </w:r>
    </w:p>
    <w:p w:rsidR="000432CC" w:rsidRPr="008E0606" w:rsidRDefault="000432CC" w:rsidP="000432CC">
      <w:pPr>
        <w:tabs>
          <w:tab w:val="left" w:pos="0"/>
          <w:tab w:val="left" w:pos="750"/>
        </w:tabs>
        <w:jc w:val="both"/>
        <w:rPr>
          <w:lang w:val="ru-RU"/>
        </w:rPr>
      </w:pPr>
      <w:r w:rsidRPr="008E0606">
        <w:rPr>
          <w:lang w:val="ru-RU"/>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0432CC" w:rsidRPr="006443F8" w:rsidRDefault="000432CC" w:rsidP="000432CC">
      <w:pPr>
        <w:tabs>
          <w:tab w:val="left" w:pos="0"/>
          <w:tab w:val="left" w:pos="750"/>
        </w:tabs>
        <w:jc w:val="both"/>
        <w:rPr>
          <w:i/>
          <w:lang w:val="ru-RU"/>
        </w:rPr>
      </w:pPr>
      <w:r w:rsidRPr="006443F8">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наблюдать  и  интерпретировать  явления  и  события,  происходящие  в социальной жизни, с опорой на экономические знания;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тенденции  экономических  изменений  в  нашем обществе; </w:t>
      </w:r>
    </w:p>
    <w:p w:rsidR="000432CC" w:rsidRPr="008E0606" w:rsidRDefault="000432CC" w:rsidP="000432CC">
      <w:pPr>
        <w:tabs>
          <w:tab w:val="left" w:pos="0"/>
          <w:tab w:val="left" w:pos="750"/>
        </w:tabs>
        <w:jc w:val="both"/>
        <w:rPr>
          <w:lang w:val="ru-RU"/>
        </w:rPr>
      </w:pPr>
      <w:r w:rsidRPr="008E0606">
        <w:rPr>
          <w:lang w:val="ru-RU"/>
        </w:rPr>
        <w:t xml:space="preserve">• анализировать  с  позиций  обществознания  сложившиеся  практики  и модели поведения потребителя; </w:t>
      </w:r>
      <w:r w:rsidRPr="008E0606">
        <w:rPr>
          <w:lang w:val="ru-RU"/>
        </w:rPr>
        <w:cr/>
        <w:t xml:space="preserve"> • решать  познавательные  задачи  в  рамках  изученного  материала, отражающие  типичные  ситуации  в  экономической  сфере  деятельности </w:t>
      </w:r>
    </w:p>
    <w:p w:rsidR="000432CC" w:rsidRPr="008E0606" w:rsidRDefault="000432CC" w:rsidP="000432CC">
      <w:pPr>
        <w:tabs>
          <w:tab w:val="left" w:pos="0"/>
          <w:tab w:val="left" w:pos="750"/>
        </w:tabs>
        <w:jc w:val="both"/>
        <w:rPr>
          <w:lang w:val="ru-RU"/>
        </w:rPr>
      </w:pPr>
      <w:r w:rsidRPr="008E0606">
        <w:rPr>
          <w:lang w:val="ru-RU"/>
        </w:rPr>
        <w:t xml:space="preserve">человека; </w:t>
      </w:r>
    </w:p>
    <w:p w:rsidR="000432CC" w:rsidRPr="008E0606" w:rsidRDefault="000432CC" w:rsidP="000432CC">
      <w:pPr>
        <w:tabs>
          <w:tab w:val="left" w:pos="0"/>
          <w:tab w:val="left" w:pos="750"/>
        </w:tabs>
        <w:jc w:val="both"/>
        <w:rPr>
          <w:lang w:val="ru-RU"/>
        </w:rPr>
      </w:pPr>
      <w:r w:rsidRPr="008E0606">
        <w:rPr>
          <w:lang w:val="ru-RU"/>
        </w:rPr>
        <w:t xml:space="preserve">• выполнять  несложные  практические  задания,  основанные  на ситуациях, связанных с описанием состояния российской экономики. </w:t>
      </w:r>
    </w:p>
    <w:p w:rsidR="000432CC" w:rsidRPr="006443F8" w:rsidRDefault="000432CC" w:rsidP="000432CC">
      <w:pPr>
        <w:tabs>
          <w:tab w:val="left" w:pos="0"/>
          <w:tab w:val="left" w:pos="750"/>
        </w:tabs>
        <w:jc w:val="both"/>
        <w:rPr>
          <w:b/>
          <w:lang w:val="ru-RU"/>
        </w:rPr>
      </w:pPr>
      <w:r w:rsidRPr="006443F8">
        <w:rPr>
          <w:b/>
          <w:lang w:val="ru-RU"/>
        </w:rPr>
        <w:t xml:space="preserve">Мир социальных отношений </w:t>
      </w:r>
    </w:p>
    <w:p w:rsidR="000432CC" w:rsidRPr="006443F8" w:rsidRDefault="000432CC" w:rsidP="000432CC">
      <w:pPr>
        <w:tabs>
          <w:tab w:val="left" w:pos="0"/>
          <w:tab w:val="left" w:pos="750"/>
        </w:tabs>
        <w:jc w:val="both"/>
        <w:rPr>
          <w:i/>
          <w:lang w:val="ru-RU"/>
        </w:rPr>
      </w:pPr>
      <w:r w:rsidRPr="006443F8">
        <w:rPr>
          <w:i/>
          <w:lang w:val="ru-RU"/>
        </w:rPr>
        <w:t xml:space="preserve">Выпускник научится: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характеризовать  основные  социальные  группы  российского  общества, распознавать их сущностные признаки;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характеризовать  ведущие  направления  социальной  политики российского государства;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0432CC" w:rsidRPr="00E72FD5" w:rsidRDefault="000432CC" w:rsidP="000432CC">
      <w:pPr>
        <w:tabs>
          <w:tab w:val="left" w:pos="0"/>
          <w:tab w:val="left" w:pos="750"/>
        </w:tabs>
        <w:jc w:val="both"/>
        <w:rPr>
          <w:sz w:val="23"/>
          <w:szCs w:val="23"/>
          <w:lang w:val="ru-RU"/>
        </w:rPr>
      </w:pPr>
      <w:r w:rsidRPr="00E72FD5">
        <w:rPr>
          <w:sz w:val="23"/>
          <w:szCs w:val="23"/>
          <w:lang w:val="ru-RU"/>
        </w:rPr>
        <w:t xml:space="preserve">• характеризовать собственные основные социальные роли; </w:t>
      </w:r>
    </w:p>
    <w:p w:rsidR="000432CC" w:rsidRPr="008E0606" w:rsidRDefault="000432CC" w:rsidP="000432CC">
      <w:pPr>
        <w:tabs>
          <w:tab w:val="left" w:pos="0"/>
          <w:tab w:val="left" w:pos="750"/>
        </w:tabs>
        <w:jc w:val="both"/>
        <w:rPr>
          <w:lang w:val="ru-RU"/>
        </w:rPr>
      </w:pPr>
      <w:r w:rsidRPr="008E0606">
        <w:rPr>
          <w:lang w:val="ru-RU"/>
        </w:rPr>
        <w:t xml:space="preserve">• объяснять  на  примере  своей  семьи  основные  функции  этого социального института в обществе; </w:t>
      </w:r>
    </w:p>
    <w:p w:rsidR="000432CC" w:rsidRPr="008E0606" w:rsidRDefault="000432CC" w:rsidP="000432CC">
      <w:pPr>
        <w:tabs>
          <w:tab w:val="left" w:pos="0"/>
          <w:tab w:val="left" w:pos="750"/>
        </w:tabs>
        <w:jc w:val="both"/>
        <w:rPr>
          <w:lang w:val="ru-RU"/>
        </w:rPr>
      </w:pPr>
      <w:r w:rsidRPr="008E0606">
        <w:rPr>
          <w:lang w:val="ru-RU"/>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0432CC" w:rsidRPr="008E0606" w:rsidRDefault="000432CC" w:rsidP="000432CC">
      <w:pPr>
        <w:tabs>
          <w:tab w:val="left" w:pos="0"/>
          <w:tab w:val="left" w:pos="750"/>
        </w:tabs>
        <w:jc w:val="both"/>
        <w:rPr>
          <w:lang w:val="ru-RU"/>
        </w:rPr>
      </w:pPr>
      <w:r w:rsidRPr="008E0606">
        <w:rPr>
          <w:lang w:val="ru-RU"/>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0432CC" w:rsidRPr="008E0606" w:rsidRDefault="000432CC" w:rsidP="000432CC">
      <w:pPr>
        <w:tabs>
          <w:tab w:val="left" w:pos="0"/>
          <w:tab w:val="left" w:pos="750"/>
        </w:tabs>
        <w:jc w:val="both"/>
        <w:rPr>
          <w:lang w:val="ru-RU"/>
        </w:rPr>
      </w:pPr>
      <w:r w:rsidRPr="008E0606">
        <w:rPr>
          <w:lang w:val="ru-RU"/>
        </w:rPr>
        <w:t xml:space="preserve">• проводить несложные социологические исследования. </w:t>
      </w:r>
    </w:p>
    <w:p w:rsidR="000432CC" w:rsidRPr="006443F8" w:rsidRDefault="000432CC" w:rsidP="000432CC">
      <w:pPr>
        <w:tabs>
          <w:tab w:val="left" w:pos="0"/>
          <w:tab w:val="left" w:pos="750"/>
        </w:tabs>
        <w:jc w:val="both"/>
        <w:rPr>
          <w:i/>
          <w:lang w:val="ru-RU"/>
        </w:rPr>
      </w:pPr>
      <w:r w:rsidRPr="006443F8">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использовать  понятия  «равенство»  и  «социальная  справедливость»  с позиций историзма; </w:t>
      </w:r>
      <w:r w:rsidRPr="008E0606">
        <w:rPr>
          <w:lang w:val="ru-RU"/>
        </w:rPr>
        <w:cr/>
        <w:t xml:space="preserve">• ориентироваться  в  потоке  информации,  относящейся  к  вопросам социальной структуры и социальных отношений в современном обществе; </w:t>
      </w:r>
    </w:p>
    <w:p w:rsidR="000432CC" w:rsidRPr="008E0606" w:rsidRDefault="000432CC" w:rsidP="000432CC">
      <w:pPr>
        <w:tabs>
          <w:tab w:val="left" w:pos="0"/>
          <w:tab w:val="left" w:pos="750"/>
        </w:tabs>
        <w:jc w:val="both"/>
        <w:rPr>
          <w:lang w:val="ru-RU"/>
        </w:rPr>
      </w:pPr>
      <w:r w:rsidRPr="008E0606">
        <w:rPr>
          <w:lang w:val="ru-RU"/>
        </w:rPr>
        <w:t xml:space="preserve">• адекватно  понимать  информацию,  относящуюся  к  социальной  сфере общества, получаемую из различных источников. </w:t>
      </w:r>
    </w:p>
    <w:p w:rsidR="000432CC" w:rsidRPr="006443F8" w:rsidRDefault="000432CC" w:rsidP="000432CC">
      <w:pPr>
        <w:tabs>
          <w:tab w:val="left" w:pos="0"/>
          <w:tab w:val="left" w:pos="750"/>
        </w:tabs>
        <w:jc w:val="both"/>
        <w:rPr>
          <w:b/>
          <w:lang w:val="ru-RU"/>
        </w:rPr>
      </w:pPr>
      <w:r w:rsidRPr="006443F8">
        <w:rPr>
          <w:b/>
          <w:lang w:val="ru-RU"/>
        </w:rPr>
        <w:t xml:space="preserve">Политическая жизнь общества </w:t>
      </w:r>
    </w:p>
    <w:p w:rsidR="000432CC" w:rsidRPr="006443F8" w:rsidRDefault="000432CC" w:rsidP="000432CC">
      <w:pPr>
        <w:tabs>
          <w:tab w:val="left" w:pos="0"/>
          <w:tab w:val="left" w:pos="750"/>
        </w:tabs>
        <w:jc w:val="both"/>
        <w:rPr>
          <w:i/>
          <w:lang w:val="ru-RU"/>
        </w:rPr>
      </w:pPr>
      <w:r w:rsidRPr="006443F8">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0432CC" w:rsidRPr="008E0606" w:rsidRDefault="000432CC" w:rsidP="000432CC">
      <w:pPr>
        <w:tabs>
          <w:tab w:val="left" w:pos="0"/>
          <w:tab w:val="left" w:pos="750"/>
        </w:tabs>
        <w:jc w:val="both"/>
        <w:rPr>
          <w:lang w:val="ru-RU"/>
        </w:rPr>
      </w:pPr>
      <w:r w:rsidRPr="008E0606">
        <w:rPr>
          <w:lang w:val="ru-RU"/>
        </w:rPr>
        <w:t xml:space="preserve">• правильно определять инстанцию (государственный орган), в который следует обратиться для разрешения той или типичной социальной ситуации; </w:t>
      </w:r>
    </w:p>
    <w:p w:rsidR="000432CC" w:rsidRPr="008E0606" w:rsidRDefault="000432CC" w:rsidP="000432CC">
      <w:pPr>
        <w:tabs>
          <w:tab w:val="left" w:pos="0"/>
          <w:tab w:val="left" w:pos="750"/>
        </w:tabs>
        <w:jc w:val="both"/>
        <w:rPr>
          <w:lang w:val="ru-RU"/>
        </w:rPr>
      </w:pPr>
      <w:r w:rsidRPr="008E0606">
        <w:rPr>
          <w:lang w:val="ru-RU"/>
        </w:rPr>
        <w:t xml:space="preserve">• сравнивать  различные  типы  политических  режимов,  обосновывать преимущества демократического политического устройства; </w:t>
      </w:r>
    </w:p>
    <w:p w:rsidR="000432CC" w:rsidRPr="008E0606" w:rsidRDefault="000432CC" w:rsidP="000432CC">
      <w:pPr>
        <w:tabs>
          <w:tab w:val="left" w:pos="0"/>
          <w:tab w:val="left" w:pos="750"/>
        </w:tabs>
        <w:jc w:val="both"/>
        <w:rPr>
          <w:lang w:val="ru-RU"/>
        </w:rPr>
      </w:pPr>
      <w:r w:rsidRPr="008E0606">
        <w:rPr>
          <w:lang w:val="ru-RU"/>
        </w:rPr>
        <w:t xml:space="preserve">• описывать  основные  признаки  любого  государства,  конкретизировать их на примерах прошлого и современности;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базовые  черты  избирательной  системы  в  нашем обществе, основные проявления роли избирателя; </w:t>
      </w:r>
    </w:p>
    <w:p w:rsidR="000432CC" w:rsidRPr="008E0606" w:rsidRDefault="000432CC" w:rsidP="000432CC">
      <w:pPr>
        <w:tabs>
          <w:tab w:val="left" w:pos="0"/>
          <w:tab w:val="left" w:pos="750"/>
        </w:tabs>
        <w:jc w:val="both"/>
        <w:rPr>
          <w:lang w:val="ru-RU"/>
        </w:rPr>
      </w:pPr>
      <w:r w:rsidRPr="008E0606">
        <w:rPr>
          <w:lang w:val="ru-RU"/>
        </w:rPr>
        <w:t xml:space="preserve">• различать факты и мнения в потоке политической информации. </w:t>
      </w:r>
    </w:p>
    <w:p w:rsidR="000432CC" w:rsidRPr="006443F8" w:rsidRDefault="000432CC" w:rsidP="000432CC">
      <w:pPr>
        <w:tabs>
          <w:tab w:val="left" w:pos="0"/>
          <w:tab w:val="left" w:pos="750"/>
        </w:tabs>
        <w:jc w:val="both"/>
        <w:rPr>
          <w:i/>
          <w:lang w:val="ru-RU"/>
        </w:rPr>
      </w:pPr>
      <w:r w:rsidRPr="006443F8">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осознавать  значение  гражданской  активности  и  патриотической позиции в укреплении нашего государства; </w:t>
      </w:r>
    </w:p>
    <w:p w:rsidR="000432CC" w:rsidRPr="008E0606" w:rsidRDefault="000432CC" w:rsidP="000432CC">
      <w:pPr>
        <w:tabs>
          <w:tab w:val="left" w:pos="0"/>
          <w:tab w:val="left" w:pos="750"/>
        </w:tabs>
        <w:jc w:val="both"/>
        <w:rPr>
          <w:lang w:val="ru-RU"/>
        </w:rPr>
      </w:pPr>
      <w:r w:rsidRPr="008E0606">
        <w:rPr>
          <w:lang w:val="ru-RU"/>
        </w:rPr>
        <w:t xml:space="preserve">• соотносить  различные  оценки  политических  событий  и  процессов  и делать обоснованные выводы. </w:t>
      </w:r>
    </w:p>
    <w:p w:rsidR="000432CC" w:rsidRPr="006443F8" w:rsidRDefault="000432CC" w:rsidP="000432CC">
      <w:pPr>
        <w:tabs>
          <w:tab w:val="left" w:pos="0"/>
          <w:tab w:val="left" w:pos="750"/>
        </w:tabs>
        <w:jc w:val="both"/>
        <w:rPr>
          <w:b/>
          <w:lang w:val="ru-RU"/>
        </w:rPr>
      </w:pPr>
      <w:r w:rsidRPr="006443F8">
        <w:rPr>
          <w:b/>
          <w:lang w:val="ru-RU"/>
        </w:rPr>
        <w:t xml:space="preserve">Культурно-информационная среда общественной жизни </w:t>
      </w:r>
    </w:p>
    <w:p w:rsidR="000432CC" w:rsidRPr="006443F8" w:rsidRDefault="000432CC" w:rsidP="000432CC">
      <w:pPr>
        <w:tabs>
          <w:tab w:val="left" w:pos="0"/>
          <w:tab w:val="left" w:pos="750"/>
        </w:tabs>
        <w:jc w:val="both"/>
        <w:rPr>
          <w:i/>
          <w:lang w:val="ru-RU"/>
        </w:rPr>
      </w:pPr>
      <w:r w:rsidRPr="006443F8">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развитие отдельных областей и форм культуры; </w:t>
      </w:r>
    </w:p>
    <w:p w:rsidR="000432CC" w:rsidRPr="008E0606" w:rsidRDefault="000432CC" w:rsidP="000432CC">
      <w:pPr>
        <w:tabs>
          <w:tab w:val="left" w:pos="0"/>
          <w:tab w:val="left" w:pos="750"/>
        </w:tabs>
        <w:jc w:val="both"/>
        <w:rPr>
          <w:lang w:val="ru-RU"/>
        </w:rPr>
      </w:pPr>
      <w:r w:rsidRPr="008E0606">
        <w:rPr>
          <w:lang w:val="ru-RU"/>
        </w:rPr>
        <w:t xml:space="preserve">• распознавать и различать явления духовной культуры; </w:t>
      </w:r>
    </w:p>
    <w:p w:rsidR="000432CC" w:rsidRPr="008E0606" w:rsidRDefault="000432CC" w:rsidP="000432CC">
      <w:pPr>
        <w:tabs>
          <w:tab w:val="left" w:pos="0"/>
          <w:tab w:val="left" w:pos="750"/>
        </w:tabs>
        <w:jc w:val="both"/>
        <w:rPr>
          <w:lang w:val="ru-RU"/>
        </w:rPr>
      </w:pPr>
      <w:r w:rsidRPr="008E0606">
        <w:rPr>
          <w:lang w:val="ru-RU"/>
        </w:rPr>
        <w:t xml:space="preserve">• описывать различные средства массовой информации; </w:t>
      </w:r>
      <w:r w:rsidRPr="008E0606">
        <w:rPr>
          <w:lang w:val="ru-RU"/>
        </w:rPr>
        <w:c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0432CC" w:rsidRPr="008E0606" w:rsidRDefault="000432CC" w:rsidP="000432CC">
      <w:pPr>
        <w:tabs>
          <w:tab w:val="left" w:pos="0"/>
          <w:tab w:val="left" w:pos="750"/>
        </w:tabs>
        <w:jc w:val="both"/>
        <w:rPr>
          <w:lang w:val="ru-RU"/>
        </w:rPr>
      </w:pPr>
      <w:r w:rsidRPr="008E0606">
        <w:rPr>
          <w:lang w:val="ru-RU"/>
        </w:rPr>
        <w:t xml:space="preserve">• видеть  различные  точки  зрения  в  вопросах  ценностного  выбора  и приоритетов в духовной сфере, формулировать собственное отношение. </w:t>
      </w:r>
    </w:p>
    <w:p w:rsidR="000432CC" w:rsidRPr="006443F8" w:rsidRDefault="000432CC" w:rsidP="000432CC">
      <w:pPr>
        <w:tabs>
          <w:tab w:val="left" w:pos="0"/>
          <w:tab w:val="left" w:pos="750"/>
        </w:tabs>
        <w:jc w:val="both"/>
        <w:rPr>
          <w:i/>
          <w:lang w:val="ru-RU"/>
        </w:rPr>
      </w:pPr>
      <w:r w:rsidRPr="006443F8">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описывать  процессы  создания,  сохранения,  трансляции  и  усвоения достижений культуры;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основные  направления  развития  отечественной культуры в современных условиях; осуществлять рефлексию своих ценностей. </w:t>
      </w:r>
    </w:p>
    <w:p w:rsidR="000432CC" w:rsidRPr="006443F8" w:rsidRDefault="000432CC" w:rsidP="000432CC">
      <w:pPr>
        <w:tabs>
          <w:tab w:val="left" w:pos="0"/>
          <w:tab w:val="left" w:pos="750"/>
        </w:tabs>
        <w:jc w:val="both"/>
        <w:rPr>
          <w:b/>
          <w:lang w:val="ru-RU"/>
        </w:rPr>
      </w:pPr>
      <w:r w:rsidRPr="006443F8">
        <w:rPr>
          <w:b/>
          <w:lang w:val="ru-RU"/>
        </w:rPr>
        <w:t xml:space="preserve">Человек в меняющемся обществе </w:t>
      </w:r>
    </w:p>
    <w:p w:rsidR="000432CC" w:rsidRPr="006443F8" w:rsidRDefault="000432CC" w:rsidP="000432CC">
      <w:pPr>
        <w:tabs>
          <w:tab w:val="left" w:pos="0"/>
          <w:tab w:val="left" w:pos="750"/>
        </w:tabs>
        <w:jc w:val="both"/>
        <w:rPr>
          <w:i/>
          <w:lang w:val="ru-RU"/>
        </w:rPr>
      </w:pPr>
      <w:r w:rsidRPr="006443F8">
        <w:rPr>
          <w:i/>
          <w:lang w:val="ru-RU"/>
        </w:rPr>
        <w:t xml:space="preserve">Выпускник научится: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явление ускорения социального развития; </w:t>
      </w:r>
    </w:p>
    <w:p w:rsidR="000432CC" w:rsidRPr="008E0606" w:rsidRDefault="000432CC" w:rsidP="000432CC">
      <w:pPr>
        <w:tabs>
          <w:tab w:val="left" w:pos="0"/>
          <w:tab w:val="left" w:pos="750"/>
        </w:tabs>
        <w:jc w:val="both"/>
        <w:rPr>
          <w:lang w:val="ru-RU"/>
        </w:rPr>
      </w:pPr>
      <w:r w:rsidRPr="008E0606">
        <w:rPr>
          <w:lang w:val="ru-RU"/>
        </w:rPr>
        <w:t xml:space="preserve">• объяснять  необходимость  непрерывного  образования  в  современных условиях; </w:t>
      </w:r>
    </w:p>
    <w:p w:rsidR="000432CC" w:rsidRPr="008E0606" w:rsidRDefault="000432CC" w:rsidP="000432CC">
      <w:pPr>
        <w:tabs>
          <w:tab w:val="left" w:pos="0"/>
          <w:tab w:val="left" w:pos="750"/>
        </w:tabs>
        <w:jc w:val="both"/>
        <w:rPr>
          <w:lang w:val="ru-RU"/>
        </w:rPr>
      </w:pPr>
      <w:r w:rsidRPr="008E0606">
        <w:rPr>
          <w:lang w:val="ru-RU"/>
        </w:rPr>
        <w:t xml:space="preserve">• описывать многообразие профессий в современном мире; </w:t>
      </w:r>
    </w:p>
    <w:p w:rsidR="000432CC" w:rsidRPr="008E0606" w:rsidRDefault="000432CC" w:rsidP="000432CC">
      <w:pPr>
        <w:tabs>
          <w:tab w:val="left" w:pos="0"/>
          <w:tab w:val="left" w:pos="750"/>
        </w:tabs>
        <w:jc w:val="both"/>
        <w:rPr>
          <w:lang w:val="ru-RU"/>
        </w:rPr>
      </w:pPr>
      <w:r w:rsidRPr="008E0606">
        <w:rPr>
          <w:lang w:val="ru-RU"/>
        </w:rPr>
        <w:t xml:space="preserve">• характеризовать роль молодёжи в развитии современного общества; </w:t>
      </w:r>
    </w:p>
    <w:p w:rsidR="000432CC" w:rsidRPr="008E0606" w:rsidRDefault="000432CC" w:rsidP="000432CC">
      <w:pPr>
        <w:tabs>
          <w:tab w:val="left" w:pos="0"/>
          <w:tab w:val="left" w:pos="750"/>
        </w:tabs>
        <w:jc w:val="both"/>
        <w:rPr>
          <w:lang w:val="ru-RU"/>
        </w:rPr>
      </w:pPr>
      <w:r w:rsidRPr="008E0606">
        <w:rPr>
          <w:lang w:val="ru-RU"/>
        </w:rPr>
        <w:t xml:space="preserve">• извлекать социальную информацию из доступных источников; </w:t>
      </w:r>
    </w:p>
    <w:p w:rsidR="000432CC" w:rsidRPr="008E0606" w:rsidRDefault="000432CC" w:rsidP="000432CC">
      <w:pPr>
        <w:tabs>
          <w:tab w:val="left" w:pos="0"/>
          <w:tab w:val="left" w:pos="750"/>
        </w:tabs>
        <w:jc w:val="both"/>
        <w:rPr>
          <w:lang w:val="ru-RU"/>
        </w:rPr>
      </w:pPr>
      <w:r w:rsidRPr="008E0606">
        <w:rPr>
          <w:lang w:val="ru-RU"/>
        </w:rPr>
        <w:t xml:space="preserve">• применять  полученные  знания  для  решения  отдельных  социальных проблем. </w:t>
      </w:r>
    </w:p>
    <w:p w:rsidR="000432CC" w:rsidRPr="006443F8" w:rsidRDefault="000432CC" w:rsidP="000432CC">
      <w:pPr>
        <w:tabs>
          <w:tab w:val="left" w:pos="0"/>
          <w:tab w:val="left" w:pos="750"/>
        </w:tabs>
        <w:jc w:val="both"/>
        <w:rPr>
          <w:i/>
          <w:lang w:val="ru-RU"/>
        </w:rPr>
      </w:pPr>
      <w:r w:rsidRPr="006443F8">
        <w:rPr>
          <w:i/>
          <w:lang w:val="ru-RU"/>
        </w:rPr>
        <w:t xml:space="preserve">Выпускник получит возможность научиться: </w:t>
      </w:r>
    </w:p>
    <w:p w:rsidR="000432CC" w:rsidRPr="008E0606" w:rsidRDefault="000432CC" w:rsidP="000432CC">
      <w:pPr>
        <w:tabs>
          <w:tab w:val="left" w:pos="0"/>
          <w:tab w:val="left" w:pos="750"/>
        </w:tabs>
        <w:jc w:val="both"/>
        <w:rPr>
          <w:lang w:val="ru-RU"/>
        </w:rPr>
      </w:pPr>
      <w:r w:rsidRPr="008E0606">
        <w:rPr>
          <w:lang w:val="ru-RU"/>
        </w:rPr>
        <w:t xml:space="preserve">• критически воспринимать сообщения и рекламу в СМИ и Интернете о таких направлениях массовой культуры, как шоу-бизнес и мода; </w:t>
      </w:r>
    </w:p>
    <w:p w:rsidR="000432CC" w:rsidRPr="008E0606" w:rsidRDefault="000432CC" w:rsidP="000432CC">
      <w:pPr>
        <w:tabs>
          <w:tab w:val="left" w:pos="0"/>
          <w:tab w:val="left" w:pos="750"/>
        </w:tabs>
        <w:jc w:val="both"/>
        <w:rPr>
          <w:lang w:val="ru-RU"/>
        </w:rPr>
      </w:pPr>
      <w:r w:rsidRPr="008E0606">
        <w:rPr>
          <w:lang w:val="ru-RU"/>
        </w:rPr>
        <w:t xml:space="preserve">• оценивать  роль  спорта  и  спортивных  достижений  в  контексте современной общественной жизни; </w:t>
      </w:r>
    </w:p>
    <w:p w:rsidR="000432CC" w:rsidRDefault="000432CC" w:rsidP="000432CC">
      <w:pPr>
        <w:tabs>
          <w:tab w:val="left" w:pos="0"/>
          <w:tab w:val="left" w:pos="750"/>
        </w:tabs>
        <w:jc w:val="both"/>
        <w:rPr>
          <w:lang w:val="ru-RU"/>
        </w:rPr>
      </w:pPr>
      <w:r w:rsidRPr="008E0606">
        <w:rPr>
          <w:lang w:val="ru-RU"/>
        </w:rPr>
        <w:t>• выражать  и  обосновывать  собственную  позицию  по  актуальным проблемам молодёжи.</w:t>
      </w:r>
    </w:p>
    <w:p w:rsidR="000432CC" w:rsidRDefault="000432CC" w:rsidP="000432CC">
      <w:pPr>
        <w:tabs>
          <w:tab w:val="left" w:pos="0"/>
          <w:tab w:val="left" w:pos="750"/>
        </w:tabs>
        <w:jc w:val="both"/>
        <w:rPr>
          <w:lang w:val="ru-RU"/>
        </w:rPr>
      </w:pPr>
    </w:p>
    <w:p w:rsidR="00011AA5" w:rsidRDefault="00011AA5" w:rsidP="000432CC">
      <w:pPr>
        <w:tabs>
          <w:tab w:val="left" w:pos="0"/>
          <w:tab w:val="left" w:pos="750"/>
        </w:tabs>
        <w:jc w:val="center"/>
        <w:rPr>
          <w:b/>
          <w:lang w:val="ru-RU"/>
        </w:rPr>
      </w:pPr>
    </w:p>
    <w:p w:rsidR="000432CC" w:rsidRDefault="000432CC" w:rsidP="000432CC">
      <w:pPr>
        <w:tabs>
          <w:tab w:val="left" w:pos="0"/>
          <w:tab w:val="left" w:pos="750"/>
        </w:tabs>
        <w:jc w:val="center"/>
        <w:rPr>
          <w:b/>
          <w:lang w:val="ru-RU"/>
        </w:rPr>
      </w:pPr>
      <w:r>
        <w:rPr>
          <w:b/>
          <w:lang w:val="ru-RU"/>
        </w:rPr>
        <w:t>1.2.3.12</w:t>
      </w:r>
      <w:r w:rsidRPr="00017240">
        <w:rPr>
          <w:b/>
          <w:lang w:val="ru-RU"/>
        </w:rPr>
        <w:t>. География</w:t>
      </w:r>
    </w:p>
    <w:p w:rsidR="000432CC" w:rsidRPr="00017240" w:rsidRDefault="000432CC" w:rsidP="000432CC">
      <w:pPr>
        <w:tabs>
          <w:tab w:val="left" w:pos="0"/>
          <w:tab w:val="left" w:pos="750"/>
        </w:tabs>
        <w:jc w:val="both"/>
        <w:rPr>
          <w:b/>
          <w:lang w:val="ru-RU"/>
        </w:rPr>
      </w:pPr>
      <w:r w:rsidRPr="00017240">
        <w:rPr>
          <w:b/>
          <w:lang w:val="ru-RU"/>
        </w:rPr>
        <w:t xml:space="preserve">Источники географической информации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использовать  различные  источники  географической  информации (картографические,  статистические,  текстовые,  виде</w:t>
      </w:r>
      <w:proofErr w:type="gramStart"/>
      <w:r w:rsidRPr="006443F8">
        <w:rPr>
          <w:lang w:val="ru-RU"/>
        </w:rPr>
        <w:t>о-</w:t>
      </w:r>
      <w:proofErr w:type="gramEnd"/>
      <w:r w:rsidRPr="006443F8">
        <w:rPr>
          <w:lang w:val="ru-RU"/>
        </w:rPr>
        <w:t xml:space="preserve">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0432CC" w:rsidRPr="006443F8" w:rsidRDefault="000432CC" w:rsidP="000432CC">
      <w:pPr>
        <w:tabs>
          <w:tab w:val="left" w:pos="0"/>
          <w:tab w:val="left" w:pos="750"/>
        </w:tabs>
        <w:jc w:val="both"/>
        <w:rPr>
          <w:lang w:val="ru-RU"/>
        </w:rPr>
      </w:pPr>
      <w:r w:rsidRPr="006443F8">
        <w:rPr>
          <w:lang w:val="ru-RU"/>
        </w:rPr>
        <w:t xml:space="preserve">• анализировать,  обобщать  и  интерпретировать  географическую информацию; </w:t>
      </w:r>
    </w:p>
    <w:p w:rsidR="000432CC" w:rsidRPr="006443F8" w:rsidRDefault="000432CC" w:rsidP="000432CC">
      <w:pPr>
        <w:tabs>
          <w:tab w:val="left" w:pos="0"/>
          <w:tab w:val="left" w:pos="750"/>
        </w:tabs>
        <w:jc w:val="both"/>
        <w:rPr>
          <w:lang w:val="ru-RU"/>
        </w:rPr>
      </w:pPr>
      <w:r w:rsidRPr="006443F8">
        <w:rPr>
          <w:lang w:val="ru-RU"/>
        </w:rPr>
        <w:t xml:space="preserve">• находить  и  формулировать  по  результатам  наблюдений  (в  том  числе инструментальных) зависимости и закономерности; </w:t>
      </w:r>
    </w:p>
    <w:p w:rsidR="000432CC" w:rsidRPr="006443F8" w:rsidRDefault="000432CC" w:rsidP="000432CC">
      <w:pPr>
        <w:tabs>
          <w:tab w:val="left" w:pos="0"/>
          <w:tab w:val="left" w:pos="750"/>
        </w:tabs>
        <w:jc w:val="both"/>
        <w:rPr>
          <w:lang w:val="ru-RU"/>
        </w:rPr>
      </w:pPr>
      <w:r w:rsidRPr="006443F8">
        <w:rPr>
          <w:lang w:val="ru-RU"/>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0432CC" w:rsidRPr="006443F8" w:rsidRDefault="000432CC" w:rsidP="000432CC">
      <w:pPr>
        <w:tabs>
          <w:tab w:val="left" w:pos="0"/>
          <w:tab w:val="left" w:pos="750"/>
        </w:tabs>
        <w:jc w:val="both"/>
        <w:rPr>
          <w:lang w:val="ru-RU"/>
        </w:rPr>
      </w:pPr>
      <w:r w:rsidRPr="006443F8">
        <w:rPr>
          <w:lang w:val="ru-RU"/>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0432CC" w:rsidRPr="006443F8" w:rsidRDefault="000432CC" w:rsidP="000432CC">
      <w:pPr>
        <w:tabs>
          <w:tab w:val="left" w:pos="0"/>
          <w:tab w:val="left" w:pos="750"/>
        </w:tabs>
        <w:jc w:val="both"/>
        <w:rPr>
          <w:lang w:val="ru-RU"/>
        </w:rPr>
      </w:pPr>
      <w:r w:rsidRPr="006443F8">
        <w:rPr>
          <w:lang w:val="ru-RU"/>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0432CC" w:rsidRPr="006443F8" w:rsidRDefault="000432CC" w:rsidP="000432CC">
      <w:pPr>
        <w:tabs>
          <w:tab w:val="left" w:pos="0"/>
          <w:tab w:val="left" w:pos="750"/>
        </w:tabs>
        <w:jc w:val="both"/>
        <w:rPr>
          <w:lang w:val="ru-RU"/>
        </w:rPr>
      </w:pPr>
      <w:r w:rsidRPr="006443F8">
        <w:rPr>
          <w:lang w:val="ru-RU"/>
        </w:rPr>
        <w:t xml:space="preserve">• представлять  в  различных  формах  географическую  информацию, необходимую для решения учебных и практико-ориентированных задач.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ориентироваться на местности при помощи топографических карт и современных навигационных приборов; </w:t>
      </w:r>
    </w:p>
    <w:p w:rsidR="000432CC" w:rsidRPr="006443F8" w:rsidRDefault="000432CC" w:rsidP="000432CC">
      <w:pPr>
        <w:tabs>
          <w:tab w:val="left" w:pos="0"/>
          <w:tab w:val="left" w:pos="750"/>
        </w:tabs>
        <w:jc w:val="both"/>
        <w:rPr>
          <w:lang w:val="ru-RU"/>
        </w:rPr>
      </w:pPr>
      <w:r w:rsidRPr="006443F8">
        <w:rPr>
          <w:lang w:val="ru-RU"/>
        </w:rPr>
        <w:t xml:space="preserve">• читать  космические  снимки  и  аэрофотоснимки,  планы  местности  и географические карты; </w:t>
      </w:r>
    </w:p>
    <w:p w:rsidR="000432CC" w:rsidRPr="006443F8" w:rsidRDefault="000432CC" w:rsidP="000432CC">
      <w:pPr>
        <w:tabs>
          <w:tab w:val="left" w:pos="0"/>
          <w:tab w:val="left" w:pos="750"/>
        </w:tabs>
        <w:jc w:val="both"/>
        <w:rPr>
          <w:lang w:val="ru-RU"/>
        </w:rPr>
      </w:pPr>
      <w:r w:rsidRPr="006443F8">
        <w:rPr>
          <w:lang w:val="ru-RU"/>
        </w:rPr>
        <w:t xml:space="preserve">• строить простые планы местности; </w:t>
      </w:r>
    </w:p>
    <w:p w:rsidR="000432CC" w:rsidRPr="006443F8" w:rsidRDefault="000432CC" w:rsidP="000432CC">
      <w:pPr>
        <w:tabs>
          <w:tab w:val="left" w:pos="0"/>
          <w:tab w:val="left" w:pos="750"/>
        </w:tabs>
        <w:jc w:val="both"/>
        <w:rPr>
          <w:lang w:val="ru-RU"/>
        </w:rPr>
      </w:pPr>
      <w:r w:rsidRPr="006443F8">
        <w:rPr>
          <w:lang w:val="ru-RU"/>
        </w:rPr>
        <w:t xml:space="preserve">• создавать простейшие географические карты различного содержания; </w:t>
      </w:r>
    </w:p>
    <w:p w:rsidR="000432CC" w:rsidRPr="00017240" w:rsidRDefault="000432CC" w:rsidP="000432CC">
      <w:pPr>
        <w:tabs>
          <w:tab w:val="left" w:pos="0"/>
          <w:tab w:val="left" w:pos="750"/>
        </w:tabs>
        <w:jc w:val="both"/>
        <w:rPr>
          <w:b/>
          <w:lang w:val="ru-RU"/>
        </w:rPr>
      </w:pPr>
      <w:r w:rsidRPr="006443F8">
        <w:rPr>
          <w:lang w:val="ru-RU"/>
        </w:rPr>
        <w:t xml:space="preserve">• моделировать  географические  объекты  и  явления  при  помощи компьютерных программ. </w:t>
      </w:r>
      <w:r w:rsidRPr="006443F8">
        <w:rPr>
          <w:lang w:val="ru-RU"/>
        </w:rPr>
        <w:cr/>
      </w:r>
      <w:r w:rsidRPr="00017240">
        <w:rPr>
          <w:b/>
          <w:lang w:val="ru-RU"/>
        </w:rPr>
        <w:t xml:space="preserve">Природа Земли и человек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0432CC" w:rsidRPr="006443F8" w:rsidRDefault="000432CC" w:rsidP="000432CC">
      <w:pPr>
        <w:tabs>
          <w:tab w:val="left" w:pos="0"/>
          <w:tab w:val="left" w:pos="750"/>
        </w:tabs>
        <w:jc w:val="both"/>
        <w:rPr>
          <w:lang w:val="ru-RU"/>
        </w:rPr>
      </w:pPr>
      <w:r w:rsidRPr="006443F8">
        <w:rPr>
          <w:lang w:val="ru-RU"/>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0432CC" w:rsidRPr="006443F8" w:rsidRDefault="000432CC" w:rsidP="000432CC">
      <w:pPr>
        <w:tabs>
          <w:tab w:val="left" w:pos="0"/>
          <w:tab w:val="left" w:pos="750"/>
        </w:tabs>
        <w:jc w:val="both"/>
        <w:rPr>
          <w:lang w:val="ru-RU"/>
        </w:rPr>
      </w:pPr>
      <w:r w:rsidRPr="006443F8">
        <w:rPr>
          <w:lang w:val="ru-RU"/>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0432CC" w:rsidRPr="006443F8" w:rsidRDefault="000432CC" w:rsidP="000432CC">
      <w:pPr>
        <w:tabs>
          <w:tab w:val="left" w:pos="0"/>
          <w:tab w:val="left" w:pos="750"/>
        </w:tabs>
        <w:jc w:val="both"/>
        <w:rPr>
          <w:lang w:val="ru-RU"/>
        </w:rPr>
      </w:pPr>
      <w:r w:rsidRPr="006443F8">
        <w:rPr>
          <w:lang w:val="ru-RU"/>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Default="000432CC" w:rsidP="000432CC">
      <w:pPr>
        <w:tabs>
          <w:tab w:val="left" w:pos="0"/>
          <w:tab w:val="left" w:pos="750"/>
        </w:tabs>
        <w:jc w:val="both"/>
        <w:rPr>
          <w:lang w:val="ru-RU"/>
        </w:rPr>
      </w:pPr>
      <w:r w:rsidRPr="006443F8">
        <w:rPr>
          <w:lang w:val="ru-RU"/>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0432CC" w:rsidRPr="006443F8" w:rsidRDefault="000432CC" w:rsidP="000432CC">
      <w:pPr>
        <w:tabs>
          <w:tab w:val="left" w:pos="0"/>
          <w:tab w:val="left" w:pos="750"/>
        </w:tabs>
        <w:jc w:val="both"/>
        <w:rPr>
          <w:lang w:val="ru-RU"/>
        </w:rPr>
      </w:pPr>
      <w:r w:rsidRPr="006443F8">
        <w:rPr>
          <w:lang w:val="ru-RU"/>
        </w:rPr>
        <w:t xml:space="preserve">• приводить  примеры,  иллюстрирующие  роль  географической  науки  в решении социально-экономических и геоэкологических проблем человечества; </w:t>
      </w:r>
    </w:p>
    <w:p w:rsidR="000432CC" w:rsidRPr="006443F8" w:rsidRDefault="000432CC" w:rsidP="000432CC">
      <w:pPr>
        <w:tabs>
          <w:tab w:val="left" w:pos="0"/>
          <w:tab w:val="left" w:pos="750"/>
        </w:tabs>
        <w:jc w:val="both"/>
        <w:rPr>
          <w:lang w:val="ru-RU"/>
        </w:rPr>
      </w:pPr>
      <w:r w:rsidRPr="006443F8">
        <w:rPr>
          <w:lang w:val="ru-RU"/>
        </w:rPr>
        <w:t xml:space="preserve">примеры  практического  использования  географических  знаний  в  различных областях деятельности; </w:t>
      </w:r>
    </w:p>
    <w:p w:rsidR="000432CC" w:rsidRPr="006443F8" w:rsidRDefault="000432CC" w:rsidP="000432CC">
      <w:pPr>
        <w:tabs>
          <w:tab w:val="left" w:pos="0"/>
          <w:tab w:val="left" w:pos="750"/>
        </w:tabs>
        <w:jc w:val="both"/>
        <w:rPr>
          <w:lang w:val="ru-RU"/>
        </w:rPr>
      </w:pPr>
      <w:r w:rsidRPr="006443F8">
        <w:rPr>
          <w:lang w:val="ru-RU"/>
        </w:rPr>
        <w:t xml:space="preserve">• воспринимать  и  критически  оценивать  информацию  географического содержания в научно-популярной литературе и СМИ; </w:t>
      </w:r>
    </w:p>
    <w:p w:rsidR="000432CC" w:rsidRPr="006443F8" w:rsidRDefault="000432CC" w:rsidP="000432CC">
      <w:pPr>
        <w:tabs>
          <w:tab w:val="left" w:pos="0"/>
          <w:tab w:val="left" w:pos="750"/>
        </w:tabs>
        <w:jc w:val="both"/>
        <w:rPr>
          <w:lang w:val="ru-RU"/>
        </w:rPr>
      </w:pPr>
      <w:r w:rsidRPr="006443F8">
        <w:rPr>
          <w:lang w:val="ru-RU"/>
        </w:rPr>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0432CC" w:rsidRPr="00017240" w:rsidRDefault="000432CC" w:rsidP="000432CC">
      <w:pPr>
        <w:tabs>
          <w:tab w:val="left" w:pos="0"/>
          <w:tab w:val="left" w:pos="750"/>
        </w:tabs>
        <w:jc w:val="both"/>
        <w:rPr>
          <w:b/>
          <w:lang w:val="ru-RU"/>
        </w:rPr>
      </w:pPr>
      <w:r w:rsidRPr="00017240">
        <w:rPr>
          <w:b/>
          <w:lang w:val="ru-RU"/>
        </w:rPr>
        <w:t xml:space="preserve">Население Земли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0432CC" w:rsidRPr="006443F8" w:rsidRDefault="000432CC" w:rsidP="000432CC">
      <w:pPr>
        <w:tabs>
          <w:tab w:val="left" w:pos="0"/>
          <w:tab w:val="left" w:pos="750"/>
        </w:tabs>
        <w:jc w:val="both"/>
        <w:rPr>
          <w:lang w:val="ru-RU"/>
        </w:rPr>
      </w:pPr>
      <w:r w:rsidRPr="006443F8">
        <w:rPr>
          <w:lang w:val="ru-RU"/>
        </w:rPr>
        <w:t xml:space="preserve">• сравнивать особенности населения отдельных регионов и стран; </w:t>
      </w:r>
    </w:p>
    <w:p w:rsidR="000432CC" w:rsidRPr="006443F8" w:rsidRDefault="000432CC" w:rsidP="000432CC">
      <w:pPr>
        <w:tabs>
          <w:tab w:val="left" w:pos="0"/>
          <w:tab w:val="left" w:pos="750"/>
        </w:tabs>
        <w:jc w:val="both"/>
        <w:rPr>
          <w:lang w:val="ru-RU"/>
        </w:rPr>
      </w:pPr>
      <w:r w:rsidRPr="006443F8">
        <w:rPr>
          <w:lang w:val="ru-RU"/>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0432CC" w:rsidRPr="006443F8" w:rsidRDefault="000432CC" w:rsidP="000432CC">
      <w:pPr>
        <w:tabs>
          <w:tab w:val="left" w:pos="0"/>
          <w:tab w:val="left" w:pos="750"/>
        </w:tabs>
        <w:jc w:val="both"/>
        <w:rPr>
          <w:lang w:val="ru-RU"/>
        </w:rPr>
      </w:pPr>
      <w:r w:rsidRPr="006443F8">
        <w:rPr>
          <w:lang w:val="ru-RU"/>
        </w:rPr>
        <w:t xml:space="preserve">• проводить расчёты демографических показателей; </w:t>
      </w:r>
    </w:p>
    <w:p w:rsidR="000432CC" w:rsidRPr="006443F8" w:rsidRDefault="000432CC" w:rsidP="000432CC">
      <w:pPr>
        <w:tabs>
          <w:tab w:val="left" w:pos="0"/>
          <w:tab w:val="left" w:pos="750"/>
        </w:tabs>
        <w:jc w:val="both"/>
        <w:rPr>
          <w:lang w:val="ru-RU"/>
        </w:rPr>
      </w:pPr>
      <w:r w:rsidRPr="006443F8">
        <w:rPr>
          <w:lang w:val="ru-RU"/>
        </w:rPr>
        <w:t xml:space="preserve">• объяснять  особенности  адаптации  человека  к  разным  природным условиям.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0432CC" w:rsidRPr="006443F8" w:rsidRDefault="000432CC" w:rsidP="000432CC">
      <w:pPr>
        <w:tabs>
          <w:tab w:val="left" w:pos="0"/>
          <w:tab w:val="left" w:pos="750"/>
        </w:tabs>
        <w:jc w:val="both"/>
        <w:rPr>
          <w:lang w:val="ru-RU"/>
        </w:rPr>
      </w:pPr>
      <w:r w:rsidRPr="006443F8">
        <w:rPr>
          <w:lang w:val="ru-RU"/>
        </w:rPr>
        <w:t xml:space="preserve">• самостоятельно  проводить  по  разным  источникам  информации исследование, связанное с изучением населения. </w:t>
      </w:r>
    </w:p>
    <w:p w:rsidR="000432CC" w:rsidRPr="00017240" w:rsidRDefault="000432CC" w:rsidP="000432CC">
      <w:pPr>
        <w:tabs>
          <w:tab w:val="left" w:pos="0"/>
          <w:tab w:val="left" w:pos="750"/>
        </w:tabs>
        <w:jc w:val="both"/>
        <w:rPr>
          <w:b/>
          <w:lang w:val="ru-RU"/>
        </w:rPr>
      </w:pPr>
      <w:r w:rsidRPr="00017240">
        <w:rPr>
          <w:b/>
          <w:lang w:val="ru-RU"/>
        </w:rPr>
        <w:t xml:space="preserve">Материки, океаны и страны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0432CC" w:rsidRPr="006443F8" w:rsidRDefault="000432CC" w:rsidP="000432CC">
      <w:pPr>
        <w:tabs>
          <w:tab w:val="left" w:pos="0"/>
          <w:tab w:val="left" w:pos="750"/>
        </w:tabs>
        <w:jc w:val="both"/>
        <w:rPr>
          <w:lang w:val="ru-RU"/>
        </w:rPr>
      </w:pPr>
      <w:r w:rsidRPr="006443F8">
        <w:rPr>
          <w:lang w:val="ru-RU"/>
        </w:rPr>
        <w:t xml:space="preserve">• сравнивать  особенности  природы  и  населения,  материальной  и духовной культуры регионов и отдельных стран; </w:t>
      </w:r>
    </w:p>
    <w:p w:rsidR="000432CC" w:rsidRPr="006443F8" w:rsidRDefault="000432CC" w:rsidP="000432CC">
      <w:pPr>
        <w:tabs>
          <w:tab w:val="left" w:pos="0"/>
          <w:tab w:val="left" w:pos="750"/>
        </w:tabs>
        <w:jc w:val="both"/>
        <w:rPr>
          <w:lang w:val="ru-RU"/>
        </w:rPr>
      </w:pPr>
      <w:r w:rsidRPr="006443F8">
        <w:rPr>
          <w:lang w:val="ru-RU"/>
        </w:rPr>
        <w:t xml:space="preserve">• оценивать особенности взаимодействия природы и общества в пределах отдельных территорий; </w:t>
      </w:r>
    </w:p>
    <w:p w:rsidR="000432CC" w:rsidRPr="006443F8" w:rsidRDefault="000432CC" w:rsidP="000432CC">
      <w:pPr>
        <w:tabs>
          <w:tab w:val="left" w:pos="0"/>
          <w:tab w:val="left" w:pos="750"/>
        </w:tabs>
        <w:jc w:val="both"/>
        <w:rPr>
          <w:lang w:val="ru-RU"/>
        </w:rPr>
      </w:pPr>
      <w:r w:rsidRPr="006443F8">
        <w:rPr>
          <w:lang w:val="ru-RU"/>
        </w:rPr>
        <w:t xml:space="preserve">• описывать на карте положение и взаиморасположение географических объектов; </w:t>
      </w:r>
    </w:p>
    <w:p w:rsidR="000432CC" w:rsidRPr="006443F8" w:rsidRDefault="000432CC" w:rsidP="000432CC">
      <w:pPr>
        <w:tabs>
          <w:tab w:val="left" w:pos="0"/>
          <w:tab w:val="left" w:pos="750"/>
        </w:tabs>
        <w:jc w:val="both"/>
        <w:rPr>
          <w:lang w:val="ru-RU"/>
        </w:rPr>
      </w:pPr>
      <w:r w:rsidRPr="006443F8">
        <w:rPr>
          <w:lang w:val="ru-RU"/>
        </w:rPr>
        <w:t xml:space="preserve">• объяснять особенности компонентов природы отдельных территорий; </w:t>
      </w:r>
      <w:r w:rsidRPr="006443F8">
        <w:rPr>
          <w:lang w:val="ru-RU"/>
        </w:rPr>
        <w:c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B91EA2" w:rsidRDefault="000432CC" w:rsidP="000432CC">
      <w:pPr>
        <w:tabs>
          <w:tab w:val="left" w:pos="0"/>
          <w:tab w:val="left" w:pos="750"/>
        </w:tabs>
        <w:jc w:val="both"/>
        <w:rPr>
          <w:sz w:val="23"/>
          <w:szCs w:val="23"/>
          <w:lang w:val="ru-RU"/>
        </w:rPr>
      </w:pPr>
      <w:r w:rsidRPr="006443F8">
        <w:rPr>
          <w:lang w:val="ru-RU"/>
        </w:rPr>
        <w:t xml:space="preserve">• </w:t>
      </w:r>
      <w:r w:rsidRPr="00B91EA2">
        <w:rPr>
          <w:sz w:val="23"/>
          <w:szCs w:val="23"/>
          <w:lang w:val="ru-RU"/>
        </w:rPr>
        <w:t xml:space="preserve">выдвигать гипотезы о связях и закономерностях событий, процессов, объектов, происходящих в географической оболочке; </w:t>
      </w:r>
    </w:p>
    <w:p w:rsidR="000432CC" w:rsidRPr="00B91EA2" w:rsidRDefault="000432CC" w:rsidP="000432CC">
      <w:pPr>
        <w:tabs>
          <w:tab w:val="left" w:pos="0"/>
          <w:tab w:val="left" w:pos="750"/>
        </w:tabs>
        <w:jc w:val="both"/>
        <w:rPr>
          <w:sz w:val="23"/>
          <w:szCs w:val="23"/>
          <w:lang w:val="ru-RU"/>
        </w:rPr>
      </w:pPr>
      <w:r w:rsidRPr="00B91EA2">
        <w:rPr>
          <w:sz w:val="23"/>
          <w:szCs w:val="23"/>
          <w:lang w:val="ru-RU"/>
        </w:rPr>
        <w:t xml:space="preserve">• сопоставлять  существующие  в  науке  точки  зрения  о  причинах происходящих глобальных изменений климата; </w:t>
      </w:r>
    </w:p>
    <w:p w:rsidR="000432CC" w:rsidRPr="006443F8" w:rsidRDefault="000432CC" w:rsidP="000432CC">
      <w:pPr>
        <w:tabs>
          <w:tab w:val="left" w:pos="0"/>
          <w:tab w:val="left" w:pos="750"/>
        </w:tabs>
        <w:jc w:val="both"/>
        <w:rPr>
          <w:lang w:val="ru-RU"/>
        </w:rPr>
      </w:pPr>
      <w:r w:rsidRPr="006443F8">
        <w:rPr>
          <w:lang w:val="ru-RU"/>
        </w:rPr>
        <w:t xml:space="preserve">• оценить  положительные  и  негативные  последствия  глобальных изменений климата для отдельных регионов и стран; </w:t>
      </w:r>
    </w:p>
    <w:p w:rsidR="000432CC" w:rsidRPr="006443F8" w:rsidRDefault="000432CC" w:rsidP="000432CC">
      <w:pPr>
        <w:tabs>
          <w:tab w:val="left" w:pos="0"/>
          <w:tab w:val="left" w:pos="750"/>
        </w:tabs>
        <w:jc w:val="both"/>
        <w:rPr>
          <w:lang w:val="ru-RU"/>
        </w:rPr>
      </w:pPr>
      <w:r w:rsidRPr="006443F8">
        <w:rPr>
          <w:lang w:val="ru-RU"/>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0432CC" w:rsidRPr="00017240" w:rsidRDefault="000432CC" w:rsidP="000432CC">
      <w:pPr>
        <w:tabs>
          <w:tab w:val="left" w:pos="0"/>
          <w:tab w:val="left" w:pos="750"/>
        </w:tabs>
        <w:jc w:val="both"/>
        <w:rPr>
          <w:b/>
          <w:lang w:val="ru-RU"/>
        </w:rPr>
      </w:pPr>
      <w:r w:rsidRPr="00017240">
        <w:rPr>
          <w:b/>
          <w:lang w:val="ru-RU"/>
        </w:rPr>
        <w:t xml:space="preserve">Особенности географического положения России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0432CC" w:rsidRPr="006443F8" w:rsidRDefault="000432CC" w:rsidP="000432CC">
      <w:pPr>
        <w:tabs>
          <w:tab w:val="left" w:pos="0"/>
          <w:tab w:val="left" w:pos="750"/>
        </w:tabs>
        <w:jc w:val="both"/>
        <w:rPr>
          <w:lang w:val="ru-RU"/>
        </w:rPr>
      </w:pPr>
      <w:r w:rsidRPr="006443F8">
        <w:rPr>
          <w:lang w:val="ru-RU"/>
        </w:rPr>
        <w:t>• оценивать  воздействие  географического  положения  Росс</w:t>
      </w:r>
      <w:proofErr w:type="gramStart"/>
      <w:r w:rsidRPr="006443F8">
        <w:rPr>
          <w:lang w:val="ru-RU"/>
        </w:rPr>
        <w:t>ии  и  её</w:t>
      </w:r>
      <w:proofErr w:type="gramEnd"/>
      <w:r w:rsidRPr="006443F8">
        <w:rPr>
          <w:lang w:val="ru-RU"/>
        </w:rPr>
        <w:t xml:space="preserve"> отдельных  частей  на  особенности  природы,  жизнь  и  хозяйственную деятельность населения; </w:t>
      </w:r>
    </w:p>
    <w:p w:rsidR="000432CC" w:rsidRPr="006443F8" w:rsidRDefault="000432CC" w:rsidP="000432CC">
      <w:pPr>
        <w:tabs>
          <w:tab w:val="left" w:pos="0"/>
          <w:tab w:val="left" w:pos="750"/>
        </w:tabs>
        <w:jc w:val="both"/>
        <w:rPr>
          <w:lang w:val="ru-RU"/>
        </w:rPr>
      </w:pPr>
      <w:r w:rsidRPr="006443F8">
        <w:rPr>
          <w:lang w:val="ru-RU"/>
        </w:rP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0432CC" w:rsidRPr="00017240" w:rsidRDefault="000432CC" w:rsidP="000432CC">
      <w:pPr>
        <w:tabs>
          <w:tab w:val="left" w:pos="0"/>
          <w:tab w:val="left" w:pos="750"/>
        </w:tabs>
        <w:jc w:val="both"/>
        <w:rPr>
          <w:b/>
          <w:lang w:val="ru-RU"/>
        </w:rPr>
      </w:pPr>
      <w:r w:rsidRPr="00017240">
        <w:rPr>
          <w:b/>
          <w:lang w:val="ru-RU"/>
        </w:rPr>
        <w:t xml:space="preserve">Природа России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географические  процессы  и  явления,  определяющие особенности природы страны и отдельных регионов; </w:t>
      </w:r>
    </w:p>
    <w:p w:rsidR="000432CC" w:rsidRPr="006443F8" w:rsidRDefault="000432CC" w:rsidP="000432CC">
      <w:pPr>
        <w:tabs>
          <w:tab w:val="left" w:pos="0"/>
          <w:tab w:val="left" w:pos="750"/>
        </w:tabs>
        <w:jc w:val="both"/>
        <w:rPr>
          <w:lang w:val="ru-RU"/>
        </w:rPr>
      </w:pPr>
      <w:r w:rsidRPr="006443F8">
        <w:rPr>
          <w:lang w:val="ru-RU"/>
        </w:rPr>
        <w:t xml:space="preserve">• сравнивать особенности природы отдельных регионов страны; </w:t>
      </w:r>
    </w:p>
    <w:p w:rsidR="000432CC" w:rsidRPr="006443F8" w:rsidRDefault="000432CC" w:rsidP="000432CC">
      <w:pPr>
        <w:tabs>
          <w:tab w:val="left" w:pos="0"/>
          <w:tab w:val="left" w:pos="750"/>
        </w:tabs>
        <w:jc w:val="both"/>
        <w:rPr>
          <w:lang w:val="ru-RU"/>
        </w:rPr>
      </w:pPr>
      <w:r w:rsidRPr="006443F8">
        <w:rPr>
          <w:lang w:val="ru-RU"/>
        </w:rPr>
        <w:t xml:space="preserve">• оценивать особенности взаимодействия природы и общества в пределах отдельных территорий; </w:t>
      </w:r>
    </w:p>
    <w:p w:rsidR="000432CC" w:rsidRPr="006443F8" w:rsidRDefault="000432CC" w:rsidP="000432CC">
      <w:pPr>
        <w:tabs>
          <w:tab w:val="left" w:pos="0"/>
          <w:tab w:val="left" w:pos="750"/>
        </w:tabs>
        <w:jc w:val="both"/>
        <w:rPr>
          <w:lang w:val="ru-RU"/>
        </w:rPr>
      </w:pPr>
      <w:r w:rsidRPr="006443F8">
        <w:rPr>
          <w:lang w:val="ru-RU"/>
        </w:rPr>
        <w:t xml:space="preserve">• описывать положение на карте и взаиморасположение географических объектов; </w:t>
      </w:r>
    </w:p>
    <w:p w:rsidR="000432CC" w:rsidRPr="006443F8" w:rsidRDefault="000432CC" w:rsidP="000432CC">
      <w:pPr>
        <w:tabs>
          <w:tab w:val="left" w:pos="0"/>
          <w:tab w:val="left" w:pos="750"/>
        </w:tabs>
        <w:jc w:val="both"/>
        <w:rPr>
          <w:lang w:val="ru-RU"/>
        </w:rPr>
      </w:pPr>
      <w:r w:rsidRPr="006443F8">
        <w:rPr>
          <w:lang w:val="ru-RU"/>
        </w:rPr>
        <w:t xml:space="preserve">• объяснять  особенности  компонентов  природы  отдельных  частей страны; </w:t>
      </w:r>
    </w:p>
    <w:p w:rsidR="000432CC" w:rsidRPr="006443F8" w:rsidRDefault="000432CC" w:rsidP="000432CC">
      <w:pPr>
        <w:tabs>
          <w:tab w:val="left" w:pos="0"/>
          <w:tab w:val="left" w:pos="750"/>
        </w:tabs>
        <w:jc w:val="both"/>
        <w:rPr>
          <w:lang w:val="ru-RU"/>
        </w:rPr>
      </w:pPr>
      <w:r w:rsidRPr="006443F8">
        <w:rPr>
          <w:lang w:val="ru-RU"/>
        </w:rPr>
        <w:t xml:space="preserve">• оценивать природные условия и обеспеченность природными ресурсами отдельных территорий России;  </w:t>
      </w:r>
    </w:p>
    <w:p w:rsidR="000432CC" w:rsidRPr="006443F8" w:rsidRDefault="000432CC" w:rsidP="000432CC">
      <w:pPr>
        <w:tabs>
          <w:tab w:val="left" w:pos="0"/>
          <w:tab w:val="left" w:pos="750"/>
        </w:tabs>
        <w:jc w:val="both"/>
        <w:rPr>
          <w:lang w:val="ru-RU"/>
        </w:rPr>
      </w:pPr>
      <w:r w:rsidRPr="006443F8">
        <w:rPr>
          <w:lang w:val="ru-RU"/>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оценивать  возможные  последствия  изменений  климата  отдельных территорий страны, связанных с глобальными изменениями климата; </w:t>
      </w:r>
    </w:p>
    <w:p w:rsidR="000432CC" w:rsidRPr="006443F8" w:rsidRDefault="000432CC" w:rsidP="000432CC">
      <w:pPr>
        <w:tabs>
          <w:tab w:val="left" w:pos="0"/>
          <w:tab w:val="left" w:pos="750"/>
        </w:tabs>
        <w:jc w:val="both"/>
        <w:rPr>
          <w:lang w:val="ru-RU"/>
        </w:rPr>
      </w:pPr>
      <w:r w:rsidRPr="006443F8">
        <w:rPr>
          <w:lang w:val="ru-RU"/>
        </w:rPr>
        <w:t xml:space="preserve">• делать прогнозы трансформации географических систем и комплексов в результате изменения их компонентов. </w:t>
      </w:r>
    </w:p>
    <w:p w:rsidR="000432CC" w:rsidRPr="00017240" w:rsidRDefault="000432CC" w:rsidP="000432CC">
      <w:pPr>
        <w:tabs>
          <w:tab w:val="left" w:pos="0"/>
          <w:tab w:val="left" w:pos="750"/>
        </w:tabs>
        <w:jc w:val="both"/>
        <w:rPr>
          <w:b/>
          <w:lang w:val="ru-RU"/>
        </w:rPr>
      </w:pPr>
      <w:r w:rsidRPr="00017240">
        <w:rPr>
          <w:b/>
          <w:lang w:val="ru-RU"/>
        </w:rPr>
        <w:t xml:space="preserve">Население России </w:t>
      </w:r>
    </w:p>
    <w:p w:rsidR="000432CC" w:rsidRPr="00017240" w:rsidRDefault="000432CC" w:rsidP="000432CC">
      <w:pPr>
        <w:tabs>
          <w:tab w:val="left" w:pos="0"/>
          <w:tab w:val="left" w:pos="750"/>
        </w:tabs>
        <w:jc w:val="both"/>
        <w:rPr>
          <w:i/>
          <w:lang w:val="ru-RU"/>
        </w:rPr>
      </w:pPr>
      <w:r w:rsidRPr="00017240">
        <w:rPr>
          <w:i/>
          <w:lang w:val="ru-RU"/>
        </w:rPr>
        <w:t xml:space="preserve">Выпускник научится:  </w:t>
      </w:r>
    </w:p>
    <w:p w:rsidR="000432CC" w:rsidRDefault="000432CC" w:rsidP="000432CC">
      <w:pPr>
        <w:tabs>
          <w:tab w:val="left" w:pos="0"/>
          <w:tab w:val="left" w:pos="750"/>
        </w:tabs>
        <w:jc w:val="both"/>
        <w:rPr>
          <w:lang w:val="ru-RU"/>
        </w:rPr>
      </w:pPr>
      <w:r w:rsidRPr="006443F8">
        <w:rPr>
          <w:lang w:val="ru-RU"/>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0432CC" w:rsidRPr="006443F8" w:rsidRDefault="000432CC" w:rsidP="000432CC">
      <w:pPr>
        <w:tabs>
          <w:tab w:val="left" w:pos="0"/>
          <w:tab w:val="left" w:pos="750"/>
        </w:tabs>
        <w:jc w:val="both"/>
        <w:rPr>
          <w:lang w:val="ru-RU"/>
        </w:rPr>
      </w:pPr>
      <w:r w:rsidRPr="006443F8">
        <w:rPr>
          <w:lang w:val="ru-RU"/>
        </w:rP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r w:rsidRPr="006443F8">
        <w:rPr>
          <w:lang w:val="ru-RU"/>
        </w:rPr>
        <w:cr/>
        <w:t xml:space="preserve">• сравнивать  особенности  населения  отдельных  регионов  страны  по этническому, языковому и религиозному составу; </w:t>
      </w:r>
    </w:p>
    <w:p w:rsidR="000432CC" w:rsidRPr="006443F8" w:rsidRDefault="000432CC" w:rsidP="000432CC">
      <w:pPr>
        <w:tabs>
          <w:tab w:val="left" w:pos="0"/>
          <w:tab w:val="left" w:pos="750"/>
        </w:tabs>
        <w:jc w:val="both"/>
        <w:rPr>
          <w:lang w:val="ru-RU"/>
        </w:rPr>
      </w:pPr>
      <w:r w:rsidRPr="006443F8">
        <w:rPr>
          <w:lang w:val="ru-RU"/>
        </w:rPr>
        <w:t>• объяснять  особенности  динамики  численности,  половозрастной структуры и размещения населения Росс</w:t>
      </w:r>
      <w:proofErr w:type="gramStart"/>
      <w:r w:rsidRPr="006443F8">
        <w:rPr>
          <w:lang w:val="ru-RU"/>
        </w:rPr>
        <w:t>ии и её</w:t>
      </w:r>
      <w:proofErr w:type="gramEnd"/>
      <w:r w:rsidRPr="006443F8">
        <w:rPr>
          <w:lang w:val="ru-RU"/>
        </w:rPr>
        <w:t xml:space="preserve"> отдельных регионов; </w:t>
      </w:r>
    </w:p>
    <w:p w:rsidR="000432CC" w:rsidRPr="006443F8" w:rsidRDefault="000432CC" w:rsidP="000432CC">
      <w:pPr>
        <w:tabs>
          <w:tab w:val="left" w:pos="0"/>
          <w:tab w:val="left" w:pos="750"/>
        </w:tabs>
        <w:jc w:val="both"/>
        <w:rPr>
          <w:lang w:val="ru-RU"/>
        </w:rPr>
      </w:pPr>
      <w:r w:rsidRPr="006443F8">
        <w:rPr>
          <w:lang w:val="ru-RU"/>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0432CC" w:rsidRPr="006443F8" w:rsidRDefault="000432CC" w:rsidP="000432CC">
      <w:pPr>
        <w:tabs>
          <w:tab w:val="left" w:pos="0"/>
          <w:tab w:val="left" w:pos="750"/>
        </w:tabs>
        <w:jc w:val="both"/>
        <w:rPr>
          <w:lang w:val="ru-RU"/>
        </w:rPr>
      </w:pPr>
      <w:r w:rsidRPr="006443F8">
        <w:rPr>
          <w:lang w:val="ru-RU"/>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0432CC" w:rsidRPr="00017240" w:rsidRDefault="000432CC" w:rsidP="000432CC">
      <w:pPr>
        <w:tabs>
          <w:tab w:val="left" w:pos="0"/>
          <w:tab w:val="left" w:pos="750"/>
        </w:tabs>
        <w:jc w:val="both"/>
        <w:rPr>
          <w:i/>
          <w:lang w:val="ru-RU"/>
        </w:rPr>
      </w:pPr>
      <w:r w:rsidRPr="00017240">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0432CC" w:rsidRPr="006443F8" w:rsidRDefault="000432CC" w:rsidP="000432CC">
      <w:pPr>
        <w:tabs>
          <w:tab w:val="left" w:pos="0"/>
          <w:tab w:val="left" w:pos="750"/>
        </w:tabs>
        <w:jc w:val="both"/>
        <w:rPr>
          <w:lang w:val="ru-RU"/>
        </w:rPr>
      </w:pPr>
      <w:r w:rsidRPr="006443F8">
        <w:rPr>
          <w:lang w:val="ru-RU"/>
        </w:rPr>
        <w:t xml:space="preserve">• оценивать ситуацию на рынке труда и её динамику. </w:t>
      </w:r>
    </w:p>
    <w:p w:rsidR="000432CC" w:rsidRPr="006D68B8" w:rsidRDefault="000432CC" w:rsidP="000432CC">
      <w:pPr>
        <w:tabs>
          <w:tab w:val="left" w:pos="0"/>
          <w:tab w:val="left" w:pos="750"/>
        </w:tabs>
        <w:jc w:val="both"/>
        <w:rPr>
          <w:b/>
          <w:lang w:val="ru-RU"/>
        </w:rPr>
      </w:pPr>
      <w:r w:rsidRPr="006D68B8">
        <w:rPr>
          <w:b/>
          <w:lang w:val="ru-RU"/>
        </w:rPr>
        <w:t xml:space="preserve">Хозяйство России </w:t>
      </w:r>
    </w:p>
    <w:p w:rsidR="000432CC" w:rsidRPr="006D68B8" w:rsidRDefault="000432CC" w:rsidP="000432CC">
      <w:pPr>
        <w:tabs>
          <w:tab w:val="left" w:pos="0"/>
          <w:tab w:val="left" w:pos="750"/>
        </w:tabs>
        <w:jc w:val="both"/>
        <w:rPr>
          <w:i/>
          <w:lang w:val="ru-RU"/>
        </w:rPr>
      </w:pPr>
      <w:r w:rsidRPr="006D68B8">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различать  показатели,  характеризующие  отраслевую  и территориальную структуру хозяйства; </w:t>
      </w:r>
    </w:p>
    <w:p w:rsidR="000432CC" w:rsidRPr="006443F8" w:rsidRDefault="000432CC" w:rsidP="000432CC">
      <w:pPr>
        <w:tabs>
          <w:tab w:val="left" w:pos="0"/>
          <w:tab w:val="left" w:pos="750"/>
        </w:tabs>
        <w:jc w:val="both"/>
        <w:rPr>
          <w:lang w:val="ru-RU"/>
        </w:rPr>
      </w:pPr>
      <w:r w:rsidRPr="006443F8">
        <w:rPr>
          <w:lang w:val="ru-RU"/>
        </w:rPr>
        <w:t xml:space="preserve">• анализировать  факторы,  влияющие  на  размещение  отраслей  и отдельных предприятий по территории страны; </w:t>
      </w:r>
    </w:p>
    <w:p w:rsidR="000432CC" w:rsidRPr="006443F8" w:rsidRDefault="000432CC" w:rsidP="000432CC">
      <w:pPr>
        <w:tabs>
          <w:tab w:val="left" w:pos="0"/>
          <w:tab w:val="left" w:pos="750"/>
        </w:tabs>
        <w:jc w:val="both"/>
        <w:rPr>
          <w:lang w:val="ru-RU"/>
        </w:rPr>
      </w:pPr>
      <w:r w:rsidRPr="006443F8">
        <w:rPr>
          <w:lang w:val="ru-RU"/>
        </w:rPr>
        <w:t xml:space="preserve">• объяснять  особенности  отраслевой  и  территориальной  структуры хозяйства России; </w:t>
      </w:r>
    </w:p>
    <w:p w:rsidR="000432CC" w:rsidRPr="006443F8" w:rsidRDefault="000432CC" w:rsidP="000432CC">
      <w:pPr>
        <w:tabs>
          <w:tab w:val="left" w:pos="0"/>
          <w:tab w:val="left" w:pos="750"/>
        </w:tabs>
        <w:jc w:val="both"/>
        <w:rPr>
          <w:lang w:val="ru-RU"/>
        </w:rPr>
      </w:pPr>
      <w:r w:rsidRPr="006443F8">
        <w:rPr>
          <w:lang w:val="ru-RU"/>
        </w:rP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0432CC" w:rsidRPr="006D68B8" w:rsidRDefault="000432CC" w:rsidP="000432CC">
      <w:pPr>
        <w:tabs>
          <w:tab w:val="left" w:pos="0"/>
          <w:tab w:val="left" w:pos="750"/>
        </w:tabs>
        <w:jc w:val="both"/>
        <w:rPr>
          <w:i/>
          <w:lang w:val="ru-RU"/>
        </w:rPr>
      </w:pPr>
      <w:r w:rsidRPr="006D68B8">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выдвигать  и  обосновывать  на  основе  </w:t>
      </w:r>
      <w:proofErr w:type="gramStart"/>
      <w:r w:rsidRPr="006443F8">
        <w:rPr>
          <w:lang w:val="ru-RU"/>
        </w:rPr>
        <w:t>анализа  комплекса  источников информации  гипотезы</w:t>
      </w:r>
      <w:proofErr w:type="gramEnd"/>
      <w:r w:rsidRPr="006443F8">
        <w:rPr>
          <w:lang w:val="ru-RU"/>
        </w:rPr>
        <w:t xml:space="preserve">  об  изменении  отраслевой  и  территориальной структуры хозяйства страны; </w:t>
      </w:r>
      <w:r w:rsidRPr="006443F8">
        <w:rPr>
          <w:lang w:val="ru-RU"/>
        </w:rPr>
        <w:cr/>
        <w:t xml:space="preserve">• обосновывать возможные пути решения проблем развития хозяйства России. </w:t>
      </w:r>
    </w:p>
    <w:p w:rsidR="000432CC" w:rsidRPr="006D68B8" w:rsidRDefault="000432CC" w:rsidP="000432CC">
      <w:pPr>
        <w:tabs>
          <w:tab w:val="left" w:pos="0"/>
          <w:tab w:val="left" w:pos="750"/>
        </w:tabs>
        <w:jc w:val="both"/>
        <w:rPr>
          <w:b/>
          <w:lang w:val="ru-RU"/>
        </w:rPr>
      </w:pPr>
      <w:r w:rsidRPr="006D68B8">
        <w:rPr>
          <w:b/>
          <w:lang w:val="ru-RU"/>
        </w:rPr>
        <w:t xml:space="preserve">Районы России </w:t>
      </w:r>
    </w:p>
    <w:p w:rsidR="000432CC" w:rsidRPr="006D68B8" w:rsidRDefault="000432CC" w:rsidP="000432CC">
      <w:pPr>
        <w:tabs>
          <w:tab w:val="left" w:pos="0"/>
          <w:tab w:val="left" w:pos="750"/>
        </w:tabs>
        <w:jc w:val="both"/>
        <w:rPr>
          <w:i/>
          <w:lang w:val="ru-RU"/>
        </w:rPr>
      </w:pPr>
      <w:r w:rsidRPr="006D68B8">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объяснять особенности природы, населения и хозяйства географических</w:t>
      </w:r>
      <w:r>
        <w:rPr>
          <w:lang w:val="ru-RU"/>
        </w:rPr>
        <w:t xml:space="preserve"> </w:t>
      </w:r>
      <w:r w:rsidRPr="006443F8">
        <w:rPr>
          <w:lang w:val="ru-RU"/>
        </w:rPr>
        <w:t xml:space="preserve">районов страны; </w:t>
      </w:r>
    </w:p>
    <w:p w:rsidR="000432CC" w:rsidRPr="006443F8" w:rsidRDefault="000432CC" w:rsidP="000432CC">
      <w:pPr>
        <w:tabs>
          <w:tab w:val="left" w:pos="0"/>
          <w:tab w:val="left" w:pos="750"/>
        </w:tabs>
        <w:jc w:val="both"/>
        <w:rPr>
          <w:lang w:val="ru-RU"/>
        </w:rPr>
      </w:pPr>
      <w:r w:rsidRPr="006443F8">
        <w:rPr>
          <w:lang w:val="ru-RU"/>
        </w:rPr>
        <w:t xml:space="preserve">• сравнивать  особенности  природы,  населения  и  хозяйства  отдельных регионов страны; </w:t>
      </w:r>
    </w:p>
    <w:p w:rsidR="000432CC" w:rsidRPr="006443F8" w:rsidRDefault="000432CC" w:rsidP="000432CC">
      <w:pPr>
        <w:tabs>
          <w:tab w:val="left" w:pos="0"/>
          <w:tab w:val="left" w:pos="750"/>
        </w:tabs>
        <w:jc w:val="both"/>
        <w:rPr>
          <w:lang w:val="ru-RU"/>
        </w:rPr>
      </w:pPr>
      <w:r w:rsidRPr="006443F8">
        <w:rPr>
          <w:lang w:val="ru-RU"/>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0432CC" w:rsidRPr="006D68B8" w:rsidRDefault="000432CC" w:rsidP="000432CC">
      <w:pPr>
        <w:tabs>
          <w:tab w:val="left" w:pos="0"/>
          <w:tab w:val="left" w:pos="750"/>
        </w:tabs>
        <w:jc w:val="both"/>
        <w:rPr>
          <w:i/>
          <w:lang w:val="ru-RU"/>
        </w:rPr>
      </w:pPr>
      <w:r w:rsidRPr="006D68B8">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составлять  комплексные  географические  характеристики  районов разного ранга; </w:t>
      </w:r>
    </w:p>
    <w:p w:rsidR="000432CC" w:rsidRPr="006443F8" w:rsidRDefault="000432CC" w:rsidP="000432CC">
      <w:pPr>
        <w:tabs>
          <w:tab w:val="left" w:pos="0"/>
          <w:tab w:val="left" w:pos="750"/>
        </w:tabs>
        <w:jc w:val="both"/>
        <w:rPr>
          <w:lang w:val="ru-RU"/>
        </w:rPr>
      </w:pPr>
      <w:r w:rsidRPr="006443F8">
        <w:rPr>
          <w:lang w:val="ru-RU"/>
        </w:rPr>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0432CC" w:rsidRPr="006443F8" w:rsidRDefault="000432CC" w:rsidP="000432CC">
      <w:pPr>
        <w:tabs>
          <w:tab w:val="left" w:pos="0"/>
          <w:tab w:val="left" w:pos="750"/>
        </w:tabs>
        <w:jc w:val="both"/>
        <w:rPr>
          <w:lang w:val="ru-RU"/>
        </w:rPr>
      </w:pPr>
      <w:r w:rsidRPr="006443F8">
        <w:rPr>
          <w:lang w:val="ru-RU"/>
        </w:rPr>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0432CC" w:rsidRPr="006443F8" w:rsidRDefault="000432CC" w:rsidP="000432CC">
      <w:pPr>
        <w:tabs>
          <w:tab w:val="left" w:pos="0"/>
          <w:tab w:val="left" w:pos="750"/>
        </w:tabs>
        <w:jc w:val="both"/>
        <w:rPr>
          <w:lang w:val="ru-RU"/>
        </w:rPr>
      </w:pPr>
      <w:r w:rsidRPr="006443F8">
        <w:rPr>
          <w:lang w:val="ru-RU"/>
        </w:rPr>
        <w:t xml:space="preserve">• оценивать  социально-экономическое  положение  и  перспективы развития регионов; </w:t>
      </w:r>
    </w:p>
    <w:p w:rsidR="000432CC" w:rsidRPr="006443F8" w:rsidRDefault="000432CC" w:rsidP="000432CC">
      <w:pPr>
        <w:tabs>
          <w:tab w:val="left" w:pos="0"/>
          <w:tab w:val="left" w:pos="750"/>
        </w:tabs>
        <w:jc w:val="both"/>
        <w:rPr>
          <w:lang w:val="ru-RU"/>
        </w:rPr>
      </w:pPr>
      <w:r w:rsidRPr="006443F8">
        <w:rPr>
          <w:lang w:val="ru-RU"/>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0432CC" w:rsidRPr="006D68B8" w:rsidRDefault="000432CC" w:rsidP="000432CC">
      <w:pPr>
        <w:tabs>
          <w:tab w:val="left" w:pos="0"/>
          <w:tab w:val="left" w:pos="750"/>
        </w:tabs>
        <w:jc w:val="both"/>
        <w:rPr>
          <w:b/>
          <w:lang w:val="ru-RU"/>
        </w:rPr>
      </w:pPr>
      <w:r w:rsidRPr="006D68B8">
        <w:rPr>
          <w:b/>
          <w:lang w:val="ru-RU"/>
        </w:rPr>
        <w:t xml:space="preserve">Россия в современном мире </w:t>
      </w:r>
    </w:p>
    <w:p w:rsidR="000432CC" w:rsidRPr="006D68B8" w:rsidRDefault="000432CC" w:rsidP="000432CC">
      <w:pPr>
        <w:tabs>
          <w:tab w:val="left" w:pos="0"/>
          <w:tab w:val="left" w:pos="750"/>
        </w:tabs>
        <w:jc w:val="both"/>
        <w:rPr>
          <w:i/>
          <w:lang w:val="ru-RU"/>
        </w:rPr>
      </w:pPr>
      <w:r w:rsidRPr="006D68B8">
        <w:rPr>
          <w:i/>
          <w:lang w:val="ru-RU"/>
        </w:rPr>
        <w:t xml:space="preserve">Выпускник научится:  </w:t>
      </w:r>
    </w:p>
    <w:p w:rsidR="000432CC" w:rsidRPr="006443F8" w:rsidRDefault="000432CC" w:rsidP="000432CC">
      <w:pPr>
        <w:tabs>
          <w:tab w:val="left" w:pos="0"/>
          <w:tab w:val="left" w:pos="750"/>
        </w:tabs>
        <w:jc w:val="both"/>
        <w:rPr>
          <w:lang w:val="ru-RU"/>
        </w:rPr>
      </w:pPr>
      <w:r w:rsidRPr="006443F8">
        <w:rPr>
          <w:lang w:val="ru-RU"/>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r w:rsidRPr="006443F8">
        <w:rPr>
          <w:lang w:val="ru-RU"/>
        </w:rPr>
        <w:cr/>
        <w:t xml:space="preserve">• оценивать место и роль России в мировом хозяйстве. </w:t>
      </w:r>
    </w:p>
    <w:p w:rsidR="000432CC" w:rsidRPr="006D68B8" w:rsidRDefault="000432CC" w:rsidP="000432CC">
      <w:pPr>
        <w:tabs>
          <w:tab w:val="left" w:pos="0"/>
          <w:tab w:val="left" w:pos="750"/>
        </w:tabs>
        <w:jc w:val="both"/>
        <w:rPr>
          <w:i/>
          <w:lang w:val="ru-RU"/>
        </w:rPr>
      </w:pPr>
      <w:r w:rsidRPr="006D68B8">
        <w:rPr>
          <w:i/>
          <w:lang w:val="ru-RU"/>
        </w:rPr>
        <w:t xml:space="preserve">Выпускник получит возможность научиться: </w:t>
      </w:r>
    </w:p>
    <w:p w:rsidR="000432CC" w:rsidRPr="006443F8" w:rsidRDefault="000432CC" w:rsidP="000432CC">
      <w:pPr>
        <w:tabs>
          <w:tab w:val="left" w:pos="0"/>
          <w:tab w:val="left" w:pos="750"/>
        </w:tabs>
        <w:jc w:val="both"/>
        <w:rPr>
          <w:lang w:val="ru-RU"/>
        </w:rPr>
      </w:pPr>
      <w:r w:rsidRPr="006443F8">
        <w:rPr>
          <w:lang w:val="ru-RU"/>
        </w:rPr>
        <w:t xml:space="preserve">• выбирать  критерии  для  определения  места  страны  в  мировой экономике; </w:t>
      </w:r>
    </w:p>
    <w:p w:rsidR="000432CC" w:rsidRPr="006443F8" w:rsidRDefault="000432CC" w:rsidP="000432CC">
      <w:pPr>
        <w:tabs>
          <w:tab w:val="left" w:pos="0"/>
          <w:tab w:val="left" w:pos="750"/>
        </w:tabs>
        <w:jc w:val="both"/>
        <w:rPr>
          <w:lang w:val="ru-RU"/>
        </w:rPr>
      </w:pPr>
      <w:r w:rsidRPr="006443F8">
        <w:rPr>
          <w:lang w:val="ru-RU"/>
        </w:rPr>
        <w:t>• объяснять  возможности  России  в  решении  современных  глобальных</w:t>
      </w:r>
      <w:r>
        <w:rPr>
          <w:lang w:val="ru-RU"/>
        </w:rPr>
        <w:t xml:space="preserve"> </w:t>
      </w:r>
      <w:r w:rsidRPr="006443F8">
        <w:rPr>
          <w:lang w:val="ru-RU"/>
        </w:rPr>
        <w:t xml:space="preserve">проблем человечества; </w:t>
      </w:r>
    </w:p>
    <w:p w:rsidR="000432CC" w:rsidRDefault="000432CC" w:rsidP="000432CC">
      <w:pPr>
        <w:tabs>
          <w:tab w:val="left" w:pos="0"/>
          <w:tab w:val="left" w:pos="750"/>
        </w:tabs>
        <w:jc w:val="both"/>
        <w:rPr>
          <w:lang w:val="ru-RU"/>
        </w:rPr>
      </w:pPr>
      <w:r w:rsidRPr="006443F8">
        <w:rPr>
          <w:lang w:val="ru-RU"/>
        </w:rPr>
        <w:t>• оценивать  социально-экономическое  положение  и  перспективы развития России.</w:t>
      </w:r>
    </w:p>
    <w:p w:rsidR="000432CC" w:rsidRDefault="000432CC" w:rsidP="000432CC">
      <w:pPr>
        <w:tabs>
          <w:tab w:val="left" w:pos="0"/>
          <w:tab w:val="left" w:pos="750"/>
        </w:tabs>
        <w:jc w:val="center"/>
        <w:rPr>
          <w:b/>
          <w:lang w:val="ru-RU"/>
        </w:rPr>
      </w:pPr>
    </w:p>
    <w:p w:rsidR="000432CC" w:rsidRPr="004E5896" w:rsidRDefault="000432CC" w:rsidP="000432CC">
      <w:pPr>
        <w:tabs>
          <w:tab w:val="left" w:pos="0"/>
          <w:tab w:val="left" w:pos="750"/>
        </w:tabs>
        <w:jc w:val="center"/>
        <w:rPr>
          <w:b/>
          <w:lang w:val="ru-RU"/>
        </w:rPr>
      </w:pPr>
      <w:r>
        <w:rPr>
          <w:b/>
          <w:lang w:val="ru-RU"/>
        </w:rPr>
        <w:t>1.2.3.13</w:t>
      </w:r>
      <w:r w:rsidRPr="00C438B4">
        <w:rPr>
          <w:b/>
          <w:lang w:val="ru-RU"/>
        </w:rPr>
        <w:t>.</w:t>
      </w:r>
      <w:r>
        <w:rPr>
          <w:b/>
          <w:lang w:val="ru-RU"/>
        </w:rPr>
        <w:t xml:space="preserve"> Математика</w:t>
      </w:r>
    </w:p>
    <w:p w:rsidR="000432CC" w:rsidRDefault="000432CC" w:rsidP="000432CC">
      <w:pPr>
        <w:tabs>
          <w:tab w:val="left" w:pos="0"/>
          <w:tab w:val="left" w:pos="750"/>
        </w:tabs>
        <w:jc w:val="both"/>
        <w:rPr>
          <w:b/>
          <w:lang w:val="ru-RU"/>
        </w:rPr>
      </w:pPr>
    </w:p>
    <w:p w:rsidR="000432CC" w:rsidRPr="00C438B4" w:rsidRDefault="000432CC" w:rsidP="000432CC">
      <w:pPr>
        <w:tabs>
          <w:tab w:val="left" w:pos="0"/>
          <w:tab w:val="left" w:pos="750"/>
        </w:tabs>
        <w:jc w:val="both"/>
        <w:rPr>
          <w:b/>
          <w:lang w:val="ru-RU"/>
        </w:rPr>
      </w:pPr>
      <w:r w:rsidRPr="00C438B4">
        <w:rPr>
          <w:b/>
          <w:lang w:val="ru-RU"/>
        </w:rPr>
        <w:t xml:space="preserve">Натуральные числа. Дроби. Рациональные числа </w:t>
      </w:r>
    </w:p>
    <w:p w:rsidR="000432CC" w:rsidRPr="00C438B4" w:rsidRDefault="000432CC" w:rsidP="000432CC">
      <w:pPr>
        <w:tabs>
          <w:tab w:val="left" w:pos="0"/>
          <w:tab w:val="left" w:pos="750"/>
        </w:tabs>
        <w:jc w:val="both"/>
        <w:rPr>
          <w:i/>
          <w:lang w:val="ru-RU"/>
        </w:rPr>
      </w:pPr>
      <w:r w:rsidRPr="00C438B4">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понимать особенности десятичной системы счисления; </w:t>
      </w:r>
    </w:p>
    <w:p w:rsidR="000432CC" w:rsidRPr="00C438B4" w:rsidRDefault="000432CC" w:rsidP="000432CC">
      <w:pPr>
        <w:tabs>
          <w:tab w:val="left" w:pos="0"/>
          <w:tab w:val="left" w:pos="750"/>
        </w:tabs>
        <w:jc w:val="both"/>
        <w:rPr>
          <w:lang w:val="ru-RU"/>
        </w:rPr>
      </w:pPr>
      <w:r w:rsidRPr="00C438B4">
        <w:rPr>
          <w:lang w:val="ru-RU"/>
        </w:rPr>
        <w:t xml:space="preserve">• оперировать понятиями, связанными с делимостью натуральных чисел; </w:t>
      </w:r>
    </w:p>
    <w:p w:rsidR="000432CC" w:rsidRPr="00C438B4" w:rsidRDefault="000432CC" w:rsidP="000432CC">
      <w:pPr>
        <w:tabs>
          <w:tab w:val="left" w:pos="0"/>
          <w:tab w:val="left" w:pos="750"/>
        </w:tabs>
        <w:jc w:val="both"/>
        <w:rPr>
          <w:lang w:val="ru-RU"/>
        </w:rPr>
      </w:pPr>
      <w:r w:rsidRPr="00C438B4">
        <w:rPr>
          <w:lang w:val="ru-RU"/>
        </w:rPr>
        <w:t xml:space="preserve">• выражать  числа  в  эквивалентных  формах,  выбирая  наиболее </w:t>
      </w:r>
      <w:proofErr w:type="gramStart"/>
      <w:r w:rsidRPr="00C438B4">
        <w:rPr>
          <w:lang w:val="ru-RU"/>
        </w:rPr>
        <w:t>подходящую</w:t>
      </w:r>
      <w:proofErr w:type="gramEnd"/>
      <w:r w:rsidRPr="00C438B4">
        <w:rPr>
          <w:lang w:val="ru-RU"/>
        </w:rPr>
        <w:t xml:space="preserve"> в зависимости от конкретной ситуации; </w:t>
      </w:r>
    </w:p>
    <w:p w:rsidR="000432CC" w:rsidRPr="00C438B4" w:rsidRDefault="000432CC" w:rsidP="000432CC">
      <w:pPr>
        <w:tabs>
          <w:tab w:val="left" w:pos="0"/>
          <w:tab w:val="left" w:pos="750"/>
        </w:tabs>
        <w:jc w:val="both"/>
        <w:rPr>
          <w:lang w:val="ru-RU"/>
        </w:rPr>
      </w:pPr>
      <w:r w:rsidRPr="00C438B4">
        <w:rPr>
          <w:lang w:val="ru-RU"/>
        </w:rPr>
        <w:t xml:space="preserve">• сравнивать и упорядочивать рациональные числа; </w:t>
      </w:r>
    </w:p>
    <w:p w:rsidR="000432CC" w:rsidRPr="00C438B4" w:rsidRDefault="000432CC" w:rsidP="000432CC">
      <w:pPr>
        <w:tabs>
          <w:tab w:val="left" w:pos="0"/>
          <w:tab w:val="left" w:pos="750"/>
        </w:tabs>
        <w:jc w:val="both"/>
        <w:rPr>
          <w:lang w:val="ru-RU"/>
        </w:rPr>
      </w:pPr>
      <w:r w:rsidRPr="00C438B4">
        <w:rPr>
          <w:lang w:val="ru-RU"/>
        </w:rPr>
        <w:t xml:space="preserve">• выполнять  вычисления  с  рациональными  числами,  сочетая  устные  и письменные приёмы вычислений, применение калькулятора; </w:t>
      </w:r>
    </w:p>
    <w:p w:rsidR="000432CC" w:rsidRPr="00C438B4" w:rsidRDefault="000432CC" w:rsidP="000432CC">
      <w:pPr>
        <w:tabs>
          <w:tab w:val="left" w:pos="0"/>
          <w:tab w:val="left" w:pos="750"/>
        </w:tabs>
        <w:jc w:val="both"/>
        <w:rPr>
          <w:lang w:val="ru-RU"/>
        </w:rPr>
      </w:pPr>
      <w:r w:rsidRPr="00C438B4">
        <w:rPr>
          <w:lang w:val="ru-RU"/>
        </w:rP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0432CC" w:rsidRPr="00C438B4" w:rsidRDefault="000432CC" w:rsidP="000432CC">
      <w:pPr>
        <w:tabs>
          <w:tab w:val="left" w:pos="0"/>
          <w:tab w:val="left" w:pos="750"/>
        </w:tabs>
        <w:jc w:val="both"/>
        <w:rPr>
          <w:i/>
          <w:lang w:val="ru-RU"/>
        </w:rPr>
      </w:pPr>
      <w:r w:rsidRPr="00C438B4">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познакомиться  с  позиционными  системами  счисления  с  основаниями, отличными от 10; </w:t>
      </w:r>
    </w:p>
    <w:p w:rsidR="000432CC" w:rsidRPr="00C438B4" w:rsidRDefault="000432CC" w:rsidP="000432CC">
      <w:pPr>
        <w:tabs>
          <w:tab w:val="left" w:pos="0"/>
          <w:tab w:val="left" w:pos="750"/>
        </w:tabs>
        <w:jc w:val="both"/>
        <w:rPr>
          <w:lang w:val="ru-RU"/>
        </w:rPr>
      </w:pPr>
      <w:r w:rsidRPr="00C438B4">
        <w:rPr>
          <w:lang w:val="ru-RU"/>
        </w:rPr>
        <w:t xml:space="preserve">• углубить и развить представления о натуральных числах и свойствах делимости;  </w:t>
      </w:r>
    </w:p>
    <w:p w:rsidR="000432CC" w:rsidRPr="00C438B4" w:rsidRDefault="000432CC" w:rsidP="000432CC">
      <w:pPr>
        <w:tabs>
          <w:tab w:val="left" w:pos="0"/>
          <w:tab w:val="left" w:pos="750"/>
        </w:tabs>
        <w:jc w:val="both"/>
        <w:rPr>
          <w:lang w:val="ru-RU"/>
        </w:rPr>
      </w:pPr>
      <w:r w:rsidRPr="00C438B4">
        <w:rPr>
          <w:lang w:val="ru-RU"/>
        </w:rPr>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r w:rsidRPr="00C438B4">
        <w:rPr>
          <w:lang w:val="ru-RU"/>
        </w:rPr>
        <w:cr/>
      </w:r>
      <w:r w:rsidRPr="00C438B4">
        <w:rPr>
          <w:b/>
          <w:lang w:val="ru-RU"/>
        </w:rPr>
        <w:t>Действительные числа</w:t>
      </w:r>
      <w:r w:rsidRPr="00C438B4">
        <w:rPr>
          <w:lang w:val="ru-RU"/>
        </w:rPr>
        <w:t xml:space="preserve"> </w:t>
      </w:r>
    </w:p>
    <w:p w:rsidR="000432CC" w:rsidRPr="00C438B4" w:rsidRDefault="000432CC" w:rsidP="000432CC">
      <w:pPr>
        <w:tabs>
          <w:tab w:val="left" w:pos="0"/>
          <w:tab w:val="left" w:pos="750"/>
        </w:tabs>
        <w:jc w:val="both"/>
        <w:rPr>
          <w:i/>
          <w:lang w:val="ru-RU"/>
        </w:rPr>
      </w:pPr>
      <w:r w:rsidRPr="00C438B4">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использовать  начальные  представления  о  множестве  действительных чисел;  </w:t>
      </w:r>
    </w:p>
    <w:p w:rsidR="000432CC" w:rsidRPr="00C438B4" w:rsidRDefault="000432CC" w:rsidP="000432CC">
      <w:pPr>
        <w:tabs>
          <w:tab w:val="left" w:pos="0"/>
          <w:tab w:val="left" w:pos="750"/>
        </w:tabs>
        <w:jc w:val="both"/>
        <w:rPr>
          <w:i/>
          <w:lang w:val="ru-RU"/>
        </w:rPr>
      </w:pPr>
      <w:r w:rsidRPr="00C438B4">
        <w:rPr>
          <w:lang w:val="ru-RU"/>
        </w:rPr>
        <w:t>• оперировать  понятием  квадратного  корня,  применять  его  в вычислениях.</w:t>
      </w:r>
      <w:r w:rsidRPr="00C438B4">
        <w:rPr>
          <w:i/>
          <w:lang w:val="ru-RU"/>
        </w:rPr>
        <w:t xml:space="preserve">  </w:t>
      </w:r>
    </w:p>
    <w:p w:rsidR="000432CC" w:rsidRPr="00C438B4" w:rsidRDefault="000432CC" w:rsidP="000432CC">
      <w:pPr>
        <w:tabs>
          <w:tab w:val="left" w:pos="0"/>
          <w:tab w:val="left" w:pos="750"/>
        </w:tabs>
        <w:jc w:val="both"/>
        <w:rPr>
          <w:i/>
          <w:lang w:val="ru-RU"/>
        </w:rPr>
      </w:pPr>
      <w:r w:rsidRPr="00C438B4">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развить представление о числе и числовых системах от натуральных до действительных чисел; о роли вычислений в практике; </w:t>
      </w:r>
    </w:p>
    <w:p w:rsidR="000432CC" w:rsidRPr="00C438B4" w:rsidRDefault="000432CC" w:rsidP="000432CC">
      <w:pPr>
        <w:tabs>
          <w:tab w:val="left" w:pos="0"/>
          <w:tab w:val="left" w:pos="750"/>
        </w:tabs>
        <w:jc w:val="both"/>
        <w:rPr>
          <w:lang w:val="ru-RU"/>
        </w:rPr>
      </w:pPr>
      <w:r w:rsidRPr="00C438B4">
        <w:rPr>
          <w:lang w:val="ru-RU"/>
        </w:rPr>
        <w:t xml:space="preserve">• развить и углубить знания о десятичной записи действительных чисел (периодические и непериодические дроби). </w:t>
      </w:r>
    </w:p>
    <w:p w:rsidR="000432CC" w:rsidRPr="00C438B4" w:rsidRDefault="000432CC" w:rsidP="000432CC">
      <w:pPr>
        <w:tabs>
          <w:tab w:val="left" w:pos="0"/>
          <w:tab w:val="left" w:pos="750"/>
        </w:tabs>
        <w:jc w:val="both"/>
        <w:rPr>
          <w:b/>
          <w:lang w:val="ru-RU"/>
        </w:rPr>
      </w:pPr>
      <w:r w:rsidRPr="00C438B4">
        <w:rPr>
          <w:b/>
          <w:lang w:val="ru-RU"/>
        </w:rPr>
        <w:t xml:space="preserve">Измерения, приближения, оценки </w:t>
      </w:r>
    </w:p>
    <w:p w:rsidR="000432CC" w:rsidRPr="00C438B4" w:rsidRDefault="000432CC" w:rsidP="000432CC">
      <w:pPr>
        <w:tabs>
          <w:tab w:val="left" w:pos="0"/>
          <w:tab w:val="left" w:pos="750"/>
        </w:tabs>
        <w:jc w:val="both"/>
        <w:rPr>
          <w:i/>
          <w:lang w:val="ru-RU"/>
        </w:rPr>
      </w:pPr>
      <w:r w:rsidRPr="00C438B4">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использовать  в  ходе  решения  задач  элементарные  представления, связанные с приближёнными значениями величин. </w:t>
      </w:r>
    </w:p>
    <w:p w:rsidR="000432CC" w:rsidRPr="00C438B4" w:rsidRDefault="000432CC" w:rsidP="000432CC">
      <w:pPr>
        <w:tabs>
          <w:tab w:val="left" w:pos="0"/>
          <w:tab w:val="left" w:pos="750"/>
        </w:tabs>
        <w:jc w:val="both"/>
        <w:rPr>
          <w:i/>
          <w:lang w:val="ru-RU"/>
        </w:rPr>
      </w:pPr>
      <w:r w:rsidRPr="00C438B4">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0432CC" w:rsidRPr="00C438B4" w:rsidRDefault="000432CC" w:rsidP="000432CC">
      <w:pPr>
        <w:tabs>
          <w:tab w:val="left" w:pos="0"/>
          <w:tab w:val="left" w:pos="750"/>
        </w:tabs>
        <w:jc w:val="both"/>
        <w:rPr>
          <w:lang w:val="ru-RU"/>
        </w:rPr>
      </w:pPr>
      <w:r w:rsidRPr="00C438B4">
        <w:rPr>
          <w:lang w:val="ru-RU"/>
        </w:rPr>
        <w:t xml:space="preserve">• понять,  что  погрешность  результата  вычислений  должна  быть соизмерима с погрешностью исходных данных. </w:t>
      </w:r>
    </w:p>
    <w:p w:rsidR="000432CC" w:rsidRPr="00C438B4" w:rsidRDefault="000432CC" w:rsidP="000432CC">
      <w:pPr>
        <w:tabs>
          <w:tab w:val="left" w:pos="0"/>
          <w:tab w:val="left" w:pos="750"/>
        </w:tabs>
        <w:jc w:val="both"/>
        <w:rPr>
          <w:b/>
          <w:lang w:val="ru-RU"/>
        </w:rPr>
      </w:pPr>
      <w:r w:rsidRPr="00C438B4">
        <w:rPr>
          <w:b/>
          <w:lang w:val="ru-RU"/>
        </w:rPr>
        <w:t xml:space="preserve">Алгебраические выражения </w:t>
      </w:r>
    </w:p>
    <w:p w:rsidR="000432CC" w:rsidRPr="00C438B4" w:rsidRDefault="000432CC" w:rsidP="000432CC">
      <w:pPr>
        <w:tabs>
          <w:tab w:val="left" w:pos="0"/>
          <w:tab w:val="left" w:pos="750"/>
        </w:tabs>
        <w:jc w:val="both"/>
        <w:rPr>
          <w:i/>
          <w:lang w:val="ru-RU"/>
        </w:rPr>
      </w:pPr>
      <w:r w:rsidRPr="00C438B4">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оперировать понятиями «тождество», «тождественное преобразование», решать задачи, содержащие буквенные данные; работать с формулами; </w:t>
      </w:r>
    </w:p>
    <w:p w:rsidR="000432CC" w:rsidRPr="00C438B4" w:rsidRDefault="000432CC" w:rsidP="000432CC">
      <w:pPr>
        <w:tabs>
          <w:tab w:val="left" w:pos="0"/>
          <w:tab w:val="left" w:pos="750"/>
        </w:tabs>
        <w:jc w:val="both"/>
        <w:rPr>
          <w:lang w:val="ru-RU"/>
        </w:rPr>
      </w:pPr>
      <w:r w:rsidRPr="00C438B4">
        <w:rPr>
          <w:lang w:val="ru-RU"/>
        </w:rPr>
        <w:t xml:space="preserve">• выполнять преобразования выражений, содержащих степени с целыми показателями и квадратные корни; </w:t>
      </w:r>
    </w:p>
    <w:p w:rsidR="000432CC" w:rsidRPr="00C438B4" w:rsidRDefault="000432CC" w:rsidP="000432CC">
      <w:pPr>
        <w:tabs>
          <w:tab w:val="left" w:pos="0"/>
          <w:tab w:val="left" w:pos="750"/>
        </w:tabs>
        <w:jc w:val="both"/>
        <w:rPr>
          <w:lang w:val="ru-RU"/>
        </w:rPr>
      </w:pPr>
      <w:r w:rsidRPr="00C438B4">
        <w:rPr>
          <w:lang w:val="ru-RU"/>
        </w:rPr>
        <w:t xml:space="preserve">• выполнять тождественные преобразования рациональных выражений на основе правил действий над многочленами и алгебраическими дробями; </w:t>
      </w:r>
      <w:r w:rsidRPr="00C438B4">
        <w:rPr>
          <w:lang w:val="ru-RU"/>
        </w:rPr>
        <w:cr/>
        <w:t xml:space="preserve">• выполнять разложение многочленов на множители. </w:t>
      </w:r>
    </w:p>
    <w:p w:rsidR="000432CC" w:rsidRPr="00BA48D9" w:rsidRDefault="000432CC" w:rsidP="000432CC">
      <w:pPr>
        <w:tabs>
          <w:tab w:val="left" w:pos="0"/>
          <w:tab w:val="left" w:pos="750"/>
        </w:tabs>
        <w:jc w:val="both"/>
        <w:rPr>
          <w:i/>
          <w:lang w:val="ru-RU"/>
        </w:rPr>
      </w:pPr>
      <w:r w:rsidRPr="00BA48D9">
        <w:rPr>
          <w:i/>
          <w:lang w:val="ru-RU"/>
        </w:rPr>
        <w:t xml:space="preserve">Выпускник получит возможность научиться:  </w:t>
      </w:r>
    </w:p>
    <w:p w:rsidR="000432CC" w:rsidRPr="00C438B4" w:rsidRDefault="000432CC" w:rsidP="000432CC">
      <w:pPr>
        <w:tabs>
          <w:tab w:val="left" w:pos="0"/>
          <w:tab w:val="left" w:pos="750"/>
        </w:tabs>
        <w:jc w:val="both"/>
        <w:rPr>
          <w:lang w:val="ru-RU"/>
        </w:rPr>
      </w:pPr>
      <w:r w:rsidRPr="00C438B4">
        <w:rPr>
          <w:lang w:val="ru-RU"/>
        </w:rPr>
        <w:t xml:space="preserve">• выполнять  многошаговые  преобразования  рациональных  выражений, </w:t>
      </w:r>
    </w:p>
    <w:p w:rsidR="000432CC" w:rsidRPr="00C438B4" w:rsidRDefault="000432CC" w:rsidP="000432CC">
      <w:pPr>
        <w:tabs>
          <w:tab w:val="left" w:pos="0"/>
          <w:tab w:val="left" w:pos="750"/>
        </w:tabs>
        <w:jc w:val="both"/>
        <w:rPr>
          <w:lang w:val="ru-RU"/>
        </w:rPr>
      </w:pPr>
      <w:r w:rsidRPr="00C438B4">
        <w:rPr>
          <w:lang w:val="ru-RU"/>
        </w:rPr>
        <w:t xml:space="preserve">применяя широкий набор способов и приёмов;  </w:t>
      </w:r>
    </w:p>
    <w:p w:rsidR="000432CC" w:rsidRPr="00FB4621" w:rsidRDefault="000432CC" w:rsidP="000432CC">
      <w:pPr>
        <w:tabs>
          <w:tab w:val="left" w:pos="0"/>
          <w:tab w:val="left" w:pos="750"/>
        </w:tabs>
        <w:jc w:val="both"/>
        <w:rPr>
          <w:lang w:val="ru-RU"/>
        </w:rPr>
      </w:pPr>
      <w:r w:rsidRPr="00C438B4">
        <w:rPr>
          <w:lang w:val="ru-RU"/>
        </w:rPr>
        <w:t>• применять  тождественные  преобразования  для  решения  задач  из различных разделов курса (например, для</w:t>
      </w:r>
      <w:r>
        <w:rPr>
          <w:lang w:val="ru-RU"/>
        </w:rPr>
        <w:t xml:space="preserve"> нахождения наибольшего/наимень</w:t>
      </w:r>
      <w:r w:rsidRPr="00C438B4">
        <w:rPr>
          <w:lang w:val="ru-RU"/>
        </w:rPr>
        <w:t xml:space="preserve">шего значения выражения). </w:t>
      </w:r>
    </w:p>
    <w:p w:rsidR="000432CC" w:rsidRPr="00BA48D9" w:rsidRDefault="000432CC" w:rsidP="000432CC">
      <w:pPr>
        <w:tabs>
          <w:tab w:val="left" w:pos="0"/>
          <w:tab w:val="left" w:pos="750"/>
        </w:tabs>
        <w:jc w:val="both"/>
        <w:rPr>
          <w:b/>
          <w:lang w:val="ru-RU"/>
        </w:rPr>
      </w:pPr>
      <w:r w:rsidRPr="00BA48D9">
        <w:rPr>
          <w:b/>
          <w:lang w:val="ru-RU"/>
        </w:rPr>
        <w:t xml:space="preserve">Уравнения </w:t>
      </w:r>
    </w:p>
    <w:p w:rsidR="000432CC" w:rsidRPr="00BA48D9" w:rsidRDefault="000432CC" w:rsidP="000432CC">
      <w:pPr>
        <w:tabs>
          <w:tab w:val="left" w:pos="0"/>
          <w:tab w:val="left" w:pos="750"/>
        </w:tabs>
        <w:jc w:val="both"/>
        <w:rPr>
          <w:i/>
          <w:lang w:val="ru-RU"/>
        </w:rPr>
      </w:pPr>
      <w:r w:rsidRPr="00BA48D9">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решать основные виды рациональных уравнений с одной переменной, системы двух уравнений с двумя переменными; </w:t>
      </w:r>
    </w:p>
    <w:p w:rsidR="000432CC" w:rsidRPr="00C438B4" w:rsidRDefault="000432CC" w:rsidP="000432CC">
      <w:pPr>
        <w:tabs>
          <w:tab w:val="left" w:pos="0"/>
          <w:tab w:val="left" w:pos="750"/>
        </w:tabs>
        <w:jc w:val="both"/>
        <w:rPr>
          <w:lang w:val="ru-RU"/>
        </w:rPr>
      </w:pPr>
      <w:r w:rsidRPr="00C438B4">
        <w:rPr>
          <w:lang w:val="ru-RU"/>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0432CC" w:rsidRPr="00C438B4" w:rsidRDefault="000432CC" w:rsidP="000432CC">
      <w:pPr>
        <w:tabs>
          <w:tab w:val="left" w:pos="0"/>
          <w:tab w:val="left" w:pos="750"/>
        </w:tabs>
        <w:jc w:val="both"/>
        <w:rPr>
          <w:lang w:val="ru-RU"/>
        </w:rPr>
      </w:pPr>
      <w:r w:rsidRPr="00C438B4">
        <w:rPr>
          <w:lang w:val="ru-RU"/>
        </w:rPr>
        <w:t xml:space="preserve">• применять  графические  представления  для  исследования  уравнений, исследования и решения систем уравнений с двумя переменными. </w:t>
      </w:r>
    </w:p>
    <w:p w:rsidR="000432CC" w:rsidRPr="00BA48D9" w:rsidRDefault="000432CC" w:rsidP="000432CC">
      <w:pPr>
        <w:tabs>
          <w:tab w:val="left" w:pos="0"/>
          <w:tab w:val="left" w:pos="750"/>
        </w:tabs>
        <w:jc w:val="both"/>
        <w:rPr>
          <w:i/>
          <w:lang w:val="ru-RU"/>
        </w:rPr>
      </w:pPr>
      <w:r w:rsidRPr="00BA48D9">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0432CC" w:rsidRPr="00C438B4" w:rsidRDefault="000432CC" w:rsidP="000432CC">
      <w:pPr>
        <w:tabs>
          <w:tab w:val="left" w:pos="0"/>
          <w:tab w:val="left" w:pos="750"/>
        </w:tabs>
        <w:jc w:val="both"/>
        <w:rPr>
          <w:lang w:val="ru-RU"/>
        </w:rPr>
      </w:pPr>
      <w:r w:rsidRPr="00C438B4">
        <w:rPr>
          <w:lang w:val="ru-RU"/>
        </w:rPr>
        <w:t xml:space="preserve">• применять  графические  представления  для  исследования  уравнений, систем уравнений, содержащих буквенные коэффициенты. </w:t>
      </w:r>
    </w:p>
    <w:p w:rsidR="000432CC" w:rsidRPr="00BA48D9" w:rsidRDefault="000432CC" w:rsidP="000432CC">
      <w:pPr>
        <w:tabs>
          <w:tab w:val="left" w:pos="0"/>
          <w:tab w:val="left" w:pos="750"/>
        </w:tabs>
        <w:jc w:val="both"/>
        <w:rPr>
          <w:b/>
          <w:lang w:val="ru-RU"/>
        </w:rPr>
      </w:pPr>
      <w:r w:rsidRPr="00BA48D9">
        <w:rPr>
          <w:b/>
          <w:lang w:val="ru-RU"/>
        </w:rPr>
        <w:t xml:space="preserve">Неравенства </w:t>
      </w:r>
    </w:p>
    <w:p w:rsidR="000432CC" w:rsidRPr="00BA48D9" w:rsidRDefault="000432CC" w:rsidP="000432CC">
      <w:pPr>
        <w:tabs>
          <w:tab w:val="left" w:pos="0"/>
          <w:tab w:val="left" w:pos="750"/>
        </w:tabs>
        <w:jc w:val="both"/>
        <w:rPr>
          <w:i/>
          <w:lang w:val="ru-RU"/>
        </w:rPr>
      </w:pPr>
      <w:r w:rsidRPr="00BA48D9">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понимать  и  применять  терминологию  и  символику,  связанные  с отношением неравенства, свойства числовых неравенств; </w:t>
      </w:r>
    </w:p>
    <w:p w:rsidR="000432CC" w:rsidRPr="00C438B4" w:rsidRDefault="000432CC" w:rsidP="000432CC">
      <w:pPr>
        <w:tabs>
          <w:tab w:val="left" w:pos="0"/>
          <w:tab w:val="left" w:pos="750"/>
        </w:tabs>
        <w:jc w:val="both"/>
        <w:rPr>
          <w:lang w:val="ru-RU"/>
        </w:rPr>
      </w:pPr>
      <w:r w:rsidRPr="00C438B4">
        <w:rPr>
          <w:lang w:val="ru-RU"/>
        </w:rPr>
        <w:t xml:space="preserve">• решать  линейные  неравенства  с  одной  переменной  и  их  системы; </w:t>
      </w:r>
    </w:p>
    <w:p w:rsidR="000432CC" w:rsidRPr="00C438B4" w:rsidRDefault="000432CC" w:rsidP="000432CC">
      <w:pPr>
        <w:tabs>
          <w:tab w:val="left" w:pos="0"/>
          <w:tab w:val="left" w:pos="750"/>
        </w:tabs>
        <w:jc w:val="both"/>
        <w:rPr>
          <w:lang w:val="ru-RU"/>
        </w:rPr>
      </w:pPr>
      <w:r w:rsidRPr="00C438B4">
        <w:rPr>
          <w:lang w:val="ru-RU"/>
        </w:rPr>
        <w:t xml:space="preserve">решать квадратные неравенства с опорой на графические представления; </w:t>
      </w:r>
    </w:p>
    <w:p w:rsidR="000432CC" w:rsidRPr="00C438B4" w:rsidRDefault="000432CC" w:rsidP="000432CC">
      <w:pPr>
        <w:tabs>
          <w:tab w:val="left" w:pos="0"/>
          <w:tab w:val="left" w:pos="750"/>
        </w:tabs>
        <w:jc w:val="both"/>
        <w:rPr>
          <w:lang w:val="ru-RU"/>
        </w:rPr>
      </w:pPr>
      <w:r w:rsidRPr="00C438B4">
        <w:rPr>
          <w:lang w:val="ru-RU"/>
        </w:rPr>
        <w:t>• применять  аппарат  неравен</w:t>
      </w:r>
      <w:proofErr w:type="gramStart"/>
      <w:r w:rsidRPr="00C438B4">
        <w:rPr>
          <w:lang w:val="ru-RU"/>
        </w:rPr>
        <w:t>ств  дл</w:t>
      </w:r>
      <w:proofErr w:type="gramEnd"/>
      <w:r w:rsidRPr="00C438B4">
        <w:rPr>
          <w:lang w:val="ru-RU"/>
        </w:rPr>
        <w:t xml:space="preserve">я  решения  задач  из  различных </w:t>
      </w:r>
      <w:r>
        <w:rPr>
          <w:lang w:val="ru-RU"/>
        </w:rPr>
        <w:t xml:space="preserve">разделов курса. </w:t>
      </w:r>
      <w:r>
        <w:rPr>
          <w:lang w:val="ru-RU"/>
        </w:rPr>
        <w:cr/>
        <w:t xml:space="preserve"> </w:t>
      </w:r>
      <w:r w:rsidRPr="000877A8">
        <w:rPr>
          <w:i/>
          <w:lang w:val="ru-RU"/>
        </w:rPr>
        <w:t>Выпускник получит возможность научиться:</w:t>
      </w:r>
      <w:r w:rsidRPr="00C438B4">
        <w:rPr>
          <w:lang w:val="ru-RU"/>
        </w:rPr>
        <w:t xml:space="preserve"> </w:t>
      </w:r>
    </w:p>
    <w:p w:rsidR="000432CC" w:rsidRPr="00C438B4" w:rsidRDefault="000432CC" w:rsidP="000432CC">
      <w:pPr>
        <w:tabs>
          <w:tab w:val="left" w:pos="0"/>
          <w:tab w:val="left" w:pos="750"/>
        </w:tabs>
        <w:jc w:val="both"/>
        <w:rPr>
          <w:lang w:val="ru-RU"/>
        </w:rPr>
      </w:pPr>
      <w:r w:rsidRPr="00C438B4">
        <w:rPr>
          <w:lang w:val="ru-RU"/>
        </w:rPr>
        <w:t>• разнообразным  приёмам  доказательства  неравенств;  уверенно применять  аппарат  неравен</w:t>
      </w:r>
      <w:proofErr w:type="gramStart"/>
      <w:r w:rsidRPr="00C438B4">
        <w:rPr>
          <w:lang w:val="ru-RU"/>
        </w:rPr>
        <w:t>ств  дл</w:t>
      </w:r>
      <w:proofErr w:type="gramEnd"/>
      <w:r w:rsidRPr="00C438B4">
        <w:rPr>
          <w:lang w:val="ru-RU"/>
        </w:rPr>
        <w:t xml:space="preserve">я  решения  разнообразных математических задач и задач из смежных предметов, практики; </w:t>
      </w:r>
    </w:p>
    <w:p w:rsidR="000432CC" w:rsidRPr="00C438B4" w:rsidRDefault="000432CC" w:rsidP="000432CC">
      <w:pPr>
        <w:tabs>
          <w:tab w:val="left" w:pos="0"/>
          <w:tab w:val="left" w:pos="750"/>
        </w:tabs>
        <w:jc w:val="both"/>
        <w:rPr>
          <w:lang w:val="ru-RU"/>
        </w:rPr>
      </w:pPr>
      <w:r w:rsidRPr="00C438B4">
        <w:rPr>
          <w:lang w:val="ru-RU"/>
        </w:rPr>
        <w:t xml:space="preserve">• применять  графические  представления  для  исследования  неравенств, систем неравенств, содержащих буквенные коэффициенты. </w:t>
      </w:r>
    </w:p>
    <w:p w:rsidR="000432CC" w:rsidRPr="000877A8" w:rsidRDefault="000432CC" w:rsidP="000432CC">
      <w:pPr>
        <w:tabs>
          <w:tab w:val="left" w:pos="0"/>
          <w:tab w:val="left" w:pos="750"/>
        </w:tabs>
        <w:jc w:val="both"/>
        <w:rPr>
          <w:b/>
          <w:lang w:val="ru-RU"/>
        </w:rPr>
      </w:pPr>
      <w:r w:rsidRPr="000877A8">
        <w:rPr>
          <w:b/>
          <w:lang w:val="ru-RU"/>
        </w:rPr>
        <w:t xml:space="preserve">Основные понятия. Числовые функции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понимать  и  использовать  функциональные  понятия  и  язык  (термины, символические обозначения); </w:t>
      </w:r>
    </w:p>
    <w:p w:rsidR="000432CC" w:rsidRPr="00C438B4" w:rsidRDefault="000432CC" w:rsidP="000432CC">
      <w:pPr>
        <w:tabs>
          <w:tab w:val="left" w:pos="0"/>
          <w:tab w:val="left" w:pos="750"/>
        </w:tabs>
        <w:jc w:val="both"/>
        <w:rPr>
          <w:lang w:val="ru-RU"/>
        </w:rPr>
      </w:pPr>
      <w:r w:rsidRPr="00C438B4">
        <w:rPr>
          <w:lang w:val="ru-RU"/>
        </w:rPr>
        <w:t xml:space="preserve">• строить  графики  элементарных  функций;  исследовать  свойства числовых функций на основе изучения поведения их графиков; </w:t>
      </w:r>
    </w:p>
    <w:p w:rsidR="000432CC" w:rsidRPr="00C438B4" w:rsidRDefault="000432CC" w:rsidP="000432CC">
      <w:pPr>
        <w:tabs>
          <w:tab w:val="left" w:pos="0"/>
          <w:tab w:val="left" w:pos="750"/>
        </w:tabs>
        <w:jc w:val="both"/>
        <w:rPr>
          <w:lang w:val="ru-RU"/>
        </w:rPr>
      </w:pPr>
      <w:r w:rsidRPr="00C438B4">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432CC" w:rsidRPr="000877A8" w:rsidRDefault="000432CC" w:rsidP="000432CC">
      <w:pPr>
        <w:tabs>
          <w:tab w:val="left" w:pos="0"/>
          <w:tab w:val="left" w:pos="750"/>
        </w:tabs>
        <w:jc w:val="both"/>
        <w:rPr>
          <w:i/>
          <w:lang w:val="ru-RU"/>
        </w:rPr>
      </w:pPr>
      <w:r w:rsidRPr="000877A8">
        <w:rPr>
          <w:i/>
          <w:lang w:val="ru-RU"/>
        </w:rPr>
        <w:t xml:space="preserve">Выпускник получит возможность научиться: </w:t>
      </w:r>
    </w:p>
    <w:p w:rsidR="000432CC" w:rsidRPr="00C438B4" w:rsidRDefault="000432CC" w:rsidP="000432CC">
      <w:pPr>
        <w:tabs>
          <w:tab w:val="left" w:pos="0"/>
          <w:tab w:val="left" w:pos="750"/>
        </w:tabs>
        <w:jc w:val="both"/>
        <w:rPr>
          <w:lang w:val="ru-RU"/>
        </w:rPr>
      </w:pPr>
      <w:r w:rsidRPr="00C438B4">
        <w:rPr>
          <w:lang w:val="ru-RU"/>
        </w:rPr>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0432CC" w:rsidRPr="00C438B4" w:rsidRDefault="000432CC" w:rsidP="000432CC">
      <w:pPr>
        <w:tabs>
          <w:tab w:val="left" w:pos="0"/>
          <w:tab w:val="left" w:pos="750"/>
        </w:tabs>
        <w:jc w:val="both"/>
        <w:rPr>
          <w:lang w:val="ru-RU"/>
        </w:rPr>
      </w:pPr>
      <w:r w:rsidRPr="00C438B4">
        <w:rPr>
          <w:lang w:val="ru-RU"/>
        </w:rPr>
        <w:t xml:space="preserve">• использовать функциональные представления и свойства функций для решения математических задач из различных разделов курса.  </w:t>
      </w:r>
    </w:p>
    <w:p w:rsidR="000432CC" w:rsidRPr="000877A8" w:rsidRDefault="000432CC" w:rsidP="000432CC">
      <w:pPr>
        <w:tabs>
          <w:tab w:val="left" w:pos="0"/>
          <w:tab w:val="left" w:pos="750"/>
        </w:tabs>
        <w:jc w:val="both"/>
        <w:rPr>
          <w:b/>
          <w:lang w:val="ru-RU"/>
        </w:rPr>
      </w:pPr>
      <w:r w:rsidRPr="000877A8">
        <w:rPr>
          <w:b/>
          <w:lang w:val="ru-RU"/>
        </w:rPr>
        <w:t xml:space="preserve">Числовые последовательности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понимать  и  использовать  язык  последовательностей  (термины, символические обозначения); </w:t>
      </w:r>
    </w:p>
    <w:p w:rsidR="000432CC" w:rsidRPr="00C438B4" w:rsidRDefault="000432CC" w:rsidP="000432CC">
      <w:pPr>
        <w:tabs>
          <w:tab w:val="left" w:pos="0"/>
          <w:tab w:val="left" w:pos="750"/>
        </w:tabs>
        <w:jc w:val="both"/>
        <w:rPr>
          <w:lang w:val="ru-RU"/>
        </w:rPr>
      </w:pPr>
      <w:r w:rsidRPr="00C438B4">
        <w:rPr>
          <w:lang w:val="ru-RU"/>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r w:rsidRPr="00C438B4">
        <w:rPr>
          <w:lang w:val="ru-RU"/>
        </w:rPr>
        <w:cr/>
      </w:r>
      <w:r w:rsidRPr="000877A8">
        <w:rPr>
          <w:i/>
          <w:lang w:val="ru-RU"/>
        </w:rPr>
        <w:t>Выпускник получит возможность научиться:</w:t>
      </w:r>
      <w:r w:rsidRPr="00C438B4">
        <w:rPr>
          <w:lang w:val="ru-RU"/>
        </w:rPr>
        <w:t xml:space="preserve"> </w:t>
      </w:r>
    </w:p>
    <w:p w:rsidR="000432CC" w:rsidRPr="00C438B4" w:rsidRDefault="000432CC" w:rsidP="000432CC">
      <w:pPr>
        <w:tabs>
          <w:tab w:val="left" w:pos="0"/>
          <w:tab w:val="left" w:pos="750"/>
        </w:tabs>
        <w:jc w:val="both"/>
        <w:rPr>
          <w:lang w:val="ru-RU"/>
        </w:rPr>
      </w:pPr>
      <w:r w:rsidRPr="00C438B4">
        <w:rPr>
          <w:lang w:val="ru-RU"/>
        </w:rPr>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rsidR="000432CC" w:rsidRPr="00C438B4" w:rsidRDefault="000432CC" w:rsidP="000432CC">
      <w:pPr>
        <w:tabs>
          <w:tab w:val="left" w:pos="0"/>
          <w:tab w:val="left" w:pos="750"/>
        </w:tabs>
        <w:jc w:val="both"/>
        <w:rPr>
          <w:lang w:val="ru-RU"/>
        </w:rPr>
      </w:pPr>
      <w:r w:rsidRPr="00C438B4">
        <w:rPr>
          <w:lang w:val="ru-RU"/>
        </w:rPr>
        <w:t>• понимать арифметическую и геометрическую прогрессию как функции натурального  аргумента;  связывать  арифметическую  прогрессию  с ли</w:t>
      </w:r>
      <w:r>
        <w:rPr>
          <w:lang w:val="ru-RU"/>
        </w:rPr>
        <w:t xml:space="preserve">нейным ростом, геометрическую - </w:t>
      </w:r>
      <w:r w:rsidRPr="00C438B4">
        <w:rPr>
          <w:lang w:val="ru-RU"/>
        </w:rPr>
        <w:t xml:space="preserve">с экспоненциальным ростом. </w:t>
      </w:r>
    </w:p>
    <w:p w:rsidR="000432CC" w:rsidRPr="000877A8" w:rsidRDefault="000432CC" w:rsidP="000432CC">
      <w:pPr>
        <w:tabs>
          <w:tab w:val="left" w:pos="0"/>
          <w:tab w:val="left" w:pos="750"/>
        </w:tabs>
        <w:jc w:val="both"/>
        <w:rPr>
          <w:b/>
          <w:lang w:val="ru-RU"/>
        </w:rPr>
      </w:pPr>
      <w:r w:rsidRPr="000877A8">
        <w:rPr>
          <w:b/>
          <w:lang w:val="ru-RU"/>
        </w:rPr>
        <w:t xml:space="preserve">Описательная статистика </w:t>
      </w:r>
    </w:p>
    <w:p w:rsidR="000432CC" w:rsidRPr="00C438B4" w:rsidRDefault="000432CC" w:rsidP="000432CC">
      <w:pPr>
        <w:tabs>
          <w:tab w:val="left" w:pos="0"/>
          <w:tab w:val="left" w:pos="750"/>
        </w:tabs>
        <w:jc w:val="both"/>
        <w:rPr>
          <w:lang w:val="ru-RU"/>
        </w:rPr>
      </w:pPr>
      <w:r w:rsidRPr="000877A8">
        <w:rPr>
          <w:i/>
          <w:lang w:val="ru-RU"/>
        </w:rPr>
        <w:t>Выпускник научится</w:t>
      </w:r>
      <w:r w:rsidRPr="00C438B4">
        <w:rPr>
          <w:lang w:val="ru-RU"/>
        </w:rPr>
        <w:t xml:space="preserve"> использовать простейшие способы представления и анализа статистических данных. </w:t>
      </w:r>
    </w:p>
    <w:p w:rsidR="000432CC" w:rsidRPr="00C438B4" w:rsidRDefault="000432CC" w:rsidP="000432CC">
      <w:pPr>
        <w:tabs>
          <w:tab w:val="left" w:pos="0"/>
          <w:tab w:val="left" w:pos="750"/>
        </w:tabs>
        <w:jc w:val="both"/>
        <w:rPr>
          <w:lang w:val="ru-RU"/>
        </w:rPr>
      </w:pPr>
      <w:r w:rsidRPr="000877A8">
        <w:rPr>
          <w:i/>
          <w:lang w:val="ru-RU"/>
        </w:rPr>
        <w:t>Выпускник  получит  возможность</w:t>
      </w:r>
      <w:r w:rsidRPr="00C438B4">
        <w:rPr>
          <w:lang w:val="ru-RU"/>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0432CC" w:rsidRPr="000877A8" w:rsidRDefault="000432CC" w:rsidP="000432CC">
      <w:pPr>
        <w:tabs>
          <w:tab w:val="left" w:pos="0"/>
          <w:tab w:val="left" w:pos="750"/>
        </w:tabs>
        <w:jc w:val="both"/>
        <w:rPr>
          <w:b/>
          <w:lang w:val="ru-RU"/>
        </w:rPr>
      </w:pPr>
      <w:r w:rsidRPr="000877A8">
        <w:rPr>
          <w:b/>
          <w:lang w:val="ru-RU"/>
        </w:rPr>
        <w:t xml:space="preserve">Случайные события и вероятность </w:t>
      </w:r>
    </w:p>
    <w:p w:rsidR="000432CC" w:rsidRPr="00C438B4" w:rsidRDefault="000432CC" w:rsidP="000432CC">
      <w:pPr>
        <w:tabs>
          <w:tab w:val="left" w:pos="0"/>
          <w:tab w:val="left" w:pos="750"/>
        </w:tabs>
        <w:jc w:val="both"/>
        <w:rPr>
          <w:lang w:val="ru-RU"/>
        </w:rPr>
      </w:pPr>
      <w:r w:rsidRPr="00C438B4">
        <w:rPr>
          <w:lang w:val="ru-RU"/>
        </w:rPr>
        <w:t xml:space="preserve">Выпускник  научится  находить  относительную  частоту  и  вероятность случайного события.  </w:t>
      </w:r>
    </w:p>
    <w:p w:rsidR="000432CC" w:rsidRPr="00C438B4" w:rsidRDefault="000432CC" w:rsidP="000432CC">
      <w:pPr>
        <w:tabs>
          <w:tab w:val="left" w:pos="0"/>
          <w:tab w:val="left" w:pos="750"/>
        </w:tabs>
        <w:jc w:val="both"/>
        <w:rPr>
          <w:lang w:val="ru-RU"/>
        </w:rPr>
      </w:pPr>
      <w:r w:rsidRPr="00C438B4">
        <w:rPr>
          <w:lang w:val="ru-RU"/>
        </w:rPr>
        <w:t xml:space="preserve">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 </w:t>
      </w:r>
    </w:p>
    <w:p w:rsidR="000432CC" w:rsidRPr="000877A8" w:rsidRDefault="000432CC" w:rsidP="000432CC">
      <w:pPr>
        <w:tabs>
          <w:tab w:val="left" w:pos="0"/>
          <w:tab w:val="left" w:pos="750"/>
        </w:tabs>
        <w:jc w:val="both"/>
        <w:rPr>
          <w:b/>
          <w:lang w:val="ru-RU"/>
        </w:rPr>
      </w:pPr>
      <w:r w:rsidRPr="000877A8">
        <w:rPr>
          <w:b/>
          <w:lang w:val="ru-RU"/>
        </w:rPr>
        <w:t xml:space="preserve">Комбинаторика </w:t>
      </w:r>
    </w:p>
    <w:p w:rsidR="000432CC" w:rsidRPr="00C438B4" w:rsidRDefault="000432CC" w:rsidP="000432CC">
      <w:pPr>
        <w:tabs>
          <w:tab w:val="left" w:pos="0"/>
          <w:tab w:val="left" w:pos="750"/>
        </w:tabs>
        <w:jc w:val="both"/>
        <w:rPr>
          <w:lang w:val="ru-RU"/>
        </w:rPr>
      </w:pPr>
      <w:r w:rsidRPr="000877A8">
        <w:rPr>
          <w:i/>
          <w:lang w:val="ru-RU"/>
        </w:rPr>
        <w:t>Выпускник научится</w:t>
      </w:r>
      <w:r w:rsidRPr="00C438B4">
        <w:rPr>
          <w:lang w:val="ru-RU"/>
        </w:rPr>
        <w:t xml:space="preserve"> решать комбинаторные задачи на нахождение числа объектов или комбинаций. </w:t>
      </w:r>
    </w:p>
    <w:p w:rsidR="000432CC" w:rsidRPr="00C438B4" w:rsidRDefault="000432CC" w:rsidP="000432CC">
      <w:pPr>
        <w:tabs>
          <w:tab w:val="left" w:pos="0"/>
          <w:tab w:val="left" w:pos="750"/>
        </w:tabs>
        <w:jc w:val="both"/>
        <w:rPr>
          <w:lang w:val="ru-RU"/>
        </w:rPr>
      </w:pPr>
      <w:r w:rsidRPr="000877A8">
        <w:rPr>
          <w:i/>
          <w:lang w:val="ru-RU"/>
        </w:rPr>
        <w:t>Выпускник  получит  возможность</w:t>
      </w:r>
      <w:r w:rsidRPr="00C438B4">
        <w:rPr>
          <w:lang w:val="ru-RU"/>
        </w:rPr>
        <w:t xml:space="preserve">  научиться  некоторым  специальным приёмам решения комбинаторных задач. </w:t>
      </w:r>
    </w:p>
    <w:p w:rsidR="000432CC" w:rsidRPr="000877A8" w:rsidRDefault="000432CC" w:rsidP="000432CC">
      <w:pPr>
        <w:tabs>
          <w:tab w:val="left" w:pos="0"/>
          <w:tab w:val="left" w:pos="750"/>
        </w:tabs>
        <w:jc w:val="both"/>
        <w:rPr>
          <w:b/>
          <w:lang w:val="ru-RU"/>
        </w:rPr>
      </w:pPr>
      <w:r w:rsidRPr="000877A8">
        <w:rPr>
          <w:b/>
          <w:lang w:val="ru-RU"/>
        </w:rPr>
        <w:t xml:space="preserve">Наглядная геометрия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распознавать  на  чертежах,  рисунках,  моделях  и  в  окружающем  мире плоские и пространс</w:t>
      </w:r>
      <w:r>
        <w:rPr>
          <w:lang w:val="ru-RU"/>
        </w:rPr>
        <w:t xml:space="preserve">твенные геометрические фигуры; </w:t>
      </w:r>
      <w:r w:rsidRPr="00C438B4">
        <w:rPr>
          <w:lang w:val="ru-RU"/>
        </w:rPr>
        <w:t xml:space="preserve"> </w:t>
      </w:r>
    </w:p>
    <w:p w:rsidR="000432CC" w:rsidRPr="00C438B4" w:rsidRDefault="000432CC" w:rsidP="000432CC">
      <w:pPr>
        <w:tabs>
          <w:tab w:val="left" w:pos="0"/>
          <w:tab w:val="left" w:pos="750"/>
        </w:tabs>
        <w:jc w:val="both"/>
        <w:rPr>
          <w:lang w:val="ru-RU"/>
        </w:rPr>
      </w:pPr>
      <w:r w:rsidRPr="00C438B4">
        <w:rPr>
          <w:lang w:val="ru-RU"/>
        </w:rPr>
        <w:t xml:space="preserve">• распознавать  развёртки  куба,  прямоугольного  параллелепипеда, правильной пирамиды, цилиндра и конуса; </w:t>
      </w:r>
    </w:p>
    <w:p w:rsidR="000432CC" w:rsidRPr="00C438B4" w:rsidRDefault="000432CC" w:rsidP="000432CC">
      <w:pPr>
        <w:tabs>
          <w:tab w:val="left" w:pos="0"/>
          <w:tab w:val="left" w:pos="750"/>
        </w:tabs>
        <w:jc w:val="both"/>
        <w:rPr>
          <w:lang w:val="ru-RU"/>
        </w:rPr>
      </w:pPr>
      <w:r w:rsidRPr="00C438B4">
        <w:rPr>
          <w:lang w:val="ru-RU"/>
        </w:rPr>
        <w:t xml:space="preserve">• строить развёртки куба и прямоугольного параллелепипеда; </w:t>
      </w:r>
    </w:p>
    <w:p w:rsidR="000432CC" w:rsidRPr="00C438B4" w:rsidRDefault="000432CC" w:rsidP="000432CC">
      <w:pPr>
        <w:tabs>
          <w:tab w:val="left" w:pos="0"/>
          <w:tab w:val="left" w:pos="750"/>
        </w:tabs>
        <w:jc w:val="both"/>
        <w:rPr>
          <w:lang w:val="ru-RU"/>
        </w:rPr>
      </w:pPr>
      <w:r w:rsidRPr="00C438B4">
        <w:rPr>
          <w:lang w:val="ru-RU"/>
        </w:rPr>
        <w:t xml:space="preserve">• определять  по  линейным  размерам  развёртки  фигуры  линейные </w:t>
      </w:r>
    </w:p>
    <w:p w:rsidR="000432CC" w:rsidRPr="00C438B4" w:rsidRDefault="000432CC" w:rsidP="000432CC">
      <w:pPr>
        <w:tabs>
          <w:tab w:val="left" w:pos="0"/>
          <w:tab w:val="left" w:pos="750"/>
        </w:tabs>
        <w:jc w:val="both"/>
        <w:rPr>
          <w:lang w:val="ru-RU"/>
        </w:rPr>
      </w:pPr>
      <w:r w:rsidRPr="00C438B4">
        <w:rPr>
          <w:lang w:val="ru-RU"/>
        </w:rPr>
        <w:t xml:space="preserve">размеры самой фигуры и наоборот; </w:t>
      </w:r>
    </w:p>
    <w:p w:rsidR="000432CC" w:rsidRPr="00C438B4" w:rsidRDefault="000432CC" w:rsidP="000432CC">
      <w:pPr>
        <w:tabs>
          <w:tab w:val="left" w:pos="0"/>
          <w:tab w:val="left" w:pos="750"/>
        </w:tabs>
        <w:jc w:val="both"/>
        <w:rPr>
          <w:lang w:val="ru-RU"/>
        </w:rPr>
      </w:pPr>
      <w:r w:rsidRPr="00C438B4">
        <w:rPr>
          <w:lang w:val="ru-RU"/>
        </w:rPr>
        <w:t xml:space="preserve">• вычислять объём прямоугольного параллелепипеда. </w:t>
      </w:r>
    </w:p>
    <w:p w:rsidR="000432CC" w:rsidRPr="00C438B4" w:rsidRDefault="000432CC" w:rsidP="000432CC">
      <w:pPr>
        <w:tabs>
          <w:tab w:val="left" w:pos="0"/>
          <w:tab w:val="left" w:pos="750"/>
        </w:tabs>
        <w:jc w:val="both"/>
        <w:rPr>
          <w:lang w:val="ru-RU"/>
        </w:rPr>
      </w:pPr>
      <w:r w:rsidRPr="000877A8">
        <w:rPr>
          <w:i/>
          <w:lang w:val="ru-RU"/>
        </w:rPr>
        <w:t>Выпускник получит возможность</w:t>
      </w:r>
      <w:r w:rsidRPr="00C438B4">
        <w:rPr>
          <w:lang w:val="ru-RU"/>
        </w:rPr>
        <w:t xml:space="preserve">: </w:t>
      </w:r>
    </w:p>
    <w:p w:rsidR="000432CC" w:rsidRPr="00C438B4" w:rsidRDefault="000432CC" w:rsidP="000432CC">
      <w:pPr>
        <w:tabs>
          <w:tab w:val="left" w:pos="0"/>
          <w:tab w:val="left" w:pos="750"/>
        </w:tabs>
        <w:jc w:val="both"/>
        <w:rPr>
          <w:lang w:val="ru-RU"/>
        </w:rPr>
      </w:pPr>
      <w:r w:rsidRPr="00C438B4">
        <w:rPr>
          <w:lang w:val="ru-RU"/>
        </w:rPr>
        <w:t xml:space="preserve">• научиться  вычислять  объёмы  пространственных  геометрических фигур, составленных из прямоугольных параллелепипедов; </w:t>
      </w:r>
    </w:p>
    <w:p w:rsidR="000432CC" w:rsidRPr="00C438B4" w:rsidRDefault="000432CC" w:rsidP="000432CC">
      <w:pPr>
        <w:tabs>
          <w:tab w:val="left" w:pos="0"/>
          <w:tab w:val="left" w:pos="750"/>
        </w:tabs>
        <w:jc w:val="both"/>
        <w:rPr>
          <w:lang w:val="ru-RU"/>
        </w:rPr>
      </w:pPr>
      <w:r w:rsidRPr="00C438B4">
        <w:rPr>
          <w:lang w:val="ru-RU"/>
        </w:rPr>
        <w:t xml:space="preserve">• углубить  и  развить  представления  о  пространственных геометрических фигурах; </w:t>
      </w:r>
    </w:p>
    <w:p w:rsidR="000432CC" w:rsidRPr="00C438B4" w:rsidRDefault="000432CC" w:rsidP="000432CC">
      <w:pPr>
        <w:tabs>
          <w:tab w:val="left" w:pos="0"/>
          <w:tab w:val="left" w:pos="750"/>
        </w:tabs>
        <w:jc w:val="both"/>
        <w:rPr>
          <w:lang w:val="ru-RU"/>
        </w:rPr>
      </w:pPr>
      <w:r w:rsidRPr="00C438B4">
        <w:rPr>
          <w:lang w:val="ru-RU"/>
        </w:rPr>
        <w:t xml:space="preserve">• научиться применять понятие развёртки для выполнения практических расчётов. </w:t>
      </w:r>
    </w:p>
    <w:p w:rsidR="000432CC" w:rsidRPr="000877A8" w:rsidRDefault="000432CC" w:rsidP="000432CC">
      <w:pPr>
        <w:tabs>
          <w:tab w:val="left" w:pos="0"/>
          <w:tab w:val="left" w:pos="750"/>
        </w:tabs>
        <w:jc w:val="both"/>
        <w:rPr>
          <w:b/>
          <w:lang w:val="ru-RU"/>
        </w:rPr>
      </w:pPr>
      <w:r w:rsidRPr="000877A8">
        <w:rPr>
          <w:b/>
          <w:lang w:val="ru-RU"/>
        </w:rPr>
        <w:t xml:space="preserve">Геометрические фигуры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пользоваться языком геометрии для описания предметов окружающего мира и их взаимного расположения; </w:t>
      </w:r>
    </w:p>
    <w:p w:rsidR="000432CC" w:rsidRPr="00C438B4" w:rsidRDefault="000432CC" w:rsidP="000432CC">
      <w:pPr>
        <w:tabs>
          <w:tab w:val="left" w:pos="0"/>
          <w:tab w:val="left" w:pos="750"/>
        </w:tabs>
        <w:jc w:val="both"/>
        <w:rPr>
          <w:lang w:val="ru-RU"/>
        </w:rPr>
      </w:pPr>
      <w:r w:rsidRPr="00C438B4">
        <w:rPr>
          <w:lang w:val="ru-RU"/>
        </w:rPr>
        <w:t xml:space="preserve">• распознавать  и  изображать  на  чертежах  и  рисунках  геометрические фигуры и их конфигурации; </w:t>
      </w:r>
    </w:p>
    <w:p w:rsidR="000432CC" w:rsidRPr="00C438B4" w:rsidRDefault="000432CC" w:rsidP="000432CC">
      <w:pPr>
        <w:tabs>
          <w:tab w:val="left" w:pos="0"/>
          <w:tab w:val="left" w:pos="750"/>
        </w:tabs>
        <w:jc w:val="both"/>
        <w:rPr>
          <w:lang w:val="ru-RU"/>
        </w:rPr>
      </w:pPr>
      <w:r w:rsidRPr="00C438B4">
        <w:rPr>
          <w:lang w:val="ru-RU"/>
        </w:rPr>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0432CC" w:rsidRPr="00C438B4" w:rsidRDefault="000432CC" w:rsidP="000432CC">
      <w:pPr>
        <w:tabs>
          <w:tab w:val="left" w:pos="0"/>
          <w:tab w:val="left" w:pos="750"/>
        </w:tabs>
        <w:jc w:val="both"/>
        <w:rPr>
          <w:lang w:val="ru-RU"/>
        </w:rPr>
      </w:pPr>
      <w:r w:rsidRPr="00C438B4">
        <w:rPr>
          <w:lang w:val="ru-RU"/>
        </w:rPr>
        <w:t xml:space="preserve">• оперировать  с  начальными  понятиями  тригонометрии  и  выполнять элементарные операции над функциями углов; </w:t>
      </w:r>
    </w:p>
    <w:p w:rsidR="000432CC" w:rsidRPr="00C438B4" w:rsidRDefault="000432CC" w:rsidP="000432CC">
      <w:pPr>
        <w:tabs>
          <w:tab w:val="left" w:pos="0"/>
          <w:tab w:val="left" w:pos="750"/>
        </w:tabs>
        <w:jc w:val="both"/>
        <w:rPr>
          <w:lang w:val="ru-RU"/>
        </w:rPr>
      </w:pPr>
      <w:r w:rsidRPr="00C438B4">
        <w:rPr>
          <w:lang w:val="ru-RU"/>
        </w:rPr>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0432CC" w:rsidRPr="000877A8" w:rsidRDefault="000432CC" w:rsidP="000432CC">
      <w:pPr>
        <w:tabs>
          <w:tab w:val="left" w:pos="0"/>
          <w:tab w:val="left" w:pos="750"/>
        </w:tabs>
        <w:jc w:val="both"/>
        <w:rPr>
          <w:i/>
          <w:lang w:val="ru-RU"/>
        </w:rPr>
      </w:pPr>
      <w:r w:rsidRPr="00C438B4">
        <w:rPr>
          <w:lang w:val="ru-RU"/>
        </w:rPr>
        <w:t xml:space="preserve">• решать  несложные  задачи  на  построение,  применяя  основные алгоритмы построения с </w:t>
      </w:r>
      <w:r w:rsidRPr="000877A8">
        <w:rPr>
          <w:lang w:val="ru-RU"/>
        </w:rPr>
        <w:t xml:space="preserve">помощью циркуля и линейки; </w:t>
      </w:r>
      <w:r w:rsidRPr="000877A8">
        <w:rPr>
          <w:lang w:val="ru-RU"/>
        </w:rPr>
        <w:cr/>
        <w:t>• решать простейшие планиметрические задачи в пространстве.</w:t>
      </w:r>
      <w:r w:rsidRPr="000877A8">
        <w:rPr>
          <w:i/>
          <w:lang w:val="ru-RU"/>
        </w:rPr>
        <w:t xml:space="preserve"> </w:t>
      </w:r>
    </w:p>
    <w:p w:rsidR="000432CC" w:rsidRPr="000877A8" w:rsidRDefault="000432CC" w:rsidP="000432CC">
      <w:pPr>
        <w:tabs>
          <w:tab w:val="left" w:pos="0"/>
          <w:tab w:val="left" w:pos="750"/>
        </w:tabs>
        <w:jc w:val="both"/>
        <w:rPr>
          <w:i/>
          <w:lang w:val="ru-RU"/>
        </w:rPr>
      </w:pPr>
      <w:r w:rsidRPr="000877A8">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0432CC" w:rsidRPr="00C438B4" w:rsidRDefault="000432CC" w:rsidP="000432CC">
      <w:pPr>
        <w:tabs>
          <w:tab w:val="left" w:pos="0"/>
          <w:tab w:val="left" w:pos="750"/>
        </w:tabs>
        <w:jc w:val="both"/>
        <w:rPr>
          <w:lang w:val="ru-RU"/>
        </w:rPr>
      </w:pPr>
      <w:r w:rsidRPr="00C438B4">
        <w:rPr>
          <w:lang w:val="ru-RU"/>
        </w:rPr>
        <w:t xml:space="preserve">• приобрести опыт применения алгебраического и тригонометрического аппарата и идей движения при решении геометрических задач; </w:t>
      </w:r>
    </w:p>
    <w:p w:rsidR="000432CC" w:rsidRPr="00C438B4" w:rsidRDefault="000432CC" w:rsidP="000432CC">
      <w:pPr>
        <w:tabs>
          <w:tab w:val="left" w:pos="0"/>
          <w:tab w:val="left" w:pos="750"/>
        </w:tabs>
        <w:jc w:val="both"/>
        <w:rPr>
          <w:lang w:val="ru-RU"/>
        </w:rPr>
      </w:pPr>
      <w:r w:rsidRPr="00C438B4">
        <w:rPr>
          <w:lang w:val="ru-RU"/>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0432CC" w:rsidRPr="00C438B4" w:rsidRDefault="000432CC" w:rsidP="000432CC">
      <w:pPr>
        <w:tabs>
          <w:tab w:val="left" w:pos="0"/>
          <w:tab w:val="left" w:pos="750"/>
        </w:tabs>
        <w:jc w:val="both"/>
        <w:rPr>
          <w:lang w:val="ru-RU"/>
        </w:rPr>
      </w:pPr>
      <w:r w:rsidRPr="00C438B4">
        <w:rPr>
          <w:lang w:val="ru-RU"/>
        </w:rPr>
        <w:t xml:space="preserve">• научиться  решать  задачи  на  построение  методом  геометрического места точек и методом подобия; </w:t>
      </w:r>
    </w:p>
    <w:p w:rsidR="000432CC" w:rsidRPr="00C438B4" w:rsidRDefault="000432CC" w:rsidP="000432CC">
      <w:pPr>
        <w:tabs>
          <w:tab w:val="left" w:pos="0"/>
          <w:tab w:val="left" w:pos="750"/>
        </w:tabs>
        <w:jc w:val="both"/>
        <w:rPr>
          <w:lang w:val="ru-RU"/>
        </w:rPr>
      </w:pPr>
      <w:r w:rsidRPr="00C438B4">
        <w:rPr>
          <w:lang w:val="ru-RU"/>
        </w:rPr>
        <w:t>• приобрести  опыт  исследования  свой</w:t>
      </w:r>
      <w:proofErr w:type="gramStart"/>
      <w:r w:rsidRPr="00C438B4">
        <w:rPr>
          <w:lang w:val="ru-RU"/>
        </w:rPr>
        <w:t>ств  пл</w:t>
      </w:r>
      <w:proofErr w:type="gramEnd"/>
      <w:r w:rsidRPr="00C438B4">
        <w:rPr>
          <w:lang w:val="ru-RU"/>
        </w:rPr>
        <w:t xml:space="preserve">аниметрических  фигур  с помощью компьютерных программ; </w:t>
      </w:r>
    </w:p>
    <w:p w:rsidR="000432CC" w:rsidRPr="00C438B4" w:rsidRDefault="000432CC" w:rsidP="000432CC">
      <w:pPr>
        <w:tabs>
          <w:tab w:val="left" w:pos="0"/>
          <w:tab w:val="left" w:pos="750"/>
        </w:tabs>
        <w:jc w:val="both"/>
        <w:rPr>
          <w:lang w:val="ru-RU"/>
        </w:rPr>
      </w:pPr>
      <w:r w:rsidRPr="00C438B4">
        <w:rPr>
          <w:lang w:val="ru-RU"/>
        </w:rPr>
        <w:t xml:space="preserve">• приобрести  опыт  выполнения  проектов  по  темам  «Геометрические преобразования на плоскости», «Построение отрезков по формуле». </w:t>
      </w:r>
    </w:p>
    <w:p w:rsidR="000432CC" w:rsidRPr="000877A8" w:rsidRDefault="000432CC" w:rsidP="000432CC">
      <w:pPr>
        <w:tabs>
          <w:tab w:val="left" w:pos="0"/>
          <w:tab w:val="left" w:pos="750"/>
        </w:tabs>
        <w:jc w:val="both"/>
        <w:rPr>
          <w:b/>
          <w:lang w:val="ru-RU"/>
        </w:rPr>
      </w:pPr>
      <w:r w:rsidRPr="000877A8">
        <w:rPr>
          <w:b/>
          <w:lang w:val="ru-RU"/>
        </w:rPr>
        <w:t xml:space="preserve">Измерение геометрических величин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0432CC" w:rsidRPr="00C438B4" w:rsidRDefault="000432CC" w:rsidP="000432CC">
      <w:pPr>
        <w:tabs>
          <w:tab w:val="left" w:pos="0"/>
          <w:tab w:val="left" w:pos="750"/>
        </w:tabs>
        <w:jc w:val="both"/>
        <w:rPr>
          <w:lang w:val="ru-RU"/>
        </w:rPr>
      </w:pPr>
      <w:r w:rsidRPr="00C438B4">
        <w:rPr>
          <w:lang w:val="ru-RU"/>
        </w:rPr>
        <w:t>• вычислять площади треугольников, прямоугольников, параллело</w:t>
      </w:r>
      <w:r>
        <w:rPr>
          <w:lang w:val="ru-RU"/>
        </w:rPr>
        <w:t>грамм</w:t>
      </w:r>
      <w:r w:rsidRPr="00C438B4">
        <w:rPr>
          <w:lang w:val="ru-RU"/>
        </w:rPr>
        <w:t xml:space="preserve">мов, трапеций, кругов и секторов; </w:t>
      </w:r>
    </w:p>
    <w:p w:rsidR="000432CC" w:rsidRPr="00C438B4" w:rsidRDefault="000432CC" w:rsidP="000432CC">
      <w:pPr>
        <w:tabs>
          <w:tab w:val="left" w:pos="0"/>
          <w:tab w:val="left" w:pos="750"/>
        </w:tabs>
        <w:jc w:val="both"/>
        <w:rPr>
          <w:lang w:val="ru-RU"/>
        </w:rPr>
      </w:pPr>
      <w:r w:rsidRPr="00C438B4">
        <w:rPr>
          <w:lang w:val="ru-RU"/>
        </w:rPr>
        <w:t xml:space="preserve">• вычислять длину окружности, длину дуги окружности; </w:t>
      </w:r>
    </w:p>
    <w:p w:rsidR="000432CC" w:rsidRPr="00C438B4" w:rsidRDefault="000432CC" w:rsidP="000432CC">
      <w:pPr>
        <w:tabs>
          <w:tab w:val="left" w:pos="0"/>
          <w:tab w:val="left" w:pos="750"/>
        </w:tabs>
        <w:jc w:val="both"/>
        <w:rPr>
          <w:lang w:val="ru-RU"/>
        </w:rPr>
      </w:pPr>
      <w:r w:rsidRPr="00C438B4">
        <w:rPr>
          <w:lang w:val="ru-RU"/>
        </w:rPr>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0432CC" w:rsidRPr="00C438B4" w:rsidRDefault="000432CC" w:rsidP="000432CC">
      <w:pPr>
        <w:tabs>
          <w:tab w:val="left" w:pos="0"/>
          <w:tab w:val="left" w:pos="750"/>
        </w:tabs>
        <w:jc w:val="both"/>
        <w:rPr>
          <w:lang w:val="ru-RU"/>
        </w:rPr>
      </w:pPr>
      <w:r w:rsidRPr="00C438B4">
        <w:rPr>
          <w:lang w:val="ru-RU"/>
        </w:rPr>
        <w:t xml:space="preserve">• решать  задачи  на  доказательство  с  использованием  формул  длины окружности и длины дуги окружности, формул площадей фигур;  </w:t>
      </w:r>
    </w:p>
    <w:p w:rsidR="000432CC" w:rsidRPr="00C438B4" w:rsidRDefault="000432CC" w:rsidP="000432CC">
      <w:pPr>
        <w:tabs>
          <w:tab w:val="left" w:pos="0"/>
          <w:tab w:val="left" w:pos="750"/>
        </w:tabs>
        <w:jc w:val="both"/>
        <w:rPr>
          <w:lang w:val="ru-RU"/>
        </w:rPr>
      </w:pPr>
      <w:r w:rsidRPr="00C438B4">
        <w:rPr>
          <w:lang w:val="ru-RU"/>
        </w:rP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0432CC" w:rsidRPr="000877A8" w:rsidRDefault="000432CC" w:rsidP="000432CC">
      <w:pPr>
        <w:tabs>
          <w:tab w:val="left" w:pos="0"/>
          <w:tab w:val="left" w:pos="750"/>
        </w:tabs>
        <w:jc w:val="both"/>
        <w:rPr>
          <w:i/>
          <w:lang w:val="ru-RU"/>
        </w:rPr>
      </w:pPr>
      <w:r w:rsidRPr="000877A8">
        <w:rPr>
          <w:i/>
          <w:lang w:val="ru-RU"/>
        </w:rPr>
        <w:t xml:space="preserve">Выпускник получит возможность научиться: </w:t>
      </w:r>
    </w:p>
    <w:p w:rsidR="000432CC" w:rsidRPr="00C438B4" w:rsidRDefault="000432CC" w:rsidP="000432CC">
      <w:pPr>
        <w:tabs>
          <w:tab w:val="left" w:pos="0"/>
          <w:tab w:val="left" w:pos="750"/>
        </w:tabs>
        <w:jc w:val="both"/>
        <w:rPr>
          <w:lang w:val="ru-RU"/>
        </w:rPr>
      </w:pPr>
      <w:r w:rsidRPr="00C438B4">
        <w:rPr>
          <w:lang w:val="ru-RU"/>
        </w:rPr>
        <w:t xml:space="preserve">• вычислять  площади  фигур,  составленных  из  двух  или  более прямоугольников, параллелограммов, треугольников, круга и сектора; </w:t>
      </w:r>
    </w:p>
    <w:p w:rsidR="000432CC" w:rsidRPr="00C438B4" w:rsidRDefault="000432CC" w:rsidP="000432CC">
      <w:pPr>
        <w:tabs>
          <w:tab w:val="left" w:pos="0"/>
          <w:tab w:val="left" w:pos="750"/>
        </w:tabs>
        <w:jc w:val="both"/>
        <w:rPr>
          <w:lang w:val="ru-RU"/>
        </w:rPr>
      </w:pPr>
      <w:r w:rsidRPr="00C438B4">
        <w:rPr>
          <w:lang w:val="ru-RU"/>
        </w:rPr>
        <w:t xml:space="preserve">• вычислять  площади  многоугольников,  используя  отношения равновеликости и равносоставленности; </w:t>
      </w:r>
    </w:p>
    <w:p w:rsidR="000432CC" w:rsidRPr="00C438B4" w:rsidRDefault="000432CC" w:rsidP="000432CC">
      <w:pPr>
        <w:tabs>
          <w:tab w:val="left" w:pos="0"/>
          <w:tab w:val="left" w:pos="750"/>
        </w:tabs>
        <w:jc w:val="both"/>
        <w:rPr>
          <w:lang w:val="ru-RU"/>
        </w:rPr>
      </w:pPr>
      <w:r w:rsidRPr="00C438B4">
        <w:rPr>
          <w:lang w:val="ru-RU"/>
        </w:rPr>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0432CC" w:rsidRPr="000877A8" w:rsidRDefault="000432CC" w:rsidP="000432CC">
      <w:pPr>
        <w:tabs>
          <w:tab w:val="left" w:pos="0"/>
          <w:tab w:val="left" w:pos="750"/>
        </w:tabs>
        <w:jc w:val="both"/>
        <w:rPr>
          <w:b/>
          <w:lang w:val="ru-RU"/>
        </w:rPr>
      </w:pPr>
      <w:r w:rsidRPr="000877A8">
        <w:rPr>
          <w:b/>
          <w:lang w:val="ru-RU"/>
        </w:rPr>
        <w:t xml:space="preserve">Координаты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вычислять  длину  отрезка  по  координатам  его  концов;  вычислять координаты середины отрезка; </w:t>
      </w:r>
    </w:p>
    <w:p w:rsidR="000432CC" w:rsidRPr="00C438B4" w:rsidRDefault="000432CC" w:rsidP="000432CC">
      <w:pPr>
        <w:tabs>
          <w:tab w:val="left" w:pos="0"/>
          <w:tab w:val="left" w:pos="750"/>
        </w:tabs>
        <w:jc w:val="both"/>
        <w:rPr>
          <w:lang w:val="ru-RU"/>
        </w:rPr>
      </w:pPr>
      <w:r w:rsidRPr="00C438B4">
        <w:rPr>
          <w:lang w:val="ru-RU"/>
        </w:rPr>
        <w:t>• использовать  координатный  метод  для  изучения  свой</w:t>
      </w:r>
      <w:proofErr w:type="gramStart"/>
      <w:r w:rsidRPr="00C438B4">
        <w:rPr>
          <w:lang w:val="ru-RU"/>
        </w:rPr>
        <w:t>ств  пр</w:t>
      </w:r>
      <w:proofErr w:type="gramEnd"/>
      <w:r w:rsidRPr="00C438B4">
        <w:rPr>
          <w:lang w:val="ru-RU"/>
        </w:rPr>
        <w:t xml:space="preserve">ямых  и окружностей. </w:t>
      </w:r>
    </w:p>
    <w:p w:rsidR="000432CC" w:rsidRPr="000877A8" w:rsidRDefault="000432CC" w:rsidP="000432CC">
      <w:pPr>
        <w:tabs>
          <w:tab w:val="left" w:pos="0"/>
          <w:tab w:val="left" w:pos="750"/>
        </w:tabs>
        <w:jc w:val="both"/>
        <w:rPr>
          <w:i/>
          <w:lang w:val="ru-RU"/>
        </w:rPr>
      </w:pPr>
      <w:r w:rsidRPr="000877A8">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овладеть  координатным  методом  решения  задач  на  вычисления  и доказательства; </w:t>
      </w:r>
    </w:p>
    <w:p w:rsidR="000432CC" w:rsidRPr="00C438B4" w:rsidRDefault="000432CC" w:rsidP="000432CC">
      <w:pPr>
        <w:tabs>
          <w:tab w:val="left" w:pos="0"/>
          <w:tab w:val="left" w:pos="750"/>
        </w:tabs>
        <w:jc w:val="both"/>
        <w:rPr>
          <w:lang w:val="ru-RU"/>
        </w:rPr>
      </w:pPr>
      <w:r w:rsidRPr="00C438B4">
        <w:rPr>
          <w:lang w:val="ru-RU"/>
        </w:rPr>
        <w:t xml:space="preserve">• приобрести опыт использования компьютерных программ для анализа частных случаев взаимного расположения окружностей и прямых; </w:t>
      </w:r>
    </w:p>
    <w:p w:rsidR="000432CC" w:rsidRPr="00C438B4" w:rsidRDefault="000432CC" w:rsidP="000432CC">
      <w:pPr>
        <w:tabs>
          <w:tab w:val="left" w:pos="0"/>
          <w:tab w:val="left" w:pos="750"/>
        </w:tabs>
        <w:jc w:val="both"/>
        <w:rPr>
          <w:lang w:val="ru-RU"/>
        </w:rPr>
      </w:pPr>
      <w:r w:rsidRPr="00C438B4">
        <w:rPr>
          <w:lang w:val="ru-RU"/>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0432CC" w:rsidRPr="000877A8" w:rsidRDefault="000432CC" w:rsidP="000432CC">
      <w:pPr>
        <w:tabs>
          <w:tab w:val="left" w:pos="0"/>
          <w:tab w:val="left" w:pos="750"/>
        </w:tabs>
        <w:jc w:val="both"/>
        <w:rPr>
          <w:b/>
          <w:lang w:val="ru-RU"/>
        </w:rPr>
      </w:pPr>
      <w:r w:rsidRPr="000877A8">
        <w:rPr>
          <w:b/>
          <w:lang w:val="ru-RU"/>
        </w:rPr>
        <w:t xml:space="preserve">Векторы </w:t>
      </w:r>
    </w:p>
    <w:p w:rsidR="000432CC" w:rsidRPr="000877A8" w:rsidRDefault="000432CC" w:rsidP="000432CC">
      <w:pPr>
        <w:tabs>
          <w:tab w:val="left" w:pos="0"/>
          <w:tab w:val="left" w:pos="750"/>
        </w:tabs>
        <w:jc w:val="both"/>
        <w:rPr>
          <w:i/>
          <w:lang w:val="ru-RU"/>
        </w:rPr>
      </w:pPr>
      <w:r w:rsidRPr="000877A8">
        <w:rPr>
          <w:i/>
          <w:lang w:val="ru-RU"/>
        </w:rPr>
        <w:t xml:space="preserve">Выпускник научится:  </w:t>
      </w:r>
    </w:p>
    <w:p w:rsidR="000432CC" w:rsidRPr="00C438B4" w:rsidRDefault="000432CC" w:rsidP="000432CC">
      <w:pPr>
        <w:tabs>
          <w:tab w:val="left" w:pos="0"/>
          <w:tab w:val="left" w:pos="750"/>
        </w:tabs>
        <w:jc w:val="both"/>
        <w:rPr>
          <w:lang w:val="ru-RU"/>
        </w:rPr>
      </w:pPr>
      <w:r w:rsidRPr="00C438B4">
        <w:rPr>
          <w:lang w:val="ru-RU"/>
        </w:rPr>
        <w:t xml:space="preserve">• оперировать  с  векторами:  находить  сумму  и  разность  двух  векторов, заданных геометрически, находить вектор, равный произведению заданного </w:t>
      </w:r>
      <w:r>
        <w:rPr>
          <w:lang w:val="ru-RU"/>
        </w:rPr>
        <w:t xml:space="preserve">вектора на число; </w:t>
      </w:r>
      <w:r w:rsidRPr="00C438B4">
        <w:rPr>
          <w:lang w:val="ru-RU"/>
        </w:rPr>
        <w:t xml:space="preserve"> </w:t>
      </w:r>
    </w:p>
    <w:p w:rsidR="000432CC" w:rsidRPr="00C438B4" w:rsidRDefault="000432CC" w:rsidP="000432CC">
      <w:pPr>
        <w:tabs>
          <w:tab w:val="left" w:pos="0"/>
          <w:tab w:val="left" w:pos="750"/>
        </w:tabs>
        <w:jc w:val="both"/>
        <w:rPr>
          <w:lang w:val="ru-RU"/>
        </w:rPr>
      </w:pPr>
      <w:r w:rsidRPr="00C438B4">
        <w:rPr>
          <w:lang w:val="ru-RU"/>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0432CC" w:rsidRPr="00C438B4" w:rsidRDefault="000432CC" w:rsidP="000432CC">
      <w:pPr>
        <w:tabs>
          <w:tab w:val="left" w:pos="0"/>
          <w:tab w:val="left" w:pos="750"/>
        </w:tabs>
        <w:jc w:val="both"/>
        <w:rPr>
          <w:lang w:val="ru-RU"/>
        </w:rPr>
      </w:pPr>
      <w:r w:rsidRPr="00C438B4">
        <w:rPr>
          <w:lang w:val="ru-RU"/>
        </w:rPr>
        <w:t xml:space="preserve">• вычислять  скалярное  произведение  векторов,  находить  угол  между векторами, устанавливать перпендикулярность прямых. </w:t>
      </w:r>
    </w:p>
    <w:p w:rsidR="000432CC" w:rsidRPr="000877A8" w:rsidRDefault="000432CC" w:rsidP="000432CC">
      <w:pPr>
        <w:tabs>
          <w:tab w:val="left" w:pos="0"/>
          <w:tab w:val="left" w:pos="750"/>
        </w:tabs>
        <w:jc w:val="both"/>
        <w:rPr>
          <w:i/>
          <w:lang w:val="ru-RU"/>
        </w:rPr>
      </w:pPr>
      <w:r w:rsidRPr="000877A8">
        <w:rPr>
          <w:i/>
          <w:lang w:val="ru-RU"/>
        </w:rPr>
        <w:t xml:space="preserve">Выпускник получит возможность: </w:t>
      </w:r>
    </w:p>
    <w:p w:rsidR="000432CC" w:rsidRPr="00C438B4" w:rsidRDefault="000432CC" w:rsidP="000432CC">
      <w:pPr>
        <w:tabs>
          <w:tab w:val="left" w:pos="0"/>
          <w:tab w:val="left" w:pos="750"/>
        </w:tabs>
        <w:jc w:val="both"/>
        <w:rPr>
          <w:lang w:val="ru-RU"/>
        </w:rPr>
      </w:pPr>
      <w:r w:rsidRPr="00C438B4">
        <w:rPr>
          <w:lang w:val="ru-RU"/>
        </w:rPr>
        <w:t xml:space="preserve">• овладеть  векторным  методом  для  решения  задач  на  вычисления  и доказательства; </w:t>
      </w:r>
    </w:p>
    <w:p w:rsidR="000432CC" w:rsidRDefault="000432CC" w:rsidP="000432CC">
      <w:pPr>
        <w:tabs>
          <w:tab w:val="left" w:pos="0"/>
          <w:tab w:val="left" w:pos="750"/>
        </w:tabs>
        <w:jc w:val="both"/>
        <w:rPr>
          <w:lang w:val="ru-RU"/>
        </w:rPr>
      </w:pPr>
      <w:r w:rsidRPr="00C438B4">
        <w:rPr>
          <w:lang w:val="ru-RU"/>
        </w:rPr>
        <w:t>• приобрести  опыт  выполнения  проектов  на  тему  «применение векторного метода при решении задач на вычисления и доказательства».</w:t>
      </w:r>
    </w:p>
    <w:p w:rsidR="000432CC" w:rsidRDefault="000432CC" w:rsidP="000432CC">
      <w:pPr>
        <w:tabs>
          <w:tab w:val="left" w:pos="0"/>
          <w:tab w:val="left" w:pos="750"/>
        </w:tabs>
        <w:jc w:val="center"/>
        <w:rPr>
          <w:b/>
          <w:lang w:val="ru-RU"/>
        </w:rPr>
      </w:pPr>
    </w:p>
    <w:p w:rsidR="000432CC" w:rsidRDefault="000432CC" w:rsidP="000432CC">
      <w:pPr>
        <w:tabs>
          <w:tab w:val="left" w:pos="0"/>
          <w:tab w:val="left" w:pos="750"/>
        </w:tabs>
        <w:jc w:val="center"/>
        <w:rPr>
          <w:b/>
          <w:lang w:val="ru-RU"/>
        </w:rPr>
      </w:pPr>
      <w:r>
        <w:rPr>
          <w:b/>
          <w:lang w:val="ru-RU"/>
        </w:rPr>
        <w:t>1.2.3.14</w:t>
      </w:r>
      <w:r w:rsidRPr="00F93C55">
        <w:rPr>
          <w:b/>
          <w:lang w:val="ru-RU"/>
        </w:rPr>
        <w:t>. Информатика</w:t>
      </w:r>
      <w:r>
        <w:rPr>
          <w:b/>
          <w:lang w:val="ru-RU"/>
        </w:rPr>
        <w:t xml:space="preserve"> </w:t>
      </w:r>
    </w:p>
    <w:p w:rsidR="000432CC" w:rsidRPr="00F93C55" w:rsidRDefault="000432CC" w:rsidP="000432CC">
      <w:pPr>
        <w:tabs>
          <w:tab w:val="left" w:pos="0"/>
          <w:tab w:val="left" w:pos="750"/>
        </w:tabs>
        <w:jc w:val="center"/>
        <w:rPr>
          <w:b/>
          <w:lang w:val="ru-RU"/>
        </w:rPr>
      </w:pPr>
    </w:p>
    <w:p w:rsidR="000432CC" w:rsidRPr="00F93C55" w:rsidRDefault="000432CC" w:rsidP="000432CC">
      <w:pPr>
        <w:tabs>
          <w:tab w:val="left" w:pos="0"/>
          <w:tab w:val="left" w:pos="750"/>
        </w:tabs>
        <w:jc w:val="both"/>
        <w:rPr>
          <w:b/>
          <w:i/>
          <w:lang w:val="ru-RU"/>
        </w:rPr>
      </w:pPr>
      <w:r w:rsidRPr="00F93C55">
        <w:rPr>
          <w:b/>
          <w:i/>
          <w:lang w:val="ru-RU"/>
        </w:rPr>
        <w:t xml:space="preserve">Информация и способы её представления </w:t>
      </w:r>
    </w:p>
    <w:p w:rsidR="000432CC" w:rsidRPr="00F93C55" w:rsidRDefault="000432CC" w:rsidP="000432CC">
      <w:pPr>
        <w:tabs>
          <w:tab w:val="left" w:pos="0"/>
          <w:tab w:val="left" w:pos="750"/>
        </w:tabs>
        <w:jc w:val="both"/>
        <w:rPr>
          <w:i/>
          <w:lang w:val="ru-RU"/>
        </w:rPr>
      </w:pPr>
      <w:r w:rsidRPr="00F93C55">
        <w:rPr>
          <w:i/>
          <w:lang w:val="ru-RU"/>
        </w:rPr>
        <w:t xml:space="preserve">Выпускник научится: </w:t>
      </w:r>
    </w:p>
    <w:p w:rsidR="000432CC" w:rsidRPr="00F93C55" w:rsidRDefault="000432CC" w:rsidP="000432CC">
      <w:pPr>
        <w:tabs>
          <w:tab w:val="left" w:pos="0"/>
          <w:tab w:val="left" w:pos="750"/>
        </w:tabs>
        <w:jc w:val="both"/>
        <w:rPr>
          <w:lang w:val="ru-RU"/>
        </w:rPr>
      </w:pPr>
      <w:r w:rsidRPr="00F93C55">
        <w:rPr>
          <w:lang w:val="ru-RU"/>
        </w:rP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0432CC" w:rsidRPr="00F93C55" w:rsidRDefault="000432CC" w:rsidP="000432CC">
      <w:pPr>
        <w:tabs>
          <w:tab w:val="left" w:pos="0"/>
          <w:tab w:val="left" w:pos="750"/>
        </w:tabs>
        <w:jc w:val="both"/>
        <w:rPr>
          <w:lang w:val="ru-RU"/>
        </w:rPr>
      </w:pPr>
      <w:r w:rsidRPr="00F93C55">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432CC" w:rsidRPr="00F93C55" w:rsidRDefault="000432CC" w:rsidP="000432CC">
      <w:pPr>
        <w:tabs>
          <w:tab w:val="left" w:pos="0"/>
          <w:tab w:val="left" w:pos="750"/>
        </w:tabs>
        <w:jc w:val="both"/>
        <w:rPr>
          <w:lang w:val="ru-RU"/>
        </w:rPr>
      </w:pPr>
      <w:r w:rsidRPr="00F93C55">
        <w:rPr>
          <w:lang w:val="ru-RU"/>
        </w:rPr>
        <w:t xml:space="preserve">• записывать в двоичной системе целые числа от 0 до 256;  </w:t>
      </w:r>
    </w:p>
    <w:p w:rsidR="000432CC" w:rsidRPr="00F93C55" w:rsidRDefault="000432CC" w:rsidP="000432CC">
      <w:pPr>
        <w:tabs>
          <w:tab w:val="left" w:pos="0"/>
          <w:tab w:val="left" w:pos="750"/>
        </w:tabs>
        <w:jc w:val="both"/>
        <w:rPr>
          <w:lang w:val="ru-RU"/>
        </w:rPr>
      </w:pPr>
      <w:r w:rsidRPr="00F93C55">
        <w:rPr>
          <w:lang w:val="ru-RU"/>
        </w:rPr>
        <w:t xml:space="preserve">• кодировать и декодировать тексты при известной кодовой таблице; </w:t>
      </w:r>
    </w:p>
    <w:p w:rsidR="000432CC" w:rsidRPr="00F93C55" w:rsidRDefault="000432CC" w:rsidP="000432CC">
      <w:pPr>
        <w:tabs>
          <w:tab w:val="left" w:pos="0"/>
          <w:tab w:val="left" w:pos="750"/>
        </w:tabs>
        <w:jc w:val="both"/>
        <w:rPr>
          <w:lang w:val="ru-RU"/>
        </w:rPr>
      </w:pPr>
      <w:r w:rsidRPr="00F93C55">
        <w:rPr>
          <w:lang w:val="ru-RU"/>
        </w:rPr>
        <w:t xml:space="preserve">• использовать основные способы графического представления числовой информации. </w:t>
      </w:r>
    </w:p>
    <w:p w:rsidR="000432CC" w:rsidRPr="00F93C55" w:rsidRDefault="000432CC" w:rsidP="000432CC">
      <w:pPr>
        <w:tabs>
          <w:tab w:val="left" w:pos="0"/>
          <w:tab w:val="left" w:pos="750"/>
        </w:tabs>
        <w:jc w:val="both"/>
        <w:rPr>
          <w:i/>
          <w:lang w:val="ru-RU"/>
        </w:rPr>
      </w:pPr>
      <w:r w:rsidRPr="00F93C55">
        <w:rPr>
          <w:i/>
          <w:lang w:val="ru-RU"/>
        </w:rPr>
        <w:t xml:space="preserve">Выпускник получит возможность: </w:t>
      </w:r>
    </w:p>
    <w:p w:rsidR="000432CC" w:rsidRPr="00F93C55" w:rsidRDefault="000432CC" w:rsidP="000432CC">
      <w:pPr>
        <w:tabs>
          <w:tab w:val="left" w:pos="0"/>
          <w:tab w:val="left" w:pos="750"/>
        </w:tabs>
        <w:jc w:val="both"/>
        <w:rPr>
          <w:lang w:val="ru-RU"/>
        </w:rPr>
      </w:pPr>
      <w:proofErr w:type="gramStart"/>
      <w:r w:rsidRPr="00F93C55">
        <w:rPr>
          <w:lang w:val="ru-RU"/>
        </w:rPr>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r w:rsidRPr="00F93C55">
        <w:rPr>
          <w:lang w:val="ru-RU"/>
        </w:rPr>
        <w:cr/>
        <w:t xml:space="preserve"> • узнать о том, что любые данные можно описать, используя алфавит, содержащий только два символа, например 0 и 1; </w:t>
      </w:r>
      <w:proofErr w:type="gramEnd"/>
    </w:p>
    <w:p w:rsidR="000432CC" w:rsidRPr="00F93C55" w:rsidRDefault="000432CC" w:rsidP="000432CC">
      <w:pPr>
        <w:tabs>
          <w:tab w:val="left" w:pos="0"/>
          <w:tab w:val="left" w:pos="750"/>
        </w:tabs>
        <w:jc w:val="both"/>
        <w:rPr>
          <w:lang w:val="ru-RU"/>
        </w:rPr>
      </w:pPr>
      <w:r w:rsidRPr="00F93C55">
        <w:rPr>
          <w:lang w:val="ru-RU"/>
        </w:rPr>
        <w:t xml:space="preserve">• познакомиться  с  тем,  как  информация  (данные)  представляется  в современных компьютерах;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двоичной системой счисления;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двоичным  кодированием  текстов  и  наиболее употребительными современными кодами. </w:t>
      </w:r>
    </w:p>
    <w:p w:rsidR="000432CC" w:rsidRPr="00F93C55" w:rsidRDefault="000432CC" w:rsidP="000432CC">
      <w:pPr>
        <w:tabs>
          <w:tab w:val="left" w:pos="0"/>
          <w:tab w:val="left" w:pos="750"/>
        </w:tabs>
        <w:jc w:val="both"/>
        <w:rPr>
          <w:b/>
          <w:lang w:val="ru-RU"/>
        </w:rPr>
      </w:pPr>
      <w:r w:rsidRPr="00F93C55">
        <w:rPr>
          <w:b/>
          <w:lang w:val="ru-RU"/>
        </w:rPr>
        <w:t xml:space="preserve">Основы алгоритмической культуры </w:t>
      </w:r>
    </w:p>
    <w:p w:rsidR="000432CC" w:rsidRPr="00F93C55" w:rsidRDefault="000432CC" w:rsidP="000432CC">
      <w:pPr>
        <w:tabs>
          <w:tab w:val="left" w:pos="0"/>
          <w:tab w:val="left" w:pos="750"/>
        </w:tabs>
        <w:jc w:val="both"/>
        <w:rPr>
          <w:i/>
          <w:lang w:val="ru-RU"/>
        </w:rPr>
      </w:pPr>
      <w:r w:rsidRPr="00F93C55">
        <w:rPr>
          <w:i/>
          <w:lang w:val="ru-RU"/>
        </w:rPr>
        <w:t xml:space="preserve">Выпускник научится: </w:t>
      </w:r>
    </w:p>
    <w:p w:rsidR="000432CC" w:rsidRPr="00F93C55" w:rsidRDefault="000432CC" w:rsidP="000432CC">
      <w:pPr>
        <w:tabs>
          <w:tab w:val="left" w:pos="0"/>
          <w:tab w:val="left" w:pos="750"/>
        </w:tabs>
        <w:jc w:val="both"/>
        <w:rPr>
          <w:lang w:val="ru-RU"/>
        </w:rPr>
      </w:pPr>
      <w:r w:rsidRPr="00F93C55">
        <w:rPr>
          <w:lang w:val="ru-RU"/>
        </w:rP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0432CC" w:rsidRPr="00F93C55" w:rsidRDefault="000432CC" w:rsidP="000432CC">
      <w:pPr>
        <w:tabs>
          <w:tab w:val="left" w:pos="0"/>
          <w:tab w:val="left" w:pos="750"/>
        </w:tabs>
        <w:jc w:val="both"/>
        <w:rPr>
          <w:lang w:val="ru-RU"/>
        </w:rPr>
      </w:pPr>
      <w:r w:rsidRPr="00F93C55">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432CC" w:rsidRPr="00F93C55" w:rsidRDefault="000432CC" w:rsidP="000432CC">
      <w:pPr>
        <w:tabs>
          <w:tab w:val="left" w:pos="0"/>
          <w:tab w:val="left" w:pos="750"/>
        </w:tabs>
        <w:jc w:val="both"/>
        <w:rPr>
          <w:lang w:val="ru-RU"/>
        </w:rPr>
      </w:pPr>
      <w:r w:rsidRPr="00F93C55">
        <w:rPr>
          <w:lang w:val="ru-RU"/>
        </w:rPr>
        <w:t>• понимать  термин  «алгоритм»;  знать  основные  свойства  алгоритмов (фиксированная  система  команд,  пошагов</w:t>
      </w:r>
      <w:r>
        <w:rPr>
          <w:lang w:val="ru-RU"/>
        </w:rPr>
        <w:t>ое  выполнение,  детерминирован</w:t>
      </w:r>
      <w:r w:rsidRPr="00F93C55">
        <w:rPr>
          <w:lang w:val="ru-RU"/>
        </w:rPr>
        <w:t xml:space="preserve">ность, возможность возникновения отказа при выполнении команды); </w:t>
      </w:r>
    </w:p>
    <w:p w:rsidR="000432CC" w:rsidRPr="00F93C55" w:rsidRDefault="000432CC" w:rsidP="000432CC">
      <w:pPr>
        <w:tabs>
          <w:tab w:val="left" w:pos="0"/>
          <w:tab w:val="left" w:pos="750"/>
        </w:tabs>
        <w:jc w:val="both"/>
        <w:rPr>
          <w:lang w:val="ru-RU"/>
        </w:rPr>
      </w:pPr>
      <w:r w:rsidRPr="00F93C55">
        <w:rPr>
          <w:lang w:val="ru-RU"/>
        </w:rPr>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0432CC" w:rsidRPr="00F93C55" w:rsidRDefault="000432CC" w:rsidP="000432CC">
      <w:pPr>
        <w:tabs>
          <w:tab w:val="left" w:pos="0"/>
          <w:tab w:val="left" w:pos="750"/>
        </w:tabs>
        <w:jc w:val="both"/>
        <w:rPr>
          <w:lang w:val="ru-RU"/>
        </w:rPr>
      </w:pPr>
      <w:r w:rsidRPr="00F93C55">
        <w:rPr>
          <w:lang w:val="ru-RU"/>
        </w:rPr>
        <w:t xml:space="preserve">• использовать логические значения, операции и выражения с ними; </w:t>
      </w:r>
    </w:p>
    <w:p w:rsidR="000432CC" w:rsidRPr="00F93C55" w:rsidRDefault="000432CC" w:rsidP="000432CC">
      <w:pPr>
        <w:tabs>
          <w:tab w:val="left" w:pos="0"/>
          <w:tab w:val="left" w:pos="750"/>
        </w:tabs>
        <w:jc w:val="both"/>
        <w:rPr>
          <w:lang w:val="ru-RU"/>
        </w:rPr>
      </w:pPr>
      <w:r w:rsidRPr="00F93C55">
        <w:rPr>
          <w:lang w:val="ru-RU"/>
        </w:rP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0432CC" w:rsidRPr="00F93C55" w:rsidRDefault="000432CC" w:rsidP="000432CC">
      <w:pPr>
        <w:tabs>
          <w:tab w:val="left" w:pos="0"/>
          <w:tab w:val="left" w:pos="750"/>
        </w:tabs>
        <w:jc w:val="both"/>
        <w:rPr>
          <w:lang w:val="ru-RU"/>
        </w:rPr>
      </w:pPr>
      <w:r w:rsidRPr="00F93C55">
        <w:rPr>
          <w:lang w:val="ru-RU"/>
        </w:rP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0432CC" w:rsidRPr="00F93C55" w:rsidRDefault="000432CC" w:rsidP="000432CC">
      <w:pPr>
        <w:tabs>
          <w:tab w:val="left" w:pos="0"/>
          <w:tab w:val="left" w:pos="750"/>
        </w:tabs>
        <w:jc w:val="both"/>
        <w:rPr>
          <w:lang w:val="ru-RU"/>
        </w:rPr>
      </w:pPr>
      <w:r w:rsidRPr="00F93C55">
        <w:rPr>
          <w:lang w:val="ru-RU"/>
        </w:rPr>
        <w:t xml:space="preserve">• создавать  и  выполнять  программы  для  решения  несложных алгоритмических задач в выбранной среде программирования.  </w:t>
      </w:r>
    </w:p>
    <w:p w:rsidR="000432CC" w:rsidRPr="00F93C55" w:rsidRDefault="000432CC" w:rsidP="000432CC">
      <w:pPr>
        <w:tabs>
          <w:tab w:val="left" w:pos="0"/>
          <w:tab w:val="left" w:pos="750"/>
        </w:tabs>
        <w:jc w:val="both"/>
        <w:rPr>
          <w:lang w:val="ru-RU"/>
        </w:rPr>
      </w:pPr>
      <w:r w:rsidRPr="00F93C55">
        <w:rPr>
          <w:i/>
          <w:lang w:val="ru-RU"/>
        </w:rPr>
        <w:t xml:space="preserve">Выпускник получит возможность: </w:t>
      </w:r>
      <w:r w:rsidRPr="00F93C55">
        <w:rPr>
          <w:i/>
          <w:lang w:val="ru-RU"/>
        </w:rPr>
        <w:cr/>
      </w:r>
      <w:r w:rsidRPr="00F93C55">
        <w:rPr>
          <w:lang w:val="ru-RU"/>
        </w:rPr>
        <w:t xml:space="preserve">• познакомиться  с  использованием  строк,  деревьев,  графов  и  с простейшими операциями с этими структурами; </w:t>
      </w:r>
    </w:p>
    <w:p w:rsidR="000432CC" w:rsidRPr="00F93C55" w:rsidRDefault="000432CC" w:rsidP="000432CC">
      <w:pPr>
        <w:tabs>
          <w:tab w:val="left" w:pos="0"/>
          <w:tab w:val="left" w:pos="750"/>
        </w:tabs>
        <w:jc w:val="both"/>
        <w:rPr>
          <w:lang w:val="ru-RU"/>
        </w:rPr>
      </w:pPr>
      <w:r w:rsidRPr="00F93C55">
        <w:rPr>
          <w:lang w:val="ru-RU"/>
        </w:rPr>
        <w:t xml:space="preserve">• создавать  программы  для  решения  несложных  задач,  возникающих  в процессе учебы и </w:t>
      </w:r>
      <w:proofErr w:type="gramStart"/>
      <w:r w:rsidRPr="00F93C55">
        <w:rPr>
          <w:lang w:val="ru-RU"/>
        </w:rPr>
        <w:t>вне</w:t>
      </w:r>
      <w:proofErr w:type="gramEnd"/>
      <w:r w:rsidRPr="00F93C55">
        <w:rPr>
          <w:lang w:val="ru-RU"/>
        </w:rPr>
        <w:t xml:space="preserve"> </w:t>
      </w:r>
      <w:proofErr w:type="gramStart"/>
      <w:r w:rsidRPr="00F93C55">
        <w:rPr>
          <w:lang w:val="ru-RU"/>
        </w:rPr>
        <w:t>её</w:t>
      </w:r>
      <w:proofErr w:type="gramEnd"/>
      <w:r w:rsidRPr="00F93C55">
        <w:rPr>
          <w:lang w:val="ru-RU"/>
        </w:rPr>
        <w:t xml:space="preserve">. </w:t>
      </w:r>
    </w:p>
    <w:p w:rsidR="000432CC" w:rsidRPr="00C059A4" w:rsidRDefault="000432CC" w:rsidP="000432CC">
      <w:pPr>
        <w:tabs>
          <w:tab w:val="left" w:pos="0"/>
          <w:tab w:val="left" w:pos="750"/>
        </w:tabs>
        <w:jc w:val="both"/>
        <w:rPr>
          <w:b/>
          <w:lang w:val="ru-RU"/>
        </w:rPr>
      </w:pPr>
      <w:r w:rsidRPr="00C059A4">
        <w:rPr>
          <w:b/>
          <w:lang w:val="ru-RU"/>
        </w:rPr>
        <w:t xml:space="preserve">Использование программных систем и сервисов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F93C55" w:rsidRDefault="000432CC" w:rsidP="000432CC">
      <w:pPr>
        <w:tabs>
          <w:tab w:val="left" w:pos="0"/>
          <w:tab w:val="left" w:pos="750"/>
        </w:tabs>
        <w:jc w:val="both"/>
        <w:rPr>
          <w:lang w:val="ru-RU"/>
        </w:rPr>
      </w:pPr>
      <w:r w:rsidRPr="00F93C55">
        <w:rPr>
          <w:lang w:val="ru-RU"/>
        </w:rPr>
        <w:t xml:space="preserve">• базовым навыкам работы с компьютером;  </w:t>
      </w:r>
    </w:p>
    <w:p w:rsidR="000432CC" w:rsidRPr="00F93C55" w:rsidRDefault="000432CC" w:rsidP="000432CC">
      <w:pPr>
        <w:tabs>
          <w:tab w:val="left" w:pos="0"/>
          <w:tab w:val="left" w:pos="750"/>
        </w:tabs>
        <w:jc w:val="both"/>
        <w:rPr>
          <w:lang w:val="ru-RU"/>
        </w:rPr>
      </w:pPr>
      <w:r w:rsidRPr="00F93C55">
        <w:rPr>
          <w:lang w:val="ru-RU"/>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432CC" w:rsidRPr="00F93C55" w:rsidRDefault="000432CC" w:rsidP="000432CC">
      <w:pPr>
        <w:tabs>
          <w:tab w:val="left" w:pos="0"/>
          <w:tab w:val="left" w:pos="750"/>
        </w:tabs>
        <w:jc w:val="both"/>
        <w:rPr>
          <w:lang w:val="ru-RU"/>
        </w:rPr>
      </w:pPr>
      <w:r w:rsidRPr="00F93C55">
        <w:rPr>
          <w:lang w:val="ru-RU"/>
        </w:rP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0432CC" w:rsidRPr="00C059A4" w:rsidRDefault="000432CC" w:rsidP="000432CC">
      <w:pPr>
        <w:tabs>
          <w:tab w:val="left" w:pos="0"/>
          <w:tab w:val="left" w:pos="750"/>
        </w:tabs>
        <w:jc w:val="both"/>
        <w:rPr>
          <w:i/>
          <w:lang w:val="ru-RU"/>
        </w:rPr>
      </w:pPr>
      <w:r w:rsidRPr="00C059A4">
        <w:rPr>
          <w:i/>
          <w:lang w:val="ru-RU"/>
        </w:rPr>
        <w:t xml:space="preserve">Выпускник получит возможность: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программными  средствами  для  работы  с  </w:t>
      </w:r>
      <w:proofErr w:type="gramStart"/>
      <w:r w:rsidRPr="00F93C55">
        <w:rPr>
          <w:lang w:val="ru-RU"/>
        </w:rPr>
        <w:t>аудио-визуальными</w:t>
      </w:r>
      <w:proofErr w:type="gramEnd"/>
      <w:r w:rsidRPr="00F93C55">
        <w:rPr>
          <w:lang w:val="ru-RU"/>
        </w:rPr>
        <w:t xml:space="preserve"> данными и соответствующим понятийным аппаратом; </w:t>
      </w:r>
    </w:p>
    <w:p w:rsidR="000432CC" w:rsidRPr="00F93C55" w:rsidRDefault="000432CC" w:rsidP="000432CC">
      <w:pPr>
        <w:tabs>
          <w:tab w:val="left" w:pos="0"/>
          <w:tab w:val="left" w:pos="750"/>
        </w:tabs>
        <w:jc w:val="both"/>
        <w:rPr>
          <w:lang w:val="ru-RU"/>
        </w:rPr>
      </w:pPr>
      <w:r w:rsidRPr="00F93C55">
        <w:rPr>
          <w:lang w:val="ru-RU"/>
        </w:rPr>
        <w:t xml:space="preserve">• научиться  создавать  текстовые  документы,  включающие  рисунки  и другие иллюстративные материалы, презентации и т. п.;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0432CC" w:rsidRPr="00C059A4" w:rsidRDefault="000432CC" w:rsidP="000432CC">
      <w:pPr>
        <w:tabs>
          <w:tab w:val="left" w:pos="0"/>
          <w:tab w:val="left" w:pos="750"/>
        </w:tabs>
        <w:jc w:val="both"/>
        <w:rPr>
          <w:b/>
          <w:lang w:val="ru-RU"/>
        </w:rPr>
      </w:pPr>
      <w:r w:rsidRPr="00C059A4">
        <w:rPr>
          <w:b/>
          <w:lang w:val="ru-RU"/>
        </w:rPr>
        <w:t xml:space="preserve">Работа в информационном пространстве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F93C55" w:rsidRDefault="000432CC" w:rsidP="000432CC">
      <w:pPr>
        <w:tabs>
          <w:tab w:val="left" w:pos="0"/>
          <w:tab w:val="left" w:pos="750"/>
        </w:tabs>
        <w:jc w:val="both"/>
        <w:rPr>
          <w:lang w:val="ru-RU"/>
        </w:rPr>
      </w:pPr>
      <w:r w:rsidRPr="00F93C55">
        <w:rPr>
          <w:lang w:val="ru-RU"/>
        </w:rPr>
        <w:t xml:space="preserve">• базовым  навыкам  и  знаниям,  необходимым  для  использования </w:t>
      </w:r>
      <w:proofErr w:type="gramStart"/>
      <w:r w:rsidRPr="00F93C55">
        <w:rPr>
          <w:lang w:val="ru-RU"/>
        </w:rPr>
        <w:t>интернет-сервисов</w:t>
      </w:r>
      <w:proofErr w:type="gramEnd"/>
      <w:r w:rsidRPr="00F93C55">
        <w:rPr>
          <w:lang w:val="ru-RU"/>
        </w:rPr>
        <w:t xml:space="preserve"> при решении учебных и внеучебных задач; </w:t>
      </w:r>
    </w:p>
    <w:p w:rsidR="000432CC" w:rsidRPr="00F93C55" w:rsidRDefault="000432CC" w:rsidP="000432CC">
      <w:pPr>
        <w:tabs>
          <w:tab w:val="left" w:pos="0"/>
          <w:tab w:val="left" w:pos="750"/>
        </w:tabs>
        <w:jc w:val="both"/>
        <w:rPr>
          <w:lang w:val="ru-RU"/>
        </w:rPr>
      </w:pPr>
      <w:r w:rsidRPr="00F93C55">
        <w:rPr>
          <w:lang w:val="ru-RU"/>
        </w:rPr>
        <w:t xml:space="preserve">• организации  своего  личного  пространства  данных  с  использованием индивидуальных накопителей данных, </w:t>
      </w:r>
      <w:proofErr w:type="gramStart"/>
      <w:r w:rsidRPr="00F93C55">
        <w:rPr>
          <w:lang w:val="ru-RU"/>
        </w:rPr>
        <w:t>интернет-сервисов</w:t>
      </w:r>
      <w:proofErr w:type="gramEnd"/>
      <w:r w:rsidRPr="00F93C55">
        <w:rPr>
          <w:lang w:val="ru-RU"/>
        </w:rPr>
        <w:t xml:space="preserve"> и т. п.; </w:t>
      </w:r>
      <w:r w:rsidRPr="00F93C55">
        <w:rPr>
          <w:lang w:val="ru-RU"/>
        </w:rPr>
        <w:cr/>
        <w:t xml:space="preserve">• основам соблюдения норм информационной этики и права.  </w:t>
      </w:r>
    </w:p>
    <w:p w:rsidR="000432CC" w:rsidRPr="00C059A4" w:rsidRDefault="000432CC" w:rsidP="000432CC">
      <w:pPr>
        <w:tabs>
          <w:tab w:val="left" w:pos="0"/>
          <w:tab w:val="left" w:pos="750"/>
        </w:tabs>
        <w:jc w:val="both"/>
        <w:rPr>
          <w:i/>
          <w:lang w:val="ru-RU"/>
        </w:rPr>
      </w:pPr>
      <w:r w:rsidRPr="00C059A4">
        <w:rPr>
          <w:i/>
          <w:lang w:val="ru-RU"/>
        </w:rPr>
        <w:t xml:space="preserve">Выпускник получит возможность: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принципами  устройства  Интернета  и  сетевого взаимодействия между компьютерами, методами поиска в Интернете; </w:t>
      </w:r>
    </w:p>
    <w:p w:rsidR="000432CC" w:rsidRPr="00F93C55" w:rsidRDefault="000432CC" w:rsidP="000432CC">
      <w:pPr>
        <w:tabs>
          <w:tab w:val="left" w:pos="0"/>
          <w:tab w:val="left" w:pos="750"/>
        </w:tabs>
        <w:jc w:val="both"/>
        <w:rPr>
          <w:lang w:val="ru-RU"/>
        </w:rPr>
      </w:pPr>
      <w:r w:rsidRPr="00F93C55">
        <w:rPr>
          <w:lang w:val="ru-RU"/>
        </w:rPr>
        <w:t xml:space="preserve">• познакомиться  с  постановкой  вопроса  о  том,  насколько  достоверна полученная  информация,  подкреплена  ли  она  доказательствами; </w:t>
      </w:r>
    </w:p>
    <w:p w:rsidR="000432CC" w:rsidRPr="00F93C55" w:rsidRDefault="000432CC" w:rsidP="000432CC">
      <w:pPr>
        <w:tabs>
          <w:tab w:val="left" w:pos="0"/>
          <w:tab w:val="left" w:pos="750"/>
        </w:tabs>
        <w:jc w:val="both"/>
        <w:rPr>
          <w:lang w:val="ru-RU"/>
        </w:rPr>
      </w:pPr>
      <w:r w:rsidRPr="00F93C55">
        <w:rPr>
          <w:lang w:val="ru-RU"/>
        </w:rPr>
        <w:t xml:space="preserve">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0432CC" w:rsidRPr="00F93C55" w:rsidRDefault="000432CC" w:rsidP="000432CC">
      <w:pPr>
        <w:tabs>
          <w:tab w:val="left" w:pos="0"/>
          <w:tab w:val="left" w:pos="750"/>
        </w:tabs>
        <w:jc w:val="both"/>
        <w:rPr>
          <w:lang w:val="ru-RU"/>
        </w:rPr>
      </w:pPr>
      <w:r w:rsidRPr="00F93C55">
        <w:rPr>
          <w:lang w:val="ru-RU"/>
        </w:rPr>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0432CC" w:rsidRDefault="000432CC" w:rsidP="000432CC">
      <w:pPr>
        <w:tabs>
          <w:tab w:val="left" w:pos="0"/>
          <w:tab w:val="left" w:pos="750"/>
        </w:tabs>
        <w:jc w:val="both"/>
        <w:rPr>
          <w:lang w:val="ru-RU"/>
        </w:rPr>
      </w:pPr>
      <w:r w:rsidRPr="00F93C55">
        <w:rPr>
          <w:lang w:val="ru-RU"/>
        </w:rPr>
        <w:t>• получить представле</w:t>
      </w:r>
      <w:r>
        <w:rPr>
          <w:lang w:val="ru-RU"/>
        </w:rPr>
        <w:t xml:space="preserve">ние о тенденциях развития ИКТ. </w:t>
      </w:r>
    </w:p>
    <w:p w:rsidR="000432CC" w:rsidRDefault="000432CC" w:rsidP="000432CC">
      <w:pPr>
        <w:tabs>
          <w:tab w:val="left" w:pos="0"/>
          <w:tab w:val="left" w:pos="750"/>
        </w:tabs>
        <w:jc w:val="both"/>
        <w:rPr>
          <w:lang w:val="ru-RU"/>
        </w:rPr>
      </w:pPr>
    </w:p>
    <w:p w:rsidR="000432CC" w:rsidRPr="00C059A4" w:rsidRDefault="000432CC" w:rsidP="000432CC">
      <w:pPr>
        <w:tabs>
          <w:tab w:val="left" w:pos="0"/>
          <w:tab w:val="left" w:pos="750"/>
        </w:tabs>
        <w:jc w:val="center"/>
        <w:rPr>
          <w:b/>
          <w:lang w:val="ru-RU"/>
        </w:rPr>
      </w:pPr>
      <w:r>
        <w:rPr>
          <w:b/>
          <w:lang w:val="ru-RU"/>
        </w:rPr>
        <w:t>1.2.3.15</w:t>
      </w:r>
      <w:r w:rsidRPr="00C059A4">
        <w:rPr>
          <w:b/>
          <w:lang w:val="ru-RU"/>
        </w:rPr>
        <w:t>. Физика</w:t>
      </w:r>
    </w:p>
    <w:p w:rsidR="000432CC" w:rsidRPr="00C059A4" w:rsidRDefault="000432CC" w:rsidP="000432CC">
      <w:pPr>
        <w:tabs>
          <w:tab w:val="left" w:pos="0"/>
          <w:tab w:val="left" w:pos="750"/>
        </w:tabs>
        <w:jc w:val="both"/>
        <w:rPr>
          <w:b/>
          <w:lang w:val="ru-RU"/>
        </w:rPr>
      </w:pPr>
      <w:r w:rsidRPr="00C059A4">
        <w:rPr>
          <w:b/>
          <w:lang w:val="ru-RU"/>
        </w:rPr>
        <w:t xml:space="preserve">Механические явления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w:t>
      </w:r>
    </w:p>
    <w:p w:rsidR="000432CC" w:rsidRPr="00C059A4" w:rsidRDefault="000432CC" w:rsidP="000432CC">
      <w:pPr>
        <w:tabs>
          <w:tab w:val="left" w:pos="0"/>
          <w:tab w:val="left" w:pos="750"/>
        </w:tabs>
        <w:jc w:val="both"/>
        <w:rPr>
          <w:lang w:val="ru-RU"/>
        </w:rPr>
      </w:pPr>
      <w:r w:rsidRPr="00C059A4">
        <w:rPr>
          <w:lang w:val="ru-RU"/>
        </w:rPr>
        <w:t xml:space="preserve">колебательное движение, резонанс, волновое движение; </w:t>
      </w:r>
    </w:p>
    <w:p w:rsidR="000432CC" w:rsidRPr="00C059A4" w:rsidRDefault="000432CC" w:rsidP="000432CC">
      <w:pPr>
        <w:tabs>
          <w:tab w:val="left" w:pos="0"/>
          <w:tab w:val="left" w:pos="750"/>
        </w:tabs>
        <w:jc w:val="both"/>
        <w:rPr>
          <w:lang w:val="ru-RU"/>
        </w:rPr>
      </w:pPr>
      <w:proofErr w:type="gramStart"/>
      <w:r w:rsidRPr="00C059A4">
        <w:rPr>
          <w:lang w:val="ru-RU"/>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w:t>
      </w:r>
      <w:proofErr w:type="gramEnd"/>
      <w:r w:rsidRPr="00C059A4">
        <w:rPr>
          <w:lang w:val="ru-RU"/>
        </w:rPr>
        <w:cr/>
      </w:r>
      <w:r>
        <w:rPr>
          <w:lang w:val="ru-RU"/>
        </w:rPr>
        <w:t>е</w:t>
      </w:r>
      <w:r w:rsidRPr="00C059A4">
        <w:rPr>
          <w:lang w:val="ru-RU"/>
        </w:rPr>
        <w:t xml:space="preserve">диницы измерения, находить формулы, связывающие данную физическую величину с другими величинами; </w:t>
      </w:r>
    </w:p>
    <w:p w:rsidR="000432CC" w:rsidRPr="00C059A4" w:rsidRDefault="000432CC" w:rsidP="000432CC">
      <w:pPr>
        <w:tabs>
          <w:tab w:val="left" w:pos="0"/>
          <w:tab w:val="left" w:pos="750"/>
        </w:tabs>
        <w:jc w:val="both"/>
        <w:rPr>
          <w:lang w:val="ru-RU"/>
        </w:rPr>
      </w:pPr>
      <w:r w:rsidRPr="00C059A4">
        <w:rPr>
          <w:lang w:val="ru-RU"/>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432CC" w:rsidRPr="00C059A4" w:rsidRDefault="000432CC" w:rsidP="000432CC">
      <w:pPr>
        <w:tabs>
          <w:tab w:val="left" w:pos="0"/>
          <w:tab w:val="left" w:pos="750"/>
        </w:tabs>
        <w:jc w:val="both"/>
        <w:rPr>
          <w:lang w:val="ru-RU"/>
        </w:rPr>
      </w:pPr>
      <w:r w:rsidRPr="00C059A4">
        <w:rPr>
          <w:lang w:val="ru-RU"/>
        </w:rPr>
        <w:t xml:space="preserve">• различать  основные  признаки  изученных  физических  моделей: материальная точка, инерциальная система отсчёта; </w:t>
      </w:r>
    </w:p>
    <w:p w:rsidR="000432CC" w:rsidRPr="00C059A4" w:rsidRDefault="000432CC" w:rsidP="000432CC">
      <w:pPr>
        <w:tabs>
          <w:tab w:val="left" w:pos="0"/>
          <w:tab w:val="left" w:pos="750"/>
        </w:tabs>
        <w:jc w:val="both"/>
        <w:rPr>
          <w:lang w:val="ru-RU"/>
        </w:rPr>
      </w:pPr>
      <w:proofErr w:type="gramStart"/>
      <w:r w:rsidRPr="00C059A4">
        <w:rPr>
          <w:lang w:val="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w:t>
      </w:r>
      <w:r>
        <w:rPr>
          <w:lang w:val="ru-RU"/>
        </w:rPr>
        <w:t>о</w:t>
      </w:r>
      <w:r w:rsidRPr="00C059A4">
        <w:rPr>
          <w:lang w:val="ru-RU"/>
        </w:rPr>
        <w:t xml:space="preserve">сть,  КПД  простого  механизма,  сила  трения </w:t>
      </w:r>
      <w:proofErr w:type="gramEnd"/>
    </w:p>
    <w:p w:rsidR="000432CC" w:rsidRPr="00C059A4" w:rsidRDefault="000432CC" w:rsidP="000432CC">
      <w:pPr>
        <w:tabs>
          <w:tab w:val="left" w:pos="0"/>
          <w:tab w:val="left" w:pos="750"/>
        </w:tabs>
        <w:jc w:val="both"/>
        <w:rPr>
          <w:lang w:val="ru-RU"/>
        </w:rPr>
      </w:pPr>
      <w:r w:rsidRPr="00C059A4">
        <w:rPr>
          <w:lang w:val="ru-RU"/>
        </w:rPr>
        <w:t xml:space="preserve">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0432CC" w:rsidRPr="00C059A4" w:rsidRDefault="000432CC" w:rsidP="000432CC">
      <w:pPr>
        <w:tabs>
          <w:tab w:val="left" w:pos="0"/>
          <w:tab w:val="left" w:pos="750"/>
        </w:tabs>
        <w:jc w:val="both"/>
        <w:rPr>
          <w:lang w:val="ru-RU"/>
        </w:rPr>
      </w:pPr>
      <w:r w:rsidRPr="00C059A4">
        <w:rPr>
          <w:i/>
          <w:lang w:val="ru-RU"/>
        </w:rPr>
        <w:t>Выпускник получит возможность научитьс</w:t>
      </w:r>
      <w:r w:rsidRPr="00C059A4">
        <w:rPr>
          <w:lang w:val="ru-RU"/>
        </w:rPr>
        <w:t xml:space="preserve">я: </w:t>
      </w:r>
    </w:p>
    <w:p w:rsidR="000432CC" w:rsidRPr="00C059A4" w:rsidRDefault="000432CC" w:rsidP="000432CC">
      <w:pPr>
        <w:tabs>
          <w:tab w:val="left" w:pos="0"/>
          <w:tab w:val="left" w:pos="750"/>
        </w:tabs>
        <w:jc w:val="both"/>
        <w:rPr>
          <w:lang w:val="ru-RU"/>
        </w:rPr>
      </w:pPr>
      <w:r w:rsidRPr="00C059A4">
        <w:rPr>
          <w:lang w:val="ru-RU"/>
        </w:rPr>
        <w:t xml:space="preserve">• использовать знания </w:t>
      </w:r>
      <w:proofErr w:type="gramStart"/>
      <w:r w:rsidRPr="00C059A4">
        <w:rPr>
          <w:lang w:val="ru-RU"/>
        </w:rPr>
        <w:t>о механических явлениях в повседневной жизни для обеспечения  безопасности  при  обращении  с  приборами</w:t>
      </w:r>
      <w:proofErr w:type="gramEnd"/>
      <w:r w:rsidRPr="00C059A4">
        <w:rPr>
          <w:lang w:val="ru-RU"/>
        </w:rPr>
        <w:t xml:space="preserve">  и  техническими устройствами, для сохранения здоровья и соблюдения норм экологического поведения в окружающей среде; </w:t>
      </w:r>
    </w:p>
    <w:p w:rsidR="000432CC" w:rsidRPr="00C059A4" w:rsidRDefault="000432CC" w:rsidP="000432CC">
      <w:pPr>
        <w:tabs>
          <w:tab w:val="left" w:pos="0"/>
          <w:tab w:val="left" w:pos="750"/>
        </w:tabs>
        <w:jc w:val="both"/>
        <w:rPr>
          <w:lang w:val="ru-RU"/>
        </w:rPr>
      </w:pPr>
      <w:proofErr w:type="gramStart"/>
      <w:r w:rsidRPr="00C059A4">
        <w:rPr>
          <w:lang w:val="ru-RU"/>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r w:rsidRPr="00C059A4">
        <w:rPr>
          <w:lang w:val="ru-RU"/>
        </w:rPr>
        <w:c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roofErr w:type="gramEnd"/>
    </w:p>
    <w:p w:rsidR="000432CC" w:rsidRPr="00C059A4" w:rsidRDefault="000432CC" w:rsidP="000432CC">
      <w:pPr>
        <w:tabs>
          <w:tab w:val="left" w:pos="0"/>
          <w:tab w:val="left" w:pos="750"/>
        </w:tabs>
        <w:jc w:val="both"/>
        <w:rPr>
          <w:lang w:val="ru-RU"/>
        </w:rPr>
      </w:pPr>
      <w:r w:rsidRPr="00C059A4">
        <w:rPr>
          <w:lang w:val="ru-RU"/>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0432CC" w:rsidRPr="00C059A4" w:rsidRDefault="000432CC" w:rsidP="000432CC">
      <w:pPr>
        <w:tabs>
          <w:tab w:val="left" w:pos="0"/>
          <w:tab w:val="left" w:pos="750"/>
        </w:tabs>
        <w:jc w:val="both"/>
        <w:rPr>
          <w:lang w:val="ru-RU"/>
        </w:rPr>
      </w:pPr>
      <w:r w:rsidRPr="00C059A4">
        <w:rPr>
          <w:lang w:val="ru-RU"/>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0432CC" w:rsidRPr="00C059A4" w:rsidRDefault="000432CC" w:rsidP="000432CC">
      <w:pPr>
        <w:tabs>
          <w:tab w:val="left" w:pos="0"/>
          <w:tab w:val="left" w:pos="750"/>
        </w:tabs>
        <w:jc w:val="both"/>
        <w:rPr>
          <w:b/>
          <w:lang w:val="ru-RU"/>
        </w:rPr>
      </w:pPr>
      <w:r w:rsidRPr="00C059A4">
        <w:rPr>
          <w:b/>
          <w:lang w:val="ru-RU"/>
        </w:rPr>
        <w:t xml:space="preserve">Тепловые явления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0432CC" w:rsidRPr="00C059A4" w:rsidRDefault="000432CC" w:rsidP="000432CC">
      <w:pPr>
        <w:tabs>
          <w:tab w:val="left" w:pos="0"/>
          <w:tab w:val="left" w:pos="750"/>
        </w:tabs>
        <w:jc w:val="both"/>
        <w:rPr>
          <w:lang w:val="ru-RU"/>
        </w:rPr>
      </w:pPr>
      <w:r w:rsidRPr="00C059A4">
        <w:rPr>
          <w:lang w:val="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w:t>
      </w:r>
    </w:p>
    <w:p w:rsidR="000432CC" w:rsidRPr="00C059A4" w:rsidRDefault="000432CC" w:rsidP="000432CC">
      <w:pPr>
        <w:tabs>
          <w:tab w:val="left" w:pos="0"/>
          <w:tab w:val="left" w:pos="750"/>
        </w:tabs>
        <w:jc w:val="both"/>
        <w:rPr>
          <w:lang w:val="ru-RU"/>
        </w:rPr>
      </w:pPr>
      <w:r w:rsidRPr="00C059A4">
        <w:rPr>
          <w:lang w:val="ru-RU"/>
        </w:rPr>
        <w:t xml:space="preserve">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432CC" w:rsidRPr="00C059A4" w:rsidRDefault="000432CC" w:rsidP="000432CC">
      <w:pPr>
        <w:tabs>
          <w:tab w:val="left" w:pos="0"/>
          <w:tab w:val="left" w:pos="750"/>
        </w:tabs>
        <w:jc w:val="both"/>
        <w:rPr>
          <w:lang w:val="ru-RU"/>
        </w:rPr>
      </w:pPr>
      <w:r w:rsidRPr="00C059A4">
        <w:rPr>
          <w:lang w:val="ru-RU"/>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w:t>
      </w:r>
      <w:r>
        <w:rPr>
          <w:lang w:val="ru-RU"/>
        </w:rPr>
        <w:t xml:space="preserve">математическое выражение; </w:t>
      </w:r>
      <w:r w:rsidRPr="00C059A4">
        <w:rPr>
          <w:lang w:val="ru-RU"/>
        </w:rPr>
        <w:t xml:space="preserve"> </w:t>
      </w:r>
    </w:p>
    <w:p w:rsidR="000432CC" w:rsidRPr="00C059A4" w:rsidRDefault="000432CC" w:rsidP="000432CC">
      <w:pPr>
        <w:tabs>
          <w:tab w:val="left" w:pos="0"/>
          <w:tab w:val="left" w:pos="750"/>
        </w:tabs>
        <w:jc w:val="both"/>
        <w:rPr>
          <w:lang w:val="ru-RU"/>
        </w:rPr>
      </w:pPr>
      <w:r w:rsidRPr="00C059A4">
        <w:rPr>
          <w:lang w:val="ru-RU"/>
        </w:rPr>
        <w:t xml:space="preserve">• различать  основные  признаки  моделей  строения  газов,  жидкостей  и твёрдых тел; </w:t>
      </w:r>
    </w:p>
    <w:p w:rsidR="000432CC" w:rsidRPr="00C059A4" w:rsidRDefault="000432CC" w:rsidP="000432CC">
      <w:pPr>
        <w:tabs>
          <w:tab w:val="left" w:pos="0"/>
          <w:tab w:val="left" w:pos="750"/>
        </w:tabs>
        <w:jc w:val="both"/>
        <w:rPr>
          <w:lang w:val="ru-RU"/>
        </w:rPr>
      </w:pPr>
      <w:proofErr w:type="gramStart"/>
      <w:r w:rsidRPr="00C059A4">
        <w:rPr>
          <w:lang w:val="ru-RU"/>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0432CC" w:rsidRPr="00C059A4" w:rsidRDefault="000432CC" w:rsidP="000432CC">
      <w:pPr>
        <w:tabs>
          <w:tab w:val="left" w:pos="0"/>
          <w:tab w:val="left" w:pos="750"/>
        </w:tabs>
        <w:jc w:val="both"/>
        <w:rPr>
          <w:i/>
          <w:lang w:val="ru-RU"/>
        </w:rPr>
      </w:pPr>
      <w:r w:rsidRPr="00C059A4">
        <w:rPr>
          <w:i/>
          <w:lang w:val="ru-RU"/>
        </w:rPr>
        <w:t xml:space="preserve">Выпускник получит возможность научиться: </w:t>
      </w:r>
    </w:p>
    <w:p w:rsidR="000432CC" w:rsidRPr="00C059A4" w:rsidRDefault="000432CC" w:rsidP="000432CC">
      <w:pPr>
        <w:tabs>
          <w:tab w:val="left" w:pos="0"/>
          <w:tab w:val="left" w:pos="750"/>
        </w:tabs>
        <w:jc w:val="both"/>
        <w:rPr>
          <w:lang w:val="ru-RU"/>
        </w:rPr>
      </w:pPr>
      <w:r w:rsidRPr="00C059A4">
        <w:rPr>
          <w:lang w:val="ru-RU"/>
        </w:rPr>
        <w:t xml:space="preserve">• использовать  знания  </w:t>
      </w:r>
      <w:proofErr w:type="gramStart"/>
      <w:r w:rsidRPr="00C059A4">
        <w:rPr>
          <w:lang w:val="ru-RU"/>
        </w:rPr>
        <w:t>о  тепловых  явлениях  в  повседневной  жизни  для обеспечения  безопасности  при  обращении  с  приборами</w:t>
      </w:r>
      <w:proofErr w:type="gramEnd"/>
      <w:r w:rsidRPr="00C059A4">
        <w:rPr>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0432CC" w:rsidRPr="00C059A4" w:rsidRDefault="000432CC" w:rsidP="000432CC">
      <w:pPr>
        <w:tabs>
          <w:tab w:val="left" w:pos="0"/>
          <w:tab w:val="left" w:pos="750"/>
        </w:tabs>
        <w:jc w:val="both"/>
        <w:rPr>
          <w:lang w:val="ru-RU"/>
        </w:rPr>
      </w:pPr>
      <w:r w:rsidRPr="00C059A4">
        <w:rPr>
          <w:lang w:val="ru-RU"/>
        </w:rPr>
        <w:t xml:space="preserve">• приводить примеры практического использования физических знаний о тепловых явлениях; </w:t>
      </w:r>
    </w:p>
    <w:p w:rsidR="000432CC" w:rsidRPr="00C059A4" w:rsidRDefault="000432CC" w:rsidP="000432CC">
      <w:pPr>
        <w:tabs>
          <w:tab w:val="left" w:pos="0"/>
          <w:tab w:val="left" w:pos="750"/>
        </w:tabs>
        <w:jc w:val="both"/>
        <w:rPr>
          <w:lang w:val="ru-RU"/>
        </w:rPr>
      </w:pPr>
      <w:r w:rsidRPr="00C059A4">
        <w:rPr>
          <w:lang w:val="ru-RU"/>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0432CC" w:rsidRPr="00C059A4" w:rsidRDefault="000432CC" w:rsidP="000432CC">
      <w:pPr>
        <w:tabs>
          <w:tab w:val="left" w:pos="0"/>
          <w:tab w:val="left" w:pos="750"/>
        </w:tabs>
        <w:jc w:val="both"/>
        <w:rPr>
          <w:lang w:val="ru-RU"/>
        </w:rPr>
      </w:pPr>
      <w:r w:rsidRPr="00C059A4">
        <w:rPr>
          <w:lang w:val="ru-RU"/>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0432CC" w:rsidRPr="00C059A4" w:rsidRDefault="000432CC" w:rsidP="000432CC">
      <w:pPr>
        <w:tabs>
          <w:tab w:val="left" w:pos="0"/>
          <w:tab w:val="left" w:pos="750"/>
        </w:tabs>
        <w:jc w:val="both"/>
        <w:rPr>
          <w:lang w:val="ru-RU"/>
        </w:rPr>
      </w:pPr>
      <w:r w:rsidRPr="00C059A4">
        <w:rPr>
          <w:lang w:val="ru-RU"/>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0432CC" w:rsidRPr="00C059A4" w:rsidRDefault="000432CC" w:rsidP="000432CC">
      <w:pPr>
        <w:tabs>
          <w:tab w:val="left" w:pos="0"/>
          <w:tab w:val="left" w:pos="750"/>
        </w:tabs>
        <w:jc w:val="both"/>
        <w:rPr>
          <w:b/>
          <w:i/>
          <w:lang w:val="ru-RU"/>
        </w:rPr>
      </w:pPr>
      <w:r w:rsidRPr="00C059A4">
        <w:rPr>
          <w:b/>
          <w:i/>
          <w:lang w:val="ru-RU"/>
        </w:rPr>
        <w:t xml:space="preserve">Электрические и магнитные явления </w:t>
      </w:r>
    </w:p>
    <w:p w:rsidR="000432CC" w:rsidRPr="00C059A4" w:rsidRDefault="000432CC" w:rsidP="000432CC">
      <w:pPr>
        <w:tabs>
          <w:tab w:val="left" w:pos="0"/>
          <w:tab w:val="left" w:pos="750"/>
        </w:tabs>
        <w:jc w:val="both"/>
        <w:rPr>
          <w:lang w:val="ru-RU"/>
        </w:rPr>
      </w:pPr>
      <w:r w:rsidRPr="00C059A4">
        <w:rPr>
          <w:i/>
          <w:lang w:val="ru-RU"/>
        </w:rPr>
        <w:t xml:space="preserve">Выпускник научится: </w:t>
      </w:r>
      <w:r w:rsidRPr="00C059A4">
        <w:rPr>
          <w:i/>
          <w:lang w:val="ru-RU"/>
        </w:rPr>
        <w:cr/>
      </w:r>
      <w:r w:rsidRPr="00C059A4">
        <w:rPr>
          <w:lang w:val="ru-RU"/>
        </w:rPr>
        <w:t xml:space="preserve"> • распознавать  электромагнитные  явления  и  объяснять  на  основе имеющихся  знаний  основные  свойства  или  условия  протекания  этих </w:t>
      </w:r>
    </w:p>
    <w:p w:rsidR="000432CC" w:rsidRPr="00C059A4" w:rsidRDefault="000432CC" w:rsidP="000432CC">
      <w:pPr>
        <w:tabs>
          <w:tab w:val="left" w:pos="0"/>
          <w:tab w:val="left" w:pos="750"/>
        </w:tabs>
        <w:jc w:val="both"/>
        <w:rPr>
          <w:lang w:val="ru-RU"/>
        </w:rPr>
      </w:pPr>
      <w:r w:rsidRPr="00C059A4">
        <w:rPr>
          <w:lang w:val="ru-RU"/>
        </w:rPr>
        <w:t xml:space="preserve">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0432CC" w:rsidRPr="00C059A4" w:rsidRDefault="000432CC" w:rsidP="000432CC">
      <w:pPr>
        <w:tabs>
          <w:tab w:val="left" w:pos="0"/>
          <w:tab w:val="left" w:pos="750"/>
        </w:tabs>
        <w:jc w:val="both"/>
        <w:rPr>
          <w:lang w:val="ru-RU"/>
        </w:rPr>
      </w:pPr>
      <w:r w:rsidRPr="00C059A4">
        <w:rPr>
          <w:lang w:val="ru-RU"/>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p>
    <w:p w:rsidR="000432CC" w:rsidRPr="00C059A4" w:rsidRDefault="000432CC" w:rsidP="000432CC">
      <w:pPr>
        <w:tabs>
          <w:tab w:val="left" w:pos="0"/>
          <w:tab w:val="left" w:pos="750"/>
        </w:tabs>
        <w:jc w:val="both"/>
        <w:rPr>
          <w:lang w:val="ru-RU"/>
        </w:rPr>
      </w:pPr>
      <w:r w:rsidRPr="00C059A4">
        <w:rPr>
          <w:lang w:val="ru-RU"/>
        </w:rPr>
        <w:t xml:space="preserve">указывать формулы, связывающие данную физическую величину с другими величинами; </w:t>
      </w:r>
    </w:p>
    <w:p w:rsidR="000432CC" w:rsidRPr="00C059A4" w:rsidRDefault="000432CC" w:rsidP="000432CC">
      <w:pPr>
        <w:tabs>
          <w:tab w:val="left" w:pos="0"/>
          <w:tab w:val="left" w:pos="750"/>
        </w:tabs>
        <w:jc w:val="both"/>
        <w:rPr>
          <w:lang w:val="ru-RU"/>
        </w:rPr>
      </w:pPr>
      <w:r w:rsidRPr="00C059A4">
        <w:rPr>
          <w:lang w:val="ru-RU"/>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C059A4">
        <w:rPr>
          <w:lang w:val="ru-RU"/>
        </w:rPr>
        <w:t>Джоуля—Ленца</w:t>
      </w:r>
      <w:proofErr w:type="gramEnd"/>
      <w:r w:rsidRPr="00C059A4">
        <w:rPr>
          <w:lang w:val="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w:t>
      </w:r>
      <w:r>
        <w:rPr>
          <w:lang w:val="ru-RU"/>
        </w:rPr>
        <w:t>т</w:t>
      </w:r>
      <w:r w:rsidRPr="00C059A4">
        <w:rPr>
          <w:lang w:val="ru-RU"/>
        </w:rPr>
        <w:t xml:space="preserve">ематическое выражение; </w:t>
      </w:r>
    </w:p>
    <w:p w:rsidR="000432CC" w:rsidRPr="00C059A4" w:rsidRDefault="000432CC" w:rsidP="000432CC">
      <w:pPr>
        <w:tabs>
          <w:tab w:val="left" w:pos="0"/>
          <w:tab w:val="left" w:pos="750"/>
        </w:tabs>
        <w:jc w:val="both"/>
        <w:rPr>
          <w:lang w:val="ru-RU"/>
        </w:rPr>
      </w:pPr>
      <w:proofErr w:type="gramStart"/>
      <w:r w:rsidRPr="00C059A4">
        <w:rPr>
          <w:lang w:val="ru-RU"/>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C059A4">
        <w:rPr>
          <w:lang w:val="ru-RU"/>
        </w:rPr>
        <w:t xml:space="preserve">  на  основе  анализа  условия  задачи  выделять физические величины и формулы, необходимые для её решения, и проводить </w:t>
      </w:r>
    </w:p>
    <w:p w:rsidR="000432CC" w:rsidRPr="00C059A4" w:rsidRDefault="000432CC" w:rsidP="000432CC">
      <w:pPr>
        <w:tabs>
          <w:tab w:val="left" w:pos="0"/>
          <w:tab w:val="left" w:pos="750"/>
        </w:tabs>
        <w:jc w:val="both"/>
        <w:rPr>
          <w:lang w:val="ru-RU"/>
        </w:rPr>
      </w:pPr>
      <w:r w:rsidRPr="00C059A4">
        <w:rPr>
          <w:lang w:val="ru-RU"/>
        </w:rPr>
        <w:t xml:space="preserve">расчёты. </w:t>
      </w:r>
      <w:r w:rsidRPr="00C059A4">
        <w:rPr>
          <w:lang w:val="ru-RU"/>
        </w:rPr>
        <w:cr/>
      </w:r>
      <w:r w:rsidRPr="00C059A4">
        <w:rPr>
          <w:i/>
          <w:lang w:val="ru-RU"/>
        </w:rPr>
        <w:t>Выпускник получит возможность научиться:</w:t>
      </w:r>
      <w:r w:rsidRPr="00C059A4">
        <w:rPr>
          <w:lang w:val="ru-RU"/>
        </w:rPr>
        <w:t xml:space="preserve"> </w:t>
      </w:r>
    </w:p>
    <w:p w:rsidR="000432CC" w:rsidRPr="00C059A4" w:rsidRDefault="000432CC" w:rsidP="000432CC">
      <w:pPr>
        <w:tabs>
          <w:tab w:val="left" w:pos="0"/>
          <w:tab w:val="left" w:pos="750"/>
        </w:tabs>
        <w:jc w:val="both"/>
        <w:rPr>
          <w:lang w:val="ru-RU"/>
        </w:rPr>
      </w:pPr>
      <w:r w:rsidRPr="00C059A4">
        <w:rPr>
          <w:lang w:val="ru-RU"/>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432CC" w:rsidRPr="00C059A4" w:rsidRDefault="000432CC" w:rsidP="000432CC">
      <w:pPr>
        <w:tabs>
          <w:tab w:val="left" w:pos="0"/>
          <w:tab w:val="left" w:pos="750"/>
        </w:tabs>
        <w:jc w:val="both"/>
        <w:rPr>
          <w:lang w:val="ru-RU"/>
        </w:rPr>
      </w:pPr>
      <w:r w:rsidRPr="00C059A4">
        <w:rPr>
          <w:lang w:val="ru-RU"/>
        </w:rPr>
        <w:t xml:space="preserve">• приводить примеры практического использования физических знаний </w:t>
      </w:r>
      <w:proofErr w:type="gramStart"/>
      <w:r w:rsidRPr="00C059A4">
        <w:rPr>
          <w:lang w:val="ru-RU"/>
        </w:rPr>
        <w:t>о</w:t>
      </w:r>
      <w:proofErr w:type="gramEnd"/>
      <w:r w:rsidRPr="00C059A4">
        <w:rPr>
          <w:lang w:val="ru-RU"/>
        </w:rPr>
        <w:t xml:space="preserve"> электромагнитных явлениях; </w:t>
      </w:r>
    </w:p>
    <w:p w:rsidR="000432CC" w:rsidRPr="00C059A4" w:rsidRDefault="000432CC" w:rsidP="000432CC">
      <w:pPr>
        <w:tabs>
          <w:tab w:val="left" w:pos="0"/>
          <w:tab w:val="left" w:pos="750"/>
        </w:tabs>
        <w:jc w:val="both"/>
        <w:rPr>
          <w:lang w:val="ru-RU"/>
        </w:rPr>
      </w:pPr>
      <w:r w:rsidRPr="00C059A4">
        <w:rPr>
          <w:lang w:val="ru-RU"/>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C059A4">
        <w:rPr>
          <w:lang w:val="ru-RU"/>
        </w:rPr>
        <w:t>Джоуля—Ленца</w:t>
      </w:r>
      <w:proofErr w:type="gramEnd"/>
      <w:r w:rsidRPr="00C059A4">
        <w:rPr>
          <w:lang w:val="ru-RU"/>
        </w:rPr>
        <w:t xml:space="preserve"> и др.); </w:t>
      </w:r>
    </w:p>
    <w:p w:rsidR="000432CC" w:rsidRPr="00C059A4" w:rsidRDefault="000432CC" w:rsidP="000432CC">
      <w:pPr>
        <w:tabs>
          <w:tab w:val="left" w:pos="0"/>
          <w:tab w:val="left" w:pos="750"/>
        </w:tabs>
        <w:jc w:val="both"/>
        <w:rPr>
          <w:lang w:val="ru-RU"/>
        </w:rPr>
      </w:pPr>
      <w:r w:rsidRPr="00C059A4">
        <w:rPr>
          <w:lang w:val="ru-RU"/>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0432CC" w:rsidRPr="00C059A4" w:rsidRDefault="000432CC" w:rsidP="000432CC">
      <w:pPr>
        <w:tabs>
          <w:tab w:val="left" w:pos="0"/>
          <w:tab w:val="left" w:pos="750"/>
        </w:tabs>
        <w:jc w:val="both"/>
        <w:rPr>
          <w:b/>
          <w:lang w:val="ru-RU"/>
        </w:rPr>
      </w:pPr>
      <w:r w:rsidRPr="00C059A4">
        <w:rPr>
          <w:lang w:val="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r w:rsidRPr="00C059A4">
        <w:rPr>
          <w:b/>
          <w:lang w:val="ru-RU"/>
        </w:rPr>
        <w:t xml:space="preserve"> </w:t>
      </w:r>
    </w:p>
    <w:p w:rsidR="000432CC" w:rsidRPr="00C059A4" w:rsidRDefault="000432CC" w:rsidP="000432CC">
      <w:pPr>
        <w:tabs>
          <w:tab w:val="left" w:pos="0"/>
          <w:tab w:val="left" w:pos="750"/>
        </w:tabs>
        <w:jc w:val="both"/>
        <w:rPr>
          <w:b/>
          <w:lang w:val="ru-RU"/>
        </w:rPr>
      </w:pPr>
      <w:r w:rsidRPr="00C059A4">
        <w:rPr>
          <w:b/>
          <w:lang w:val="ru-RU"/>
        </w:rPr>
        <w:t xml:space="preserve">Квантовые явления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0432CC" w:rsidRPr="00C059A4" w:rsidRDefault="000432CC" w:rsidP="000432CC">
      <w:pPr>
        <w:tabs>
          <w:tab w:val="left" w:pos="0"/>
          <w:tab w:val="left" w:pos="750"/>
        </w:tabs>
        <w:jc w:val="both"/>
        <w:rPr>
          <w:lang w:val="ru-RU"/>
        </w:rPr>
      </w:pPr>
      <w:r w:rsidRPr="00C059A4">
        <w:rPr>
          <w:lang w:val="ru-RU"/>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r w:rsidRPr="00C059A4">
        <w:rPr>
          <w:lang w:val="ru-RU"/>
        </w:rPr>
        <w:c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0432CC" w:rsidRPr="00C059A4" w:rsidRDefault="000432CC" w:rsidP="000432CC">
      <w:pPr>
        <w:tabs>
          <w:tab w:val="left" w:pos="0"/>
          <w:tab w:val="left" w:pos="750"/>
        </w:tabs>
        <w:jc w:val="both"/>
        <w:rPr>
          <w:lang w:val="ru-RU"/>
        </w:rPr>
      </w:pPr>
      <w:r w:rsidRPr="00C059A4">
        <w:rPr>
          <w:lang w:val="ru-RU"/>
        </w:rPr>
        <w:t xml:space="preserve">• различать  основные  признаки  планетарной  модели  атома,  нуклонной модели атомного ядра; </w:t>
      </w:r>
    </w:p>
    <w:p w:rsidR="000432CC" w:rsidRPr="00C059A4" w:rsidRDefault="000432CC" w:rsidP="000432CC">
      <w:pPr>
        <w:tabs>
          <w:tab w:val="left" w:pos="0"/>
          <w:tab w:val="left" w:pos="750"/>
        </w:tabs>
        <w:jc w:val="both"/>
        <w:rPr>
          <w:lang w:val="ru-RU"/>
        </w:rPr>
      </w:pPr>
      <w:r w:rsidRPr="00C059A4">
        <w:rPr>
          <w:lang w:val="ru-RU"/>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0432CC" w:rsidRPr="00C059A4" w:rsidRDefault="000432CC" w:rsidP="000432CC">
      <w:pPr>
        <w:tabs>
          <w:tab w:val="left" w:pos="0"/>
          <w:tab w:val="left" w:pos="750"/>
        </w:tabs>
        <w:jc w:val="both"/>
        <w:rPr>
          <w:lang w:val="ru-RU"/>
        </w:rPr>
      </w:pPr>
      <w:r w:rsidRPr="00C059A4">
        <w:rPr>
          <w:i/>
          <w:lang w:val="ru-RU"/>
        </w:rPr>
        <w:t>Выпускник получит возможность научиться</w:t>
      </w:r>
      <w:r w:rsidRPr="00C059A4">
        <w:rPr>
          <w:lang w:val="ru-RU"/>
        </w:rPr>
        <w:t xml:space="preserve">: </w:t>
      </w:r>
    </w:p>
    <w:p w:rsidR="000432CC" w:rsidRPr="00C059A4" w:rsidRDefault="000432CC" w:rsidP="000432CC">
      <w:pPr>
        <w:tabs>
          <w:tab w:val="left" w:pos="0"/>
          <w:tab w:val="left" w:pos="750"/>
        </w:tabs>
        <w:jc w:val="both"/>
        <w:rPr>
          <w:lang w:val="ru-RU"/>
        </w:rPr>
      </w:pPr>
      <w:r w:rsidRPr="00C059A4">
        <w:rPr>
          <w:lang w:val="ru-RU"/>
        </w:rPr>
        <w:t xml:space="preserve">•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0432CC" w:rsidRPr="00C059A4" w:rsidRDefault="000432CC" w:rsidP="000432CC">
      <w:pPr>
        <w:tabs>
          <w:tab w:val="left" w:pos="0"/>
          <w:tab w:val="left" w:pos="750"/>
        </w:tabs>
        <w:jc w:val="both"/>
        <w:rPr>
          <w:lang w:val="ru-RU"/>
        </w:rPr>
      </w:pPr>
      <w:r w:rsidRPr="00C059A4">
        <w:rPr>
          <w:lang w:val="ru-RU"/>
        </w:rPr>
        <w:t xml:space="preserve">• соотносить энергию связи атомных ядер с дефектом массы; </w:t>
      </w:r>
    </w:p>
    <w:p w:rsidR="000432CC" w:rsidRPr="00C059A4" w:rsidRDefault="000432CC" w:rsidP="000432CC">
      <w:pPr>
        <w:tabs>
          <w:tab w:val="left" w:pos="0"/>
          <w:tab w:val="left" w:pos="750"/>
        </w:tabs>
        <w:jc w:val="both"/>
        <w:rPr>
          <w:lang w:val="ru-RU"/>
        </w:rPr>
      </w:pPr>
      <w:r w:rsidRPr="00C059A4">
        <w:rPr>
          <w:lang w:val="ru-RU"/>
        </w:rPr>
        <w:t xml:space="preserve">• приводить  примеры  влияния  радиоактивных  излучений  на  живые организмы; понимать принцип действия дозиметра; </w:t>
      </w:r>
    </w:p>
    <w:p w:rsidR="000432CC" w:rsidRPr="00C059A4" w:rsidRDefault="000432CC" w:rsidP="000432CC">
      <w:pPr>
        <w:tabs>
          <w:tab w:val="left" w:pos="0"/>
          <w:tab w:val="left" w:pos="750"/>
        </w:tabs>
        <w:jc w:val="both"/>
        <w:rPr>
          <w:lang w:val="ru-RU"/>
        </w:rPr>
      </w:pPr>
      <w:r w:rsidRPr="00C059A4">
        <w:rPr>
          <w:lang w:val="ru-RU"/>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0432CC" w:rsidRPr="00C059A4" w:rsidRDefault="000432CC" w:rsidP="000432CC">
      <w:pPr>
        <w:tabs>
          <w:tab w:val="left" w:pos="0"/>
          <w:tab w:val="left" w:pos="750"/>
        </w:tabs>
        <w:jc w:val="both"/>
        <w:rPr>
          <w:b/>
          <w:lang w:val="ru-RU"/>
        </w:rPr>
      </w:pPr>
      <w:r w:rsidRPr="00C059A4">
        <w:rPr>
          <w:b/>
          <w:lang w:val="ru-RU"/>
        </w:rPr>
        <w:t xml:space="preserve">Элементы астрономии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различать  основные  признаки  суточного  вращения  звёздного  неба, движения Луны, Солнца и планет относительно звёзд; </w:t>
      </w:r>
    </w:p>
    <w:p w:rsidR="000432CC" w:rsidRPr="00C059A4" w:rsidRDefault="000432CC" w:rsidP="000432CC">
      <w:pPr>
        <w:tabs>
          <w:tab w:val="left" w:pos="0"/>
          <w:tab w:val="left" w:pos="750"/>
        </w:tabs>
        <w:jc w:val="both"/>
        <w:rPr>
          <w:lang w:val="ru-RU"/>
        </w:rPr>
      </w:pPr>
      <w:r w:rsidRPr="00C059A4">
        <w:rPr>
          <w:lang w:val="ru-RU"/>
        </w:rPr>
        <w:t xml:space="preserve">• понимать  различия  между  гелиоцентрической  и  геоцентрической системами мира. </w:t>
      </w:r>
    </w:p>
    <w:p w:rsidR="000432CC" w:rsidRPr="00C059A4" w:rsidRDefault="000432CC" w:rsidP="000432CC">
      <w:pPr>
        <w:tabs>
          <w:tab w:val="left" w:pos="0"/>
          <w:tab w:val="left" w:pos="750"/>
        </w:tabs>
        <w:jc w:val="both"/>
        <w:rPr>
          <w:i/>
          <w:lang w:val="ru-RU"/>
        </w:rPr>
      </w:pPr>
      <w:r w:rsidRPr="00C059A4">
        <w:rPr>
          <w:i/>
          <w:lang w:val="ru-RU"/>
        </w:rPr>
        <w:t xml:space="preserve">Выпускник получит возможность научиться: </w:t>
      </w:r>
    </w:p>
    <w:p w:rsidR="000432CC" w:rsidRPr="00C059A4" w:rsidRDefault="000432CC" w:rsidP="000432CC">
      <w:pPr>
        <w:tabs>
          <w:tab w:val="left" w:pos="0"/>
          <w:tab w:val="left" w:pos="750"/>
        </w:tabs>
        <w:jc w:val="both"/>
        <w:rPr>
          <w:lang w:val="ru-RU"/>
        </w:rPr>
      </w:pPr>
      <w:r w:rsidRPr="00C059A4">
        <w:rPr>
          <w:lang w:val="ru-RU"/>
        </w:rPr>
        <w:t xml:space="preserve">• указывать общие свойства и отличия планет земной группы и </w:t>
      </w:r>
      <w:r>
        <w:rPr>
          <w:lang w:val="ru-RU"/>
        </w:rPr>
        <w:t>п</w:t>
      </w:r>
      <w:r w:rsidRPr="00C059A4">
        <w:rPr>
          <w:lang w:val="ru-RU"/>
        </w:rPr>
        <w:t xml:space="preserve">ланет-гигантов; малых тел Солнечной системы и больших планет; пользоваться картой звёздного неба при наблюдениях звёздного неба; </w:t>
      </w:r>
      <w:r w:rsidRPr="00C059A4">
        <w:rPr>
          <w:lang w:val="ru-RU"/>
        </w:rPr>
        <w:cr/>
        <w:t xml:space="preserve">• различать  основные  характеристики  звёзд  (размер,  цвет, температура), соотносить цвет звезды с её температурой; </w:t>
      </w:r>
    </w:p>
    <w:p w:rsidR="000432CC" w:rsidRDefault="000432CC" w:rsidP="000432CC">
      <w:pPr>
        <w:tabs>
          <w:tab w:val="left" w:pos="0"/>
          <w:tab w:val="left" w:pos="750"/>
        </w:tabs>
        <w:rPr>
          <w:lang w:val="ru-RU"/>
        </w:rPr>
      </w:pPr>
      <w:r w:rsidRPr="00C059A4">
        <w:rPr>
          <w:lang w:val="ru-RU"/>
        </w:rPr>
        <w:t>• различать гипотезы о происхождении Солнечной системы.</w:t>
      </w:r>
      <w:r w:rsidRPr="00C059A4">
        <w:rPr>
          <w:lang w:val="ru-RU"/>
        </w:rPr>
        <w:cr/>
      </w:r>
    </w:p>
    <w:p w:rsidR="000432CC" w:rsidRPr="00C059A4" w:rsidRDefault="000432CC" w:rsidP="000432CC">
      <w:pPr>
        <w:tabs>
          <w:tab w:val="left" w:pos="0"/>
          <w:tab w:val="left" w:pos="750"/>
        </w:tabs>
        <w:jc w:val="center"/>
        <w:rPr>
          <w:lang w:val="ru-RU"/>
        </w:rPr>
      </w:pPr>
      <w:r>
        <w:rPr>
          <w:b/>
          <w:lang w:val="ru-RU"/>
        </w:rPr>
        <w:t>1.2.3.16</w:t>
      </w:r>
      <w:r w:rsidRPr="00C059A4">
        <w:rPr>
          <w:b/>
          <w:lang w:val="ru-RU"/>
        </w:rPr>
        <w:t>. Биология</w:t>
      </w:r>
    </w:p>
    <w:p w:rsidR="000432CC" w:rsidRPr="00C059A4" w:rsidRDefault="000432CC" w:rsidP="000432CC">
      <w:pPr>
        <w:tabs>
          <w:tab w:val="left" w:pos="0"/>
          <w:tab w:val="left" w:pos="750"/>
        </w:tabs>
        <w:jc w:val="both"/>
        <w:rPr>
          <w:b/>
          <w:i/>
          <w:lang w:val="ru-RU"/>
        </w:rPr>
      </w:pPr>
      <w:r w:rsidRPr="00C059A4">
        <w:rPr>
          <w:b/>
          <w:i/>
          <w:lang w:val="ru-RU"/>
        </w:rPr>
        <w:t xml:space="preserve">Живые организмы </w:t>
      </w:r>
    </w:p>
    <w:p w:rsidR="000432CC" w:rsidRPr="00C059A4" w:rsidRDefault="000432CC" w:rsidP="000432CC">
      <w:pPr>
        <w:tabs>
          <w:tab w:val="left" w:pos="0"/>
          <w:tab w:val="left" w:pos="750"/>
        </w:tabs>
        <w:jc w:val="both"/>
        <w:rPr>
          <w:i/>
          <w:lang w:val="ru-RU"/>
        </w:rPr>
      </w:pPr>
      <w:r w:rsidRPr="00C059A4">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0432CC" w:rsidRPr="00C059A4" w:rsidRDefault="000432CC" w:rsidP="000432CC">
      <w:pPr>
        <w:tabs>
          <w:tab w:val="left" w:pos="0"/>
          <w:tab w:val="left" w:pos="750"/>
        </w:tabs>
        <w:jc w:val="both"/>
        <w:rPr>
          <w:lang w:val="ru-RU"/>
        </w:rPr>
      </w:pPr>
      <w:r w:rsidRPr="00C059A4">
        <w:rPr>
          <w:lang w:val="ru-RU"/>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w:t>
      </w:r>
    </w:p>
    <w:p w:rsidR="000432CC" w:rsidRPr="00C059A4" w:rsidRDefault="000432CC" w:rsidP="000432CC">
      <w:pPr>
        <w:tabs>
          <w:tab w:val="left" w:pos="0"/>
          <w:tab w:val="left" w:pos="750"/>
        </w:tabs>
        <w:jc w:val="both"/>
        <w:rPr>
          <w:lang w:val="ru-RU"/>
        </w:rPr>
      </w:pPr>
      <w:r w:rsidRPr="00C059A4">
        <w:rPr>
          <w:lang w:val="ru-RU"/>
        </w:rPr>
        <w:t xml:space="preserve">описывать биологические объекты и процессы; </w:t>
      </w:r>
    </w:p>
    <w:p w:rsidR="000432CC" w:rsidRPr="00C059A4" w:rsidRDefault="000432CC" w:rsidP="000432CC">
      <w:pPr>
        <w:tabs>
          <w:tab w:val="left" w:pos="0"/>
          <w:tab w:val="left" w:pos="750"/>
        </w:tabs>
        <w:jc w:val="both"/>
        <w:rPr>
          <w:lang w:val="ru-RU"/>
        </w:rPr>
      </w:pPr>
      <w:r w:rsidRPr="00C059A4">
        <w:rPr>
          <w:lang w:val="ru-RU"/>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0432CC" w:rsidRPr="00C059A4" w:rsidRDefault="000432CC" w:rsidP="000432CC">
      <w:pPr>
        <w:tabs>
          <w:tab w:val="left" w:pos="0"/>
          <w:tab w:val="left" w:pos="750"/>
        </w:tabs>
        <w:jc w:val="both"/>
        <w:rPr>
          <w:lang w:val="ru-RU"/>
        </w:rPr>
      </w:pPr>
      <w:r w:rsidRPr="00C059A4">
        <w:rPr>
          <w:lang w:val="ru-RU"/>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0432CC" w:rsidRPr="00023C21" w:rsidRDefault="000432CC" w:rsidP="000432CC">
      <w:pPr>
        <w:tabs>
          <w:tab w:val="left" w:pos="0"/>
          <w:tab w:val="left" w:pos="750"/>
        </w:tabs>
        <w:jc w:val="both"/>
        <w:rPr>
          <w:i/>
          <w:lang w:val="ru-RU"/>
        </w:rPr>
      </w:pPr>
      <w:r w:rsidRPr="00023C21">
        <w:rPr>
          <w:i/>
          <w:lang w:val="ru-RU"/>
        </w:rPr>
        <w:t xml:space="preserve">Выпускник получит возможность научиться: </w:t>
      </w:r>
    </w:p>
    <w:p w:rsidR="000432CC" w:rsidRPr="00C059A4" w:rsidRDefault="000432CC" w:rsidP="000432CC">
      <w:pPr>
        <w:tabs>
          <w:tab w:val="left" w:pos="0"/>
          <w:tab w:val="left" w:pos="750"/>
        </w:tabs>
        <w:jc w:val="both"/>
        <w:rPr>
          <w:lang w:val="ru-RU"/>
        </w:rPr>
      </w:pPr>
      <w:r w:rsidRPr="00C059A4">
        <w:rPr>
          <w:lang w:val="ru-RU"/>
        </w:rPr>
        <w:t xml:space="preserve">• соблюдать  правила  работы  в  кабинете  биологии,  с  биологическими приборами и инструментами; </w:t>
      </w:r>
    </w:p>
    <w:p w:rsidR="000432CC" w:rsidRPr="00C059A4" w:rsidRDefault="000432CC" w:rsidP="000432CC">
      <w:pPr>
        <w:tabs>
          <w:tab w:val="left" w:pos="0"/>
          <w:tab w:val="left" w:pos="750"/>
        </w:tabs>
        <w:jc w:val="both"/>
        <w:rPr>
          <w:lang w:val="ru-RU"/>
        </w:rPr>
      </w:pPr>
      <w:r w:rsidRPr="00C059A4">
        <w:rPr>
          <w:lang w:val="ru-RU"/>
        </w:rPr>
        <w:t xml:space="preserve">•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0432CC" w:rsidRPr="00C059A4" w:rsidRDefault="000432CC" w:rsidP="000432CC">
      <w:pPr>
        <w:tabs>
          <w:tab w:val="left" w:pos="0"/>
          <w:tab w:val="left" w:pos="750"/>
        </w:tabs>
        <w:jc w:val="both"/>
        <w:rPr>
          <w:lang w:val="ru-RU"/>
        </w:rPr>
      </w:pPr>
      <w:r w:rsidRPr="00C059A4">
        <w:rPr>
          <w:lang w:val="ru-RU"/>
        </w:rPr>
        <w:t xml:space="preserve">• выделять эстетические достоинства объектов живой природы; </w:t>
      </w:r>
    </w:p>
    <w:p w:rsidR="000432CC" w:rsidRPr="00C059A4" w:rsidRDefault="000432CC" w:rsidP="000432CC">
      <w:pPr>
        <w:tabs>
          <w:tab w:val="left" w:pos="0"/>
          <w:tab w:val="left" w:pos="750"/>
        </w:tabs>
        <w:jc w:val="both"/>
        <w:rPr>
          <w:lang w:val="ru-RU"/>
        </w:rPr>
      </w:pPr>
      <w:r w:rsidRPr="00C059A4">
        <w:rPr>
          <w:lang w:val="ru-RU"/>
        </w:rPr>
        <w:t xml:space="preserve">• осознанно  соблюдать  основные  принципы  и  правила  отношения  к живой природе; </w:t>
      </w:r>
    </w:p>
    <w:p w:rsidR="000432CC" w:rsidRPr="00C059A4" w:rsidRDefault="000432CC" w:rsidP="000432CC">
      <w:pPr>
        <w:tabs>
          <w:tab w:val="left" w:pos="0"/>
          <w:tab w:val="left" w:pos="750"/>
        </w:tabs>
        <w:jc w:val="both"/>
        <w:rPr>
          <w:lang w:val="ru-RU"/>
        </w:rPr>
      </w:pPr>
      <w:r w:rsidRPr="00C059A4">
        <w:rPr>
          <w:lang w:val="ru-RU"/>
        </w:rPr>
        <w:t>• ориентироваться  в  системе  моральных  норм  и  ценностей  по отношению  к  объектам  живой  природы  (признание  высокой  ценности</w:t>
      </w:r>
      <w:r>
        <w:rPr>
          <w:lang w:val="ru-RU"/>
        </w:rPr>
        <w:t xml:space="preserve"> </w:t>
      </w:r>
      <w:r w:rsidRPr="00C059A4">
        <w:rPr>
          <w:lang w:val="ru-RU"/>
        </w:rPr>
        <w:t xml:space="preserve">жизни  во  всех  её  проявлениях,  экологическое  сознание,  эмоционально-ценностное отношение к объектам живой природы); </w:t>
      </w:r>
    </w:p>
    <w:p w:rsidR="000432CC" w:rsidRPr="00C059A4" w:rsidRDefault="000432CC" w:rsidP="000432CC">
      <w:pPr>
        <w:tabs>
          <w:tab w:val="left" w:pos="0"/>
          <w:tab w:val="left" w:pos="750"/>
        </w:tabs>
        <w:jc w:val="both"/>
        <w:rPr>
          <w:lang w:val="ru-RU"/>
        </w:rPr>
      </w:pPr>
      <w:r w:rsidRPr="00C059A4">
        <w:rPr>
          <w:lang w:val="ru-RU"/>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0432CC" w:rsidRPr="00C059A4" w:rsidRDefault="000432CC" w:rsidP="000432CC">
      <w:pPr>
        <w:tabs>
          <w:tab w:val="left" w:pos="0"/>
          <w:tab w:val="left" w:pos="750"/>
        </w:tabs>
        <w:jc w:val="both"/>
        <w:rPr>
          <w:lang w:val="ru-RU"/>
        </w:rPr>
      </w:pPr>
      <w:r w:rsidRPr="00C059A4">
        <w:rPr>
          <w:lang w:val="ru-RU"/>
        </w:rPr>
        <w:t xml:space="preserve">• выбирать  целевые  и  смысловые  установки  в  своих  действиях  и поступках по отношению к живой природе. </w:t>
      </w:r>
    </w:p>
    <w:p w:rsidR="000432CC" w:rsidRPr="00023C21" w:rsidRDefault="000432CC" w:rsidP="000432CC">
      <w:pPr>
        <w:tabs>
          <w:tab w:val="left" w:pos="0"/>
          <w:tab w:val="left" w:pos="750"/>
        </w:tabs>
        <w:jc w:val="both"/>
        <w:rPr>
          <w:b/>
          <w:lang w:val="ru-RU"/>
        </w:rPr>
      </w:pPr>
      <w:r w:rsidRPr="00023C21">
        <w:rPr>
          <w:b/>
          <w:lang w:val="ru-RU"/>
        </w:rPr>
        <w:t xml:space="preserve">Человек и его здоровье </w:t>
      </w:r>
    </w:p>
    <w:p w:rsidR="000432CC" w:rsidRPr="00023C21" w:rsidRDefault="000432CC" w:rsidP="000432CC">
      <w:pPr>
        <w:tabs>
          <w:tab w:val="left" w:pos="0"/>
          <w:tab w:val="left" w:pos="750"/>
        </w:tabs>
        <w:jc w:val="both"/>
        <w:rPr>
          <w:i/>
          <w:lang w:val="ru-RU"/>
        </w:rPr>
      </w:pPr>
      <w:r w:rsidRPr="00023C21">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характеризовать особенности строения и процессов жизнедеятельности организма человека, их практическую значимость; </w:t>
      </w:r>
    </w:p>
    <w:p w:rsidR="000432CC" w:rsidRPr="00C059A4" w:rsidRDefault="000432CC" w:rsidP="000432CC">
      <w:pPr>
        <w:tabs>
          <w:tab w:val="left" w:pos="0"/>
          <w:tab w:val="left" w:pos="750"/>
        </w:tabs>
        <w:jc w:val="both"/>
        <w:rPr>
          <w:lang w:val="ru-RU"/>
        </w:rPr>
      </w:pPr>
      <w:r w:rsidRPr="00C059A4">
        <w:rPr>
          <w:lang w:val="ru-RU"/>
        </w:rP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0432CC" w:rsidRPr="00C059A4" w:rsidRDefault="000432CC" w:rsidP="000432CC">
      <w:pPr>
        <w:tabs>
          <w:tab w:val="left" w:pos="0"/>
          <w:tab w:val="left" w:pos="750"/>
        </w:tabs>
        <w:jc w:val="both"/>
        <w:rPr>
          <w:lang w:val="ru-RU"/>
        </w:rPr>
      </w:pPr>
      <w:r w:rsidRPr="00C059A4">
        <w:rPr>
          <w:lang w:val="ru-RU"/>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0432CC" w:rsidRPr="00C059A4" w:rsidRDefault="000432CC" w:rsidP="000432CC">
      <w:pPr>
        <w:tabs>
          <w:tab w:val="left" w:pos="0"/>
          <w:tab w:val="left" w:pos="750"/>
        </w:tabs>
        <w:jc w:val="both"/>
        <w:rPr>
          <w:lang w:val="ru-RU"/>
        </w:rPr>
      </w:pPr>
      <w:r w:rsidRPr="00C059A4">
        <w:rPr>
          <w:lang w:val="ru-RU"/>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0432CC" w:rsidRPr="00023C21" w:rsidRDefault="000432CC" w:rsidP="000432CC">
      <w:pPr>
        <w:tabs>
          <w:tab w:val="left" w:pos="0"/>
          <w:tab w:val="left" w:pos="750"/>
        </w:tabs>
        <w:jc w:val="both"/>
        <w:rPr>
          <w:i/>
          <w:lang w:val="ru-RU"/>
        </w:rPr>
      </w:pPr>
      <w:r w:rsidRPr="00023C21">
        <w:rPr>
          <w:i/>
          <w:lang w:val="ru-RU"/>
        </w:rPr>
        <w:t xml:space="preserve">Выпускник получит возможность научиться: </w:t>
      </w:r>
    </w:p>
    <w:p w:rsidR="000432CC" w:rsidRPr="00C059A4" w:rsidRDefault="000432CC" w:rsidP="000432CC">
      <w:pPr>
        <w:tabs>
          <w:tab w:val="left" w:pos="0"/>
          <w:tab w:val="left" w:pos="750"/>
        </w:tabs>
        <w:jc w:val="both"/>
        <w:rPr>
          <w:lang w:val="ru-RU"/>
        </w:rPr>
      </w:pPr>
      <w:r w:rsidRPr="00C059A4">
        <w:rPr>
          <w:lang w:val="ru-RU"/>
        </w:rPr>
        <w:t xml:space="preserve">•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0432CC" w:rsidRPr="00C059A4" w:rsidRDefault="000432CC" w:rsidP="000432CC">
      <w:pPr>
        <w:tabs>
          <w:tab w:val="left" w:pos="0"/>
          <w:tab w:val="left" w:pos="750"/>
        </w:tabs>
        <w:jc w:val="both"/>
        <w:rPr>
          <w:lang w:val="ru-RU"/>
        </w:rPr>
      </w:pPr>
      <w:r w:rsidRPr="00C059A4">
        <w:rPr>
          <w:lang w:val="ru-RU"/>
        </w:rPr>
        <w:t xml:space="preserve">• выделять эстетические достоинства человеческого тела; </w:t>
      </w:r>
      <w:r w:rsidRPr="00C059A4">
        <w:rPr>
          <w:lang w:val="ru-RU"/>
        </w:rPr>
        <w:cr/>
        <w:t xml:space="preserve">• реализовывать установки здорового образа жизни; </w:t>
      </w:r>
    </w:p>
    <w:p w:rsidR="000432CC" w:rsidRPr="00C059A4" w:rsidRDefault="000432CC" w:rsidP="000432CC">
      <w:pPr>
        <w:tabs>
          <w:tab w:val="left" w:pos="0"/>
          <w:tab w:val="left" w:pos="750"/>
        </w:tabs>
        <w:jc w:val="both"/>
        <w:rPr>
          <w:lang w:val="ru-RU"/>
        </w:rPr>
      </w:pPr>
      <w:r w:rsidRPr="00C059A4">
        <w:rPr>
          <w:lang w:val="ru-RU"/>
        </w:rPr>
        <w:t xml:space="preserve">• ориентироваться  в  системе  моральных  норм  и  ценностей  по отношению к собственному здоровью и здоровью других людей; </w:t>
      </w:r>
    </w:p>
    <w:p w:rsidR="000432CC" w:rsidRPr="00C059A4" w:rsidRDefault="000432CC" w:rsidP="000432CC">
      <w:pPr>
        <w:tabs>
          <w:tab w:val="left" w:pos="0"/>
          <w:tab w:val="left" w:pos="750"/>
        </w:tabs>
        <w:jc w:val="both"/>
        <w:rPr>
          <w:lang w:val="ru-RU"/>
        </w:rPr>
      </w:pPr>
      <w:r w:rsidRPr="00C059A4">
        <w:rPr>
          <w:lang w:val="ru-RU"/>
        </w:rPr>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0432CC" w:rsidRPr="00C059A4" w:rsidRDefault="000432CC" w:rsidP="000432CC">
      <w:pPr>
        <w:tabs>
          <w:tab w:val="left" w:pos="0"/>
          <w:tab w:val="left" w:pos="750"/>
        </w:tabs>
        <w:jc w:val="both"/>
        <w:rPr>
          <w:lang w:val="ru-RU"/>
        </w:rPr>
      </w:pPr>
      <w:r w:rsidRPr="00C059A4">
        <w:rPr>
          <w:lang w:val="ru-RU"/>
        </w:rPr>
        <w:t xml:space="preserve">• анализировать  и  оценивать  целевые  и  смысловые  установки  в  своих действиях  и  поступках  по  отношению  к  здоровью  своему  и  окружающих; </w:t>
      </w:r>
    </w:p>
    <w:p w:rsidR="000432CC" w:rsidRPr="00C059A4" w:rsidRDefault="000432CC" w:rsidP="000432CC">
      <w:pPr>
        <w:tabs>
          <w:tab w:val="left" w:pos="0"/>
          <w:tab w:val="left" w:pos="750"/>
        </w:tabs>
        <w:jc w:val="both"/>
        <w:rPr>
          <w:lang w:val="ru-RU"/>
        </w:rPr>
      </w:pPr>
      <w:r w:rsidRPr="00C059A4">
        <w:rPr>
          <w:lang w:val="ru-RU"/>
        </w:rPr>
        <w:t xml:space="preserve">последствия влияния факторов риска на здоровье человека. </w:t>
      </w:r>
    </w:p>
    <w:p w:rsidR="000432CC" w:rsidRPr="00023C21" w:rsidRDefault="000432CC" w:rsidP="000432CC">
      <w:pPr>
        <w:tabs>
          <w:tab w:val="left" w:pos="0"/>
          <w:tab w:val="left" w:pos="750"/>
        </w:tabs>
        <w:jc w:val="both"/>
        <w:rPr>
          <w:b/>
          <w:lang w:val="ru-RU"/>
        </w:rPr>
      </w:pPr>
      <w:r w:rsidRPr="00023C21">
        <w:rPr>
          <w:b/>
          <w:lang w:val="ru-RU"/>
        </w:rPr>
        <w:t xml:space="preserve">Общие биологические закономерности </w:t>
      </w:r>
    </w:p>
    <w:p w:rsidR="000432CC" w:rsidRPr="00023C21" w:rsidRDefault="000432CC" w:rsidP="000432CC">
      <w:pPr>
        <w:tabs>
          <w:tab w:val="left" w:pos="0"/>
          <w:tab w:val="left" w:pos="750"/>
        </w:tabs>
        <w:jc w:val="both"/>
        <w:rPr>
          <w:i/>
          <w:lang w:val="ru-RU"/>
        </w:rPr>
      </w:pPr>
      <w:r w:rsidRPr="00023C21">
        <w:rPr>
          <w:i/>
          <w:lang w:val="ru-RU"/>
        </w:rPr>
        <w:t xml:space="preserve">Выпускник научится: </w:t>
      </w:r>
    </w:p>
    <w:p w:rsidR="000432CC" w:rsidRPr="00C059A4" w:rsidRDefault="000432CC" w:rsidP="000432CC">
      <w:pPr>
        <w:tabs>
          <w:tab w:val="left" w:pos="0"/>
          <w:tab w:val="left" w:pos="750"/>
        </w:tabs>
        <w:jc w:val="both"/>
        <w:rPr>
          <w:lang w:val="ru-RU"/>
        </w:rPr>
      </w:pPr>
      <w:r w:rsidRPr="00C059A4">
        <w:rPr>
          <w:lang w:val="ru-RU"/>
        </w:rPr>
        <w:t xml:space="preserve">• характеризовать  общие  биологические  закономерности,  их практическую значимость; </w:t>
      </w:r>
    </w:p>
    <w:p w:rsidR="000432CC" w:rsidRPr="00C059A4" w:rsidRDefault="000432CC" w:rsidP="000432CC">
      <w:pPr>
        <w:tabs>
          <w:tab w:val="left" w:pos="0"/>
          <w:tab w:val="left" w:pos="750"/>
        </w:tabs>
        <w:jc w:val="both"/>
        <w:rPr>
          <w:lang w:val="ru-RU"/>
        </w:rPr>
      </w:pPr>
      <w:r w:rsidRPr="00C059A4">
        <w:rPr>
          <w:lang w:val="ru-RU"/>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0432CC" w:rsidRPr="00C059A4" w:rsidRDefault="000432CC" w:rsidP="000432CC">
      <w:pPr>
        <w:tabs>
          <w:tab w:val="left" w:pos="0"/>
          <w:tab w:val="left" w:pos="750"/>
        </w:tabs>
        <w:jc w:val="both"/>
        <w:rPr>
          <w:lang w:val="ru-RU"/>
        </w:rPr>
      </w:pPr>
      <w:r w:rsidRPr="00C059A4">
        <w:rPr>
          <w:lang w:val="ru-RU"/>
        </w:rP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0432CC" w:rsidRPr="00C059A4" w:rsidRDefault="000432CC" w:rsidP="000432CC">
      <w:pPr>
        <w:tabs>
          <w:tab w:val="left" w:pos="0"/>
          <w:tab w:val="left" w:pos="750"/>
        </w:tabs>
        <w:jc w:val="both"/>
        <w:rPr>
          <w:lang w:val="ru-RU"/>
        </w:rPr>
      </w:pPr>
      <w:r w:rsidRPr="00C059A4">
        <w:rPr>
          <w:lang w:val="ru-RU"/>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0432CC" w:rsidRPr="00C059A4" w:rsidRDefault="000432CC" w:rsidP="000432CC">
      <w:pPr>
        <w:tabs>
          <w:tab w:val="left" w:pos="0"/>
          <w:tab w:val="left" w:pos="750"/>
        </w:tabs>
        <w:jc w:val="both"/>
        <w:rPr>
          <w:lang w:val="ru-RU"/>
        </w:rPr>
      </w:pPr>
      <w:r w:rsidRPr="00C059A4">
        <w:rPr>
          <w:lang w:val="ru-RU"/>
        </w:rPr>
        <w:t>• анализировать  и  оценивать  последствия  деятельности  человека  в</w:t>
      </w:r>
      <w:r>
        <w:rPr>
          <w:lang w:val="ru-RU"/>
        </w:rPr>
        <w:t xml:space="preserve"> </w:t>
      </w:r>
      <w:r w:rsidRPr="00C059A4">
        <w:rPr>
          <w:lang w:val="ru-RU"/>
        </w:rPr>
        <w:t xml:space="preserve">природе. </w:t>
      </w:r>
    </w:p>
    <w:p w:rsidR="000432CC" w:rsidRPr="00023C21" w:rsidRDefault="000432CC" w:rsidP="000432CC">
      <w:pPr>
        <w:tabs>
          <w:tab w:val="left" w:pos="0"/>
          <w:tab w:val="left" w:pos="750"/>
        </w:tabs>
        <w:jc w:val="both"/>
        <w:rPr>
          <w:i/>
          <w:lang w:val="ru-RU"/>
        </w:rPr>
      </w:pPr>
      <w:r w:rsidRPr="00023C21">
        <w:rPr>
          <w:i/>
          <w:lang w:val="ru-RU"/>
        </w:rPr>
        <w:t xml:space="preserve">Выпускник получит возможность научиться: </w:t>
      </w:r>
    </w:p>
    <w:p w:rsidR="000432CC" w:rsidRDefault="000432CC" w:rsidP="000432CC">
      <w:pPr>
        <w:tabs>
          <w:tab w:val="left" w:pos="0"/>
          <w:tab w:val="left" w:pos="750"/>
        </w:tabs>
        <w:jc w:val="both"/>
        <w:rPr>
          <w:lang w:val="ru-RU"/>
        </w:rPr>
      </w:pPr>
      <w:r w:rsidRPr="00C059A4">
        <w:rPr>
          <w:lang w:val="ru-RU"/>
        </w:rPr>
        <w:t xml:space="preserve">• выдвигать  гипотезы  о  возможных  последствиях  деятельности человека в экосистемах и биосфере; </w:t>
      </w:r>
      <w:r w:rsidRPr="00C059A4">
        <w:rPr>
          <w:lang w:val="ru-RU"/>
        </w:rPr>
        <w:cr/>
        <w:t>• аргументировать свою точку зрения в ходе дискуссии по обсуждению глобальных экологических проблем.</w:t>
      </w:r>
    </w:p>
    <w:p w:rsidR="000432CC" w:rsidRPr="00AA77DC" w:rsidRDefault="000432CC" w:rsidP="000432CC">
      <w:pPr>
        <w:tabs>
          <w:tab w:val="left" w:pos="0"/>
          <w:tab w:val="left" w:pos="750"/>
        </w:tabs>
        <w:jc w:val="center"/>
        <w:rPr>
          <w:b/>
          <w:sz w:val="23"/>
          <w:szCs w:val="23"/>
          <w:lang w:val="ru-RU"/>
        </w:rPr>
      </w:pPr>
      <w:r>
        <w:rPr>
          <w:b/>
          <w:sz w:val="23"/>
          <w:szCs w:val="23"/>
          <w:lang w:val="ru-RU"/>
        </w:rPr>
        <w:t>1.2.3.17</w:t>
      </w:r>
      <w:r w:rsidRPr="00AA77DC">
        <w:rPr>
          <w:b/>
          <w:sz w:val="23"/>
          <w:szCs w:val="23"/>
          <w:lang w:val="ru-RU"/>
        </w:rPr>
        <w:t>. Химия</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Основные  понятия  химии  (уровень  атомно-молекулярных представлений)</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научится: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свойства  твёрдых,  жидких,  газообразных  веществ,  выделяя их существенные признаки;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изображать состав простейших веществ с помощью химических формул и сущность химических реакций с помощью химических уравнений;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сравнивать по составу оксиды, основания, кислоты, соли;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классифицировать оксиды и основания по свойствам, кислоты и соли по составу;</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состав,  свойства  и  значение  (в  природе  и  практической деятельности человека) простых веществ — кислорода и водорода;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пользоваться лабораторным оборудованием и химической посудой;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проводить несложные химические опыты и наблюдения за изменениями свойств  веще</w:t>
      </w:r>
      <w:proofErr w:type="gramStart"/>
      <w:r w:rsidRPr="00AA77DC">
        <w:rPr>
          <w:sz w:val="23"/>
          <w:szCs w:val="23"/>
          <w:lang w:val="ru-RU"/>
        </w:rPr>
        <w:t>ств  в  пр</w:t>
      </w:r>
      <w:proofErr w:type="gramEnd"/>
      <w:r w:rsidRPr="00AA77DC">
        <w:rPr>
          <w:sz w:val="23"/>
          <w:szCs w:val="23"/>
          <w:lang w:val="ru-RU"/>
        </w:rPr>
        <w:t>оцессе  их  превращений;  соблюдать  правила  техники безопасности при проведении наблюдений и опытов;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получит возможность научиться: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грамотно обращаться с веществами в повседневной жизни;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осознавать  необходимость  соблюдения  правил  экологически безопасного поведения в окружающей природной среде;</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Периодический  закон  и  периодическая  система  химических элементов Д. И. Менделеева. Строение вещества</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научится: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классифицировать  химические  элементы  на  металлы,  неметаллы</w:t>
      </w:r>
      <w:proofErr w:type="gramStart"/>
      <w:r w:rsidRPr="00AA77DC">
        <w:rPr>
          <w:sz w:val="23"/>
          <w:szCs w:val="23"/>
          <w:lang w:val="ru-RU"/>
        </w:rPr>
        <w:t>,э</w:t>
      </w:r>
      <w:proofErr w:type="gramEnd"/>
      <w:r w:rsidRPr="00AA77DC">
        <w:rPr>
          <w:sz w:val="23"/>
          <w:szCs w:val="23"/>
          <w:lang w:val="ru-RU"/>
        </w:rPr>
        <w:t xml:space="preserve">лементы, оксиды и гидроксиды которых амфотерны, и инертные элементы (газы) для осознания важности упорядоченности научных знаний;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раскрывать смысл периодического закона Д. И. Менделеева;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и характеризовать табличную форму периодической системы химических элементов;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различать  виды  химической  связи:  </w:t>
      </w:r>
      <w:proofErr w:type="gramStart"/>
      <w:r w:rsidRPr="00AA77DC">
        <w:rPr>
          <w:sz w:val="23"/>
          <w:szCs w:val="23"/>
          <w:lang w:val="ru-RU"/>
        </w:rPr>
        <w:t>ионную</w:t>
      </w:r>
      <w:proofErr w:type="gramEnd"/>
      <w:r w:rsidRPr="00AA77DC">
        <w:rPr>
          <w:sz w:val="23"/>
          <w:szCs w:val="23"/>
          <w:lang w:val="ru-RU"/>
        </w:rPr>
        <w:t>,  ковалентную  полярную, ковалентную неполярную и металлическую;</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изображать  электронно-ионные  формулы  веществ,  образованных химическими связями разного вида;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выявлять зависимость свойств веществ от строения их кристаллических решёток: ионных, атомных, молекулярных, металлических;</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осознавать  научные  открытия  как  результат  длительных  наблюдений,   опытов, научной полемики, преодоления трудностей и сомнений.</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получит возможность научиться: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осознавать  значение  теоретических  знаний  для  практической деятельности человека;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изученные  объекты  как  системы,  применяя  логику системного анализа;</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применять  знания  о  закономерностях  периодической  системы химических  элементов  для  объяснения  и  предвидения  свойств  конкретных веществ;</w:t>
      </w:r>
      <w:r w:rsidRPr="00AA77DC">
        <w:rPr>
          <w:sz w:val="23"/>
          <w:szCs w:val="23"/>
          <w:lang w:val="ru-RU"/>
        </w:rPr>
        <w:c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Многообразие химических реакций</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научится: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объяснять суть химических процессов и их принципиальное отличие </w:t>
      </w:r>
      <w:proofErr w:type="gramStart"/>
      <w:r w:rsidRPr="00AA77DC">
        <w:rPr>
          <w:sz w:val="23"/>
          <w:szCs w:val="23"/>
          <w:lang w:val="ru-RU"/>
        </w:rPr>
        <w:t>от</w:t>
      </w:r>
      <w:proofErr w:type="gramEnd"/>
      <w:r w:rsidRPr="00AA77DC">
        <w:rPr>
          <w:sz w:val="23"/>
          <w:szCs w:val="23"/>
          <w:lang w:val="ru-RU"/>
        </w:rPr>
        <w:t xml:space="preserve"> физических;</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называть признаки и условия протекания химических реакций;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устанавливать  принадлежность  химической  реакции  к  определённому типу  по  одному  из  классификационных  признаков: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1) по  числу  и  составу исходных  веществ  и  продуктов  реакции  (реакции  соединения,  разложения, замещения и обмена);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w:t>
      </w:r>
    </w:p>
    <w:p w:rsidR="000432CC" w:rsidRPr="00AA77DC" w:rsidRDefault="000432CC" w:rsidP="000432CC">
      <w:pPr>
        <w:tabs>
          <w:tab w:val="left" w:pos="0"/>
          <w:tab w:val="left" w:pos="750"/>
        </w:tabs>
        <w:jc w:val="both"/>
        <w:rPr>
          <w:sz w:val="23"/>
          <w:szCs w:val="23"/>
          <w:lang w:val="ru-RU"/>
        </w:rPr>
      </w:pPr>
      <w:r w:rsidRPr="00AA77DC">
        <w:rPr>
          <w:sz w:val="23"/>
          <w:szCs w:val="23"/>
          <w:lang w:val="ru-RU"/>
        </w:rPr>
        <w:t>4) по  обратимости процесса (реакции обратимые и необратимые);</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называть факторы, влияющие на скорость химических реакций;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называть факторы, влияющие на смещение химического равновесия;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уравнения  реакций,  соответствующих  последовательности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(«цепочке») превращений неорганических веществ различных классов;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выявлять  в  процессе  эксперимента  признаки,  свидетельствующие  о протекании химической реакции;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приготовлять растворы с определённой массовой долей растворённого вещества;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определять  характер  среды  водных  растворов  кислот  и  щелочей  по изменению окраски индикаторов;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проводить  качественные реакции, подтверждающие наличие  в  водных растворах веществ отдельных катионов и анионов.</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получит возможность научиться: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молекулярные и полные ионные уравнения по сокращённым ионным уравнениям;</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приводить  примеры  реакций,  подтверждающих  существование взаимосвязи между основными классами неорганических веществ;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прогнозировать  результаты  воздействия  различных  факторов  на изменение скорости химической реакции;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прогнозировать  результаты  воздействия  различных  факторов  на смещение химического равновесия.</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Многообразие веществ</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научится: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формулы веществ по их названиям;</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определять валентность и степень окисления элементов в веществах;</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объяснять  закономерности  изменения  физических  и  химических свой</w:t>
      </w:r>
      <w:proofErr w:type="gramStart"/>
      <w:r w:rsidRPr="00AA77DC">
        <w:rPr>
          <w:sz w:val="23"/>
          <w:szCs w:val="23"/>
          <w:lang w:val="ru-RU"/>
        </w:rPr>
        <w:t>ств  пр</w:t>
      </w:r>
      <w:proofErr w:type="gramEnd"/>
      <w:r w:rsidRPr="00AA77DC">
        <w:rPr>
          <w:sz w:val="23"/>
          <w:szCs w:val="23"/>
          <w:lang w:val="ru-RU"/>
        </w:rPr>
        <w:t>остых  веществ  (металлов  и  неметаллов)  и  их  высших  оксидов, образованных элементами второго и третьего периодов;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называть общие химические свойства, характерные для групп оксидов: кислотных, оснувных, амфотерных;</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называть  общие  химические  свойства,  характерные  для  каждого  из классов неорганических веществ: кислот, оснований, солей;</w:t>
      </w:r>
      <w:r w:rsidRPr="00AA77DC">
        <w:rPr>
          <w:sz w:val="23"/>
          <w:szCs w:val="23"/>
          <w:lang w:val="ru-RU"/>
        </w:rPr>
        <w:cr/>
        <w:t>• приводить  примеры  реакций,  подтверждающих  химические  свойства неорганических веществ: оксидов, кислот, оснований и солей;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определять  вещество-окислитель  и  вещество-восстановитель  в окислительно-восстановительных реакциях;</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составлять  окислительно-восстановительный  баланс  (для  изученных реакций) по предложенным схемам реакций;</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проводить лабораторные опыты, подтверждающие химические свойства основных классов неорганических веществ;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Выпускник получит возможность научиться: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прогнозировать химические свойства веществ на основе их состава и строения;</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выявлять  существование  генетической  взаимосвязи  между веществами в ряду: простое вещество — оксид — гидроксид — соль;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характеризовать  особые  свойства  концентрированных  серной  и азотной кислот;</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приводить  примеры  уравнений  реакций,  лежащих  в  основе промышленных  способов  получения  аммиака,  серной  кислоты,  чугуна  и стали;</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описывать  физические  и  химические  процессы,  являющиеся  частью круговорота веще</w:t>
      </w:r>
      <w:proofErr w:type="gramStart"/>
      <w:r w:rsidRPr="00AA77DC">
        <w:rPr>
          <w:sz w:val="23"/>
          <w:szCs w:val="23"/>
          <w:lang w:val="ru-RU"/>
        </w:rPr>
        <w:t>ств в пр</w:t>
      </w:r>
      <w:proofErr w:type="gramEnd"/>
      <w:r w:rsidRPr="00AA77DC">
        <w:rPr>
          <w:sz w:val="23"/>
          <w:szCs w:val="23"/>
          <w:lang w:val="ru-RU"/>
        </w:rPr>
        <w:t>ироде;</w:t>
      </w:r>
    </w:p>
    <w:p w:rsidR="000432CC" w:rsidRPr="00AA77DC" w:rsidRDefault="000432CC" w:rsidP="000432CC">
      <w:pPr>
        <w:tabs>
          <w:tab w:val="left" w:pos="0"/>
          <w:tab w:val="left" w:pos="750"/>
        </w:tabs>
        <w:jc w:val="both"/>
        <w:rPr>
          <w:b/>
          <w:lang w:val="ru-RU"/>
        </w:rPr>
      </w:pPr>
      <w:r w:rsidRPr="00AA77DC">
        <w:rPr>
          <w:sz w:val="23"/>
          <w:szCs w:val="23"/>
          <w:lang w:val="ru-RU"/>
        </w:rPr>
        <w:t>• организовывать,  проводить  ученические  проекты  по  исследованию свойств веществ, имеющих важное практическое значение.</w:t>
      </w:r>
      <w:r w:rsidRPr="00AA77DC">
        <w:rPr>
          <w:sz w:val="23"/>
          <w:szCs w:val="23"/>
          <w:lang w:val="ru-RU"/>
        </w:rPr>
        <w:cr/>
      </w:r>
      <w:r w:rsidRPr="00AA77DC">
        <w:rPr>
          <w:lang w:val="ru-RU"/>
        </w:rPr>
        <w:t xml:space="preserve">                                               </w:t>
      </w:r>
      <w:r>
        <w:rPr>
          <w:b/>
          <w:lang w:val="ru-RU"/>
        </w:rPr>
        <w:t>1.2.3.18</w:t>
      </w:r>
      <w:r w:rsidRPr="00AA77DC">
        <w:rPr>
          <w:b/>
          <w:lang w:val="ru-RU"/>
        </w:rPr>
        <w:t>. Изобразительное искусство</w:t>
      </w:r>
    </w:p>
    <w:p w:rsidR="000432CC" w:rsidRPr="00AA77DC" w:rsidRDefault="000432CC" w:rsidP="000432CC">
      <w:pPr>
        <w:tabs>
          <w:tab w:val="left" w:pos="0"/>
          <w:tab w:val="left" w:pos="750"/>
        </w:tabs>
        <w:jc w:val="both"/>
        <w:rPr>
          <w:lang w:val="ru-RU"/>
        </w:rPr>
      </w:pPr>
      <w:r w:rsidRPr="00AA77DC">
        <w:rPr>
          <w:b/>
          <w:lang w:val="ru-RU"/>
        </w:rPr>
        <w:t>Роль искусства и художественной деятельности в жизни человека и общества</w:t>
      </w:r>
      <w:r w:rsidRPr="00AA77DC">
        <w:rPr>
          <w:lang w:val="ru-RU"/>
        </w:rPr>
        <w:t xml:space="preserve">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понимать роль и место искусства в развитии культуры, ориентироваться в связях искусства с наукой и религией; </w:t>
      </w:r>
    </w:p>
    <w:p w:rsidR="000432CC" w:rsidRPr="00AA77DC" w:rsidRDefault="000432CC" w:rsidP="000432CC">
      <w:pPr>
        <w:tabs>
          <w:tab w:val="left" w:pos="0"/>
          <w:tab w:val="left" w:pos="750"/>
        </w:tabs>
        <w:jc w:val="both"/>
        <w:rPr>
          <w:lang w:val="ru-RU"/>
        </w:rPr>
      </w:pPr>
      <w:r w:rsidRPr="00AA77DC">
        <w:rPr>
          <w:lang w:val="ru-RU"/>
        </w:rPr>
        <w:t xml:space="preserve">• осознавать  потенциал  искусства  в  познании  мира,  в  формировании отношения к человеку, природным и социальным явлениям; </w:t>
      </w:r>
    </w:p>
    <w:p w:rsidR="000432CC" w:rsidRPr="00AA77DC" w:rsidRDefault="000432CC" w:rsidP="000432CC">
      <w:pPr>
        <w:tabs>
          <w:tab w:val="left" w:pos="0"/>
          <w:tab w:val="left" w:pos="750"/>
        </w:tabs>
        <w:jc w:val="both"/>
        <w:rPr>
          <w:lang w:val="ru-RU"/>
        </w:rPr>
      </w:pPr>
      <w:r w:rsidRPr="00AA77DC">
        <w:rPr>
          <w:lang w:val="ru-RU"/>
        </w:rPr>
        <w:t xml:space="preserve">• понимать  роль  искусства  в  создании  материальной  среды  обитания человека; </w:t>
      </w:r>
    </w:p>
    <w:p w:rsidR="000432CC" w:rsidRPr="00AA77DC" w:rsidRDefault="000432CC" w:rsidP="000432CC">
      <w:pPr>
        <w:tabs>
          <w:tab w:val="left" w:pos="0"/>
          <w:tab w:val="left" w:pos="750"/>
        </w:tabs>
        <w:jc w:val="both"/>
        <w:rPr>
          <w:lang w:val="ru-RU"/>
        </w:rPr>
      </w:pPr>
      <w:r w:rsidRPr="00AA77DC">
        <w:rPr>
          <w:lang w:val="ru-RU"/>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выделять  и  анализировать  авторскую  концепцию  художественного образа в произведении искусства; </w:t>
      </w:r>
    </w:p>
    <w:p w:rsidR="000432CC" w:rsidRPr="00AA77DC" w:rsidRDefault="000432CC" w:rsidP="000432CC">
      <w:pPr>
        <w:tabs>
          <w:tab w:val="left" w:pos="0"/>
          <w:tab w:val="left" w:pos="750"/>
        </w:tabs>
        <w:jc w:val="both"/>
        <w:rPr>
          <w:lang w:val="ru-RU"/>
        </w:rPr>
      </w:pPr>
      <w:r w:rsidRPr="00AA77DC">
        <w:rPr>
          <w:lang w:val="ru-RU"/>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0432CC" w:rsidRPr="00AA77DC" w:rsidRDefault="000432CC" w:rsidP="000432CC">
      <w:pPr>
        <w:tabs>
          <w:tab w:val="left" w:pos="0"/>
          <w:tab w:val="left" w:pos="750"/>
        </w:tabs>
        <w:jc w:val="both"/>
        <w:rPr>
          <w:lang w:val="ru-RU"/>
        </w:rPr>
      </w:pPr>
      <w:r w:rsidRPr="00AA77DC">
        <w:rPr>
          <w:lang w:val="ru-RU"/>
        </w:rPr>
        <w:t xml:space="preserve">• различать произведения разных эпох, художественных стилей; </w:t>
      </w:r>
    </w:p>
    <w:p w:rsidR="000432CC" w:rsidRPr="00AA77DC" w:rsidRDefault="000432CC" w:rsidP="000432CC">
      <w:pPr>
        <w:tabs>
          <w:tab w:val="left" w:pos="0"/>
          <w:tab w:val="left" w:pos="750"/>
        </w:tabs>
        <w:jc w:val="both"/>
        <w:rPr>
          <w:lang w:val="ru-RU"/>
        </w:rPr>
      </w:pPr>
      <w:r w:rsidRPr="00AA77DC">
        <w:rPr>
          <w:lang w:val="ru-RU"/>
        </w:rPr>
        <w:t xml:space="preserve">• различать  работы  великих  мастеров  по  художественной  манере  (по манере письма). </w:t>
      </w:r>
    </w:p>
    <w:p w:rsidR="000432CC" w:rsidRPr="00AA77DC" w:rsidRDefault="000432CC" w:rsidP="000432CC">
      <w:pPr>
        <w:tabs>
          <w:tab w:val="left" w:pos="0"/>
          <w:tab w:val="left" w:pos="750"/>
        </w:tabs>
        <w:jc w:val="both"/>
        <w:rPr>
          <w:b/>
          <w:lang w:val="ru-RU"/>
        </w:rPr>
      </w:pPr>
      <w:r w:rsidRPr="00AA77DC">
        <w:rPr>
          <w:b/>
          <w:lang w:val="ru-RU"/>
        </w:rPr>
        <w:t xml:space="preserve">Духовно-нравственные проблемы жизни и искусства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понимать связи искусства с всемирной историей и историей Отечества; </w:t>
      </w:r>
    </w:p>
    <w:p w:rsidR="000432CC" w:rsidRPr="00AA77DC" w:rsidRDefault="000432CC" w:rsidP="000432CC">
      <w:pPr>
        <w:tabs>
          <w:tab w:val="left" w:pos="0"/>
          <w:tab w:val="left" w:pos="750"/>
        </w:tabs>
        <w:jc w:val="both"/>
        <w:rPr>
          <w:lang w:val="ru-RU"/>
        </w:rPr>
      </w:pPr>
      <w:r w:rsidRPr="00AA77DC">
        <w:rPr>
          <w:lang w:val="ru-RU"/>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0432CC" w:rsidRPr="00AA77DC" w:rsidRDefault="000432CC" w:rsidP="000432CC">
      <w:pPr>
        <w:tabs>
          <w:tab w:val="left" w:pos="0"/>
          <w:tab w:val="left" w:pos="750"/>
        </w:tabs>
        <w:jc w:val="both"/>
        <w:rPr>
          <w:lang w:val="ru-RU"/>
        </w:rPr>
      </w:pPr>
      <w:r w:rsidRPr="00AA77DC">
        <w:rPr>
          <w:lang w:val="ru-RU"/>
        </w:rPr>
        <w:t xml:space="preserve">• осмысливать  на  основе  произведений  искусства  морально-нравственную позицию автора  и давать ей оценку, соотнося с собственной позицией; </w:t>
      </w:r>
      <w:r w:rsidRPr="00AA77DC">
        <w:rPr>
          <w:lang w:val="ru-RU"/>
        </w:rPr>
        <w:cr/>
        <w:t xml:space="preserve">• передавать в собственной художественной деятельности красоту мира, выражать своё отношение к негативным явлениям жизни и искусства; </w:t>
      </w:r>
    </w:p>
    <w:p w:rsidR="000432CC" w:rsidRPr="00AA77DC" w:rsidRDefault="000432CC" w:rsidP="000432CC">
      <w:pPr>
        <w:tabs>
          <w:tab w:val="left" w:pos="0"/>
          <w:tab w:val="left" w:pos="750"/>
        </w:tabs>
        <w:jc w:val="both"/>
        <w:rPr>
          <w:lang w:val="ru-RU"/>
        </w:rPr>
      </w:pPr>
      <w:r w:rsidRPr="00AA77DC">
        <w:rPr>
          <w:lang w:val="ru-RU"/>
        </w:rPr>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понимать  гражданское  подвижничество  художника  в  выявлении положительных и отрицательных сторон жизни в художественном образе; </w:t>
      </w:r>
    </w:p>
    <w:p w:rsidR="000432CC" w:rsidRPr="00AA77DC" w:rsidRDefault="000432CC" w:rsidP="000432CC">
      <w:pPr>
        <w:tabs>
          <w:tab w:val="left" w:pos="0"/>
          <w:tab w:val="left" w:pos="750"/>
        </w:tabs>
        <w:jc w:val="both"/>
        <w:rPr>
          <w:lang w:val="ru-RU"/>
        </w:rPr>
      </w:pPr>
      <w:r w:rsidRPr="00AA77DC">
        <w:rPr>
          <w:lang w:val="ru-RU"/>
        </w:rPr>
        <w:t xml:space="preserve">• осознавать  необходимость  развитого  эстетического  вкуса  в  жизни современного человека; </w:t>
      </w:r>
    </w:p>
    <w:p w:rsidR="000432CC" w:rsidRPr="00AA77DC" w:rsidRDefault="000432CC" w:rsidP="000432CC">
      <w:pPr>
        <w:tabs>
          <w:tab w:val="left" w:pos="0"/>
          <w:tab w:val="left" w:pos="750"/>
        </w:tabs>
        <w:jc w:val="both"/>
        <w:rPr>
          <w:lang w:val="ru-RU"/>
        </w:rPr>
      </w:pPr>
      <w:r w:rsidRPr="00AA77DC">
        <w:rPr>
          <w:lang w:val="ru-RU"/>
        </w:rPr>
        <w:t xml:space="preserve">• понимать  специфику  ориентированности  отечественного  искусства на приоритет этического над </w:t>
      </w:r>
      <w:proofErr w:type="gramStart"/>
      <w:r w:rsidRPr="00AA77DC">
        <w:rPr>
          <w:lang w:val="ru-RU"/>
        </w:rPr>
        <w:t>эстетическим</w:t>
      </w:r>
      <w:proofErr w:type="gramEnd"/>
      <w:r w:rsidRPr="00AA77DC">
        <w:rPr>
          <w:lang w:val="ru-RU"/>
        </w:rPr>
        <w:t xml:space="preserve">. </w:t>
      </w:r>
    </w:p>
    <w:p w:rsidR="000432CC" w:rsidRPr="00AA77DC" w:rsidRDefault="000432CC" w:rsidP="000432CC">
      <w:pPr>
        <w:tabs>
          <w:tab w:val="left" w:pos="0"/>
          <w:tab w:val="left" w:pos="750"/>
        </w:tabs>
        <w:jc w:val="both"/>
        <w:rPr>
          <w:b/>
          <w:lang w:val="ru-RU"/>
        </w:rPr>
      </w:pPr>
      <w:r w:rsidRPr="00AA77DC">
        <w:rPr>
          <w:b/>
          <w:lang w:val="ru-RU"/>
        </w:rPr>
        <w:t xml:space="preserve">Язык пластических искусств и художественный образ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w:t>
      </w:r>
      <w:proofErr w:type="gramStart"/>
      <w:r w:rsidRPr="00AA77DC">
        <w:rPr>
          <w:lang w:val="ru-RU"/>
        </w:rPr>
        <w:t>эмоционально-ценностно</w:t>
      </w:r>
      <w:proofErr w:type="gramEnd"/>
      <w:r w:rsidRPr="00AA77DC">
        <w:rPr>
          <w:lang w:val="ru-RU"/>
        </w:rPr>
        <w:t xml:space="preserve">  относиться  к  природе,  человеку,  обществу; </w:t>
      </w:r>
    </w:p>
    <w:p w:rsidR="000432CC" w:rsidRPr="00AA77DC" w:rsidRDefault="000432CC" w:rsidP="000432CC">
      <w:pPr>
        <w:tabs>
          <w:tab w:val="left" w:pos="0"/>
          <w:tab w:val="left" w:pos="750"/>
        </w:tabs>
        <w:jc w:val="both"/>
        <w:rPr>
          <w:lang w:val="ru-RU"/>
        </w:rPr>
      </w:pPr>
      <w:r w:rsidRPr="00AA77DC">
        <w:rPr>
          <w:lang w:val="ru-RU"/>
        </w:rPr>
        <w:t xml:space="preserve">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rsidR="000432CC" w:rsidRPr="00AA77DC" w:rsidRDefault="000432CC" w:rsidP="000432CC">
      <w:pPr>
        <w:tabs>
          <w:tab w:val="left" w:pos="0"/>
          <w:tab w:val="left" w:pos="750"/>
        </w:tabs>
        <w:jc w:val="both"/>
        <w:rPr>
          <w:lang w:val="ru-RU"/>
        </w:rPr>
      </w:pPr>
      <w:r w:rsidRPr="00AA77DC">
        <w:rPr>
          <w:lang w:val="ru-RU"/>
        </w:rPr>
        <w:t xml:space="preserve">• понимать роль художественного образа и понятия «выразительность» в искусстве; </w:t>
      </w:r>
    </w:p>
    <w:p w:rsidR="000432CC" w:rsidRPr="00AA77DC" w:rsidRDefault="000432CC" w:rsidP="000432CC">
      <w:pPr>
        <w:tabs>
          <w:tab w:val="left" w:pos="0"/>
          <w:tab w:val="left" w:pos="750"/>
        </w:tabs>
        <w:jc w:val="both"/>
        <w:rPr>
          <w:lang w:val="ru-RU"/>
        </w:rPr>
      </w:pPr>
      <w:r w:rsidRPr="00AA77DC">
        <w:rPr>
          <w:lang w:val="ru-RU"/>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0432CC" w:rsidRPr="00AA77DC" w:rsidRDefault="000432CC" w:rsidP="000432CC">
      <w:pPr>
        <w:tabs>
          <w:tab w:val="left" w:pos="0"/>
          <w:tab w:val="left" w:pos="750"/>
        </w:tabs>
        <w:jc w:val="both"/>
        <w:rPr>
          <w:lang w:val="ru-RU"/>
        </w:rPr>
      </w:pPr>
      <w:proofErr w:type="gramStart"/>
      <w:r w:rsidRPr="00AA77DC">
        <w:rPr>
          <w:lang w:val="ru-RU"/>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r w:rsidRPr="00AA77DC">
        <w:rPr>
          <w:lang w:val="ru-RU"/>
        </w:rPr>
        <w:c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roofErr w:type="gramEnd"/>
    </w:p>
    <w:p w:rsidR="000432CC" w:rsidRPr="00AA77DC" w:rsidRDefault="000432CC" w:rsidP="000432CC">
      <w:pPr>
        <w:tabs>
          <w:tab w:val="left" w:pos="0"/>
          <w:tab w:val="left" w:pos="750"/>
        </w:tabs>
        <w:jc w:val="both"/>
        <w:rPr>
          <w:lang w:val="ru-RU"/>
        </w:rPr>
      </w:pPr>
      <w:r w:rsidRPr="00AA77DC">
        <w:rPr>
          <w:lang w:val="ru-RU"/>
        </w:rPr>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анализировать и высказывать суждение о своей творческой работе и работе одноклассников; </w:t>
      </w:r>
    </w:p>
    <w:p w:rsidR="000432CC" w:rsidRPr="00AA77DC" w:rsidRDefault="000432CC" w:rsidP="000432CC">
      <w:pPr>
        <w:tabs>
          <w:tab w:val="left" w:pos="0"/>
          <w:tab w:val="left" w:pos="750"/>
        </w:tabs>
        <w:jc w:val="both"/>
        <w:rPr>
          <w:lang w:val="ru-RU"/>
        </w:rPr>
      </w:pPr>
      <w:r w:rsidRPr="00AA77DC">
        <w:rPr>
          <w:lang w:val="ru-RU"/>
        </w:rPr>
        <w:t xml:space="preserve">• понимать  и  использовать  в  художественной  работе  материалы  и средства художественной выразительности, соответствующие замыслу; </w:t>
      </w:r>
    </w:p>
    <w:p w:rsidR="000432CC" w:rsidRPr="00AA77DC" w:rsidRDefault="000432CC" w:rsidP="000432CC">
      <w:pPr>
        <w:tabs>
          <w:tab w:val="left" w:pos="0"/>
          <w:tab w:val="left" w:pos="750"/>
        </w:tabs>
        <w:jc w:val="both"/>
        <w:rPr>
          <w:lang w:val="ru-RU"/>
        </w:rPr>
      </w:pPr>
      <w:r w:rsidRPr="00AA77DC">
        <w:rPr>
          <w:lang w:val="ru-RU"/>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0432CC" w:rsidRPr="00AA77DC" w:rsidRDefault="000432CC" w:rsidP="000432CC">
      <w:pPr>
        <w:tabs>
          <w:tab w:val="left" w:pos="0"/>
          <w:tab w:val="left" w:pos="750"/>
        </w:tabs>
        <w:jc w:val="both"/>
        <w:rPr>
          <w:b/>
          <w:lang w:val="ru-RU"/>
        </w:rPr>
      </w:pPr>
      <w:r w:rsidRPr="00AA77DC">
        <w:rPr>
          <w:b/>
          <w:lang w:val="ru-RU"/>
        </w:rPr>
        <w:t xml:space="preserve">Виды и жанры изобразительного искусства </w:t>
      </w:r>
    </w:p>
    <w:p w:rsidR="000432CC" w:rsidRPr="00AA77DC" w:rsidRDefault="000432CC" w:rsidP="000432CC">
      <w:pPr>
        <w:tabs>
          <w:tab w:val="left" w:pos="0"/>
          <w:tab w:val="left" w:pos="750"/>
          <w:tab w:val="right" w:pos="9639"/>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 w:val="right" w:pos="9639"/>
        </w:tabs>
        <w:jc w:val="both"/>
        <w:rPr>
          <w:lang w:val="ru-RU"/>
        </w:rPr>
      </w:pPr>
      <w:r w:rsidRPr="00AA77DC">
        <w:rPr>
          <w:lang w:val="ru-RU"/>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0432CC" w:rsidRPr="00AA77DC" w:rsidRDefault="000432CC" w:rsidP="000432CC">
      <w:pPr>
        <w:tabs>
          <w:tab w:val="left" w:pos="0"/>
          <w:tab w:val="left" w:pos="750"/>
          <w:tab w:val="right" w:pos="9639"/>
        </w:tabs>
        <w:jc w:val="both"/>
        <w:rPr>
          <w:lang w:val="ru-RU"/>
        </w:rPr>
      </w:pPr>
      <w:r w:rsidRPr="00AA77DC">
        <w:rPr>
          <w:lang w:val="ru-RU"/>
        </w:rPr>
        <w:t xml:space="preserve">• различать  виды  декоративно-прикладных  искусств,  понимать  их специфику;  </w:t>
      </w:r>
    </w:p>
    <w:p w:rsidR="000432CC" w:rsidRPr="00AA77DC" w:rsidRDefault="000432CC" w:rsidP="000432CC">
      <w:pPr>
        <w:tabs>
          <w:tab w:val="left" w:pos="0"/>
          <w:tab w:val="left" w:pos="750"/>
          <w:tab w:val="right" w:pos="9639"/>
        </w:tabs>
        <w:jc w:val="both"/>
        <w:rPr>
          <w:lang w:val="ru-RU"/>
        </w:rPr>
      </w:pPr>
      <w:r w:rsidRPr="00AA77DC">
        <w:rPr>
          <w:lang w:val="ru-RU"/>
        </w:rP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0432CC" w:rsidRPr="00AA77DC" w:rsidRDefault="000432CC" w:rsidP="000432CC">
      <w:pPr>
        <w:tabs>
          <w:tab w:val="left" w:pos="0"/>
          <w:tab w:val="left" w:pos="750"/>
          <w:tab w:val="right" w:pos="9639"/>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 w:val="right" w:pos="9639"/>
        </w:tabs>
        <w:jc w:val="both"/>
        <w:rPr>
          <w:lang w:val="ru-RU"/>
        </w:rPr>
      </w:pPr>
      <w:r w:rsidRPr="00AA77DC">
        <w:rPr>
          <w:lang w:val="ru-RU"/>
        </w:rPr>
        <w:t xml:space="preserve">• определять  шедевры  национального  и  мирового  изобразительного искусства; </w:t>
      </w:r>
    </w:p>
    <w:p w:rsidR="000432CC" w:rsidRPr="00AA77DC" w:rsidRDefault="000432CC" w:rsidP="000432CC">
      <w:pPr>
        <w:tabs>
          <w:tab w:val="left" w:pos="0"/>
          <w:tab w:val="left" w:pos="750"/>
          <w:tab w:val="right" w:pos="9639"/>
        </w:tabs>
        <w:jc w:val="both"/>
        <w:rPr>
          <w:lang w:val="ru-RU"/>
        </w:rPr>
      </w:pPr>
      <w:r w:rsidRPr="00AA77DC">
        <w:rPr>
          <w:lang w:val="ru-RU"/>
        </w:rPr>
        <w:t xml:space="preserve">• понимать  историческую  ретроспективу  становления  жанров пластических искусств. </w:t>
      </w:r>
    </w:p>
    <w:p w:rsidR="000432CC" w:rsidRPr="00AA77DC" w:rsidRDefault="000432CC" w:rsidP="000432CC">
      <w:pPr>
        <w:tabs>
          <w:tab w:val="left" w:pos="0"/>
          <w:tab w:val="left" w:pos="750"/>
          <w:tab w:val="right" w:pos="9639"/>
        </w:tabs>
        <w:jc w:val="both"/>
        <w:rPr>
          <w:b/>
          <w:i/>
          <w:lang w:val="ru-RU"/>
        </w:rPr>
      </w:pPr>
      <w:r w:rsidRPr="00AA77DC">
        <w:rPr>
          <w:b/>
          <w:i/>
          <w:lang w:val="ru-RU"/>
        </w:rPr>
        <w:t xml:space="preserve">Изобразительная природа фотографии, театра, кино </w:t>
      </w:r>
    </w:p>
    <w:p w:rsidR="000432CC" w:rsidRPr="00AA77DC" w:rsidRDefault="000432CC" w:rsidP="000432CC">
      <w:pPr>
        <w:tabs>
          <w:tab w:val="left" w:pos="0"/>
          <w:tab w:val="left" w:pos="750"/>
          <w:tab w:val="right" w:pos="9639"/>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 w:val="right" w:pos="9639"/>
        </w:tabs>
        <w:jc w:val="both"/>
        <w:rPr>
          <w:lang w:val="ru-RU"/>
        </w:rPr>
      </w:pPr>
      <w:r w:rsidRPr="00AA77DC">
        <w:rPr>
          <w:lang w:val="ru-RU"/>
        </w:rPr>
        <w:t xml:space="preserve">• определять  жанры  и  особенности  художественной  фотографии,  её отличие от картины и нехудожественной фотографии; </w:t>
      </w:r>
    </w:p>
    <w:p w:rsidR="000432CC" w:rsidRPr="00AA77DC" w:rsidRDefault="000432CC" w:rsidP="000432CC">
      <w:pPr>
        <w:tabs>
          <w:tab w:val="left" w:pos="0"/>
          <w:tab w:val="left" w:pos="750"/>
          <w:tab w:val="right" w:pos="9639"/>
        </w:tabs>
        <w:jc w:val="both"/>
        <w:rPr>
          <w:lang w:val="ru-RU"/>
        </w:rPr>
      </w:pPr>
      <w:r w:rsidRPr="00AA77DC">
        <w:rPr>
          <w:lang w:val="ru-RU"/>
        </w:rPr>
        <w:t xml:space="preserve">• понимать особенности визуального художественного образа в театре и кино; </w:t>
      </w:r>
    </w:p>
    <w:p w:rsidR="000432CC" w:rsidRPr="00AA77DC" w:rsidRDefault="000432CC" w:rsidP="000432CC">
      <w:pPr>
        <w:tabs>
          <w:tab w:val="left" w:pos="0"/>
          <w:tab w:val="left" w:pos="750"/>
          <w:tab w:val="right" w:pos="9639"/>
        </w:tabs>
        <w:jc w:val="both"/>
        <w:rPr>
          <w:lang w:val="ru-RU"/>
        </w:rPr>
      </w:pPr>
      <w:r w:rsidRPr="00AA77DC">
        <w:rPr>
          <w:lang w:val="ru-RU"/>
        </w:rPr>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0432CC" w:rsidRPr="00AA77DC" w:rsidRDefault="000432CC" w:rsidP="000432CC">
      <w:pPr>
        <w:tabs>
          <w:tab w:val="left" w:pos="0"/>
          <w:tab w:val="left" w:pos="750"/>
          <w:tab w:val="right" w:pos="9639"/>
        </w:tabs>
        <w:jc w:val="both"/>
        <w:rPr>
          <w:lang w:val="ru-RU"/>
        </w:rPr>
      </w:pPr>
      <w:r w:rsidRPr="00AA77DC">
        <w:rPr>
          <w:lang w:val="ru-RU"/>
        </w:rPr>
        <w:t xml:space="preserve">• применять  компьютерные  технологии  в  собственной  художественно-творческой деятельности (PowerPoint, Photoshop и др.). </w:t>
      </w:r>
    </w:p>
    <w:p w:rsidR="000432CC" w:rsidRPr="00AA77DC" w:rsidRDefault="000432CC" w:rsidP="000432CC">
      <w:pPr>
        <w:tabs>
          <w:tab w:val="left" w:pos="0"/>
          <w:tab w:val="left" w:pos="750"/>
          <w:tab w:val="right" w:pos="9639"/>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 w:val="right" w:pos="9639"/>
        </w:tabs>
        <w:jc w:val="both"/>
        <w:rPr>
          <w:lang w:val="ru-RU"/>
        </w:rPr>
      </w:pPr>
      <w:r w:rsidRPr="00AA77DC">
        <w:rPr>
          <w:lang w:val="ru-RU"/>
        </w:rPr>
        <w:t xml:space="preserve">• использовать  средства  художественной  выразительности  в собственных фотоработах; </w:t>
      </w:r>
    </w:p>
    <w:p w:rsidR="000432CC" w:rsidRPr="00AA77DC" w:rsidRDefault="000432CC" w:rsidP="000432CC">
      <w:pPr>
        <w:tabs>
          <w:tab w:val="left" w:pos="0"/>
          <w:tab w:val="left" w:pos="750"/>
          <w:tab w:val="right" w:pos="9639"/>
        </w:tabs>
        <w:jc w:val="both"/>
        <w:rPr>
          <w:lang w:val="ru-RU"/>
        </w:rPr>
      </w:pPr>
      <w:r w:rsidRPr="00AA77DC">
        <w:rPr>
          <w:lang w:val="ru-RU"/>
        </w:rPr>
        <w:t xml:space="preserve">• применять в работе над цифровой фотографией технические средства Photoshop; </w:t>
      </w:r>
    </w:p>
    <w:p w:rsidR="000432CC" w:rsidRPr="00AA77DC" w:rsidRDefault="000432CC" w:rsidP="000432CC">
      <w:pPr>
        <w:tabs>
          <w:tab w:val="left" w:pos="0"/>
          <w:tab w:val="left" w:pos="750"/>
        </w:tabs>
        <w:jc w:val="both"/>
        <w:rPr>
          <w:lang w:val="ru-RU"/>
        </w:rPr>
      </w:pPr>
      <w:r w:rsidRPr="00AA77DC">
        <w:rPr>
          <w:lang w:val="ru-RU"/>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0432CC" w:rsidRPr="00AA77DC" w:rsidRDefault="000432CC" w:rsidP="000432CC">
      <w:pPr>
        <w:tabs>
          <w:tab w:val="left" w:pos="0"/>
          <w:tab w:val="left" w:pos="750"/>
        </w:tabs>
        <w:jc w:val="both"/>
        <w:rPr>
          <w:lang w:val="ru-RU"/>
        </w:rPr>
      </w:pPr>
      <w:r w:rsidRPr="00AA77DC">
        <w:rPr>
          <w:lang w:val="ru-RU"/>
        </w:rPr>
        <w:t>• понимать  и  анализировать  раскадровку,  реквизит,  костюмы  и  грим после просмотра художественного фильма.</w:t>
      </w:r>
    </w:p>
    <w:p w:rsidR="000432CC" w:rsidRPr="00AA77DC" w:rsidRDefault="000432CC" w:rsidP="000432CC">
      <w:pPr>
        <w:tabs>
          <w:tab w:val="left" w:pos="0"/>
          <w:tab w:val="left" w:pos="750"/>
        </w:tabs>
        <w:jc w:val="center"/>
        <w:rPr>
          <w:b/>
          <w:lang w:val="ru-RU"/>
        </w:rPr>
      </w:pPr>
      <w:r>
        <w:rPr>
          <w:b/>
          <w:lang w:val="ru-RU"/>
        </w:rPr>
        <w:t>1.2.3.19</w:t>
      </w:r>
      <w:r w:rsidRPr="00AA77DC">
        <w:rPr>
          <w:b/>
          <w:lang w:val="ru-RU"/>
        </w:rPr>
        <w:t>. Музыка</w:t>
      </w:r>
    </w:p>
    <w:p w:rsidR="000432CC" w:rsidRPr="00AA77DC" w:rsidRDefault="000432CC" w:rsidP="000432CC">
      <w:pPr>
        <w:tabs>
          <w:tab w:val="left" w:pos="0"/>
          <w:tab w:val="left" w:pos="750"/>
        </w:tabs>
        <w:jc w:val="both"/>
        <w:rPr>
          <w:b/>
          <w:lang w:val="ru-RU"/>
        </w:rPr>
      </w:pPr>
      <w:r w:rsidRPr="00AA77DC">
        <w:rPr>
          <w:b/>
          <w:lang w:val="ru-RU"/>
        </w:rPr>
        <w:t xml:space="preserve">Музыка как вид искусства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0432CC" w:rsidRPr="00AA77DC" w:rsidRDefault="000432CC" w:rsidP="000432CC">
      <w:pPr>
        <w:tabs>
          <w:tab w:val="left" w:pos="0"/>
          <w:tab w:val="left" w:pos="750"/>
        </w:tabs>
        <w:jc w:val="both"/>
        <w:rPr>
          <w:lang w:val="ru-RU"/>
        </w:rPr>
      </w:pPr>
      <w:r w:rsidRPr="00AA77DC">
        <w:rPr>
          <w:lang w:val="ru-RU"/>
        </w:rPr>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0432CC" w:rsidRPr="00AA77DC" w:rsidRDefault="000432CC" w:rsidP="000432CC">
      <w:pPr>
        <w:tabs>
          <w:tab w:val="left" w:pos="0"/>
          <w:tab w:val="left" w:pos="750"/>
        </w:tabs>
        <w:jc w:val="both"/>
        <w:rPr>
          <w:lang w:val="ru-RU"/>
        </w:rPr>
      </w:pPr>
      <w:r w:rsidRPr="00AA77DC">
        <w:rPr>
          <w:lang w:val="ru-RU"/>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8359AA">
      <w:pPr>
        <w:numPr>
          <w:ilvl w:val="0"/>
          <w:numId w:val="35"/>
        </w:numPr>
        <w:tabs>
          <w:tab w:val="left" w:pos="0"/>
          <w:tab w:val="left" w:pos="284"/>
        </w:tabs>
        <w:ind w:left="142" w:hanging="142"/>
        <w:jc w:val="both"/>
        <w:rPr>
          <w:lang w:val="ru-RU"/>
        </w:rPr>
      </w:pPr>
      <w:r w:rsidRPr="00AA77DC">
        <w:rPr>
          <w:lang w:val="ru-RU"/>
        </w:rPr>
        <w:t>принимать  активное  участие  в  художественных  событиях  класса, музыкально-</w:t>
      </w:r>
    </w:p>
    <w:p w:rsidR="000432CC" w:rsidRPr="00AA77DC" w:rsidRDefault="000432CC" w:rsidP="000432CC">
      <w:pPr>
        <w:tabs>
          <w:tab w:val="left" w:pos="0"/>
          <w:tab w:val="left" w:pos="284"/>
        </w:tabs>
        <w:jc w:val="both"/>
        <w:rPr>
          <w:lang w:val="ru-RU"/>
        </w:rPr>
      </w:pPr>
      <w:proofErr w:type="gramStart"/>
      <w:r w:rsidRPr="00AA77DC">
        <w:rPr>
          <w:lang w:val="ru-RU"/>
        </w:rPr>
        <w:t xml:space="preserve">эстетической жизни школы, района, города и др. (музыкальные вечера, музыкальные </w:t>
      </w:r>
      <w:proofErr w:type="gramEnd"/>
    </w:p>
    <w:p w:rsidR="000432CC" w:rsidRPr="00AA77DC" w:rsidRDefault="000432CC" w:rsidP="000432CC">
      <w:pPr>
        <w:tabs>
          <w:tab w:val="left" w:pos="0"/>
          <w:tab w:val="left" w:pos="284"/>
        </w:tabs>
        <w:jc w:val="both"/>
        <w:rPr>
          <w:lang w:val="ru-RU"/>
        </w:rPr>
      </w:pPr>
      <w:r w:rsidRPr="00AA77DC">
        <w:rPr>
          <w:lang w:val="ru-RU"/>
        </w:rPr>
        <w:t xml:space="preserve">гостиные, концерты для младших школьников и др.); </w:t>
      </w:r>
    </w:p>
    <w:p w:rsidR="000432CC" w:rsidRPr="00AA77DC" w:rsidRDefault="000432CC" w:rsidP="008359AA">
      <w:pPr>
        <w:numPr>
          <w:ilvl w:val="0"/>
          <w:numId w:val="35"/>
        </w:numPr>
        <w:tabs>
          <w:tab w:val="left" w:pos="0"/>
          <w:tab w:val="left" w:pos="284"/>
        </w:tabs>
        <w:jc w:val="both"/>
        <w:rPr>
          <w:lang w:val="ru-RU"/>
        </w:rPr>
      </w:pPr>
      <w:r w:rsidRPr="00AA77DC">
        <w:rPr>
          <w:lang w:val="ru-RU"/>
        </w:rPr>
        <w:t xml:space="preserve">самостоятельно  решать  творческие  задачи,  высказывать  свои впечатления  о  концертах,  </w:t>
      </w:r>
    </w:p>
    <w:p w:rsidR="000432CC" w:rsidRPr="00AA77DC" w:rsidRDefault="000432CC" w:rsidP="000432CC">
      <w:pPr>
        <w:tabs>
          <w:tab w:val="left" w:pos="0"/>
          <w:tab w:val="left" w:pos="284"/>
        </w:tabs>
        <w:jc w:val="both"/>
        <w:rPr>
          <w:lang w:val="ru-RU"/>
        </w:rPr>
      </w:pPr>
      <w:proofErr w:type="gramStart"/>
      <w:r w:rsidRPr="00AA77DC">
        <w:rPr>
          <w:lang w:val="ru-RU"/>
        </w:rPr>
        <w:t>спектаклях</w:t>
      </w:r>
      <w:proofErr w:type="gramEnd"/>
      <w:r w:rsidRPr="00AA77DC">
        <w:rPr>
          <w:lang w:val="ru-RU"/>
        </w:rPr>
        <w:t xml:space="preserve">,  кинофильмах,  художественных выставках и др., оценивая их с художественно-эстетической точки зрения.  </w:t>
      </w:r>
    </w:p>
    <w:p w:rsidR="000432CC" w:rsidRPr="00AA77DC" w:rsidRDefault="000432CC" w:rsidP="000432CC">
      <w:pPr>
        <w:tabs>
          <w:tab w:val="left" w:pos="0"/>
          <w:tab w:val="left" w:pos="750"/>
        </w:tabs>
        <w:jc w:val="both"/>
        <w:rPr>
          <w:b/>
          <w:lang w:val="ru-RU"/>
        </w:rPr>
      </w:pPr>
      <w:r w:rsidRPr="00AA77DC">
        <w:rPr>
          <w:b/>
          <w:lang w:val="ru-RU"/>
        </w:rPr>
        <w:t xml:space="preserve">Музыкальный образ и музыкальная драматургия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rsidR="000432CC" w:rsidRPr="00AA77DC" w:rsidRDefault="000432CC" w:rsidP="000432CC">
      <w:pPr>
        <w:tabs>
          <w:tab w:val="left" w:pos="0"/>
          <w:tab w:val="left" w:pos="750"/>
        </w:tabs>
        <w:jc w:val="both"/>
        <w:rPr>
          <w:lang w:val="ru-RU"/>
        </w:rPr>
      </w:pPr>
      <w:r w:rsidRPr="00AA77DC">
        <w:rPr>
          <w:lang w:val="ru-RU"/>
        </w:rPr>
        <w:t xml:space="preserve">• понимать  специфику  и  особенности  музыкального  языка, </w:t>
      </w:r>
    </w:p>
    <w:p w:rsidR="000432CC" w:rsidRPr="00AA77DC" w:rsidRDefault="000432CC" w:rsidP="000432CC">
      <w:pPr>
        <w:tabs>
          <w:tab w:val="left" w:pos="0"/>
          <w:tab w:val="left" w:pos="750"/>
        </w:tabs>
        <w:jc w:val="both"/>
        <w:rPr>
          <w:lang w:val="ru-RU"/>
        </w:rPr>
      </w:pPr>
      <w:r w:rsidRPr="00AA77DC">
        <w:rPr>
          <w:lang w:val="ru-RU"/>
        </w:rPr>
        <w:t>закономерности  музыкального  искусства,  творчески  интерпретировать содержание  музыкального  произведения  в пении, музыкально-</w:t>
      </w:r>
      <w:proofErr w:type="gramStart"/>
      <w:r w:rsidRPr="00AA77DC">
        <w:rPr>
          <w:lang w:val="ru-RU"/>
        </w:rPr>
        <w:t>ритмическом движении</w:t>
      </w:r>
      <w:proofErr w:type="gramEnd"/>
      <w:r w:rsidRPr="00AA77DC">
        <w:rPr>
          <w:lang w:val="ru-RU"/>
        </w:rPr>
        <w:t xml:space="preserve">,  пластическом  интонировании,  поэтическом  слове, изобразительной деятельности; </w:t>
      </w:r>
    </w:p>
    <w:p w:rsidR="000432CC" w:rsidRPr="00AA77DC" w:rsidRDefault="000432CC" w:rsidP="000432CC">
      <w:pPr>
        <w:tabs>
          <w:tab w:val="left" w:pos="0"/>
          <w:tab w:val="left" w:pos="750"/>
        </w:tabs>
        <w:jc w:val="both"/>
        <w:rPr>
          <w:lang w:val="ru-RU"/>
        </w:rPr>
      </w:pPr>
      <w:r w:rsidRPr="00AA77DC">
        <w:rPr>
          <w:lang w:val="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AA77DC">
        <w:rPr>
          <w:lang w:val="ru-RU"/>
        </w:rPr>
        <w:t>практическим</w:t>
      </w:r>
      <w:proofErr w:type="gramEnd"/>
      <w:r w:rsidRPr="00AA77DC">
        <w:rPr>
          <w:lang w:val="ru-RU"/>
        </w:rPr>
        <w:t xml:space="preserve"> музицированием.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0432CC" w:rsidRPr="00AA77DC" w:rsidRDefault="000432CC" w:rsidP="000432CC">
      <w:pPr>
        <w:tabs>
          <w:tab w:val="left" w:pos="0"/>
          <w:tab w:val="left" w:pos="750"/>
        </w:tabs>
        <w:jc w:val="both"/>
        <w:rPr>
          <w:lang w:val="ru-RU"/>
        </w:rPr>
      </w:pPr>
      <w:r w:rsidRPr="00AA77DC">
        <w:rPr>
          <w:lang w:val="ru-RU"/>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0432CC" w:rsidRPr="00AA77DC" w:rsidRDefault="000432CC" w:rsidP="000432CC">
      <w:pPr>
        <w:tabs>
          <w:tab w:val="left" w:pos="0"/>
          <w:tab w:val="left" w:pos="750"/>
        </w:tabs>
        <w:jc w:val="both"/>
        <w:rPr>
          <w:b/>
          <w:lang w:val="ru-RU"/>
        </w:rPr>
      </w:pPr>
      <w:r w:rsidRPr="00AA77DC">
        <w:rPr>
          <w:b/>
          <w:lang w:val="ru-RU"/>
        </w:rPr>
        <w:t xml:space="preserve">Музыка в современном мире: традиции и инновации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0432CC" w:rsidRPr="00AA77DC" w:rsidRDefault="000432CC" w:rsidP="000432CC">
      <w:pPr>
        <w:tabs>
          <w:tab w:val="left" w:pos="0"/>
          <w:tab w:val="left" w:pos="750"/>
        </w:tabs>
        <w:jc w:val="both"/>
        <w:rPr>
          <w:lang w:val="ru-RU"/>
        </w:rPr>
      </w:pPr>
      <w:r w:rsidRPr="00AA77DC">
        <w:rPr>
          <w:lang w:val="ru-RU"/>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AA77DC">
        <w:rPr>
          <w:lang w:val="ru-RU"/>
        </w:rPr>
        <w:t>в</w:t>
      </w:r>
      <w:proofErr w:type="gramEnd"/>
      <w:r w:rsidRPr="00AA77DC">
        <w:rPr>
          <w:lang w:val="ru-RU"/>
        </w:rPr>
        <w:t xml:space="preserve">.);  </w:t>
      </w:r>
    </w:p>
    <w:p w:rsidR="000432CC" w:rsidRPr="00AA77DC" w:rsidRDefault="000432CC" w:rsidP="000432CC">
      <w:pPr>
        <w:tabs>
          <w:tab w:val="left" w:pos="0"/>
          <w:tab w:val="left" w:pos="750"/>
        </w:tabs>
        <w:jc w:val="both"/>
        <w:rPr>
          <w:lang w:val="ru-RU"/>
        </w:rPr>
      </w:pPr>
      <w:r w:rsidRPr="00AA77DC">
        <w:rPr>
          <w:lang w:val="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электронных  музыкальных  инструментах  и  поиска в музыкально-образовательном пространстве сети Интернет.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432CC" w:rsidRPr="00AA77DC" w:rsidRDefault="000432CC" w:rsidP="000432CC">
      <w:pPr>
        <w:tabs>
          <w:tab w:val="left" w:pos="0"/>
          <w:tab w:val="left" w:pos="750"/>
        </w:tabs>
        <w:jc w:val="both"/>
        <w:rPr>
          <w:lang w:val="ru-RU"/>
        </w:rPr>
      </w:pPr>
      <w:r w:rsidRPr="00AA77DC">
        <w:rPr>
          <w:lang w:val="ru-RU"/>
        </w:rPr>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0432CC" w:rsidRPr="00AA77DC" w:rsidRDefault="000432CC" w:rsidP="000432CC">
      <w:pPr>
        <w:tabs>
          <w:tab w:val="left" w:pos="0"/>
          <w:tab w:val="left" w:pos="750"/>
        </w:tabs>
        <w:jc w:val="center"/>
        <w:rPr>
          <w:b/>
          <w:sz w:val="23"/>
          <w:szCs w:val="23"/>
          <w:lang w:val="ru-RU"/>
        </w:rPr>
      </w:pPr>
      <w:r>
        <w:rPr>
          <w:b/>
          <w:sz w:val="23"/>
          <w:szCs w:val="23"/>
          <w:lang w:val="ru-RU"/>
        </w:rPr>
        <w:t>1.2.3.20</w:t>
      </w:r>
      <w:r w:rsidRPr="00AA77DC">
        <w:rPr>
          <w:b/>
          <w:sz w:val="23"/>
          <w:szCs w:val="23"/>
          <w:lang w:val="ru-RU"/>
        </w:rPr>
        <w:t>. Технология</w:t>
      </w:r>
    </w:p>
    <w:p w:rsidR="000432CC" w:rsidRPr="00AA77DC" w:rsidRDefault="000432CC" w:rsidP="000432CC">
      <w:pPr>
        <w:tabs>
          <w:tab w:val="left" w:pos="0"/>
          <w:tab w:val="left" w:pos="750"/>
        </w:tabs>
        <w:jc w:val="both"/>
        <w:rPr>
          <w:b/>
          <w:i/>
          <w:sz w:val="23"/>
          <w:szCs w:val="23"/>
          <w:lang w:val="ru-RU"/>
        </w:rPr>
      </w:pPr>
      <w:r w:rsidRPr="00AA77DC">
        <w:rPr>
          <w:b/>
          <w:i/>
          <w:sz w:val="23"/>
          <w:szCs w:val="23"/>
          <w:lang w:val="ru-RU"/>
        </w:rPr>
        <w:t xml:space="preserve">Индустриальные технологии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Технологии обработки конструкционных и поделочных материалов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находить  в  учебной  литературе  сведения,  необходимые  для конструирования объекта и осуществления выбранной технологии;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читать технические рисунки, эскизы, чертежи, схемы; эскизы разрабатываемых объектов;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осуществлять  технологические  процессы  создания  или  ремонта материальных объектов.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получит возможность научиться: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осуществлять  технологические  процессы  создания  или  ремонта материальных объектов, имеющих инновационные элементы.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Электротехника </w:t>
      </w:r>
    </w:p>
    <w:p w:rsidR="000432CC" w:rsidRPr="00AA77DC" w:rsidRDefault="000432CC" w:rsidP="000432CC">
      <w:pPr>
        <w:tabs>
          <w:tab w:val="left" w:pos="0"/>
          <w:tab w:val="left" w:pos="750"/>
        </w:tabs>
        <w:ind w:left="3632" w:hanging="3632"/>
        <w:rPr>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разбираться  в  адаптированной  для  школьников  технико-технологической  информации  по  электротехнике  и  ориентироваться  в и эксплуатации  электрифицированных  приборов  и  аппаратов,  составлять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получит возможность научиться: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0432CC" w:rsidRPr="00AA77DC" w:rsidRDefault="000432CC" w:rsidP="000432CC">
      <w:pPr>
        <w:tabs>
          <w:tab w:val="left" w:pos="0"/>
          <w:tab w:val="left" w:pos="750"/>
        </w:tabs>
        <w:jc w:val="both"/>
        <w:rPr>
          <w:b/>
          <w:i/>
          <w:sz w:val="23"/>
          <w:szCs w:val="23"/>
          <w:lang w:val="ru-RU"/>
        </w:rPr>
      </w:pPr>
      <w:r w:rsidRPr="00AA77DC">
        <w:rPr>
          <w:sz w:val="23"/>
          <w:szCs w:val="23"/>
          <w:lang w:val="ru-RU"/>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0432CC" w:rsidRPr="00AA77DC" w:rsidRDefault="000432CC" w:rsidP="000432CC">
      <w:pPr>
        <w:tabs>
          <w:tab w:val="left" w:pos="0"/>
          <w:tab w:val="left" w:pos="750"/>
        </w:tabs>
        <w:jc w:val="both"/>
        <w:rPr>
          <w:b/>
          <w:i/>
          <w:sz w:val="23"/>
          <w:szCs w:val="23"/>
          <w:lang w:val="ru-RU"/>
        </w:rPr>
      </w:pPr>
      <w:r w:rsidRPr="00AA77DC">
        <w:rPr>
          <w:b/>
          <w:i/>
          <w:sz w:val="23"/>
          <w:szCs w:val="23"/>
          <w:lang w:val="ru-RU"/>
        </w:rPr>
        <w:t xml:space="preserve">Технологии ведения дома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Кулинария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получит возможность научиться: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составлять рацион питания на основе физиологических потребностей организма;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применять  основные  виды  и  способы  консервирования  и  заготовки пищевых продуктов в домашних условиях;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мероприятия  по  предотвращению  негативного  влияния техногенной сферы на окружающую среду и здоровье человека.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Создание изделий из текстильных и поделочных материалов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влажно-тепловую обработку швейных изделий. </w:t>
      </w:r>
    </w:p>
    <w:p w:rsidR="000432CC" w:rsidRPr="00AA77DC" w:rsidRDefault="000432CC" w:rsidP="000432CC">
      <w:pPr>
        <w:tabs>
          <w:tab w:val="left" w:pos="0"/>
          <w:tab w:val="left" w:pos="750"/>
        </w:tabs>
        <w:jc w:val="both"/>
        <w:rPr>
          <w:sz w:val="23"/>
          <w:szCs w:val="23"/>
          <w:lang w:val="ru-RU"/>
        </w:rPr>
      </w:pPr>
      <w:r w:rsidRPr="00AA77DC">
        <w:rPr>
          <w:i/>
          <w:sz w:val="23"/>
          <w:szCs w:val="23"/>
          <w:lang w:val="ru-RU"/>
        </w:rPr>
        <w:t xml:space="preserve">Выпускник получит возможность научиться: </w:t>
      </w:r>
      <w:r w:rsidRPr="00AA77DC">
        <w:rPr>
          <w:sz w:val="23"/>
          <w:szCs w:val="23"/>
          <w:lang w:val="ru-RU"/>
        </w:rPr>
        <w:t xml:space="preserve">• выполнять несложные приёмы моделирования швейных изделий, в том числе с использованием традиций народного костюма;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использовать  при  моделировании  зрительные  иллюзии  в  одежде; определять и исправлять дефекты швейных изделий;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художественную отделку швейных изделий;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изготавливать  изделия  декоративно-прикладного  искусства, региональных народных промыслов;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определять  основные  стили  в  одежде  и  современные  направления моды. </w:t>
      </w:r>
    </w:p>
    <w:p w:rsidR="000432CC" w:rsidRPr="00AA77DC" w:rsidRDefault="000432CC" w:rsidP="000432CC">
      <w:pPr>
        <w:tabs>
          <w:tab w:val="left" w:pos="0"/>
          <w:tab w:val="left" w:pos="750"/>
        </w:tabs>
        <w:jc w:val="both"/>
        <w:rPr>
          <w:b/>
          <w:i/>
          <w:sz w:val="23"/>
          <w:szCs w:val="23"/>
          <w:lang w:val="ru-RU"/>
        </w:rPr>
      </w:pPr>
      <w:r w:rsidRPr="00AA77DC">
        <w:rPr>
          <w:b/>
          <w:i/>
          <w:lang w:val="ru-RU"/>
        </w:rPr>
        <w:t xml:space="preserve"> </w:t>
      </w:r>
      <w:r w:rsidRPr="00AA77DC">
        <w:rPr>
          <w:b/>
          <w:i/>
          <w:sz w:val="23"/>
          <w:szCs w:val="23"/>
          <w:lang w:val="ru-RU"/>
        </w:rPr>
        <w:t xml:space="preserve">Сельскохозяйственные технологии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Технологии растениеводства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самостоятельно  выращивать  наиболее  распространённые  в Белдгородской области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планировать  размещение  культур  на  учебно-опытном  участке  и  в личном подсобном хозяйстве с учётом севооборотов. </w:t>
      </w:r>
    </w:p>
    <w:p w:rsidR="000432CC" w:rsidRPr="00AA77DC" w:rsidRDefault="000432CC" w:rsidP="000432CC">
      <w:pPr>
        <w:tabs>
          <w:tab w:val="left" w:pos="0"/>
          <w:tab w:val="left" w:pos="750"/>
        </w:tabs>
        <w:jc w:val="both"/>
        <w:rPr>
          <w:sz w:val="23"/>
          <w:szCs w:val="23"/>
          <w:lang w:val="ru-RU"/>
        </w:rPr>
      </w:pPr>
      <w:r w:rsidRPr="00AA77DC">
        <w:rPr>
          <w:i/>
          <w:sz w:val="23"/>
          <w:szCs w:val="23"/>
          <w:lang w:val="ru-RU"/>
        </w:rPr>
        <w:t>Выпускник получит возможность научиться</w:t>
      </w:r>
      <w:r w:rsidRPr="00AA77DC">
        <w:rPr>
          <w:sz w:val="23"/>
          <w:szCs w:val="23"/>
          <w:lang w:val="ru-RU"/>
        </w:rPr>
        <w:t xml:space="preserve">: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Технологии  исследовательской,  опытнической  и  проектной деятельности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получит возможность научиться: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p>
    <w:p w:rsidR="000432CC" w:rsidRPr="00AA77DC" w:rsidRDefault="000432CC" w:rsidP="000432CC">
      <w:pPr>
        <w:tabs>
          <w:tab w:val="left" w:pos="0"/>
          <w:tab w:val="left" w:pos="750"/>
        </w:tabs>
        <w:jc w:val="both"/>
        <w:rPr>
          <w:b/>
          <w:sz w:val="23"/>
          <w:szCs w:val="23"/>
          <w:lang w:val="ru-RU"/>
        </w:rPr>
      </w:pPr>
      <w:r w:rsidRPr="00AA77DC">
        <w:rPr>
          <w:b/>
          <w:sz w:val="23"/>
          <w:szCs w:val="23"/>
          <w:lang w:val="ru-RU"/>
        </w:rPr>
        <w:t xml:space="preserve">Современное производство и профессиональное самоопределение </w:t>
      </w:r>
    </w:p>
    <w:p w:rsidR="000432CC" w:rsidRPr="00AA77DC" w:rsidRDefault="000432CC" w:rsidP="000432CC">
      <w:pPr>
        <w:tabs>
          <w:tab w:val="left" w:pos="0"/>
          <w:tab w:val="left" w:pos="750"/>
        </w:tabs>
        <w:jc w:val="both"/>
        <w:rPr>
          <w:sz w:val="23"/>
          <w:szCs w:val="23"/>
          <w:lang w:val="ru-RU"/>
        </w:rPr>
      </w:pPr>
      <w:r w:rsidRPr="00AA77DC">
        <w:rPr>
          <w:i/>
          <w:sz w:val="23"/>
          <w:szCs w:val="23"/>
          <w:lang w:val="ru-RU"/>
        </w:rPr>
        <w:t>Выпускник  научится</w:t>
      </w:r>
      <w:r w:rsidRPr="00AA77DC">
        <w:rPr>
          <w:sz w:val="23"/>
          <w:szCs w:val="23"/>
          <w:lang w:val="ru-RU"/>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w:t>
      </w:r>
    </w:p>
    <w:p w:rsidR="000432CC" w:rsidRDefault="000432CC" w:rsidP="000432CC">
      <w:pPr>
        <w:tabs>
          <w:tab w:val="left" w:pos="0"/>
          <w:tab w:val="left" w:pos="750"/>
        </w:tabs>
        <w:jc w:val="both"/>
        <w:rPr>
          <w:sz w:val="23"/>
          <w:szCs w:val="23"/>
          <w:lang w:val="ru-RU"/>
        </w:rPr>
      </w:pPr>
    </w:p>
    <w:p w:rsidR="000432CC" w:rsidRDefault="000432CC" w:rsidP="000432CC">
      <w:pPr>
        <w:tabs>
          <w:tab w:val="left" w:pos="0"/>
          <w:tab w:val="left" w:pos="750"/>
        </w:tabs>
        <w:jc w:val="both"/>
        <w:rPr>
          <w:sz w:val="23"/>
          <w:szCs w:val="23"/>
          <w:lang w:val="ru-RU"/>
        </w:rPr>
      </w:pPr>
    </w:p>
    <w:p w:rsidR="000432CC" w:rsidRPr="00AA77DC" w:rsidRDefault="000432CC" w:rsidP="000432CC">
      <w:pPr>
        <w:tabs>
          <w:tab w:val="left" w:pos="0"/>
          <w:tab w:val="left" w:pos="750"/>
        </w:tabs>
        <w:jc w:val="both"/>
        <w:rPr>
          <w:lang w:val="ru-RU"/>
        </w:rPr>
      </w:pPr>
      <w:r w:rsidRPr="00AA77DC">
        <w:rPr>
          <w:lang w:val="ru-RU"/>
        </w:rPr>
        <w:t xml:space="preserve">и  возможностей  с содержанием  и  условиями  труда  по  массовым  профессиям  и  их </w:t>
      </w:r>
    </w:p>
    <w:p w:rsidR="000432CC" w:rsidRPr="00AA77DC" w:rsidRDefault="000432CC" w:rsidP="000432CC">
      <w:pPr>
        <w:tabs>
          <w:tab w:val="left" w:pos="0"/>
          <w:tab w:val="left" w:pos="750"/>
        </w:tabs>
        <w:jc w:val="both"/>
        <w:rPr>
          <w:lang w:val="ru-RU"/>
        </w:rPr>
      </w:pPr>
      <w:r w:rsidRPr="00AA77DC">
        <w:rPr>
          <w:lang w:val="ru-RU"/>
        </w:rPr>
        <w:t xml:space="preserve">востребованностью на региональном рынке труда.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планировать профессиональную карьеру; </w:t>
      </w:r>
    </w:p>
    <w:p w:rsidR="000432CC" w:rsidRPr="00AA77DC" w:rsidRDefault="000432CC" w:rsidP="000432CC">
      <w:pPr>
        <w:tabs>
          <w:tab w:val="left" w:pos="0"/>
          <w:tab w:val="left" w:pos="750"/>
        </w:tabs>
        <w:jc w:val="both"/>
        <w:rPr>
          <w:lang w:val="ru-RU"/>
        </w:rPr>
      </w:pPr>
      <w:r w:rsidRPr="00AA77DC">
        <w:rPr>
          <w:lang w:val="ru-RU"/>
        </w:rPr>
        <w:t xml:space="preserve">• рационально  выбирать  пути  продолжения  образования  или трудоустройства; </w:t>
      </w:r>
    </w:p>
    <w:p w:rsidR="000432CC" w:rsidRPr="00AA77DC" w:rsidRDefault="000432CC" w:rsidP="000432CC">
      <w:pPr>
        <w:tabs>
          <w:tab w:val="left" w:pos="0"/>
          <w:tab w:val="left" w:pos="750"/>
        </w:tabs>
        <w:jc w:val="both"/>
        <w:rPr>
          <w:lang w:val="ru-RU"/>
        </w:rPr>
      </w:pPr>
      <w:r w:rsidRPr="00AA77DC">
        <w:rPr>
          <w:lang w:val="ru-RU"/>
        </w:rPr>
        <w:t xml:space="preserve">• ориентироваться в информации по трудоустройству и продолжению образования; </w:t>
      </w:r>
    </w:p>
    <w:p w:rsidR="000432CC" w:rsidRPr="00AA77DC" w:rsidRDefault="000432CC" w:rsidP="000432CC">
      <w:pPr>
        <w:tabs>
          <w:tab w:val="left" w:pos="0"/>
          <w:tab w:val="left" w:pos="750"/>
        </w:tabs>
        <w:jc w:val="both"/>
        <w:rPr>
          <w:lang w:val="ru-RU"/>
        </w:rPr>
      </w:pPr>
      <w:r w:rsidRPr="00AA77DC">
        <w:rPr>
          <w:lang w:val="ru-RU"/>
        </w:rPr>
        <w:t>• оценивать  свои  возможности  и  возможности  своей  семьи  для предпринимательской деятельности.</w:t>
      </w:r>
    </w:p>
    <w:p w:rsidR="000432CC" w:rsidRPr="00AA77DC" w:rsidRDefault="000432CC" w:rsidP="000432CC">
      <w:pPr>
        <w:tabs>
          <w:tab w:val="left" w:pos="0"/>
          <w:tab w:val="left" w:pos="750"/>
        </w:tabs>
        <w:jc w:val="center"/>
        <w:rPr>
          <w:b/>
          <w:lang w:val="ru-RU"/>
        </w:rPr>
      </w:pPr>
      <w:r>
        <w:rPr>
          <w:b/>
          <w:lang w:val="ru-RU"/>
        </w:rPr>
        <w:t>1.2.3.21</w:t>
      </w:r>
      <w:r w:rsidRPr="00AA77DC">
        <w:rPr>
          <w:b/>
          <w:lang w:val="ru-RU"/>
        </w:rPr>
        <w:t>. Физическая культура</w:t>
      </w:r>
    </w:p>
    <w:p w:rsidR="000432CC" w:rsidRPr="00AA77DC" w:rsidRDefault="000432CC" w:rsidP="000432CC">
      <w:pPr>
        <w:tabs>
          <w:tab w:val="left" w:pos="0"/>
          <w:tab w:val="left" w:pos="750"/>
        </w:tabs>
        <w:jc w:val="both"/>
        <w:rPr>
          <w:b/>
          <w:lang w:val="ru-RU"/>
        </w:rPr>
      </w:pPr>
      <w:r w:rsidRPr="00AA77DC">
        <w:rPr>
          <w:b/>
          <w:lang w:val="ru-RU"/>
        </w:rPr>
        <w:t xml:space="preserve">Знания о физической культуре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0432CC" w:rsidRPr="00AA77DC" w:rsidRDefault="000432CC" w:rsidP="000432CC">
      <w:pPr>
        <w:tabs>
          <w:tab w:val="left" w:pos="0"/>
          <w:tab w:val="left" w:pos="750"/>
        </w:tabs>
        <w:jc w:val="both"/>
        <w:rPr>
          <w:lang w:val="ru-RU"/>
        </w:rPr>
      </w:pPr>
      <w:r w:rsidRPr="00AA77DC">
        <w:rPr>
          <w:lang w:val="ru-RU"/>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0432CC" w:rsidRPr="00AA77DC" w:rsidRDefault="000432CC" w:rsidP="000432CC">
      <w:pPr>
        <w:tabs>
          <w:tab w:val="left" w:pos="0"/>
          <w:tab w:val="left" w:pos="750"/>
        </w:tabs>
        <w:jc w:val="both"/>
        <w:rPr>
          <w:lang w:val="ru-RU"/>
        </w:rPr>
      </w:pPr>
      <w:r w:rsidRPr="00AA77DC">
        <w:rPr>
          <w:lang w:val="ru-RU"/>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0432CC" w:rsidRPr="00AA77DC" w:rsidRDefault="000432CC" w:rsidP="000432CC">
      <w:pPr>
        <w:tabs>
          <w:tab w:val="left" w:pos="0"/>
          <w:tab w:val="left" w:pos="750"/>
        </w:tabs>
        <w:jc w:val="both"/>
        <w:rPr>
          <w:lang w:val="ru-RU"/>
        </w:rPr>
      </w:pPr>
      <w:r w:rsidRPr="00AA77DC">
        <w:rPr>
          <w:lang w:val="ru-RU"/>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0432CC" w:rsidRPr="00AA77DC" w:rsidRDefault="000432CC" w:rsidP="000432CC">
      <w:pPr>
        <w:tabs>
          <w:tab w:val="left" w:pos="0"/>
          <w:tab w:val="left" w:pos="750"/>
        </w:tabs>
        <w:jc w:val="both"/>
        <w:rPr>
          <w:lang w:val="ru-RU"/>
        </w:rPr>
      </w:pPr>
      <w:r w:rsidRPr="00AA77DC">
        <w:rPr>
          <w:lang w:val="ru-RU"/>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0432CC" w:rsidRPr="00AA77DC" w:rsidRDefault="000432CC" w:rsidP="000432CC">
      <w:pPr>
        <w:tabs>
          <w:tab w:val="left" w:pos="0"/>
          <w:tab w:val="left" w:pos="750"/>
        </w:tabs>
        <w:jc w:val="both"/>
        <w:rPr>
          <w:lang w:val="ru-RU"/>
        </w:rPr>
      </w:pPr>
      <w:r w:rsidRPr="00AA77DC">
        <w:rPr>
          <w:lang w:val="ru-RU"/>
        </w:rP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r w:rsidRPr="00AA77DC">
        <w:rPr>
          <w:lang w:val="ru-RU"/>
        </w:rPr>
        <w:cr/>
        <w:t xml:space="preserve">• характеризовать  исторические  вехи  развития  отечественного спортивного движения, великих спортсменов, принёсших славу российскому спорту; </w:t>
      </w:r>
    </w:p>
    <w:p w:rsidR="000432CC" w:rsidRPr="00AA77DC" w:rsidRDefault="000432CC" w:rsidP="000432CC">
      <w:pPr>
        <w:tabs>
          <w:tab w:val="left" w:pos="0"/>
          <w:tab w:val="left" w:pos="750"/>
        </w:tabs>
        <w:jc w:val="both"/>
        <w:rPr>
          <w:lang w:val="ru-RU"/>
        </w:rPr>
      </w:pPr>
      <w:r w:rsidRPr="00AA77DC">
        <w:rPr>
          <w:lang w:val="ru-RU"/>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0432CC" w:rsidRPr="00AA77DC" w:rsidRDefault="000432CC" w:rsidP="000432CC">
      <w:pPr>
        <w:tabs>
          <w:tab w:val="left" w:pos="0"/>
          <w:tab w:val="left" w:pos="750"/>
        </w:tabs>
        <w:jc w:val="both"/>
        <w:rPr>
          <w:b/>
          <w:lang w:val="ru-RU"/>
        </w:rPr>
      </w:pPr>
      <w:r w:rsidRPr="00AA77DC">
        <w:rPr>
          <w:b/>
          <w:lang w:val="ru-RU"/>
        </w:rPr>
        <w:t xml:space="preserve">Способы двигательной (физкультурной) деятельности </w:t>
      </w:r>
    </w:p>
    <w:p w:rsidR="000432CC" w:rsidRPr="00AA77DC" w:rsidRDefault="000432CC" w:rsidP="000432CC">
      <w:pPr>
        <w:tabs>
          <w:tab w:val="left" w:pos="0"/>
          <w:tab w:val="left" w:pos="750"/>
        </w:tabs>
        <w:jc w:val="both"/>
        <w:rPr>
          <w:i/>
          <w:lang w:val="ru-RU"/>
        </w:rPr>
      </w:pPr>
      <w:r w:rsidRPr="00AA77DC">
        <w:rPr>
          <w:i/>
          <w:lang w:val="ru-RU"/>
        </w:rPr>
        <w:t xml:space="preserve">Выпускник научится:  </w:t>
      </w:r>
    </w:p>
    <w:p w:rsidR="000432CC" w:rsidRPr="00AA77DC" w:rsidRDefault="000432CC" w:rsidP="000432CC">
      <w:pPr>
        <w:tabs>
          <w:tab w:val="left" w:pos="0"/>
          <w:tab w:val="left" w:pos="750"/>
        </w:tabs>
        <w:jc w:val="both"/>
        <w:rPr>
          <w:lang w:val="ru-RU"/>
        </w:rPr>
      </w:pPr>
      <w:r w:rsidRPr="00AA77DC">
        <w:rPr>
          <w:lang w:val="ru-RU"/>
        </w:rP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0432CC" w:rsidRPr="00AA77DC" w:rsidRDefault="000432CC" w:rsidP="000432CC">
      <w:pPr>
        <w:tabs>
          <w:tab w:val="left" w:pos="0"/>
          <w:tab w:val="left" w:pos="750"/>
        </w:tabs>
        <w:jc w:val="both"/>
        <w:rPr>
          <w:lang w:val="ru-RU"/>
        </w:rPr>
      </w:pPr>
      <w:r w:rsidRPr="00AA77DC">
        <w:rPr>
          <w:lang w:val="ru-RU"/>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0432CC" w:rsidRPr="00AA77DC" w:rsidRDefault="000432CC" w:rsidP="000432CC">
      <w:pPr>
        <w:tabs>
          <w:tab w:val="left" w:pos="0"/>
          <w:tab w:val="left" w:pos="750"/>
        </w:tabs>
        <w:jc w:val="both"/>
        <w:rPr>
          <w:lang w:val="ru-RU"/>
        </w:rPr>
      </w:pPr>
      <w:r w:rsidRPr="00AA77DC">
        <w:rPr>
          <w:lang w:val="ru-RU"/>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0432CC" w:rsidRPr="00AA77DC" w:rsidRDefault="000432CC" w:rsidP="000432CC">
      <w:pPr>
        <w:tabs>
          <w:tab w:val="left" w:pos="0"/>
          <w:tab w:val="left" w:pos="750"/>
        </w:tabs>
        <w:jc w:val="both"/>
        <w:rPr>
          <w:lang w:val="ru-RU"/>
        </w:rPr>
      </w:pPr>
      <w:r w:rsidRPr="00AA77DC">
        <w:rPr>
          <w:lang w:val="ru-RU"/>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0432CC" w:rsidRPr="00AA77DC" w:rsidRDefault="000432CC" w:rsidP="000432CC">
      <w:pPr>
        <w:tabs>
          <w:tab w:val="left" w:pos="0"/>
          <w:tab w:val="left" w:pos="750"/>
        </w:tabs>
        <w:jc w:val="both"/>
        <w:rPr>
          <w:lang w:val="ru-RU"/>
        </w:rPr>
      </w:pPr>
      <w:r w:rsidRPr="00AA77DC">
        <w:rPr>
          <w:lang w:val="ru-RU"/>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432CC" w:rsidRPr="00AA77DC" w:rsidRDefault="000432CC" w:rsidP="000432CC">
      <w:pPr>
        <w:tabs>
          <w:tab w:val="left" w:pos="0"/>
          <w:tab w:val="left" w:pos="750"/>
        </w:tabs>
        <w:jc w:val="both"/>
        <w:rPr>
          <w:lang w:val="ru-RU"/>
        </w:rPr>
      </w:pPr>
      <w:r w:rsidRPr="00AA77DC">
        <w:rPr>
          <w:lang w:val="ru-RU"/>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0432CC" w:rsidRPr="00AA77DC" w:rsidRDefault="000432CC" w:rsidP="000432CC">
      <w:pPr>
        <w:tabs>
          <w:tab w:val="left" w:pos="0"/>
          <w:tab w:val="left" w:pos="750"/>
        </w:tabs>
        <w:jc w:val="both"/>
        <w:rPr>
          <w:i/>
          <w:lang w:val="ru-RU"/>
        </w:rPr>
      </w:pPr>
      <w:r w:rsidRPr="00AA77DC">
        <w:rPr>
          <w:i/>
          <w:lang w:val="ru-RU"/>
        </w:rPr>
        <w:t xml:space="preserve">Выпускник получит возможность научиться: </w:t>
      </w:r>
    </w:p>
    <w:p w:rsidR="000432CC" w:rsidRPr="00AA77DC" w:rsidRDefault="000432CC" w:rsidP="000432CC">
      <w:pPr>
        <w:tabs>
          <w:tab w:val="left" w:pos="0"/>
          <w:tab w:val="left" w:pos="750"/>
        </w:tabs>
        <w:jc w:val="both"/>
        <w:rPr>
          <w:lang w:val="ru-RU"/>
        </w:rPr>
      </w:pPr>
      <w:r w:rsidRPr="00AA77DC">
        <w:rPr>
          <w:lang w:val="ru-RU"/>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0432CC" w:rsidRPr="00AA77DC" w:rsidRDefault="000432CC" w:rsidP="000432CC">
      <w:pPr>
        <w:tabs>
          <w:tab w:val="left" w:pos="0"/>
          <w:tab w:val="left" w:pos="750"/>
        </w:tabs>
        <w:jc w:val="both"/>
        <w:rPr>
          <w:lang w:val="ru-RU"/>
        </w:rPr>
      </w:pPr>
      <w:r w:rsidRPr="00AA77DC">
        <w:rPr>
          <w:lang w:val="ru-RU"/>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0432CC" w:rsidRPr="00AA77DC" w:rsidRDefault="000432CC" w:rsidP="000432CC">
      <w:pPr>
        <w:tabs>
          <w:tab w:val="left" w:pos="0"/>
          <w:tab w:val="left" w:pos="750"/>
        </w:tabs>
        <w:jc w:val="both"/>
        <w:rPr>
          <w:lang w:val="ru-RU"/>
        </w:rPr>
      </w:pPr>
      <w:r w:rsidRPr="00AA77DC">
        <w:rPr>
          <w:lang w:val="ru-RU"/>
        </w:rPr>
        <w:t xml:space="preserve">• проводить восстановительные мероприятия с использованием банных процедур и сеансов оздоровительного массажа. </w:t>
      </w:r>
    </w:p>
    <w:p w:rsidR="000432CC" w:rsidRPr="00AA77DC" w:rsidRDefault="000432CC" w:rsidP="000432CC">
      <w:pPr>
        <w:tabs>
          <w:tab w:val="left" w:pos="0"/>
          <w:tab w:val="left" w:pos="750"/>
        </w:tabs>
        <w:jc w:val="both"/>
        <w:rPr>
          <w:b/>
          <w:lang w:val="ru-RU"/>
        </w:rPr>
      </w:pPr>
      <w:r w:rsidRPr="00AA77DC">
        <w:rPr>
          <w:b/>
          <w:lang w:val="ru-RU"/>
        </w:rPr>
        <w:t xml:space="preserve">Физическое совершенствование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научится: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акробатические  комбинации  из  числа  хорошо  освоенных упражнений;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гимнастические  комбинации  на  спортивных  снарядах  из числа хорошо освоенных упражнений;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легкоатлетические упражнения в беге и прыжках (в высоту и длину);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r w:rsidRPr="00AA77DC">
        <w:rPr>
          <w:sz w:val="23"/>
          <w:szCs w:val="23"/>
          <w:lang w:val="ru-RU"/>
        </w:rPr>
        <w:cr/>
        <w:t xml:space="preserve"> • выполнять спуски и торможения на лыжах с пологого склона одним из разученных способов;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основные  технические  действия  и  приёмы  игры  в  футбол, волейбол, баскетбол в условиях учебной и игровой деятельности;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тестовые  упражнения  на  оценку  уровня  индивидуального развития основных физических качеств. </w:t>
      </w:r>
    </w:p>
    <w:p w:rsidR="000432CC" w:rsidRPr="00AA77DC" w:rsidRDefault="000432CC" w:rsidP="000432CC">
      <w:pPr>
        <w:tabs>
          <w:tab w:val="left" w:pos="0"/>
          <w:tab w:val="left" w:pos="750"/>
        </w:tabs>
        <w:jc w:val="both"/>
        <w:rPr>
          <w:i/>
          <w:sz w:val="23"/>
          <w:szCs w:val="23"/>
          <w:lang w:val="ru-RU"/>
        </w:rPr>
      </w:pPr>
      <w:r w:rsidRPr="00AA77DC">
        <w:rPr>
          <w:i/>
          <w:sz w:val="23"/>
          <w:szCs w:val="23"/>
          <w:lang w:val="ru-RU"/>
        </w:rPr>
        <w:t xml:space="preserve">Выпускник получит возможность научиться: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выполнять  комплексы  упражнений  лечебной  физической  культуры  с учётом имеющихся индивидуальных нарушений в показателях здоровья;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преодолевать естественные и искусственные препятствия с помощью разнообразных способов лазания, прыжков и бега;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xml:space="preserve">• осуществлять судейство по одному из осваиваемых видов спорта; </w:t>
      </w:r>
    </w:p>
    <w:p w:rsidR="000432CC" w:rsidRPr="00AA77DC" w:rsidRDefault="000432CC" w:rsidP="000432CC">
      <w:pPr>
        <w:tabs>
          <w:tab w:val="left" w:pos="0"/>
          <w:tab w:val="left" w:pos="750"/>
        </w:tabs>
        <w:jc w:val="both"/>
        <w:rPr>
          <w:sz w:val="23"/>
          <w:szCs w:val="23"/>
          <w:lang w:val="ru-RU"/>
        </w:rPr>
      </w:pPr>
      <w:r w:rsidRPr="00AA77DC">
        <w:rPr>
          <w:sz w:val="23"/>
          <w:szCs w:val="23"/>
          <w:lang w:val="ru-RU"/>
        </w:rPr>
        <w:t>• выполнять тестовые нормативы по физической подготовке;</w:t>
      </w:r>
    </w:p>
    <w:p w:rsidR="000432CC" w:rsidRPr="00AA77DC" w:rsidRDefault="000432CC" w:rsidP="008359AA">
      <w:pPr>
        <w:numPr>
          <w:ilvl w:val="0"/>
          <w:numId w:val="35"/>
        </w:numPr>
        <w:tabs>
          <w:tab w:val="left" w:pos="0"/>
          <w:tab w:val="left" w:pos="142"/>
        </w:tabs>
        <w:ind w:left="142" w:hanging="142"/>
        <w:jc w:val="both"/>
        <w:rPr>
          <w:b/>
          <w:bCs/>
          <w:i/>
          <w:iCs/>
          <w:sz w:val="23"/>
          <w:szCs w:val="23"/>
          <w:lang w:val="ru-RU"/>
        </w:rPr>
      </w:pPr>
      <w:r w:rsidRPr="00AA77DC">
        <w:rPr>
          <w:b/>
          <w:bCs/>
          <w:i/>
          <w:iCs/>
          <w:sz w:val="23"/>
          <w:szCs w:val="23"/>
          <w:lang w:val="ru-RU"/>
        </w:rPr>
        <w:t xml:space="preserve">выполнять </w:t>
      </w:r>
      <w:r w:rsidRPr="00AA77DC">
        <w:rPr>
          <w:b/>
          <w:i/>
          <w:iCs/>
          <w:color w:val="000000"/>
          <w:sz w:val="23"/>
          <w:szCs w:val="23"/>
          <w:lang w:val="ru-RU"/>
        </w:rPr>
        <w:t>тестовые</w:t>
      </w:r>
      <w:r w:rsidRPr="00AA77DC">
        <w:rPr>
          <w:b/>
          <w:bCs/>
          <w:i/>
          <w:iCs/>
          <w:sz w:val="23"/>
          <w:szCs w:val="23"/>
          <w:lang w:val="ru-RU"/>
        </w:rPr>
        <w:t xml:space="preserve"> нормативы Всероссийского физкультурно - оздоровительного комплекса «Готов к труду и обороне».</w:t>
      </w:r>
    </w:p>
    <w:p w:rsidR="000432CC" w:rsidRDefault="000432CC" w:rsidP="000432CC">
      <w:pPr>
        <w:tabs>
          <w:tab w:val="left" w:pos="0"/>
          <w:tab w:val="left" w:pos="142"/>
        </w:tabs>
        <w:jc w:val="both"/>
        <w:rPr>
          <w:lang w:val="ru-RU"/>
        </w:rPr>
      </w:pPr>
    </w:p>
    <w:p w:rsidR="000432CC" w:rsidRDefault="000432CC" w:rsidP="000432CC">
      <w:pPr>
        <w:tabs>
          <w:tab w:val="left" w:pos="0"/>
          <w:tab w:val="left" w:pos="750"/>
        </w:tabs>
        <w:jc w:val="center"/>
        <w:rPr>
          <w:b/>
          <w:lang w:val="ru-RU"/>
        </w:rPr>
      </w:pPr>
    </w:p>
    <w:p w:rsidR="000432CC" w:rsidRDefault="000432CC" w:rsidP="000432CC">
      <w:pPr>
        <w:tabs>
          <w:tab w:val="left" w:pos="0"/>
          <w:tab w:val="left" w:pos="750"/>
        </w:tabs>
        <w:jc w:val="center"/>
        <w:rPr>
          <w:b/>
          <w:lang w:val="ru-RU"/>
        </w:rPr>
      </w:pPr>
      <w:r>
        <w:rPr>
          <w:b/>
          <w:lang w:val="ru-RU"/>
        </w:rPr>
        <w:t>1.2.3.22</w:t>
      </w:r>
      <w:r w:rsidRPr="00757517">
        <w:rPr>
          <w:b/>
          <w:lang w:val="ru-RU"/>
        </w:rPr>
        <w:t xml:space="preserve">. Основы безопасности жизнедеятельности </w:t>
      </w:r>
    </w:p>
    <w:p w:rsidR="000432CC" w:rsidRPr="00757517" w:rsidRDefault="000432CC" w:rsidP="000432CC">
      <w:pPr>
        <w:tabs>
          <w:tab w:val="left" w:pos="0"/>
          <w:tab w:val="left" w:pos="750"/>
        </w:tabs>
        <w:jc w:val="center"/>
        <w:rPr>
          <w:b/>
          <w:lang w:val="ru-RU"/>
        </w:rPr>
      </w:pPr>
      <w:r w:rsidRPr="00757517">
        <w:rPr>
          <w:b/>
          <w:lang w:val="ru-RU"/>
        </w:rPr>
        <w:t xml:space="preserve">Основы безопасности личности, общества и государства </w:t>
      </w:r>
    </w:p>
    <w:p w:rsidR="000432CC" w:rsidRPr="00757517" w:rsidRDefault="000432CC" w:rsidP="000432CC">
      <w:pPr>
        <w:tabs>
          <w:tab w:val="left" w:pos="0"/>
          <w:tab w:val="left" w:pos="750"/>
        </w:tabs>
        <w:jc w:val="both"/>
        <w:rPr>
          <w:b/>
          <w:i/>
          <w:lang w:val="ru-RU"/>
        </w:rPr>
      </w:pPr>
      <w:r w:rsidRPr="00757517">
        <w:rPr>
          <w:b/>
          <w:i/>
          <w:lang w:val="ru-RU"/>
        </w:rPr>
        <w:t xml:space="preserve">Основы комплексной безопасности </w:t>
      </w:r>
    </w:p>
    <w:p w:rsidR="000432CC" w:rsidRPr="00757517" w:rsidRDefault="000432CC" w:rsidP="000432CC">
      <w:pPr>
        <w:tabs>
          <w:tab w:val="left" w:pos="0"/>
          <w:tab w:val="left" w:pos="750"/>
        </w:tabs>
        <w:jc w:val="both"/>
        <w:rPr>
          <w:i/>
          <w:lang w:val="ru-RU"/>
        </w:rPr>
      </w:pPr>
      <w:r w:rsidRPr="00757517">
        <w:rPr>
          <w:i/>
          <w:lang w:val="ru-RU"/>
        </w:rPr>
        <w:t xml:space="preserve">Выпускник научится: </w:t>
      </w:r>
    </w:p>
    <w:p w:rsidR="000432CC" w:rsidRPr="00757517" w:rsidRDefault="000432CC" w:rsidP="000432CC">
      <w:pPr>
        <w:tabs>
          <w:tab w:val="left" w:pos="0"/>
          <w:tab w:val="left" w:pos="750"/>
        </w:tabs>
        <w:jc w:val="both"/>
        <w:rPr>
          <w:lang w:val="ru-RU"/>
        </w:rPr>
      </w:pPr>
      <w:r w:rsidRPr="00757517">
        <w:rPr>
          <w:lang w:val="ru-RU"/>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0432CC" w:rsidRPr="00757517" w:rsidRDefault="000432CC" w:rsidP="000432CC">
      <w:pPr>
        <w:tabs>
          <w:tab w:val="left" w:pos="0"/>
          <w:tab w:val="left" w:pos="750"/>
        </w:tabs>
        <w:jc w:val="both"/>
        <w:rPr>
          <w:lang w:val="ru-RU"/>
        </w:rPr>
      </w:pPr>
      <w:r w:rsidRPr="00757517">
        <w:rPr>
          <w:lang w:val="ru-RU"/>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0432CC" w:rsidRPr="00757517" w:rsidRDefault="000432CC" w:rsidP="000432CC">
      <w:pPr>
        <w:tabs>
          <w:tab w:val="left" w:pos="0"/>
          <w:tab w:val="left" w:pos="750"/>
        </w:tabs>
        <w:jc w:val="both"/>
        <w:rPr>
          <w:lang w:val="ru-RU"/>
        </w:rPr>
      </w:pPr>
      <w:proofErr w:type="gramStart"/>
      <w:r w:rsidRPr="00757517">
        <w:rPr>
          <w:lang w:val="ru-RU"/>
        </w:rPr>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r w:rsidRPr="00757517">
        <w:rPr>
          <w:lang w:val="ru-RU"/>
        </w:rPr>
        <w:c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roofErr w:type="gramEnd"/>
    </w:p>
    <w:p w:rsidR="000432CC" w:rsidRPr="00757517" w:rsidRDefault="000432CC" w:rsidP="000432CC">
      <w:pPr>
        <w:tabs>
          <w:tab w:val="left" w:pos="0"/>
          <w:tab w:val="left" w:pos="750"/>
        </w:tabs>
        <w:jc w:val="both"/>
        <w:rPr>
          <w:lang w:val="ru-RU"/>
        </w:rPr>
      </w:pPr>
      <w:r w:rsidRPr="00757517">
        <w:rPr>
          <w:lang w:val="ru-RU"/>
        </w:rPr>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0432CC" w:rsidRPr="00757517" w:rsidRDefault="000432CC" w:rsidP="000432CC">
      <w:pPr>
        <w:tabs>
          <w:tab w:val="left" w:pos="0"/>
          <w:tab w:val="left" w:pos="750"/>
        </w:tabs>
        <w:jc w:val="both"/>
        <w:rPr>
          <w:lang w:val="ru-RU"/>
        </w:rPr>
      </w:pPr>
      <w:r w:rsidRPr="00757517">
        <w:rPr>
          <w:lang w:val="ru-RU"/>
        </w:rP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0432CC" w:rsidRPr="00757517" w:rsidRDefault="000432CC" w:rsidP="000432CC">
      <w:pPr>
        <w:tabs>
          <w:tab w:val="left" w:pos="0"/>
          <w:tab w:val="left" w:pos="750"/>
        </w:tabs>
        <w:jc w:val="both"/>
        <w:rPr>
          <w:i/>
          <w:lang w:val="ru-RU"/>
        </w:rPr>
      </w:pPr>
      <w:r w:rsidRPr="00757517">
        <w:rPr>
          <w:i/>
          <w:lang w:val="ru-RU"/>
        </w:rPr>
        <w:t xml:space="preserve">Выпускник получит возможность научиться: </w:t>
      </w:r>
    </w:p>
    <w:p w:rsidR="000432CC" w:rsidRPr="00757517" w:rsidRDefault="000432CC" w:rsidP="000432CC">
      <w:pPr>
        <w:tabs>
          <w:tab w:val="left" w:pos="0"/>
          <w:tab w:val="left" w:pos="750"/>
        </w:tabs>
        <w:jc w:val="both"/>
        <w:rPr>
          <w:lang w:val="ru-RU"/>
        </w:rPr>
      </w:pPr>
      <w:r w:rsidRPr="00757517">
        <w:rPr>
          <w:lang w:val="ru-RU"/>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w:t>
      </w:r>
    </w:p>
    <w:p w:rsidR="000432CC" w:rsidRPr="00757517" w:rsidRDefault="000432CC" w:rsidP="000432CC">
      <w:pPr>
        <w:tabs>
          <w:tab w:val="left" w:pos="0"/>
          <w:tab w:val="left" w:pos="750"/>
        </w:tabs>
        <w:jc w:val="both"/>
        <w:rPr>
          <w:lang w:val="ru-RU"/>
        </w:rPr>
      </w:pPr>
      <w:r w:rsidRPr="00757517">
        <w:rPr>
          <w:lang w:val="ru-RU"/>
        </w:rPr>
        <w:t xml:space="preserve">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0432CC" w:rsidRPr="00757517" w:rsidRDefault="000432CC" w:rsidP="000432CC">
      <w:pPr>
        <w:tabs>
          <w:tab w:val="left" w:pos="0"/>
          <w:tab w:val="left" w:pos="750"/>
        </w:tabs>
        <w:jc w:val="both"/>
        <w:rPr>
          <w:lang w:val="ru-RU"/>
        </w:rPr>
      </w:pPr>
      <w:r w:rsidRPr="00757517">
        <w:rPr>
          <w:lang w:val="ru-RU"/>
        </w:rPr>
        <w:t xml:space="preserve">• прогнозировать  возможность  возникновения  опасных  и  чрезвычайных ситуаций по их характерным признакам;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роль  образования  в  системе  </w:t>
      </w:r>
      <w:proofErr w:type="gramStart"/>
      <w:r w:rsidRPr="00757517">
        <w:rPr>
          <w:lang w:val="ru-RU"/>
        </w:rPr>
        <w:t>формирования современного  уровня  культуры  безопасности  жизнедеятельности</w:t>
      </w:r>
      <w:proofErr w:type="gramEnd"/>
      <w:r w:rsidRPr="00757517">
        <w:rPr>
          <w:lang w:val="ru-RU"/>
        </w:rPr>
        <w:t xml:space="preserve">  у населения страны; </w:t>
      </w:r>
    </w:p>
    <w:p w:rsidR="000432CC" w:rsidRPr="00757517" w:rsidRDefault="000432CC" w:rsidP="000432CC">
      <w:pPr>
        <w:tabs>
          <w:tab w:val="left" w:pos="0"/>
          <w:tab w:val="left" w:pos="750"/>
        </w:tabs>
        <w:jc w:val="both"/>
        <w:rPr>
          <w:lang w:val="ru-RU"/>
        </w:rPr>
      </w:pPr>
      <w:r w:rsidRPr="00757517">
        <w:rPr>
          <w:lang w:val="ru-RU"/>
        </w:rPr>
        <w:t xml:space="preserve">•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 </w:t>
      </w:r>
    </w:p>
    <w:p w:rsidR="000432CC" w:rsidRPr="00757517" w:rsidRDefault="000432CC" w:rsidP="000432CC">
      <w:pPr>
        <w:tabs>
          <w:tab w:val="left" w:pos="0"/>
          <w:tab w:val="left" w:pos="750"/>
        </w:tabs>
        <w:jc w:val="both"/>
        <w:rPr>
          <w:b/>
          <w:i/>
          <w:lang w:val="ru-RU"/>
        </w:rPr>
      </w:pPr>
      <w:r w:rsidRPr="00757517">
        <w:rPr>
          <w:b/>
          <w:i/>
          <w:lang w:val="ru-RU"/>
        </w:rPr>
        <w:t xml:space="preserve">Защита  населения  Российской  Федерации  от  чрезвычайных ситуаций </w:t>
      </w:r>
    </w:p>
    <w:p w:rsidR="000432CC" w:rsidRPr="00757517" w:rsidRDefault="000432CC" w:rsidP="000432CC">
      <w:pPr>
        <w:tabs>
          <w:tab w:val="left" w:pos="0"/>
          <w:tab w:val="left" w:pos="750"/>
        </w:tabs>
        <w:jc w:val="both"/>
        <w:rPr>
          <w:lang w:val="ru-RU"/>
        </w:rPr>
      </w:pPr>
      <w:r w:rsidRPr="00757517">
        <w:rPr>
          <w:i/>
          <w:lang w:val="ru-RU"/>
        </w:rPr>
        <w:t xml:space="preserve">Выпускник научится: </w:t>
      </w:r>
      <w:r w:rsidRPr="00757517">
        <w:rPr>
          <w:i/>
          <w:lang w:val="ru-RU"/>
        </w:rPr>
        <w:cr/>
      </w:r>
      <w:r w:rsidRPr="00757517">
        <w:rPr>
          <w:lang w:val="ru-RU"/>
        </w:rPr>
        <w:t xml:space="preserve">• </w:t>
      </w:r>
      <w:proofErr w:type="gramStart"/>
      <w:r w:rsidRPr="00757517">
        <w:rPr>
          <w:lang w:val="ru-RU"/>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roofErr w:type="gramEnd"/>
    </w:p>
    <w:p w:rsidR="000432CC" w:rsidRPr="00757517" w:rsidRDefault="000432CC" w:rsidP="000432CC">
      <w:pPr>
        <w:tabs>
          <w:tab w:val="left" w:pos="0"/>
          <w:tab w:val="left" w:pos="750"/>
        </w:tabs>
        <w:jc w:val="both"/>
        <w:rPr>
          <w:lang w:val="ru-RU"/>
        </w:rPr>
      </w:pPr>
      <w:r w:rsidRPr="00757517">
        <w:rPr>
          <w:lang w:val="ru-RU"/>
        </w:rPr>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0432CC" w:rsidRPr="00757517" w:rsidRDefault="000432CC" w:rsidP="000432CC">
      <w:pPr>
        <w:tabs>
          <w:tab w:val="left" w:pos="0"/>
          <w:tab w:val="left" w:pos="750"/>
        </w:tabs>
        <w:jc w:val="both"/>
        <w:rPr>
          <w:lang w:val="ru-RU"/>
        </w:rPr>
      </w:pPr>
      <w:r w:rsidRPr="00757517">
        <w:rPr>
          <w:lang w:val="ru-RU"/>
        </w:rPr>
        <w:t xml:space="preserve">• анализировать систему мониторинга и прогнозирования чрезвычайных ситуаций и основные мероприятия, которые она в себя включает;                                                </w:t>
      </w:r>
    </w:p>
    <w:p w:rsidR="000432CC" w:rsidRPr="00757517" w:rsidRDefault="000432CC" w:rsidP="000432CC">
      <w:pPr>
        <w:tabs>
          <w:tab w:val="left" w:pos="0"/>
          <w:tab w:val="left" w:pos="750"/>
        </w:tabs>
        <w:jc w:val="both"/>
        <w:rPr>
          <w:lang w:val="ru-RU"/>
        </w:rPr>
      </w:pPr>
      <w:r w:rsidRPr="00757517">
        <w:rPr>
          <w:lang w:val="ru-RU"/>
        </w:rPr>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0432CC" w:rsidRPr="00757517" w:rsidRDefault="000432CC" w:rsidP="000432CC">
      <w:pPr>
        <w:tabs>
          <w:tab w:val="left" w:pos="0"/>
          <w:tab w:val="left" w:pos="750"/>
        </w:tabs>
        <w:jc w:val="both"/>
        <w:rPr>
          <w:lang w:val="ru-RU"/>
        </w:rPr>
      </w:pPr>
      <w:r w:rsidRPr="00757517">
        <w:rPr>
          <w:lang w:val="ru-RU"/>
        </w:rPr>
        <w:t xml:space="preserve">• описывать  существующую  систему  оповещения  населения  при  угрозе возникновения чрезвычайной ситуации; </w:t>
      </w:r>
    </w:p>
    <w:p w:rsidR="000432CC" w:rsidRPr="00757517" w:rsidRDefault="000432CC" w:rsidP="000432CC">
      <w:pPr>
        <w:tabs>
          <w:tab w:val="left" w:pos="0"/>
          <w:tab w:val="left" w:pos="750"/>
        </w:tabs>
        <w:jc w:val="both"/>
        <w:rPr>
          <w:lang w:val="ru-RU"/>
        </w:rPr>
      </w:pPr>
      <w:r w:rsidRPr="00757517">
        <w:rPr>
          <w:lang w:val="ru-RU"/>
        </w:rPr>
        <w:t>• анализировать  мероприятия,  принимаемые  МЧС  России,  по использованию  современных  технических  сре</w:t>
      </w:r>
      <w:proofErr w:type="gramStart"/>
      <w:r w:rsidRPr="00757517">
        <w:rPr>
          <w:lang w:val="ru-RU"/>
        </w:rPr>
        <w:t>дств  дл</w:t>
      </w:r>
      <w:proofErr w:type="gramEnd"/>
      <w:r w:rsidRPr="00757517">
        <w:rPr>
          <w:lang w:val="ru-RU"/>
        </w:rPr>
        <w:t xml:space="preserve">я  информации населения о чрезвычайных ситуациях;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эвакуацию населения как  один из основных способов защиты населения от чрезвычайных ситуаций мирного и военного времени; </w:t>
      </w:r>
    </w:p>
    <w:p w:rsidR="000432CC" w:rsidRPr="00757517" w:rsidRDefault="000432CC" w:rsidP="000432CC">
      <w:pPr>
        <w:tabs>
          <w:tab w:val="left" w:pos="0"/>
          <w:tab w:val="left" w:pos="750"/>
        </w:tabs>
        <w:jc w:val="both"/>
        <w:rPr>
          <w:lang w:val="ru-RU"/>
        </w:rPr>
      </w:pPr>
      <w:r w:rsidRPr="00757517">
        <w:rPr>
          <w:lang w:val="ru-RU"/>
        </w:rPr>
        <w:t xml:space="preserve">различать  виды  эвакуации;  составлять  перечень  необходимых  личных предметов на случай эвакуации;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0432CC" w:rsidRPr="00757517" w:rsidRDefault="000432CC" w:rsidP="000432CC">
      <w:pPr>
        <w:tabs>
          <w:tab w:val="left" w:pos="0"/>
          <w:tab w:val="left" w:pos="750"/>
        </w:tabs>
        <w:jc w:val="both"/>
        <w:rPr>
          <w:lang w:val="ru-RU"/>
        </w:rPr>
      </w:pPr>
      <w:r w:rsidRPr="00757517">
        <w:rPr>
          <w:lang w:val="ru-RU"/>
        </w:rPr>
        <w:t xml:space="preserve">• анализировать  основные  мероприятия,  которые  проводятся  при аварийно-спасательных работах в очагах поражения; </w:t>
      </w:r>
    </w:p>
    <w:p w:rsidR="000432CC" w:rsidRPr="00757517" w:rsidRDefault="000432CC" w:rsidP="000432CC">
      <w:pPr>
        <w:tabs>
          <w:tab w:val="left" w:pos="0"/>
          <w:tab w:val="left" w:pos="750"/>
        </w:tabs>
        <w:jc w:val="both"/>
        <w:rPr>
          <w:lang w:val="ru-RU"/>
        </w:rPr>
      </w:pPr>
      <w:r w:rsidRPr="00757517">
        <w:rPr>
          <w:lang w:val="ru-RU"/>
        </w:rPr>
        <w:t xml:space="preserve">• описывать основные мероприятия, которые проводятся при выполнении неотложных работ; </w:t>
      </w:r>
    </w:p>
    <w:p w:rsidR="000432CC" w:rsidRPr="00757517" w:rsidRDefault="000432CC" w:rsidP="000432CC">
      <w:pPr>
        <w:tabs>
          <w:tab w:val="left" w:pos="0"/>
          <w:tab w:val="left" w:pos="750"/>
        </w:tabs>
        <w:jc w:val="both"/>
        <w:rPr>
          <w:lang w:val="ru-RU"/>
        </w:rPr>
      </w:pPr>
      <w:r w:rsidRPr="00757517">
        <w:rPr>
          <w:lang w:val="ru-RU"/>
        </w:rPr>
        <w:t xml:space="preserve">• моделировать свои действия </w:t>
      </w:r>
      <w:proofErr w:type="gramStart"/>
      <w:r w:rsidRPr="00757517">
        <w:rPr>
          <w:lang w:val="ru-RU"/>
        </w:rPr>
        <w:t>по сигналам оповещения о чрезвычайных ситуациях  в  районе  проживания  при  нахождении  в  школе</w:t>
      </w:r>
      <w:proofErr w:type="gramEnd"/>
      <w:r w:rsidRPr="00757517">
        <w:rPr>
          <w:lang w:val="ru-RU"/>
        </w:rPr>
        <w:t xml:space="preserve">,  на  улице,  в общественном месте (в театре, библиотеке и др.), дома. </w:t>
      </w:r>
    </w:p>
    <w:p w:rsidR="000432CC" w:rsidRPr="00757517" w:rsidRDefault="000432CC" w:rsidP="000432CC">
      <w:pPr>
        <w:tabs>
          <w:tab w:val="left" w:pos="0"/>
          <w:tab w:val="left" w:pos="750"/>
        </w:tabs>
        <w:jc w:val="both"/>
        <w:rPr>
          <w:i/>
          <w:lang w:val="ru-RU"/>
        </w:rPr>
      </w:pPr>
      <w:r w:rsidRPr="00757517">
        <w:rPr>
          <w:i/>
          <w:lang w:val="ru-RU"/>
        </w:rPr>
        <w:t xml:space="preserve">Выпускник получит возможность научиться: </w:t>
      </w:r>
    </w:p>
    <w:p w:rsidR="000432CC" w:rsidRPr="00757517" w:rsidRDefault="000432CC" w:rsidP="000432CC">
      <w:pPr>
        <w:tabs>
          <w:tab w:val="left" w:pos="0"/>
          <w:tab w:val="left" w:pos="750"/>
        </w:tabs>
        <w:jc w:val="both"/>
        <w:rPr>
          <w:lang w:val="ru-RU"/>
        </w:rPr>
      </w:pPr>
      <w:r w:rsidRPr="00757517">
        <w:rPr>
          <w:lang w:val="ru-RU"/>
        </w:rPr>
        <w:t xml:space="preserve">• формировать  основные  задачи,  стоящие  перед  </w:t>
      </w:r>
      <w:r>
        <w:rPr>
          <w:lang w:val="ru-RU"/>
        </w:rPr>
        <w:t>МБОУ «Новоалександровская сош»</w:t>
      </w:r>
      <w:r w:rsidRPr="00757517">
        <w:rPr>
          <w:lang w:val="ru-RU"/>
        </w:rPr>
        <w:t xml:space="preserve">,  по  защите  учащихся  и  персонала  от  последствий чрезвычайных ситуаций мирного и военного времени; </w:t>
      </w:r>
    </w:p>
    <w:p w:rsidR="000432CC" w:rsidRPr="00757517" w:rsidRDefault="000432CC" w:rsidP="000432CC">
      <w:pPr>
        <w:tabs>
          <w:tab w:val="left" w:pos="0"/>
          <w:tab w:val="left" w:pos="750"/>
        </w:tabs>
        <w:jc w:val="both"/>
        <w:rPr>
          <w:lang w:val="ru-RU"/>
        </w:rPr>
      </w:pPr>
      <w:r w:rsidRPr="00757517">
        <w:rPr>
          <w:lang w:val="ru-RU"/>
        </w:rPr>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r w:rsidRPr="00757517">
        <w:rPr>
          <w:lang w:val="ru-RU"/>
        </w:rPr>
        <w:cr/>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0432CC" w:rsidRPr="00757517" w:rsidRDefault="000432CC" w:rsidP="000432CC">
      <w:pPr>
        <w:tabs>
          <w:tab w:val="left" w:pos="0"/>
          <w:tab w:val="left" w:pos="750"/>
        </w:tabs>
        <w:jc w:val="both"/>
        <w:rPr>
          <w:lang w:val="ru-RU"/>
        </w:rPr>
      </w:pPr>
      <w:r w:rsidRPr="00757517">
        <w:rPr>
          <w:lang w:val="ru-RU"/>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0432CC" w:rsidRPr="00757517" w:rsidRDefault="000432CC" w:rsidP="000432CC">
      <w:pPr>
        <w:tabs>
          <w:tab w:val="left" w:pos="0"/>
          <w:tab w:val="left" w:pos="750"/>
        </w:tabs>
        <w:jc w:val="both"/>
        <w:rPr>
          <w:b/>
          <w:lang w:val="ru-RU"/>
        </w:rPr>
      </w:pPr>
      <w:r w:rsidRPr="00757517">
        <w:rPr>
          <w:b/>
          <w:lang w:val="ru-RU"/>
        </w:rPr>
        <w:t xml:space="preserve">Основы  противодействия  терроризму  и  экстремизму  в  Российской Федерации </w:t>
      </w:r>
    </w:p>
    <w:p w:rsidR="000432CC" w:rsidRPr="00757517" w:rsidRDefault="000432CC" w:rsidP="000432CC">
      <w:pPr>
        <w:tabs>
          <w:tab w:val="left" w:pos="0"/>
          <w:tab w:val="left" w:pos="750"/>
        </w:tabs>
        <w:jc w:val="both"/>
        <w:rPr>
          <w:i/>
          <w:lang w:val="ru-RU"/>
        </w:rPr>
      </w:pPr>
      <w:r w:rsidRPr="00757517">
        <w:rPr>
          <w:i/>
          <w:lang w:val="ru-RU"/>
        </w:rPr>
        <w:t xml:space="preserve">Выпускник научится:  </w:t>
      </w:r>
    </w:p>
    <w:p w:rsidR="000432CC" w:rsidRPr="00757517" w:rsidRDefault="000432CC" w:rsidP="000432CC">
      <w:pPr>
        <w:tabs>
          <w:tab w:val="left" w:pos="0"/>
          <w:tab w:val="left" w:pos="750"/>
        </w:tabs>
        <w:jc w:val="both"/>
        <w:rPr>
          <w:lang w:val="ru-RU"/>
        </w:rPr>
      </w:pPr>
      <w:r w:rsidRPr="00757517">
        <w:rPr>
          <w:lang w:val="ru-RU"/>
        </w:rPr>
        <w:t xml:space="preserve">• негативно  относиться  к  любым  видам  террористической  и экстремистской деятельности;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0432CC" w:rsidRPr="00757517" w:rsidRDefault="000432CC" w:rsidP="000432CC">
      <w:pPr>
        <w:tabs>
          <w:tab w:val="left" w:pos="0"/>
          <w:tab w:val="left" w:pos="750"/>
        </w:tabs>
        <w:jc w:val="both"/>
        <w:rPr>
          <w:lang w:val="ru-RU"/>
        </w:rPr>
      </w:pPr>
      <w:r w:rsidRPr="00757517">
        <w:rPr>
          <w:lang w:val="ru-RU"/>
        </w:rPr>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0432CC" w:rsidRPr="00757517" w:rsidRDefault="000432CC" w:rsidP="000432CC">
      <w:pPr>
        <w:tabs>
          <w:tab w:val="left" w:pos="0"/>
          <w:tab w:val="left" w:pos="750"/>
        </w:tabs>
        <w:jc w:val="both"/>
        <w:rPr>
          <w:lang w:val="ru-RU"/>
        </w:rPr>
      </w:pPr>
      <w:r w:rsidRPr="00757517">
        <w:rPr>
          <w:lang w:val="ru-RU"/>
        </w:rPr>
        <w:t xml:space="preserve">• 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0432CC" w:rsidRPr="00757517" w:rsidRDefault="000432CC" w:rsidP="000432CC">
      <w:pPr>
        <w:tabs>
          <w:tab w:val="left" w:pos="0"/>
          <w:tab w:val="left" w:pos="750"/>
        </w:tabs>
        <w:jc w:val="both"/>
        <w:rPr>
          <w:lang w:val="ru-RU"/>
        </w:rPr>
      </w:pPr>
      <w:r w:rsidRPr="00757517">
        <w:rPr>
          <w:lang w:val="ru-RU"/>
        </w:rPr>
        <w:t xml:space="preserve">• обосновывать  значение  культуры  безопасности  жизнедеятельности  в противодействии идеологии терроризма и экстремизма;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основные меры уголовной ответственности за участие в террористической и экстремистской деятельности; </w:t>
      </w:r>
    </w:p>
    <w:p w:rsidR="000432CC" w:rsidRPr="00757517" w:rsidRDefault="000432CC" w:rsidP="000432CC">
      <w:pPr>
        <w:tabs>
          <w:tab w:val="left" w:pos="0"/>
          <w:tab w:val="left" w:pos="750"/>
        </w:tabs>
        <w:jc w:val="both"/>
        <w:rPr>
          <w:lang w:val="ru-RU"/>
        </w:rPr>
      </w:pPr>
      <w:r w:rsidRPr="00757517">
        <w:rPr>
          <w:lang w:val="ru-RU"/>
        </w:rPr>
        <w:t xml:space="preserve">• моделировать  последовательность  своих  действий  при  угрозе террористического акта. </w:t>
      </w:r>
    </w:p>
    <w:p w:rsidR="000432CC" w:rsidRPr="00757517" w:rsidRDefault="000432CC" w:rsidP="000432CC">
      <w:pPr>
        <w:tabs>
          <w:tab w:val="left" w:pos="0"/>
          <w:tab w:val="left" w:pos="750"/>
        </w:tabs>
        <w:jc w:val="both"/>
        <w:rPr>
          <w:lang w:val="ru-RU"/>
        </w:rPr>
      </w:pPr>
      <w:r w:rsidRPr="00757517">
        <w:rPr>
          <w:lang w:val="ru-RU"/>
        </w:rPr>
        <w:t xml:space="preserve">Выпускник получит возможность научиться: </w:t>
      </w:r>
    </w:p>
    <w:p w:rsidR="000432CC" w:rsidRPr="00757517" w:rsidRDefault="000432CC" w:rsidP="000432CC">
      <w:pPr>
        <w:tabs>
          <w:tab w:val="left" w:pos="0"/>
          <w:tab w:val="left" w:pos="750"/>
        </w:tabs>
        <w:jc w:val="both"/>
        <w:rPr>
          <w:lang w:val="ru-RU"/>
        </w:rPr>
      </w:pPr>
      <w:r w:rsidRPr="00757517">
        <w:rPr>
          <w:lang w:val="ru-RU"/>
        </w:rPr>
        <w:t xml:space="preserve">• формировать  индивидуальные  основы  правовой  психологии  для противостояния идеологии насилия; </w:t>
      </w:r>
      <w:r w:rsidRPr="00757517">
        <w:rPr>
          <w:lang w:val="ru-RU"/>
        </w:rPr>
        <w:cr/>
        <w:t xml:space="preserve">• формировать  личные  убеждения,  способствующие  профилактике вовлечения в террористическую деятельность; </w:t>
      </w:r>
    </w:p>
    <w:p w:rsidR="000432CC" w:rsidRPr="00757517" w:rsidRDefault="000432CC" w:rsidP="000432CC">
      <w:pPr>
        <w:tabs>
          <w:tab w:val="left" w:pos="0"/>
          <w:tab w:val="left" w:pos="750"/>
        </w:tabs>
        <w:jc w:val="both"/>
        <w:rPr>
          <w:lang w:val="ru-RU"/>
        </w:rPr>
      </w:pPr>
      <w:r w:rsidRPr="00757517">
        <w:rPr>
          <w:lang w:val="ru-RU"/>
        </w:rPr>
        <w:t xml:space="preserve">• формировать  индивидуальные  качества,  способствующие противодействию экстремизму и терроризму; </w:t>
      </w:r>
    </w:p>
    <w:p w:rsidR="000432CC" w:rsidRPr="00757517" w:rsidRDefault="000432CC" w:rsidP="000432CC">
      <w:pPr>
        <w:tabs>
          <w:tab w:val="left" w:pos="0"/>
          <w:tab w:val="left" w:pos="750"/>
        </w:tabs>
        <w:jc w:val="both"/>
        <w:rPr>
          <w:lang w:val="ru-RU"/>
        </w:rPr>
      </w:pPr>
      <w:r w:rsidRPr="00757517">
        <w:rPr>
          <w:lang w:val="ru-RU"/>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0432CC" w:rsidRPr="00757517" w:rsidRDefault="000432CC" w:rsidP="000432CC">
      <w:pPr>
        <w:tabs>
          <w:tab w:val="left" w:pos="0"/>
          <w:tab w:val="left" w:pos="750"/>
        </w:tabs>
        <w:jc w:val="center"/>
        <w:rPr>
          <w:b/>
          <w:lang w:val="ru-RU"/>
        </w:rPr>
      </w:pPr>
      <w:r w:rsidRPr="00757517">
        <w:rPr>
          <w:b/>
          <w:lang w:val="ru-RU"/>
        </w:rPr>
        <w:t>Основы медицинских знаний и здорового образа жизни</w:t>
      </w:r>
    </w:p>
    <w:p w:rsidR="000432CC" w:rsidRPr="00757517" w:rsidRDefault="000432CC" w:rsidP="000432CC">
      <w:pPr>
        <w:tabs>
          <w:tab w:val="left" w:pos="0"/>
          <w:tab w:val="left" w:pos="750"/>
        </w:tabs>
        <w:jc w:val="both"/>
        <w:rPr>
          <w:b/>
          <w:i/>
          <w:lang w:val="ru-RU"/>
        </w:rPr>
      </w:pPr>
      <w:r w:rsidRPr="00757517">
        <w:rPr>
          <w:b/>
          <w:i/>
          <w:lang w:val="ru-RU"/>
        </w:rPr>
        <w:t xml:space="preserve">Основы здорового образа жизни </w:t>
      </w:r>
    </w:p>
    <w:p w:rsidR="000432CC" w:rsidRPr="00757517" w:rsidRDefault="000432CC" w:rsidP="000432CC">
      <w:pPr>
        <w:tabs>
          <w:tab w:val="left" w:pos="0"/>
          <w:tab w:val="left" w:pos="750"/>
        </w:tabs>
        <w:jc w:val="both"/>
        <w:rPr>
          <w:i/>
          <w:lang w:val="ru-RU"/>
        </w:rPr>
      </w:pPr>
      <w:r w:rsidRPr="00757517">
        <w:rPr>
          <w:i/>
          <w:lang w:val="ru-RU"/>
        </w:rPr>
        <w:t xml:space="preserve">Выпускник научится: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0432CC" w:rsidRPr="00757517" w:rsidRDefault="000432CC" w:rsidP="000432CC">
      <w:pPr>
        <w:tabs>
          <w:tab w:val="left" w:pos="0"/>
          <w:tab w:val="left" w:pos="750"/>
        </w:tabs>
        <w:jc w:val="both"/>
        <w:rPr>
          <w:lang w:val="ru-RU"/>
        </w:rPr>
      </w:pPr>
      <w:r w:rsidRPr="00757517">
        <w:rPr>
          <w:lang w:val="ru-RU"/>
        </w:rP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0432CC" w:rsidRPr="00757517" w:rsidRDefault="000432CC" w:rsidP="000432CC">
      <w:pPr>
        <w:tabs>
          <w:tab w:val="left" w:pos="0"/>
          <w:tab w:val="left" w:pos="750"/>
        </w:tabs>
        <w:jc w:val="both"/>
        <w:rPr>
          <w:lang w:val="ru-RU"/>
        </w:rPr>
      </w:pPr>
      <w:r w:rsidRPr="00757517">
        <w:rPr>
          <w:lang w:val="ru-RU"/>
        </w:rP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0432CC" w:rsidRDefault="000432CC" w:rsidP="000432CC">
      <w:pPr>
        <w:tabs>
          <w:tab w:val="left" w:pos="0"/>
          <w:tab w:val="left" w:pos="750"/>
        </w:tabs>
        <w:jc w:val="both"/>
        <w:rPr>
          <w:lang w:val="ru-RU"/>
        </w:rPr>
      </w:pPr>
      <w:r w:rsidRPr="00757517">
        <w:rPr>
          <w:lang w:val="ru-RU"/>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0432CC" w:rsidRPr="00757517" w:rsidRDefault="000432CC" w:rsidP="000432CC">
      <w:pPr>
        <w:tabs>
          <w:tab w:val="left" w:pos="0"/>
          <w:tab w:val="left" w:pos="750"/>
        </w:tabs>
        <w:jc w:val="both"/>
        <w:rPr>
          <w:lang w:val="ru-RU"/>
        </w:rPr>
      </w:pPr>
      <w:r w:rsidRPr="00757517">
        <w:rPr>
          <w:lang w:val="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w:t>
      </w:r>
      <w:r>
        <w:rPr>
          <w:lang w:val="ru-RU"/>
        </w:rPr>
        <w:t xml:space="preserve"> л</w:t>
      </w:r>
      <w:r w:rsidRPr="00757517">
        <w:rPr>
          <w:lang w:val="ru-RU"/>
        </w:rPr>
        <w:t xml:space="preserve">ичности  и  общества,  значение  семьи  для  обеспечения  демографической безопасности государства. </w:t>
      </w:r>
    </w:p>
    <w:p w:rsidR="000432CC" w:rsidRPr="00757517" w:rsidRDefault="000432CC" w:rsidP="000432CC">
      <w:pPr>
        <w:tabs>
          <w:tab w:val="left" w:pos="0"/>
          <w:tab w:val="left" w:pos="750"/>
        </w:tabs>
        <w:jc w:val="both"/>
        <w:rPr>
          <w:i/>
          <w:lang w:val="ru-RU"/>
        </w:rPr>
      </w:pPr>
      <w:r w:rsidRPr="00757517">
        <w:rPr>
          <w:i/>
          <w:lang w:val="ru-RU"/>
        </w:rPr>
        <w:t xml:space="preserve">Выпускник получит возможность научиться: </w:t>
      </w:r>
    </w:p>
    <w:p w:rsidR="000432CC" w:rsidRPr="00757517" w:rsidRDefault="000432CC" w:rsidP="000432CC">
      <w:pPr>
        <w:tabs>
          <w:tab w:val="left" w:pos="0"/>
          <w:tab w:val="left" w:pos="750"/>
        </w:tabs>
        <w:jc w:val="both"/>
        <w:rPr>
          <w:lang w:val="ru-RU"/>
        </w:rPr>
      </w:pPr>
      <w:r w:rsidRPr="00757517">
        <w:rPr>
          <w:lang w:val="ru-RU"/>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0432CC" w:rsidRPr="00757517" w:rsidRDefault="000432CC" w:rsidP="000432CC">
      <w:pPr>
        <w:tabs>
          <w:tab w:val="left" w:pos="0"/>
          <w:tab w:val="left" w:pos="750"/>
        </w:tabs>
        <w:jc w:val="both"/>
        <w:rPr>
          <w:b/>
          <w:i/>
          <w:lang w:val="ru-RU"/>
        </w:rPr>
      </w:pPr>
      <w:r w:rsidRPr="00757517">
        <w:rPr>
          <w:b/>
          <w:i/>
          <w:lang w:val="ru-RU"/>
        </w:rPr>
        <w:t xml:space="preserve">Основы медицинских знаний и оказание первой помощи </w:t>
      </w:r>
    </w:p>
    <w:p w:rsidR="000432CC" w:rsidRPr="00757517" w:rsidRDefault="000432CC" w:rsidP="000432CC">
      <w:pPr>
        <w:tabs>
          <w:tab w:val="left" w:pos="0"/>
          <w:tab w:val="left" w:pos="750"/>
        </w:tabs>
        <w:jc w:val="both"/>
        <w:rPr>
          <w:i/>
          <w:lang w:val="ru-RU"/>
        </w:rPr>
      </w:pPr>
      <w:r w:rsidRPr="00757517">
        <w:rPr>
          <w:i/>
          <w:lang w:val="ru-RU"/>
        </w:rPr>
        <w:t xml:space="preserve">Выпускник научится: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различные  повреждения  и  травмы,  наиболее  часто встречающиеся в быту, и их возможные последствия для здоровья; </w:t>
      </w:r>
    </w:p>
    <w:p w:rsidR="000432CC" w:rsidRPr="00757517" w:rsidRDefault="000432CC" w:rsidP="000432CC">
      <w:pPr>
        <w:tabs>
          <w:tab w:val="left" w:pos="0"/>
          <w:tab w:val="left" w:pos="750"/>
        </w:tabs>
        <w:jc w:val="both"/>
        <w:rPr>
          <w:lang w:val="ru-RU"/>
        </w:rPr>
      </w:pPr>
      <w:r w:rsidRPr="00757517">
        <w:rPr>
          <w:lang w:val="ru-RU"/>
        </w:rPr>
        <w:t xml:space="preserve">• анализировать  возможные  последствия  неотложных  состояний  в случаях, если не будет своевременно оказана первая помощь; </w:t>
      </w:r>
    </w:p>
    <w:p w:rsidR="000432CC" w:rsidRPr="00757517" w:rsidRDefault="000432CC" w:rsidP="000432CC">
      <w:pPr>
        <w:tabs>
          <w:tab w:val="left" w:pos="0"/>
          <w:tab w:val="left" w:pos="750"/>
        </w:tabs>
        <w:jc w:val="both"/>
        <w:rPr>
          <w:lang w:val="ru-RU"/>
        </w:rPr>
      </w:pPr>
      <w:r w:rsidRPr="00757517">
        <w:rPr>
          <w:lang w:val="ru-RU"/>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0432CC" w:rsidRPr="00757517" w:rsidRDefault="000432CC" w:rsidP="000432CC">
      <w:pPr>
        <w:tabs>
          <w:tab w:val="left" w:pos="0"/>
          <w:tab w:val="left" w:pos="750"/>
        </w:tabs>
        <w:jc w:val="both"/>
        <w:rPr>
          <w:lang w:val="ru-RU"/>
        </w:rPr>
      </w:pPr>
      <w:r w:rsidRPr="00757517">
        <w:rPr>
          <w:lang w:val="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w:t>
      </w:r>
      <w:proofErr w:type="gramStart"/>
      <w:r w:rsidRPr="00757517">
        <w:rPr>
          <w:lang w:val="ru-RU"/>
        </w:rPr>
        <w:t>о-</w:t>
      </w:r>
      <w:proofErr w:type="gramEnd"/>
      <w:r w:rsidRPr="00757517">
        <w:rPr>
          <w:lang w:val="ru-RU"/>
        </w:rPr>
        <w:t xml:space="preserve">  и взаимопомощи в зоне массовых поражений. </w:t>
      </w:r>
    </w:p>
    <w:p w:rsidR="000432CC" w:rsidRPr="00757517" w:rsidRDefault="000432CC" w:rsidP="000432CC">
      <w:pPr>
        <w:tabs>
          <w:tab w:val="left" w:pos="0"/>
          <w:tab w:val="left" w:pos="750"/>
        </w:tabs>
        <w:jc w:val="both"/>
        <w:rPr>
          <w:i/>
          <w:lang w:val="ru-RU"/>
        </w:rPr>
      </w:pPr>
      <w:r w:rsidRPr="00757517">
        <w:rPr>
          <w:i/>
          <w:lang w:val="ru-RU"/>
        </w:rPr>
        <w:t xml:space="preserve">Выпускник получит возможность научиться: </w:t>
      </w:r>
    </w:p>
    <w:p w:rsidR="000432CC" w:rsidRPr="00757517" w:rsidRDefault="000432CC" w:rsidP="000432CC">
      <w:pPr>
        <w:tabs>
          <w:tab w:val="left" w:pos="0"/>
          <w:tab w:val="left" w:pos="750"/>
        </w:tabs>
        <w:jc w:val="both"/>
        <w:rPr>
          <w:lang w:val="ru-RU"/>
        </w:rPr>
      </w:pPr>
      <w:r w:rsidRPr="00757517">
        <w:rPr>
          <w:lang w:val="ru-RU"/>
        </w:rP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0432CC" w:rsidRDefault="000432CC" w:rsidP="000432CC">
      <w:pPr>
        <w:tabs>
          <w:tab w:val="left" w:pos="0"/>
        </w:tabs>
        <w:ind w:firstLine="709"/>
        <w:jc w:val="center"/>
        <w:rPr>
          <w:b/>
          <w:highlight w:val="yellow"/>
          <w:lang w:val="ru-RU"/>
        </w:rPr>
      </w:pPr>
    </w:p>
    <w:p w:rsidR="000432CC" w:rsidRDefault="000432CC" w:rsidP="000432CC">
      <w:pPr>
        <w:tabs>
          <w:tab w:val="left" w:pos="0"/>
        </w:tabs>
        <w:ind w:firstLine="709"/>
        <w:jc w:val="center"/>
        <w:rPr>
          <w:b/>
          <w:lang w:val="ru-RU"/>
        </w:rPr>
      </w:pPr>
      <w:r w:rsidRPr="00401364">
        <w:rPr>
          <w:b/>
          <w:lang w:val="ru-RU"/>
        </w:rPr>
        <w:t>1.2.3</w:t>
      </w:r>
      <w:r>
        <w:rPr>
          <w:b/>
          <w:lang w:val="ru-RU"/>
        </w:rPr>
        <w:t>.23</w:t>
      </w:r>
      <w:r w:rsidRPr="00401364">
        <w:rPr>
          <w:b/>
          <w:lang w:val="ru-RU"/>
        </w:rPr>
        <w:t>. Основы духовно-нравственной культуры народов России</w:t>
      </w:r>
    </w:p>
    <w:p w:rsidR="000432CC" w:rsidRPr="006F0F6C" w:rsidRDefault="000432CC" w:rsidP="000432CC">
      <w:pPr>
        <w:tabs>
          <w:tab w:val="left" w:pos="0"/>
        </w:tabs>
        <w:ind w:firstLine="709"/>
        <w:jc w:val="center"/>
        <w:rPr>
          <w:b/>
          <w:lang w:val="ru-RU"/>
        </w:rPr>
      </w:pPr>
    </w:p>
    <w:p w:rsidR="000432CC" w:rsidRDefault="000432CC" w:rsidP="000432CC">
      <w:pPr>
        <w:tabs>
          <w:tab w:val="left" w:pos="0"/>
        </w:tabs>
        <w:ind w:firstLine="709"/>
        <w:jc w:val="both"/>
        <w:rPr>
          <w:lang w:val="ru-RU"/>
        </w:rPr>
      </w:pPr>
      <w:r w:rsidRPr="004A38B7">
        <w:rPr>
          <w:lang w:val="ru-RU"/>
        </w:rPr>
        <w:t xml:space="preserve">  В  рамках  учебного  предмета  </w:t>
      </w:r>
      <w:r>
        <w:rPr>
          <w:lang w:val="ru-RU"/>
        </w:rPr>
        <w:t>о</w:t>
      </w:r>
      <w:r w:rsidRPr="004A38B7">
        <w:rPr>
          <w:lang w:val="ru-RU"/>
        </w:rPr>
        <w:t xml:space="preserve">бучающихся изучаются основы православной культуры, основы иудейской культуры, сновы буддийской культуры, основы исламской культуры, основы мировых религиозных культур, основы светской этики. </w:t>
      </w:r>
      <w:r w:rsidRPr="004A38B7">
        <w:rPr>
          <w:lang w:val="ru-RU"/>
        </w:rPr>
        <w:cr/>
      </w:r>
      <w:r>
        <w:rPr>
          <w:lang w:val="ru-RU"/>
        </w:rPr>
        <w:t xml:space="preserve">            </w:t>
      </w:r>
      <w:r w:rsidRPr="004A38B7">
        <w:rPr>
          <w:i/>
          <w:lang w:val="ru-RU"/>
        </w:rPr>
        <w:t>Личностными результатами</w:t>
      </w:r>
      <w:r w:rsidRPr="004A38B7">
        <w:rPr>
          <w:lang w:val="ru-RU"/>
        </w:rPr>
        <w:t xml:space="preserve"> являются: </w:t>
      </w:r>
    </w:p>
    <w:p w:rsidR="000432CC" w:rsidRDefault="000432CC" w:rsidP="008359AA">
      <w:pPr>
        <w:numPr>
          <w:ilvl w:val="0"/>
          <w:numId w:val="37"/>
        </w:numPr>
        <w:tabs>
          <w:tab w:val="left" w:pos="0"/>
        </w:tabs>
        <w:jc w:val="both"/>
        <w:rPr>
          <w:lang w:val="ru-RU"/>
        </w:rPr>
      </w:pPr>
      <w:r w:rsidRPr="004A38B7">
        <w:rPr>
          <w:lang w:val="ru-RU"/>
        </w:rPr>
        <w:t xml:space="preserve">сформированность основ российской гражданской  идентичности,  чувства  гордости  за  свою  Родину;  образа  мира  как единого  и  целостного  приразнообразии  культур,  национальностей,  религий, воспитание  доверия  и  уважения  к  истории  и  </w:t>
      </w:r>
      <w:r>
        <w:rPr>
          <w:lang w:val="ru-RU"/>
        </w:rPr>
        <w:t>к</w:t>
      </w:r>
      <w:r w:rsidRPr="004A38B7">
        <w:rPr>
          <w:lang w:val="ru-RU"/>
        </w:rPr>
        <w:t xml:space="preserve">ультуре  всех  народов; </w:t>
      </w:r>
    </w:p>
    <w:p w:rsidR="000432CC" w:rsidRPr="004A38B7" w:rsidRDefault="000432CC" w:rsidP="008359AA">
      <w:pPr>
        <w:numPr>
          <w:ilvl w:val="0"/>
          <w:numId w:val="37"/>
        </w:numPr>
        <w:tabs>
          <w:tab w:val="left" w:pos="0"/>
        </w:tabs>
        <w:jc w:val="both"/>
        <w:rPr>
          <w:lang w:val="ru-RU"/>
        </w:rPr>
      </w:pPr>
      <w:r w:rsidRPr="004A38B7">
        <w:rPr>
          <w:lang w:val="ru-RU"/>
        </w:rPr>
        <w:t xml:space="preserve">овладение самостоятельностью  и  личной  ответственностью  за  свои  поступки  на  основе представлений  о  нравственных  нормах,  социальной  справедливости  и  свободе; </w:t>
      </w:r>
    </w:p>
    <w:p w:rsidR="000432CC" w:rsidRPr="004A38B7" w:rsidRDefault="000432CC" w:rsidP="008359AA">
      <w:pPr>
        <w:numPr>
          <w:ilvl w:val="0"/>
          <w:numId w:val="37"/>
        </w:numPr>
        <w:tabs>
          <w:tab w:val="left" w:pos="0"/>
        </w:tabs>
        <w:jc w:val="both"/>
        <w:rPr>
          <w:lang w:val="ru-RU"/>
        </w:rPr>
      </w:pPr>
      <w:r w:rsidRPr="004A38B7">
        <w:rPr>
          <w:lang w:val="ru-RU"/>
        </w:rPr>
        <w:t xml:space="preserve">развитие  этических  чувств  как  регуляторов  морального  поведения;  воспитание доброжелательности  и  эмоционально-нравственной  отзывчивости,  понимания  и </w:t>
      </w:r>
    </w:p>
    <w:p w:rsidR="000432CC" w:rsidRDefault="000432CC" w:rsidP="008359AA">
      <w:pPr>
        <w:numPr>
          <w:ilvl w:val="0"/>
          <w:numId w:val="37"/>
        </w:numPr>
        <w:tabs>
          <w:tab w:val="left" w:pos="0"/>
        </w:tabs>
        <w:jc w:val="both"/>
        <w:rPr>
          <w:lang w:val="ru-RU"/>
        </w:rPr>
      </w:pPr>
      <w:r w:rsidRPr="004A38B7">
        <w:rPr>
          <w:lang w:val="ru-RU"/>
        </w:rPr>
        <w:t xml:space="preserve">сопереживания  чувствам  других  людей; </w:t>
      </w:r>
    </w:p>
    <w:p w:rsidR="000432CC" w:rsidRDefault="000432CC" w:rsidP="008359AA">
      <w:pPr>
        <w:numPr>
          <w:ilvl w:val="0"/>
          <w:numId w:val="37"/>
        </w:numPr>
        <w:tabs>
          <w:tab w:val="left" w:pos="0"/>
        </w:tabs>
        <w:jc w:val="both"/>
        <w:rPr>
          <w:lang w:val="ru-RU"/>
        </w:rPr>
      </w:pPr>
      <w:r w:rsidRPr="004A38B7">
        <w:rPr>
          <w:lang w:val="ru-RU"/>
        </w:rPr>
        <w:t xml:space="preserve"> развитие  начальных  форм  регуляции своих  эмоциональных  состояний;  получение  навыков  сотрудничества  </w:t>
      </w:r>
      <w:proofErr w:type="gramStart"/>
      <w:r w:rsidRPr="004A38B7">
        <w:rPr>
          <w:lang w:val="ru-RU"/>
        </w:rPr>
        <w:t>со</w:t>
      </w:r>
      <w:proofErr w:type="gramEnd"/>
      <w:r w:rsidRPr="004A38B7">
        <w:rPr>
          <w:lang w:val="ru-RU"/>
        </w:rPr>
        <w:t xml:space="preserve"> взрослыми  и  сверстниками  в  различных  социальных  ситуациях,  умений  не создавать  конфликтов  и  находить  выходы  из  спорных  ситуаций;  </w:t>
      </w:r>
    </w:p>
    <w:p w:rsidR="000432CC" w:rsidRPr="004A38B7" w:rsidRDefault="000432CC" w:rsidP="008359AA">
      <w:pPr>
        <w:numPr>
          <w:ilvl w:val="0"/>
          <w:numId w:val="37"/>
        </w:numPr>
        <w:tabs>
          <w:tab w:val="left" w:pos="0"/>
        </w:tabs>
        <w:jc w:val="both"/>
        <w:rPr>
          <w:lang w:val="ru-RU"/>
        </w:rPr>
      </w:pPr>
      <w:r w:rsidRPr="004A38B7">
        <w:rPr>
          <w:lang w:val="ru-RU"/>
        </w:rPr>
        <w:t xml:space="preserve">наличие мотивации к труду, работе на результат, бережному отношению к материальным и духовным ценностям. </w:t>
      </w:r>
      <w:r w:rsidRPr="004A38B7">
        <w:rPr>
          <w:lang w:val="ru-RU"/>
        </w:rPr>
        <w:tab/>
      </w:r>
    </w:p>
    <w:p w:rsidR="000432CC" w:rsidRDefault="000432CC" w:rsidP="000432CC">
      <w:pPr>
        <w:tabs>
          <w:tab w:val="left" w:pos="0"/>
        </w:tabs>
        <w:ind w:firstLine="709"/>
        <w:jc w:val="both"/>
        <w:rPr>
          <w:lang w:val="ru-RU"/>
        </w:rPr>
      </w:pPr>
      <w:r w:rsidRPr="004A38B7">
        <w:rPr>
          <w:i/>
          <w:lang w:val="ru-RU"/>
        </w:rPr>
        <w:t>Метапредметными  результатами</w:t>
      </w:r>
      <w:r w:rsidRPr="004A38B7">
        <w:rPr>
          <w:lang w:val="ru-RU"/>
        </w:rPr>
        <w:t xml:space="preserve">  являются: </w:t>
      </w:r>
    </w:p>
    <w:p w:rsidR="000432CC" w:rsidRDefault="000432CC" w:rsidP="008359AA">
      <w:pPr>
        <w:numPr>
          <w:ilvl w:val="0"/>
          <w:numId w:val="38"/>
        </w:numPr>
        <w:tabs>
          <w:tab w:val="left" w:pos="0"/>
        </w:tabs>
        <w:jc w:val="both"/>
        <w:rPr>
          <w:lang w:val="ru-RU"/>
        </w:rPr>
      </w:pPr>
      <w:r w:rsidRPr="004A38B7">
        <w:rPr>
          <w:lang w:val="ru-RU"/>
        </w:rPr>
        <w:t xml:space="preserve">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0432CC" w:rsidRPr="004A38B7" w:rsidRDefault="000432CC" w:rsidP="008359AA">
      <w:pPr>
        <w:numPr>
          <w:ilvl w:val="0"/>
          <w:numId w:val="38"/>
        </w:numPr>
        <w:tabs>
          <w:tab w:val="left" w:pos="0"/>
        </w:tabs>
        <w:jc w:val="both"/>
        <w:rPr>
          <w:lang w:val="ru-RU"/>
        </w:rPr>
      </w:pPr>
      <w:r w:rsidRPr="004A38B7">
        <w:rPr>
          <w:lang w:val="ru-RU"/>
        </w:rPr>
        <w:t xml:space="preserve">умение осуществлять  информационный  поиск  для  выполнения  учебных  заданий; </w:t>
      </w:r>
    </w:p>
    <w:p w:rsidR="000432CC" w:rsidRDefault="000432CC" w:rsidP="008359AA">
      <w:pPr>
        <w:numPr>
          <w:ilvl w:val="0"/>
          <w:numId w:val="38"/>
        </w:numPr>
        <w:tabs>
          <w:tab w:val="left" w:pos="0"/>
        </w:tabs>
        <w:jc w:val="both"/>
        <w:rPr>
          <w:lang w:val="ru-RU"/>
        </w:rPr>
      </w:pPr>
      <w:r w:rsidRPr="004A38B7">
        <w:rPr>
          <w:lang w:val="ru-RU"/>
        </w:rPr>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0432CC" w:rsidRDefault="000432CC" w:rsidP="008359AA">
      <w:pPr>
        <w:numPr>
          <w:ilvl w:val="0"/>
          <w:numId w:val="38"/>
        </w:numPr>
        <w:tabs>
          <w:tab w:val="left" w:pos="0"/>
        </w:tabs>
        <w:jc w:val="both"/>
        <w:rPr>
          <w:lang w:val="ru-RU"/>
        </w:rPr>
      </w:pPr>
      <w:r w:rsidRPr="004A38B7">
        <w:rPr>
          <w:lang w:val="ru-RU"/>
        </w:rPr>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0432CC" w:rsidRDefault="000432CC" w:rsidP="008359AA">
      <w:pPr>
        <w:numPr>
          <w:ilvl w:val="0"/>
          <w:numId w:val="38"/>
        </w:numPr>
        <w:tabs>
          <w:tab w:val="left" w:pos="0"/>
        </w:tabs>
        <w:jc w:val="both"/>
        <w:rPr>
          <w:lang w:val="ru-RU"/>
        </w:rPr>
      </w:pPr>
      <w:r w:rsidRPr="004A38B7">
        <w:rPr>
          <w:lang w:val="ru-RU"/>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w:t>
      </w:r>
      <w:r w:rsidRPr="004A38B7">
        <w:rPr>
          <w:rFonts w:ascii="Cambria Math" w:hAnsi="Cambria Math" w:cs="Cambria Math"/>
          <w:lang w:val="ru-RU"/>
        </w:rPr>
        <w:t>ё</w:t>
      </w:r>
      <w:r w:rsidRPr="004A38B7">
        <w:rPr>
          <w:lang w:val="ru-RU"/>
        </w:rPr>
        <w:t xml:space="preserve"> мнение  и  аргументировать  свою  точку  зрения  и  оценку  событий;  </w:t>
      </w:r>
    </w:p>
    <w:p w:rsidR="000432CC" w:rsidRPr="004A38B7" w:rsidRDefault="000432CC" w:rsidP="008359AA">
      <w:pPr>
        <w:numPr>
          <w:ilvl w:val="0"/>
          <w:numId w:val="38"/>
        </w:numPr>
        <w:tabs>
          <w:tab w:val="left" w:pos="0"/>
        </w:tabs>
        <w:jc w:val="both"/>
        <w:rPr>
          <w:lang w:val="ru-RU"/>
        </w:rPr>
      </w:pPr>
      <w:r w:rsidRPr="004A38B7">
        <w:rPr>
          <w:lang w:val="ru-RU"/>
        </w:rPr>
        <w:t>определение общей цели и путей е</w:t>
      </w:r>
      <w:r w:rsidRPr="004A38B7">
        <w:rPr>
          <w:rFonts w:ascii="Cambria Math" w:hAnsi="Cambria Math" w:cs="Cambria Math"/>
          <w:lang w:val="ru-RU"/>
        </w:rPr>
        <w:t>ѐ</w:t>
      </w:r>
      <w:r w:rsidRPr="004A38B7">
        <w:rPr>
          <w:lang w:val="ru-RU"/>
        </w:rPr>
        <w:t xml:space="preserve"> достижения, умение договориться о распределении ролей в совместной  деятельности;  адекватно  оценивать  собственное  поведение  и </w:t>
      </w:r>
    </w:p>
    <w:p w:rsidR="000432CC" w:rsidRPr="004A38B7" w:rsidRDefault="000432CC" w:rsidP="008359AA">
      <w:pPr>
        <w:numPr>
          <w:ilvl w:val="0"/>
          <w:numId w:val="38"/>
        </w:numPr>
        <w:tabs>
          <w:tab w:val="left" w:pos="0"/>
        </w:tabs>
        <w:jc w:val="both"/>
        <w:rPr>
          <w:lang w:val="ru-RU"/>
        </w:rPr>
      </w:pPr>
      <w:r w:rsidRPr="004A38B7">
        <w:rPr>
          <w:lang w:val="ru-RU"/>
        </w:rPr>
        <w:t xml:space="preserve">поведение окружающих. </w:t>
      </w:r>
    </w:p>
    <w:p w:rsidR="000432CC" w:rsidRDefault="000432CC" w:rsidP="000432CC">
      <w:pPr>
        <w:tabs>
          <w:tab w:val="left" w:pos="0"/>
        </w:tabs>
        <w:ind w:firstLine="709"/>
        <w:rPr>
          <w:lang w:val="ru-RU"/>
        </w:rPr>
      </w:pPr>
      <w:r w:rsidRPr="004A38B7">
        <w:rPr>
          <w:i/>
          <w:lang w:val="ru-RU"/>
        </w:rPr>
        <w:t>Предметными  результатами</w:t>
      </w:r>
      <w:r w:rsidRPr="004A38B7">
        <w:rPr>
          <w:lang w:val="ru-RU"/>
        </w:rPr>
        <w:t xml:space="preserve">  являются:  </w:t>
      </w:r>
    </w:p>
    <w:p w:rsidR="000432CC" w:rsidRDefault="000432CC" w:rsidP="008359AA">
      <w:pPr>
        <w:numPr>
          <w:ilvl w:val="0"/>
          <w:numId w:val="39"/>
        </w:numPr>
        <w:tabs>
          <w:tab w:val="left" w:pos="0"/>
        </w:tabs>
        <w:jc w:val="both"/>
        <w:rPr>
          <w:lang w:val="ru-RU"/>
        </w:rPr>
      </w:pPr>
      <w:r w:rsidRPr="004A38B7">
        <w:rPr>
          <w:lang w:val="ru-RU"/>
        </w:rPr>
        <w:t xml:space="preserve">знание,  понимание  и  принятие </w:t>
      </w:r>
      <w:proofErr w:type="gramStart"/>
      <w:r w:rsidRPr="004A38B7">
        <w:rPr>
          <w:lang w:val="ru-RU"/>
        </w:rPr>
        <w:t>обучающимися</w:t>
      </w:r>
      <w:proofErr w:type="gramEnd"/>
      <w:r w:rsidRPr="004A38B7">
        <w:rPr>
          <w:lang w:val="ru-RU"/>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0432CC" w:rsidRDefault="000432CC" w:rsidP="008359AA">
      <w:pPr>
        <w:numPr>
          <w:ilvl w:val="0"/>
          <w:numId w:val="39"/>
        </w:numPr>
        <w:tabs>
          <w:tab w:val="left" w:pos="0"/>
        </w:tabs>
        <w:jc w:val="both"/>
        <w:rPr>
          <w:lang w:val="ru-RU"/>
        </w:rPr>
      </w:pPr>
      <w:r w:rsidRPr="004A38B7">
        <w:rPr>
          <w:lang w:val="ru-RU"/>
        </w:rPr>
        <w:t xml:space="preserve">знакомство  с  основами  светской  и  религиозной  морали,  понимание  их значения в выстраивании конструктивных отношений в обществе; </w:t>
      </w:r>
    </w:p>
    <w:p w:rsidR="000432CC" w:rsidRPr="004A38B7" w:rsidRDefault="000432CC" w:rsidP="008359AA">
      <w:pPr>
        <w:numPr>
          <w:ilvl w:val="0"/>
          <w:numId w:val="39"/>
        </w:numPr>
        <w:tabs>
          <w:tab w:val="left" w:pos="0"/>
        </w:tabs>
        <w:jc w:val="both"/>
        <w:rPr>
          <w:lang w:val="ru-RU"/>
        </w:rPr>
      </w:pPr>
      <w:r w:rsidRPr="004A38B7">
        <w:rPr>
          <w:lang w:val="ru-RU"/>
        </w:rPr>
        <w:t xml:space="preserve">формирование первоначальных представлений о светской этике, религиозной культуре и их роли в истории и современности России; осознание ценности нравственности и духовности в человеческой жизни. </w:t>
      </w:r>
    </w:p>
    <w:p w:rsidR="000432CC" w:rsidRPr="004A38B7" w:rsidRDefault="000432CC" w:rsidP="000432CC">
      <w:pPr>
        <w:tabs>
          <w:tab w:val="left" w:pos="0"/>
        </w:tabs>
        <w:ind w:firstLine="709"/>
        <w:jc w:val="center"/>
        <w:rPr>
          <w:b/>
          <w:i/>
          <w:lang w:val="ru-RU"/>
        </w:rPr>
      </w:pPr>
      <w:r w:rsidRPr="004A38B7">
        <w:rPr>
          <w:b/>
          <w:i/>
          <w:lang w:val="ru-RU"/>
        </w:rPr>
        <w:t xml:space="preserve">Освоение категориального аппарата дисциплины </w:t>
      </w:r>
    </w:p>
    <w:p w:rsidR="000432CC" w:rsidRPr="004A38B7" w:rsidRDefault="000432CC" w:rsidP="000432CC">
      <w:pPr>
        <w:tabs>
          <w:tab w:val="left" w:pos="0"/>
        </w:tabs>
        <w:ind w:firstLine="709"/>
        <w:rPr>
          <w:i/>
          <w:lang w:val="ru-RU"/>
        </w:rPr>
      </w:pPr>
      <w:r w:rsidRPr="004A38B7">
        <w:rPr>
          <w:i/>
          <w:lang w:val="ru-RU"/>
        </w:rPr>
        <w:t xml:space="preserve">Обучающийся научится: </w:t>
      </w:r>
    </w:p>
    <w:p w:rsidR="000432CC" w:rsidRPr="006F0F6C" w:rsidRDefault="000432CC" w:rsidP="008359AA">
      <w:pPr>
        <w:numPr>
          <w:ilvl w:val="0"/>
          <w:numId w:val="40"/>
        </w:numPr>
        <w:tabs>
          <w:tab w:val="left" w:pos="0"/>
        </w:tabs>
        <w:jc w:val="both"/>
        <w:rPr>
          <w:lang w:val="ru-RU"/>
        </w:rPr>
      </w:pPr>
      <w:r w:rsidRPr="006F0F6C">
        <w:rPr>
          <w:lang w:val="ru-RU"/>
        </w:rPr>
        <w:t xml:space="preserve">понимать  и  объяснять  значение  понятий  «Конституция»,  «Российская Федерация», «субъект Федерации», «символы государства»; </w:t>
      </w:r>
    </w:p>
    <w:p w:rsidR="000432CC" w:rsidRPr="004A38B7" w:rsidRDefault="000432CC" w:rsidP="008359AA">
      <w:pPr>
        <w:numPr>
          <w:ilvl w:val="0"/>
          <w:numId w:val="40"/>
        </w:numPr>
        <w:tabs>
          <w:tab w:val="left" w:pos="0"/>
        </w:tabs>
        <w:jc w:val="both"/>
        <w:rPr>
          <w:lang w:val="ru-RU"/>
        </w:rPr>
      </w:pPr>
      <w:r w:rsidRPr="004A38B7">
        <w:rPr>
          <w:lang w:val="ru-RU"/>
        </w:rPr>
        <w:t xml:space="preserve">понимать  и  объяснять  значение  понятий:    религиозные    и    нравственные </w:t>
      </w:r>
      <w:r>
        <w:rPr>
          <w:lang w:val="ru-RU"/>
        </w:rPr>
        <w:t>п</w:t>
      </w:r>
      <w:r w:rsidRPr="004A38B7">
        <w:rPr>
          <w:lang w:val="ru-RU"/>
        </w:rPr>
        <w:t xml:space="preserve">редставления, наука, искусство; выделять их существенные признаки; </w:t>
      </w:r>
    </w:p>
    <w:p w:rsidR="000432CC" w:rsidRPr="006F0F6C" w:rsidRDefault="000432CC" w:rsidP="008359AA">
      <w:pPr>
        <w:numPr>
          <w:ilvl w:val="0"/>
          <w:numId w:val="40"/>
        </w:numPr>
        <w:tabs>
          <w:tab w:val="left" w:pos="0"/>
        </w:tabs>
        <w:jc w:val="both"/>
        <w:rPr>
          <w:lang w:val="ru-RU"/>
        </w:rPr>
      </w:pPr>
      <w:r w:rsidRPr="006F0F6C">
        <w:rPr>
          <w:lang w:val="ru-RU"/>
        </w:rPr>
        <w:t xml:space="preserve">определять   базовые   национальные ценности:  человеческой  и семейной жизни;    культурно-регионального    сообщества;    культуры    своего    народа,  компонентом  которой  является  система  ценностей  традиционных  российских религий;  российской гражданской нации; мирового сообщества; </w:t>
      </w:r>
    </w:p>
    <w:p w:rsidR="000432CC" w:rsidRPr="004A38B7" w:rsidRDefault="000432CC" w:rsidP="008359AA">
      <w:pPr>
        <w:numPr>
          <w:ilvl w:val="0"/>
          <w:numId w:val="40"/>
        </w:numPr>
        <w:tabs>
          <w:tab w:val="left" w:pos="0"/>
        </w:tabs>
        <w:jc w:val="both"/>
        <w:rPr>
          <w:lang w:val="ru-RU"/>
        </w:rPr>
      </w:pPr>
      <w:r w:rsidRPr="004A38B7">
        <w:rPr>
          <w:lang w:val="ru-RU"/>
        </w:rPr>
        <w:t xml:space="preserve">определять основные нормы светской и религиозной морали, понимать их значение  в  выстраивании  конструктивных  отношений  в  семье  и  обществе; понимать  значение  нравственности,  веры  и  религии  в  жизни  человека  и общества; </w:t>
      </w:r>
    </w:p>
    <w:p w:rsidR="000432CC" w:rsidRPr="004A38B7" w:rsidRDefault="000432CC" w:rsidP="008359AA">
      <w:pPr>
        <w:numPr>
          <w:ilvl w:val="0"/>
          <w:numId w:val="40"/>
        </w:numPr>
        <w:tabs>
          <w:tab w:val="left" w:pos="0"/>
        </w:tabs>
        <w:jc w:val="both"/>
        <w:rPr>
          <w:lang w:val="ru-RU"/>
        </w:rPr>
      </w:pPr>
      <w:r w:rsidRPr="004A38B7">
        <w:rPr>
          <w:lang w:val="ru-RU"/>
        </w:rPr>
        <w:t xml:space="preserve">различать  законы  культуры  и  природы  и  формулировать  адекватные суждения относительно природных и культурных явлений; </w:t>
      </w:r>
    </w:p>
    <w:p w:rsidR="000432CC" w:rsidRPr="004A38B7" w:rsidRDefault="000432CC" w:rsidP="008359AA">
      <w:pPr>
        <w:numPr>
          <w:ilvl w:val="0"/>
          <w:numId w:val="40"/>
        </w:numPr>
        <w:tabs>
          <w:tab w:val="left" w:pos="0"/>
        </w:tabs>
        <w:jc w:val="both"/>
        <w:rPr>
          <w:lang w:val="ru-RU"/>
        </w:rPr>
      </w:pPr>
      <w:r w:rsidRPr="004A38B7">
        <w:rPr>
          <w:lang w:val="ru-RU"/>
        </w:rPr>
        <w:t xml:space="preserve">формулировать  первоначальные  представления  о  светской  этике,  о традиционных религиях, их роли в  культуре,  истории и современности России; </w:t>
      </w:r>
    </w:p>
    <w:p w:rsidR="000432CC" w:rsidRPr="004A38B7" w:rsidRDefault="000432CC" w:rsidP="008359AA">
      <w:pPr>
        <w:numPr>
          <w:ilvl w:val="0"/>
          <w:numId w:val="40"/>
        </w:numPr>
        <w:tabs>
          <w:tab w:val="left" w:pos="0"/>
        </w:tabs>
        <w:jc w:val="both"/>
        <w:rPr>
          <w:lang w:val="ru-RU"/>
        </w:rPr>
      </w:pPr>
      <w:r w:rsidRPr="004A38B7">
        <w:rPr>
          <w:lang w:val="ru-RU"/>
        </w:rPr>
        <w:t xml:space="preserve">рассказывать об исторической роли традиционных религий в становлении российской государственности; </w:t>
      </w:r>
    </w:p>
    <w:p w:rsidR="000432CC" w:rsidRPr="004A38B7" w:rsidRDefault="000432CC" w:rsidP="008359AA">
      <w:pPr>
        <w:numPr>
          <w:ilvl w:val="0"/>
          <w:numId w:val="40"/>
        </w:numPr>
        <w:tabs>
          <w:tab w:val="left" w:pos="0"/>
        </w:tabs>
        <w:jc w:val="both"/>
        <w:rPr>
          <w:lang w:val="ru-RU"/>
        </w:rPr>
      </w:pPr>
      <w:r w:rsidRPr="004A38B7">
        <w:rPr>
          <w:lang w:val="ru-RU"/>
        </w:rPr>
        <w:t xml:space="preserve">определять  как  главные  ценности  добросовестное      и      творческое   отношение   к труду и учебе; </w:t>
      </w:r>
    </w:p>
    <w:p w:rsidR="000432CC" w:rsidRDefault="000432CC" w:rsidP="008359AA">
      <w:pPr>
        <w:numPr>
          <w:ilvl w:val="0"/>
          <w:numId w:val="40"/>
        </w:numPr>
        <w:tabs>
          <w:tab w:val="left" w:pos="0"/>
        </w:tabs>
        <w:jc w:val="both"/>
        <w:rPr>
          <w:lang w:val="ru-RU"/>
        </w:rPr>
      </w:pPr>
      <w:r w:rsidRPr="004A38B7">
        <w:rPr>
          <w:lang w:val="ru-RU"/>
        </w:rPr>
        <w:t xml:space="preserve">определять  характер  взаимоотношений  человека    и    природы,      находить  примеры влияния  их   на  природные объекты, здоровье и безопасность человека </w:t>
      </w:r>
    </w:p>
    <w:p w:rsidR="000432CC" w:rsidRPr="004A38B7" w:rsidRDefault="000432CC" w:rsidP="000432CC">
      <w:pPr>
        <w:tabs>
          <w:tab w:val="left" w:pos="0"/>
        </w:tabs>
        <w:ind w:left="360"/>
        <w:jc w:val="center"/>
        <w:rPr>
          <w:b/>
          <w:i/>
          <w:lang w:val="ru-RU"/>
        </w:rPr>
      </w:pPr>
      <w:r w:rsidRPr="004A38B7">
        <w:rPr>
          <w:b/>
          <w:i/>
          <w:lang w:val="ru-RU"/>
        </w:rPr>
        <w:t>Развитие представлений о нравственном  выборе</w:t>
      </w:r>
    </w:p>
    <w:p w:rsidR="000432CC" w:rsidRPr="004A38B7" w:rsidRDefault="000432CC" w:rsidP="000432CC">
      <w:pPr>
        <w:tabs>
          <w:tab w:val="left" w:pos="0"/>
        </w:tabs>
        <w:ind w:firstLine="709"/>
        <w:jc w:val="both"/>
        <w:rPr>
          <w:i/>
          <w:lang w:val="ru-RU"/>
        </w:rPr>
      </w:pPr>
      <w:r w:rsidRPr="004A38B7">
        <w:rPr>
          <w:i/>
          <w:lang w:val="ru-RU"/>
        </w:rPr>
        <w:t xml:space="preserve">Обучающийся научится: </w:t>
      </w:r>
    </w:p>
    <w:p w:rsidR="000432CC" w:rsidRPr="004A38B7" w:rsidRDefault="000432CC" w:rsidP="008359AA">
      <w:pPr>
        <w:numPr>
          <w:ilvl w:val="0"/>
          <w:numId w:val="40"/>
        </w:numPr>
        <w:tabs>
          <w:tab w:val="left" w:pos="0"/>
        </w:tabs>
        <w:jc w:val="both"/>
        <w:rPr>
          <w:lang w:val="ru-RU"/>
        </w:rPr>
      </w:pPr>
      <w:r w:rsidRPr="004A38B7">
        <w:rPr>
          <w:lang w:val="ru-RU"/>
        </w:rPr>
        <w:t xml:space="preserve">определять    значение    символов    Российской    Федерации  и  субъекта Федерации, где он проживает; </w:t>
      </w:r>
    </w:p>
    <w:p w:rsidR="000432CC" w:rsidRPr="004A38B7" w:rsidRDefault="000432CC" w:rsidP="008359AA">
      <w:pPr>
        <w:numPr>
          <w:ilvl w:val="0"/>
          <w:numId w:val="40"/>
        </w:numPr>
        <w:tabs>
          <w:tab w:val="left" w:pos="0"/>
        </w:tabs>
        <w:jc w:val="both"/>
        <w:rPr>
          <w:lang w:val="ru-RU"/>
        </w:rPr>
      </w:pPr>
      <w:r w:rsidRPr="004A38B7">
        <w:rPr>
          <w:lang w:val="ru-RU"/>
        </w:rPr>
        <w:t xml:space="preserve">узнавать  символику  </w:t>
      </w:r>
      <w:proofErr w:type="gramStart"/>
      <w:r w:rsidRPr="004A38B7">
        <w:rPr>
          <w:lang w:val="ru-RU"/>
        </w:rPr>
        <w:t>религиозных</w:t>
      </w:r>
      <w:proofErr w:type="gramEnd"/>
      <w:r w:rsidRPr="004A38B7">
        <w:rPr>
          <w:lang w:val="ru-RU"/>
        </w:rPr>
        <w:t xml:space="preserve">  конфессий,  определять  по  внешнему виду принадлежность культового сооружения определенной религии; </w:t>
      </w:r>
    </w:p>
    <w:p w:rsidR="000432CC" w:rsidRPr="004A38B7" w:rsidRDefault="000432CC" w:rsidP="008359AA">
      <w:pPr>
        <w:numPr>
          <w:ilvl w:val="0"/>
          <w:numId w:val="40"/>
        </w:numPr>
        <w:tabs>
          <w:tab w:val="left" w:pos="0"/>
        </w:tabs>
        <w:jc w:val="both"/>
        <w:rPr>
          <w:lang w:val="ru-RU"/>
        </w:rPr>
      </w:pPr>
      <w:r w:rsidRPr="004A38B7">
        <w:rPr>
          <w:lang w:val="ru-RU"/>
        </w:rPr>
        <w:t xml:space="preserve">узнавать выдающиеся памятники истории и культуры России; </w:t>
      </w:r>
    </w:p>
    <w:p w:rsidR="000432CC" w:rsidRPr="004A38B7" w:rsidRDefault="000432CC" w:rsidP="008359AA">
      <w:pPr>
        <w:numPr>
          <w:ilvl w:val="0"/>
          <w:numId w:val="40"/>
        </w:numPr>
        <w:tabs>
          <w:tab w:val="left" w:pos="0"/>
        </w:tabs>
        <w:jc w:val="both"/>
        <w:rPr>
          <w:lang w:val="ru-RU"/>
        </w:rPr>
      </w:pPr>
      <w:r w:rsidRPr="004A38B7">
        <w:rPr>
          <w:lang w:val="ru-RU"/>
        </w:rPr>
        <w:t xml:space="preserve">различать    нравственную    составляющую      в      поступках      литературных   героев и окружающих; </w:t>
      </w:r>
    </w:p>
    <w:p w:rsidR="000432CC" w:rsidRPr="004A38B7" w:rsidRDefault="000432CC" w:rsidP="008359AA">
      <w:pPr>
        <w:numPr>
          <w:ilvl w:val="0"/>
          <w:numId w:val="40"/>
        </w:numPr>
        <w:tabs>
          <w:tab w:val="left" w:pos="0"/>
        </w:tabs>
        <w:jc w:val="both"/>
        <w:rPr>
          <w:lang w:val="ru-RU"/>
        </w:rPr>
      </w:pPr>
      <w:r w:rsidRPr="004A38B7">
        <w:rPr>
          <w:lang w:val="ru-RU"/>
        </w:rPr>
        <w:t>оценивать  характер  взаимоотношений  людей    в    различных  социальных группах  (семья,        общество        сверстников,        этнос),  в        т.ч.        с        позиции    развития    этических чувств, доброжелательности и эмоционально-нравственной отзывчивости, понимания чу</w:t>
      </w:r>
      <w:proofErr w:type="gramStart"/>
      <w:r w:rsidRPr="004A38B7">
        <w:rPr>
          <w:lang w:val="ru-RU"/>
        </w:rPr>
        <w:t>вств др</w:t>
      </w:r>
      <w:proofErr w:type="gramEnd"/>
      <w:r w:rsidRPr="004A38B7">
        <w:rPr>
          <w:lang w:val="ru-RU"/>
        </w:rPr>
        <w:t xml:space="preserve">угих людей и сопереживания им; </w:t>
      </w:r>
    </w:p>
    <w:p w:rsidR="000432CC" w:rsidRPr="004A38B7" w:rsidRDefault="000432CC" w:rsidP="008359AA">
      <w:pPr>
        <w:numPr>
          <w:ilvl w:val="0"/>
          <w:numId w:val="40"/>
        </w:numPr>
        <w:tabs>
          <w:tab w:val="left" w:pos="0"/>
        </w:tabs>
        <w:jc w:val="both"/>
        <w:rPr>
          <w:lang w:val="ru-RU"/>
        </w:rPr>
      </w:pPr>
      <w:r w:rsidRPr="004A38B7">
        <w:rPr>
          <w:lang w:val="ru-RU"/>
        </w:rPr>
        <w:t xml:space="preserve">проявлять  уважение  к  народам,  населяющим  Россию,  к  их  истории, обычаям, культуре, языку, религии; </w:t>
      </w:r>
    </w:p>
    <w:p w:rsidR="000432CC" w:rsidRPr="004A38B7" w:rsidRDefault="000432CC" w:rsidP="008359AA">
      <w:pPr>
        <w:numPr>
          <w:ilvl w:val="0"/>
          <w:numId w:val="40"/>
        </w:numPr>
        <w:tabs>
          <w:tab w:val="left" w:pos="0"/>
        </w:tabs>
        <w:jc w:val="both"/>
        <w:rPr>
          <w:lang w:val="ru-RU"/>
        </w:rPr>
      </w:pPr>
      <w:r w:rsidRPr="004A38B7">
        <w:rPr>
          <w:lang w:val="ru-RU"/>
        </w:rPr>
        <w:t xml:space="preserve">использовать  в    поведении    основные  правила  этикета:  в  школе, общественных местах, транспорте и т.п.; </w:t>
      </w:r>
    </w:p>
    <w:p w:rsidR="000432CC" w:rsidRPr="004A38B7" w:rsidRDefault="000432CC" w:rsidP="008359AA">
      <w:pPr>
        <w:numPr>
          <w:ilvl w:val="0"/>
          <w:numId w:val="40"/>
        </w:numPr>
        <w:tabs>
          <w:tab w:val="left" w:pos="0"/>
        </w:tabs>
        <w:jc w:val="both"/>
        <w:rPr>
          <w:lang w:val="ru-RU"/>
        </w:rPr>
      </w:pPr>
      <w:r w:rsidRPr="004A38B7">
        <w:rPr>
          <w:lang w:val="ru-RU"/>
        </w:rPr>
        <w:t xml:space="preserve">навыкам    вежливого,    внимательного,  доброжелательного  отношения  к сверстникам, младшим и старшим; </w:t>
      </w:r>
    </w:p>
    <w:p w:rsidR="000432CC" w:rsidRPr="004A38B7" w:rsidRDefault="000432CC" w:rsidP="008359AA">
      <w:pPr>
        <w:numPr>
          <w:ilvl w:val="0"/>
          <w:numId w:val="40"/>
        </w:numPr>
        <w:tabs>
          <w:tab w:val="left" w:pos="0"/>
        </w:tabs>
        <w:jc w:val="both"/>
        <w:rPr>
          <w:lang w:val="ru-RU"/>
        </w:rPr>
      </w:pPr>
      <w:r w:rsidRPr="004A38B7">
        <w:rPr>
          <w:lang w:val="ru-RU"/>
        </w:rPr>
        <w:t xml:space="preserve">уважительно    относиться    к    труду и творчеству старших и сверстников; </w:t>
      </w:r>
    </w:p>
    <w:p w:rsidR="000432CC" w:rsidRPr="004A38B7" w:rsidRDefault="000432CC" w:rsidP="008359AA">
      <w:pPr>
        <w:numPr>
          <w:ilvl w:val="0"/>
          <w:numId w:val="40"/>
        </w:numPr>
        <w:tabs>
          <w:tab w:val="left" w:pos="0"/>
        </w:tabs>
        <w:jc w:val="both"/>
        <w:rPr>
          <w:lang w:val="ru-RU"/>
        </w:rPr>
      </w:pPr>
      <w:r w:rsidRPr="004A38B7">
        <w:rPr>
          <w:lang w:val="ru-RU"/>
        </w:rPr>
        <w:t xml:space="preserve">ценностно относиться к учению как к виду творческой деятельности; </w:t>
      </w:r>
    </w:p>
    <w:p w:rsidR="000432CC" w:rsidRDefault="000432CC" w:rsidP="008359AA">
      <w:pPr>
        <w:numPr>
          <w:ilvl w:val="0"/>
          <w:numId w:val="40"/>
        </w:numPr>
        <w:tabs>
          <w:tab w:val="left" w:pos="0"/>
        </w:tabs>
        <w:jc w:val="both"/>
        <w:rPr>
          <w:lang w:val="ru-RU"/>
        </w:rPr>
      </w:pPr>
      <w:r w:rsidRPr="004A38B7">
        <w:rPr>
          <w:lang w:val="ru-RU"/>
        </w:rPr>
        <w:t xml:space="preserve">определять  условия,  способствующие  поддержанию  здоровья  и  здорового </w:t>
      </w:r>
      <w:r>
        <w:rPr>
          <w:lang w:val="ru-RU"/>
        </w:rPr>
        <w:t xml:space="preserve">образа жизни; </w:t>
      </w:r>
    </w:p>
    <w:p w:rsidR="000432CC" w:rsidRPr="004A38B7" w:rsidRDefault="000432CC" w:rsidP="008359AA">
      <w:pPr>
        <w:numPr>
          <w:ilvl w:val="0"/>
          <w:numId w:val="40"/>
        </w:numPr>
        <w:tabs>
          <w:tab w:val="left" w:pos="0"/>
        </w:tabs>
        <w:jc w:val="both"/>
        <w:rPr>
          <w:lang w:val="ru-RU"/>
        </w:rPr>
      </w:pPr>
      <w:r w:rsidRPr="004A38B7">
        <w:rPr>
          <w:lang w:val="ru-RU"/>
        </w:rPr>
        <w:t xml:space="preserve">отрицательно    относиться    к    лени и небрежности в труде и учебе; </w:t>
      </w:r>
    </w:p>
    <w:p w:rsidR="000432CC" w:rsidRPr="004A38B7" w:rsidRDefault="000432CC" w:rsidP="008359AA">
      <w:pPr>
        <w:numPr>
          <w:ilvl w:val="0"/>
          <w:numId w:val="40"/>
        </w:numPr>
        <w:tabs>
          <w:tab w:val="left" w:pos="0"/>
        </w:tabs>
        <w:jc w:val="both"/>
        <w:rPr>
          <w:lang w:val="ru-RU"/>
        </w:rPr>
      </w:pPr>
      <w:r w:rsidRPr="004A38B7">
        <w:rPr>
          <w:lang w:val="ru-RU"/>
        </w:rPr>
        <w:t xml:space="preserve">понимать  человеческую  жизнь   как высшую ценность; </w:t>
      </w:r>
    </w:p>
    <w:p w:rsidR="000432CC" w:rsidRPr="004A38B7" w:rsidRDefault="000432CC" w:rsidP="008359AA">
      <w:pPr>
        <w:numPr>
          <w:ilvl w:val="0"/>
          <w:numId w:val="40"/>
        </w:numPr>
        <w:tabs>
          <w:tab w:val="left" w:pos="0"/>
        </w:tabs>
        <w:jc w:val="both"/>
        <w:rPr>
          <w:lang w:val="ru-RU"/>
        </w:rPr>
      </w:pPr>
      <w:r w:rsidRPr="004A38B7">
        <w:rPr>
          <w:lang w:val="ru-RU"/>
        </w:rPr>
        <w:t xml:space="preserve">понимать  необходимость  здорового образа жизни  и  укрепления  своего  здоровья; </w:t>
      </w:r>
    </w:p>
    <w:p w:rsidR="000432CC" w:rsidRPr="004A38B7" w:rsidRDefault="000432CC" w:rsidP="008359AA">
      <w:pPr>
        <w:numPr>
          <w:ilvl w:val="0"/>
          <w:numId w:val="40"/>
        </w:numPr>
        <w:tabs>
          <w:tab w:val="left" w:pos="0"/>
        </w:tabs>
        <w:jc w:val="both"/>
        <w:rPr>
          <w:lang w:val="ru-RU"/>
        </w:rPr>
      </w:pPr>
      <w:r w:rsidRPr="004A38B7">
        <w:rPr>
          <w:lang w:val="ru-RU"/>
        </w:rPr>
        <w:t xml:space="preserve">видеть </w:t>
      </w:r>
      <w:proofErr w:type="gramStart"/>
      <w:r w:rsidRPr="004A38B7">
        <w:rPr>
          <w:lang w:val="ru-RU"/>
        </w:rPr>
        <w:t>прекрасное</w:t>
      </w:r>
      <w:proofErr w:type="gramEnd"/>
      <w:r w:rsidRPr="004A38B7">
        <w:rPr>
          <w:lang w:val="ru-RU"/>
        </w:rPr>
        <w:t xml:space="preserve"> в окружающем мире, природе; </w:t>
      </w:r>
    </w:p>
    <w:p w:rsidR="000432CC" w:rsidRPr="004A38B7" w:rsidRDefault="000432CC" w:rsidP="008359AA">
      <w:pPr>
        <w:numPr>
          <w:ilvl w:val="0"/>
          <w:numId w:val="40"/>
        </w:numPr>
        <w:tabs>
          <w:tab w:val="left" w:pos="0"/>
        </w:tabs>
        <w:jc w:val="both"/>
        <w:rPr>
          <w:lang w:val="ru-RU"/>
        </w:rPr>
      </w:pPr>
      <w:r w:rsidRPr="004A38B7">
        <w:rPr>
          <w:lang w:val="ru-RU"/>
        </w:rPr>
        <w:t xml:space="preserve">видеть </w:t>
      </w:r>
      <w:proofErr w:type="gramStart"/>
      <w:r w:rsidRPr="004A38B7">
        <w:rPr>
          <w:lang w:val="ru-RU"/>
        </w:rPr>
        <w:t>прекрасное</w:t>
      </w:r>
      <w:proofErr w:type="gramEnd"/>
      <w:r w:rsidRPr="004A38B7">
        <w:rPr>
          <w:lang w:val="ru-RU"/>
        </w:rPr>
        <w:t xml:space="preserve"> в поведении и труде людей. </w:t>
      </w:r>
    </w:p>
    <w:p w:rsidR="000432CC" w:rsidRPr="004A38B7" w:rsidRDefault="000432CC" w:rsidP="000432CC">
      <w:pPr>
        <w:tabs>
          <w:tab w:val="left" w:pos="0"/>
        </w:tabs>
        <w:ind w:firstLine="709"/>
        <w:jc w:val="both"/>
        <w:rPr>
          <w:i/>
          <w:lang w:val="ru-RU"/>
        </w:rPr>
      </w:pPr>
      <w:proofErr w:type="gramStart"/>
      <w:r w:rsidRPr="004A38B7">
        <w:rPr>
          <w:i/>
          <w:lang w:val="ru-RU"/>
        </w:rPr>
        <w:t>Обучающийся</w:t>
      </w:r>
      <w:proofErr w:type="gramEnd"/>
      <w:r w:rsidRPr="004A38B7">
        <w:rPr>
          <w:i/>
          <w:lang w:val="ru-RU"/>
        </w:rPr>
        <w:t xml:space="preserve"> получит возможность научиться: </w:t>
      </w:r>
    </w:p>
    <w:p w:rsidR="000432CC" w:rsidRPr="004A38B7" w:rsidRDefault="000432CC" w:rsidP="008359AA">
      <w:pPr>
        <w:numPr>
          <w:ilvl w:val="0"/>
          <w:numId w:val="40"/>
        </w:numPr>
        <w:tabs>
          <w:tab w:val="left" w:pos="0"/>
        </w:tabs>
        <w:jc w:val="both"/>
        <w:rPr>
          <w:lang w:val="ru-RU"/>
        </w:rPr>
      </w:pPr>
      <w:r w:rsidRPr="004A38B7">
        <w:rPr>
          <w:lang w:val="ru-RU"/>
        </w:rPr>
        <w:t xml:space="preserve">моделировать объекты и отдельные процессы реального мира с использованием подручных средств; </w:t>
      </w:r>
    </w:p>
    <w:p w:rsidR="000432CC" w:rsidRPr="004A38B7" w:rsidRDefault="000432CC" w:rsidP="008359AA">
      <w:pPr>
        <w:numPr>
          <w:ilvl w:val="0"/>
          <w:numId w:val="40"/>
        </w:numPr>
        <w:tabs>
          <w:tab w:val="left" w:pos="0"/>
        </w:tabs>
        <w:jc w:val="both"/>
        <w:rPr>
          <w:lang w:val="ru-RU"/>
        </w:rPr>
      </w:pPr>
      <w:r w:rsidRPr="004A38B7">
        <w:rPr>
          <w:lang w:val="ru-RU"/>
        </w:rPr>
        <w:t xml:space="preserve">осознавать  ценность  природы  и  необходимость  нести  ответственность  за  ее сохранение, соблюдать правила экологического   поведения; </w:t>
      </w:r>
    </w:p>
    <w:p w:rsidR="000432CC" w:rsidRPr="004A38B7" w:rsidRDefault="000432CC" w:rsidP="008359AA">
      <w:pPr>
        <w:numPr>
          <w:ilvl w:val="0"/>
          <w:numId w:val="40"/>
        </w:numPr>
        <w:tabs>
          <w:tab w:val="left" w:pos="0"/>
        </w:tabs>
        <w:jc w:val="both"/>
        <w:rPr>
          <w:lang w:val="ru-RU"/>
        </w:rPr>
      </w:pPr>
      <w:r w:rsidRPr="004A38B7">
        <w:rPr>
          <w:lang w:val="ru-RU"/>
        </w:rPr>
        <w:t xml:space="preserve">выполнять правила безопасного поведения дома, на улице, в природной среде; </w:t>
      </w:r>
    </w:p>
    <w:p w:rsidR="000432CC" w:rsidRPr="004A38B7" w:rsidRDefault="000432CC" w:rsidP="008359AA">
      <w:pPr>
        <w:numPr>
          <w:ilvl w:val="0"/>
          <w:numId w:val="40"/>
        </w:numPr>
        <w:tabs>
          <w:tab w:val="left" w:pos="0"/>
        </w:tabs>
        <w:jc w:val="both"/>
        <w:rPr>
          <w:lang w:val="ru-RU"/>
        </w:rPr>
      </w:pPr>
      <w:r w:rsidRPr="004A38B7">
        <w:rPr>
          <w:lang w:val="ru-RU"/>
        </w:rPr>
        <w:t xml:space="preserve">планировать,        контролировать      и  оценивать  учебные  действия  в  процессе познания окружающего мира в соответствии с поставленной задачей; </w:t>
      </w:r>
    </w:p>
    <w:p w:rsidR="000432CC" w:rsidRPr="004A38B7" w:rsidRDefault="000432CC" w:rsidP="008359AA">
      <w:pPr>
        <w:numPr>
          <w:ilvl w:val="0"/>
          <w:numId w:val="40"/>
        </w:numPr>
        <w:tabs>
          <w:tab w:val="left" w:pos="0"/>
        </w:tabs>
        <w:jc w:val="both"/>
        <w:rPr>
          <w:lang w:val="ru-RU"/>
        </w:rPr>
      </w:pPr>
      <w:r w:rsidRPr="004A38B7">
        <w:rPr>
          <w:lang w:val="ru-RU"/>
        </w:rPr>
        <w:t xml:space="preserve">осознавать свою неразрывную связь с разнообразными  окружающими  социальными группами; </w:t>
      </w:r>
    </w:p>
    <w:p w:rsidR="000432CC" w:rsidRPr="004A38B7" w:rsidRDefault="000432CC" w:rsidP="008359AA">
      <w:pPr>
        <w:numPr>
          <w:ilvl w:val="0"/>
          <w:numId w:val="40"/>
        </w:numPr>
        <w:tabs>
          <w:tab w:val="left" w:pos="0"/>
        </w:tabs>
        <w:jc w:val="both"/>
        <w:rPr>
          <w:lang w:val="ru-RU"/>
        </w:rPr>
      </w:pPr>
      <w:r w:rsidRPr="004A38B7">
        <w:rPr>
          <w:lang w:val="ru-RU"/>
        </w:rPr>
        <w:t xml:space="preserve">ориентироваться  в  важнейших  для  страны  и  личности  событиях  и  фактах прошлого  и  настоящего;   </w:t>
      </w:r>
    </w:p>
    <w:p w:rsidR="000432CC" w:rsidRPr="004A38B7" w:rsidRDefault="000432CC" w:rsidP="008359AA">
      <w:pPr>
        <w:numPr>
          <w:ilvl w:val="0"/>
          <w:numId w:val="40"/>
        </w:numPr>
        <w:tabs>
          <w:tab w:val="left" w:pos="0"/>
        </w:tabs>
        <w:jc w:val="both"/>
        <w:rPr>
          <w:lang w:val="ru-RU"/>
        </w:rPr>
      </w:pPr>
      <w:r w:rsidRPr="004A38B7">
        <w:rPr>
          <w:lang w:val="ru-RU"/>
        </w:rPr>
        <w:t xml:space="preserve">оценивать    их  возможное  влияние  на  будущее,  приобретая    тем    самым  чувство  исторической перспективы; </w:t>
      </w:r>
    </w:p>
    <w:p w:rsidR="000432CC" w:rsidRPr="004A38B7" w:rsidRDefault="000432CC" w:rsidP="008359AA">
      <w:pPr>
        <w:numPr>
          <w:ilvl w:val="0"/>
          <w:numId w:val="40"/>
        </w:numPr>
        <w:tabs>
          <w:tab w:val="left" w:pos="0"/>
        </w:tabs>
        <w:jc w:val="both"/>
        <w:rPr>
          <w:lang w:val="ru-RU"/>
        </w:rPr>
      </w:pPr>
      <w:r w:rsidRPr="004A38B7">
        <w:rPr>
          <w:lang w:val="ru-RU"/>
        </w:rPr>
        <w:t xml:space="preserve">наблюдать и описывать проявления богатства   внутреннего  мира   человека и   его   созидательной   деятельности   на благо семьи, в интересах </w:t>
      </w:r>
      <w:r>
        <w:rPr>
          <w:lang w:val="ru-RU"/>
        </w:rPr>
        <w:t>обще</w:t>
      </w:r>
      <w:r w:rsidRPr="004A38B7">
        <w:rPr>
          <w:lang w:val="ru-RU"/>
        </w:rPr>
        <w:t xml:space="preserve">образовательного учреждения,  профессионального  сообщества, этноса, нации, страны; </w:t>
      </w:r>
    </w:p>
    <w:p w:rsidR="000432CC" w:rsidRPr="00CB632A" w:rsidRDefault="000432CC" w:rsidP="008359AA">
      <w:pPr>
        <w:numPr>
          <w:ilvl w:val="0"/>
          <w:numId w:val="40"/>
        </w:numPr>
        <w:tabs>
          <w:tab w:val="left" w:pos="0"/>
        </w:tabs>
        <w:jc w:val="both"/>
        <w:rPr>
          <w:lang w:val="ru-RU"/>
        </w:rPr>
      </w:pPr>
      <w:r w:rsidRPr="00CB632A">
        <w:rPr>
          <w:lang w:val="ru-RU"/>
        </w:rPr>
        <w:t xml:space="preserve">проявлять  уважение    и    готовность  выполнять  совместно  договоренности  и правила,    в  т.ч.    правила  общения    </w:t>
      </w:r>
      <w:proofErr w:type="gramStart"/>
      <w:r w:rsidRPr="00CB632A">
        <w:rPr>
          <w:lang w:val="ru-RU"/>
        </w:rPr>
        <w:t>со</w:t>
      </w:r>
      <w:proofErr w:type="gramEnd"/>
      <w:r w:rsidRPr="00CB632A">
        <w:rPr>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0432CC" w:rsidRPr="00CB632A" w:rsidRDefault="000432CC" w:rsidP="008359AA">
      <w:pPr>
        <w:numPr>
          <w:ilvl w:val="0"/>
          <w:numId w:val="40"/>
        </w:numPr>
        <w:tabs>
          <w:tab w:val="left" w:pos="0"/>
        </w:tabs>
        <w:jc w:val="both"/>
        <w:rPr>
          <w:lang w:val="ru-RU"/>
        </w:rPr>
      </w:pPr>
      <w:r w:rsidRPr="00CB632A">
        <w:rPr>
          <w:lang w:val="ru-RU"/>
        </w:rPr>
        <w:t xml:space="preserve">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0432CC" w:rsidRPr="00CB632A" w:rsidRDefault="000432CC" w:rsidP="000432CC">
      <w:pPr>
        <w:tabs>
          <w:tab w:val="left" w:pos="0"/>
        </w:tabs>
        <w:ind w:firstLine="709"/>
        <w:jc w:val="both"/>
        <w:rPr>
          <w:i/>
          <w:lang w:val="ru-RU"/>
        </w:rPr>
      </w:pPr>
      <w:r w:rsidRPr="00CB632A">
        <w:rPr>
          <w:i/>
          <w:lang w:val="ru-RU"/>
        </w:rPr>
        <w:t xml:space="preserve">Обучающийся узнает: </w:t>
      </w:r>
    </w:p>
    <w:p w:rsidR="000432CC" w:rsidRPr="004A38B7" w:rsidRDefault="000432CC" w:rsidP="008359AA">
      <w:pPr>
        <w:numPr>
          <w:ilvl w:val="0"/>
          <w:numId w:val="40"/>
        </w:numPr>
        <w:tabs>
          <w:tab w:val="left" w:pos="0"/>
        </w:tabs>
        <w:jc w:val="both"/>
        <w:rPr>
          <w:lang w:val="ru-RU"/>
        </w:rPr>
      </w:pPr>
      <w:r w:rsidRPr="004A38B7">
        <w:rPr>
          <w:lang w:val="ru-RU"/>
        </w:rPr>
        <w:t xml:space="preserve">об истории становления  Российской Федерации; </w:t>
      </w:r>
    </w:p>
    <w:p w:rsidR="000432CC" w:rsidRPr="004A38B7" w:rsidRDefault="000432CC" w:rsidP="008359AA">
      <w:pPr>
        <w:numPr>
          <w:ilvl w:val="0"/>
          <w:numId w:val="40"/>
        </w:numPr>
        <w:tabs>
          <w:tab w:val="left" w:pos="0"/>
        </w:tabs>
        <w:jc w:val="both"/>
        <w:rPr>
          <w:lang w:val="ru-RU"/>
        </w:rPr>
      </w:pPr>
      <w:r w:rsidRPr="004A38B7">
        <w:rPr>
          <w:lang w:val="ru-RU"/>
        </w:rPr>
        <w:t xml:space="preserve">о происхождении различных религий; </w:t>
      </w:r>
    </w:p>
    <w:p w:rsidR="000432CC" w:rsidRPr="00CB632A" w:rsidRDefault="000432CC" w:rsidP="008359AA">
      <w:pPr>
        <w:numPr>
          <w:ilvl w:val="0"/>
          <w:numId w:val="40"/>
        </w:numPr>
        <w:tabs>
          <w:tab w:val="left" w:pos="0"/>
        </w:tabs>
        <w:jc w:val="both"/>
        <w:rPr>
          <w:lang w:val="ru-RU"/>
        </w:rPr>
      </w:pPr>
      <w:r w:rsidRPr="00CB632A">
        <w:rPr>
          <w:lang w:val="ru-RU"/>
        </w:rPr>
        <w:t xml:space="preserve">о духовно-нравственных, религиозных и культурных традициях различных групп (религиозных, социальных, этнических) людей в изучаемый период; </w:t>
      </w:r>
    </w:p>
    <w:p w:rsidR="000432CC" w:rsidRPr="00CB632A" w:rsidRDefault="000432CC" w:rsidP="008359AA">
      <w:pPr>
        <w:numPr>
          <w:ilvl w:val="0"/>
          <w:numId w:val="40"/>
        </w:numPr>
        <w:tabs>
          <w:tab w:val="left" w:pos="0"/>
        </w:tabs>
        <w:jc w:val="both"/>
        <w:rPr>
          <w:lang w:val="ru-RU"/>
        </w:rPr>
      </w:pPr>
      <w:r w:rsidRPr="00CB632A">
        <w:rPr>
          <w:lang w:val="ru-RU"/>
        </w:rPr>
        <w:t xml:space="preserve">о нравственных законах учения, ведущей роли образования,  труда и значении творчества в жизни человека; </w:t>
      </w:r>
    </w:p>
    <w:p w:rsidR="000432CC" w:rsidRPr="00CB632A" w:rsidRDefault="000432CC" w:rsidP="008359AA">
      <w:pPr>
        <w:numPr>
          <w:ilvl w:val="0"/>
          <w:numId w:val="40"/>
        </w:numPr>
        <w:tabs>
          <w:tab w:val="left" w:pos="0"/>
        </w:tabs>
        <w:jc w:val="both"/>
        <w:rPr>
          <w:lang w:val="ru-RU"/>
        </w:rPr>
      </w:pPr>
      <w:r w:rsidRPr="00CB632A">
        <w:rPr>
          <w:lang w:val="ru-RU"/>
        </w:rPr>
        <w:t xml:space="preserve">о   героических   страницах   истории России, о поступках и деятельности замечательных  людей,  явивших  примеры  гражданского  служения,  исполнения патриотического долга; </w:t>
      </w:r>
    </w:p>
    <w:p w:rsidR="000432CC" w:rsidRPr="00CB632A" w:rsidRDefault="000432CC" w:rsidP="008359AA">
      <w:pPr>
        <w:numPr>
          <w:ilvl w:val="0"/>
          <w:numId w:val="40"/>
        </w:numPr>
        <w:tabs>
          <w:tab w:val="left" w:pos="0"/>
        </w:tabs>
        <w:jc w:val="both"/>
        <w:rPr>
          <w:lang w:val="ru-RU"/>
        </w:rPr>
      </w:pPr>
      <w:r w:rsidRPr="00CB632A">
        <w:rPr>
          <w:lang w:val="ru-RU"/>
        </w:rPr>
        <w:t xml:space="preserve">об обязанностях и правах гражданина (на доступном для данного возраста уровне); </w:t>
      </w:r>
    </w:p>
    <w:p w:rsidR="000432CC" w:rsidRPr="00CB632A" w:rsidRDefault="000432CC" w:rsidP="008359AA">
      <w:pPr>
        <w:numPr>
          <w:ilvl w:val="0"/>
          <w:numId w:val="40"/>
        </w:numPr>
        <w:tabs>
          <w:tab w:val="left" w:pos="0"/>
        </w:tabs>
        <w:jc w:val="both"/>
        <w:rPr>
          <w:lang w:val="ru-RU"/>
        </w:rPr>
      </w:pPr>
      <w:r w:rsidRPr="00CB632A">
        <w:rPr>
          <w:lang w:val="ru-RU"/>
        </w:rPr>
        <w:t xml:space="preserve">об истории и культуре родного края, этнокультурных традициях,  особенностях быта народов России; </w:t>
      </w:r>
    </w:p>
    <w:p w:rsidR="000432CC" w:rsidRPr="00CB632A" w:rsidRDefault="000432CC" w:rsidP="008359AA">
      <w:pPr>
        <w:numPr>
          <w:ilvl w:val="0"/>
          <w:numId w:val="40"/>
        </w:numPr>
        <w:tabs>
          <w:tab w:val="left" w:pos="0"/>
        </w:tabs>
        <w:jc w:val="both"/>
        <w:rPr>
          <w:lang w:val="ru-RU"/>
        </w:rPr>
      </w:pPr>
      <w:r w:rsidRPr="00CB632A">
        <w:rPr>
          <w:lang w:val="ru-RU"/>
        </w:rPr>
        <w:t xml:space="preserve">первоначальные  сведения  о  базовых ценностях отечественной культуры, традиционные моральные нормы российских народов; </w:t>
      </w:r>
    </w:p>
    <w:p w:rsidR="000432CC" w:rsidRPr="00CB632A" w:rsidRDefault="000432CC" w:rsidP="008359AA">
      <w:pPr>
        <w:numPr>
          <w:ilvl w:val="0"/>
          <w:numId w:val="40"/>
        </w:numPr>
        <w:tabs>
          <w:tab w:val="left" w:pos="0"/>
        </w:tabs>
        <w:jc w:val="both"/>
        <w:rPr>
          <w:lang w:val="ru-RU"/>
        </w:rPr>
      </w:pPr>
      <w:r w:rsidRPr="00CB632A">
        <w:rPr>
          <w:lang w:val="ru-RU"/>
        </w:rPr>
        <w:t xml:space="preserve">о   нравственных  взаимоотношениях в семье, необходимости укрепления семейных отношений,  поддержания связи и преемственности поколений; </w:t>
      </w:r>
    </w:p>
    <w:p w:rsidR="000432CC" w:rsidRPr="00CB632A" w:rsidRDefault="000432CC" w:rsidP="008359AA">
      <w:pPr>
        <w:numPr>
          <w:ilvl w:val="0"/>
          <w:numId w:val="40"/>
        </w:numPr>
        <w:tabs>
          <w:tab w:val="left" w:pos="0"/>
        </w:tabs>
        <w:jc w:val="both"/>
        <w:rPr>
          <w:lang w:val="ru-RU"/>
        </w:rPr>
      </w:pPr>
      <w:r w:rsidRPr="00CB632A">
        <w:rPr>
          <w:lang w:val="ru-RU"/>
        </w:rPr>
        <w:t xml:space="preserve">о  взаимосвязи  и  взаимозависимости здоровья физического, нравственного (душевного), социального; </w:t>
      </w:r>
    </w:p>
    <w:p w:rsidR="000432CC" w:rsidRPr="00CB632A" w:rsidRDefault="000432CC" w:rsidP="008359AA">
      <w:pPr>
        <w:numPr>
          <w:ilvl w:val="0"/>
          <w:numId w:val="40"/>
        </w:numPr>
        <w:tabs>
          <w:tab w:val="left" w:pos="0"/>
        </w:tabs>
        <w:jc w:val="both"/>
        <w:rPr>
          <w:lang w:val="ru-RU"/>
        </w:rPr>
      </w:pPr>
      <w:r w:rsidRPr="00CB632A">
        <w:rPr>
          <w:lang w:val="ru-RU"/>
        </w:rPr>
        <w:t xml:space="preserve">об  экокультурных  ценностях,  традициях   этического  отношения   к   природе, об экологически  грамотном взаимодействии человека с природой; </w:t>
      </w:r>
    </w:p>
    <w:p w:rsidR="000432CC" w:rsidRPr="00CB632A" w:rsidRDefault="000432CC" w:rsidP="008359AA">
      <w:pPr>
        <w:numPr>
          <w:ilvl w:val="0"/>
          <w:numId w:val="40"/>
        </w:numPr>
        <w:tabs>
          <w:tab w:val="left" w:pos="0"/>
        </w:tabs>
        <w:jc w:val="both"/>
        <w:rPr>
          <w:lang w:val="ru-RU"/>
        </w:rPr>
      </w:pPr>
      <w:r w:rsidRPr="00CB632A">
        <w:rPr>
          <w:lang w:val="ru-RU"/>
        </w:rPr>
        <w:t>о  художественных  ценностях  культуры  России,  культур  народов России,  в т.ч</w:t>
      </w:r>
      <w:proofErr w:type="gramStart"/>
      <w:r w:rsidRPr="00CB632A">
        <w:rPr>
          <w:lang w:val="ru-RU"/>
        </w:rPr>
        <w:t>.н</w:t>
      </w:r>
      <w:proofErr w:type="gramEnd"/>
      <w:r w:rsidRPr="00CB632A">
        <w:rPr>
          <w:lang w:val="ru-RU"/>
        </w:rPr>
        <w:t xml:space="preserve">ародов родного края. </w:t>
      </w:r>
    </w:p>
    <w:p w:rsidR="000432CC" w:rsidRPr="00CB632A" w:rsidRDefault="000432CC" w:rsidP="000432CC">
      <w:pPr>
        <w:tabs>
          <w:tab w:val="left" w:pos="0"/>
        </w:tabs>
        <w:ind w:firstLine="709"/>
        <w:jc w:val="both"/>
        <w:rPr>
          <w:i/>
          <w:lang w:val="ru-RU"/>
        </w:rPr>
      </w:pPr>
      <w:proofErr w:type="gramStart"/>
      <w:r w:rsidRPr="00CB632A">
        <w:rPr>
          <w:i/>
          <w:lang w:val="ru-RU"/>
        </w:rPr>
        <w:t>Обучающийся</w:t>
      </w:r>
      <w:proofErr w:type="gramEnd"/>
      <w:r w:rsidRPr="00CB632A">
        <w:rPr>
          <w:i/>
          <w:lang w:val="ru-RU"/>
        </w:rPr>
        <w:t xml:space="preserve">  получит  возможность узнать: </w:t>
      </w:r>
    </w:p>
    <w:p w:rsidR="000432CC" w:rsidRPr="00CB632A" w:rsidRDefault="000432CC" w:rsidP="008359AA">
      <w:pPr>
        <w:numPr>
          <w:ilvl w:val="0"/>
          <w:numId w:val="40"/>
        </w:numPr>
        <w:tabs>
          <w:tab w:val="left" w:pos="0"/>
        </w:tabs>
        <w:jc w:val="both"/>
        <w:rPr>
          <w:lang w:val="ru-RU"/>
        </w:rPr>
      </w:pPr>
      <w:r w:rsidRPr="00CB632A">
        <w:rPr>
          <w:lang w:val="ru-RU"/>
        </w:rPr>
        <w:t xml:space="preserve">об истории Российской   Федерации; о    событиях    общественной,     научной и культурной жизни страны; </w:t>
      </w:r>
    </w:p>
    <w:p w:rsidR="000432CC" w:rsidRPr="004A38B7" w:rsidRDefault="000432CC" w:rsidP="008359AA">
      <w:pPr>
        <w:numPr>
          <w:ilvl w:val="0"/>
          <w:numId w:val="40"/>
        </w:numPr>
        <w:tabs>
          <w:tab w:val="left" w:pos="0"/>
        </w:tabs>
        <w:jc w:val="both"/>
        <w:rPr>
          <w:lang w:val="ru-RU"/>
        </w:rPr>
      </w:pPr>
      <w:r w:rsidRPr="004A38B7">
        <w:rPr>
          <w:lang w:val="ru-RU"/>
        </w:rPr>
        <w:t xml:space="preserve">об истории,   достопримечательностях и выдающихся людях родного края; </w:t>
      </w:r>
    </w:p>
    <w:p w:rsidR="000432CC" w:rsidRPr="00CB632A" w:rsidRDefault="000432CC" w:rsidP="008359AA">
      <w:pPr>
        <w:numPr>
          <w:ilvl w:val="0"/>
          <w:numId w:val="40"/>
        </w:numPr>
        <w:tabs>
          <w:tab w:val="left" w:pos="0"/>
        </w:tabs>
        <w:jc w:val="both"/>
        <w:rPr>
          <w:lang w:val="ru-RU"/>
        </w:rPr>
      </w:pPr>
      <w:r w:rsidRPr="00CB632A">
        <w:rPr>
          <w:lang w:val="ru-RU"/>
        </w:rPr>
        <w:t xml:space="preserve">об особенностях быта, труда, духовно-нравственных, религиозных и культурных традициях народов России; </w:t>
      </w:r>
    </w:p>
    <w:p w:rsidR="000432CC" w:rsidRPr="00CB632A" w:rsidRDefault="000432CC" w:rsidP="008359AA">
      <w:pPr>
        <w:numPr>
          <w:ilvl w:val="0"/>
          <w:numId w:val="40"/>
        </w:numPr>
        <w:tabs>
          <w:tab w:val="left" w:pos="0"/>
        </w:tabs>
        <w:jc w:val="both"/>
        <w:rPr>
          <w:lang w:val="ru-RU"/>
        </w:rPr>
      </w:pPr>
      <w:r w:rsidRPr="00CB632A">
        <w:rPr>
          <w:lang w:val="ru-RU"/>
        </w:rPr>
        <w:t>имена выдающихся российских деятелей и связанных с ними события:</w:t>
      </w:r>
      <w:r>
        <w:rPr>
          <w:lang w:val="ru-RU"/>
        </w:rPr>
        <w:t xml:space="preserve"> Пёт</w:t>
      </w:r>
      <w:r w:rsidRPr="00CB632A">
        <w:rPr>
          <w:lang w:val="ru-RU"/>
        </w:rPr>
        <w:t>р I,</w:t>
      </w:r>
      <w:r>
        <w:rPr>
          <w:lang w:val="ru-RU"/>
        </w:rPr>
        <w:t xml:space="preserve"> </w:t>
      </w:r>
      <w:r w:rsidRPr="00CB632A">
        <w:rPr>
          <w:lang w:val="ru-RU"/>
        </w:rPr>
        <w:t>А.В.Суворов, Ю.А.Гагарин и др.</w:t>
      </w:r>
    </w:p>
    <w:p w:rsidR="000432CC" w:rsidRDefault="000432CC" w:rsidP="000432CC">
      <w:pPr>
        <w:tabs>
          <w:tab w:val="left" w:pos="0"/>
          <w:tab w:val="left" w:pos="750"/>
        </w:tabs>
        <w:jc w:val="both"/>
        <w:rPr>
          <w:lang w:val="ru-RU"/>
        </w:rPr>
      </w:pPr>
    </w:p>
    <w:p w:rsidR="004E5896" w:rsidRPr="00FB4621" w:rsidRDefault="000432CC" w:rsidP="00FB4621">
      <w:pPr>
        <w:tabs>
          <w:tab w:val="left" w:pos="0"/>
        </w:tabs>
        <w:ind w:firstLine="709"/>
        <w:jc w:val="both"/>
        <w:rPr>
          <w:color w:val="FF0000"/>
          <w:lang w:val="ru-RU"/>
        </w:rPr>
      </w:pPr>
      <w:r w:rsidRPr="00757517">
        <w:rPr>
          <w:lang w:val="ru-RU"/>
        </w:rPr>
        <w:t>Планируемые результаты освоения учебных программ по всем учебным предметам на уровне основного общего образования с примерами заданий для итоговой оценки достижения планируемых результатов представлены в Приложении к Примерной основной образовательной программе</w:t>
      </w:r>
      <w:r>
        <w:rPr>
          <w:lang w:val="ru-RU"/>
        </w:rPr>
        <w:t xml:space="preserve"> начального общего образования</w:t>
      </w:r>
      <w:proofErr w:type="gramStart"/>
      <w:r>
        <w:rPr>
          <w:lang w:val="ru-RU"/>
        </w:rPr>
        <w:t xml:space="preserve"> </w:t>
      </w:r>
      <w:r w:rsidRPr="00A40C18">
        <w:rPr>
          <w:color w:val="FF0000"/>
          <w:lang w:val="ru-RU"/>
        </w:rPr>
        <w:t>.</w:t>
      </w:r>
      <w:proofErr w:type="gramEnd"/>
      <w:r w:rsidRPr="00A40C18">
        <w:rPr>
          <w:color w:val="FF0000"/>
          <w:lang w:val="ru-RU"/>
        </w:rPr>
        <w:cr/>
      </w:r>
    </w:p>
    <w:p w:rsidR="00AA77DC" w:rsidRDefault="00AA77DC" w:rsidP="00757517">
      <w:pPr>
        <w:tabs>
          <w:tab w:val="left" w:pos="0"/>
          <w:tab w:val="left" w:pos="750"/>
        </w:tabs>
        <w:jc w:val="center"/>
        <w:rPr>
          <w:b/>
          <w:lang w:val="ru-RU"/>
        </w:rPr>
      </w:pPr>
    </w:p>
    <w:p w:rsidR="007015A2" w:rsidRPr="007015A2" w:rsidRDefault="007015A2" w:rsidP="007015A2">
      <w:pPr>
        <w:tabs>
          <w:tab w:val="left" w:pos="0"/>
        </w:tabs>
        <w:ind w:firstLine="709"/>
        <w:jc w:val="center"/>
        <w:rPr>
          <w:b/>
          <w:lang w:val="ru-RU"/>
        </w:rPr>
      </w:pPr>
      <w:r w:rsidRPr="007015A2">
        <w:rPr>
          <w:b/>
          <w:lang w:val="ru-RU"/>
        </w:rPr>
        <w:t>1.3. Система оценки достижения планируемых результатов</w:t>
      </w:r>
    </w:p>
    <w:p w:rsidR="007015A2" w:rsidRPr="007015A2" w:rsidRDefault="007015A2" w:rsidP="007015A2">
      <w:pPr>
        <w:tabs>
          <w:tab w:val="left" w:pos="0"/>
        </w:tabs>
        <w:ind w:firstLine="709"/>
        <w:jc w:val="center"/>
        <w:rPr>
          <w:b/>
          <w:lang w:val="ru-RU"/>
        </w:rPr>
      </w:pPr>
      <w:r w:rsidRPr="007015A2">
        <w:rPr>
          <w:b/>
          <w:lang w:val="ru-RU"/>
        </w:rPr>
        <w:t>освоения основной образовательной программы основного общего</w:t>
      </w:r>
    </w:p>
    <w:p w:rsidR="007015A2" w:rsidRPr="007015A2" w:rsidRDefault="007015A2" w:rsidP="007015A2">
      <w:pPr>
        <w:tabs>
          <w:tab w:val="left" w:pos="0"/>
        </w:tabs>
        <w:ind w:firstLine="709"/>
        <w:jc w:val="center"/>
        <w:rPr>
          <w:b/>
          <w:lang w:val="ru-RU"/>
        </w:rPr>
      </w:pPr>
      <w:r w:rsidRPr="007015A2">
        <w:rPr>
          <w:b/>
          <w:lang w:val="ru-RU"/>
        </w:rPr>
        <w:t>образования</w:t>
      </w:r>
    </w:p>
    <w:p w:rsidR="007015A2" w:rsidRPr="007015A2" w:rsidRDefault="007015A2" w:rsidP="007015A2">
      <w:pPr>
        <w:tabs>
          <w:tab w:val="left" w:pos="0"/>
        </w:tabs>
        <w:ind w:firstLine="709"/>
        <w:rPr>
          <w:b/>
          <w:lang w:val="ru-RU"/>
        </w:rPr>
      </w:pPr>
      <w:r w:rsidRPr="007015A2">
        <w:rPr>
          <w:b/>
          <w:lang w:val="ru-RU"/>
        </w:rPr>
        <w:t xml:space="preserve">1.3.1. Общие положения </w:t>
      </w:r>
    </w:p>
    <w:p w:rsidR="007015A2" w:rsidRPr="007015A2" w:rsidRDefault="007015A2" w:rsidP="007015A2">
      <w:pPr>
        <w:tabs>
          <w:tab w:val="left" w:pos="0"/>
        </w:tabs>
        <w:jc w:val="both"/>
        <w:rPr>
          <w:lang w:val="ru-RU"/>
        </w:rPr>
      </w:pPr>
      <w:r>
        <w:rPr>
          <w:lang w:val="ru-RU"/>
        </w:rPr>
        <w:t xml:space="preserve">          </w:t>
      </w:r>
      <w:r w:rsidRPr="007015A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w:t>
      </w:r>
      <w:r>
        <w:rPr>
          <w:lang w:val="ru-RU"/>
        </w:rPr>
        <w:t xml:space="preserve">МБОУ «Новоалександровская средняя </w:t>
      </w:r>
      <w:r w:rsidRPr="00A327A0">
        <w:rPr>
          <w:lang w:val="ru-RU"/>
        </w:rPr>
        <w:t xml:space="preserve"> </w:t>
      </w:r>
      <w:r>
        <w:rPr>
          <w:lang w:val="ru-RU"/>
        </w:rPr>
        <w:t>общеобразовательная школа»</w:t>
      </w:r>
      <w:r w:rsidRPr="00A327A0">
        <w:rPr>
          <w:lang w:val="ru-RU"/>
        </w:rPr>
        <w:t xml:space="preserve">  </w:t>
      </w:r>
      <w:r w:rsidRPr="007015A2">
        <w:rPr>
          <w:lang w:val="ru-RU"/>
        </w:rPr>
        <w:t xml:space="preserve">(далее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7015A2">
        <w:rPr>
          <w:lang w:val="ru-RU"/>
        </w:rPr>
        <w:t>деятельность</w:t>
      </w:r>
      <w:proofErr w:type="gramEnd"/>
      <w:r w:rsidRPr="007015A2">
        <w:rPr>
          <w:lang w:val="ru-RU"/>
        </w:rPr>
        <w:t xml:space="preserve"> как педагогов, так и обучающихся. </w:t>
      </w:r>
    </w:p>
    <w:p w:rsidR="007015A2" w:rsidRPr="007015A2" w:rsidRDefault="007015A2" w:rsidP="007015A2">
      <w:pPr>
        <w:tabs>
          <w:tab w:val="left" w:pos="0"/>
        </w:tabs>
        <w:ind w:firstLine="709"/>
        <w:jc w:val="both"/>
        <w:rPr>
          <w:lang w:val="ru-RU"/>
        </w:rPr>
      </w:pPr>
      <w:r w:rsidRPr="007015A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7015A2">
        <w:rPr>
          <w:b/>
          <w:i/>
          <w:lang w:val="ru-RU"/>
        </w:rPr>
        <w:t>основными  функциями</w:t>
      </w:r>
      <w:r w:rsidRPr="007015A2">
        <w:rPr>
          <w:lang w:val="ru-RU"/>
        </w:rPr>
        <w:t xml:space="preserve">  являются </w:t>
      </w:r>
      <w:r w:rsidRPr="007015A2">
        <w:rPr>
          <w:b/>
          <w:i/>
          <w:lang w:val="ru-RU"/>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r w:rsidRPr="007015A2">
        <w:rPr>
          <w:lang w:val="ru-RU"/>
        </w:rPr>
        <w:t xml:space="preserve"> </w:t>
      </w:r>
    </w:p>
    <w:p w:rsidR="007015A2" w:rsidRPr="007015A2" w:rsidRDefault="007015A2" w:rsidP="007015A2">
      <w:pPr>
        <w:tabs>
          <w:tab w:val="left" w:pos="0"/>
        </w:tabs>
        <w:ind w:firstLine="709"/>
        <w:jc w:val="both"/>
        <w:rPr>
          <w:lang w:val="ru-RU"/>
        </w:rPr>
      </w:pPr>
      <w:r w:rsidRPr="007015A2">
        <w:rPr>
          <w:lang w:val="ru-RU"/>
        </w:rPr>
        <w:t xml:space="preserve">Основными  </w:t>
      </w:r>
      <w:r w:rsidRPr="007015A2">
        <w:rPr>
          <w:b/>
          <w:i/>
          <w:lang w:val="ru-RU"/>
        </w:rPr>
        <w:t xml:space="preserve">направлениями  и  целями  оценочной  деятельности  </w:t>
      </w:r>
      <w:r w:rsidRPr="007015A2">
        <w:rPr>
          <w:lang w:val="ru-RU"/>
        </w:rPr>
        <w:t xml:space="preserve">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lang w:val="ru-RU"/>
        </w:rPr>
        <w:t xml:space="preserve">МБОУ «Новоалександровская средняя </w:t>
      </w:r>
      <w:r w:rsidRPr="00A327A0">
        <w:rPr>
          <w:lang w:val="ru-RU"/>
        </w:rPr>
        <w:t xml:space="preserve"> </w:t>
      </w:r>
      <w:r>
        <w:rPr>
          <w:lang w:val="ru-RU"/>
        </w:rPr>
        <w:t>общеобразовательная школа»</w:t>
      </w:r>
      <w:r w:rsidRPr="00A327A0">
        <w:rPr>
          <w:lang w:val="ru-RU"/>
        </w:rPr>
        <w:t xml:space="preserve"> </w:t>
      </w:r>
      <w:r w:rsidRPr="007015A2">
        <w:rPr>
          <w:lang w:val="ru-RU"/>
        </w:rPr>
        <w:t xml:space="preserve">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7015A2" w:rsidRPr="007015A2" w:rsidRDefault="007015A2" w:rsidP="007015A2">
      <w:pPr>
        <w:tabs>
          <w:tab w:val="left" w:pos="0"/>
        </w:tabs>
        <w:ind w:firstLine="709"/>
        <w:jc w:val="both"/>
        <w:rPr>
          <w:lang w:val="ru-RU"/>
        </w:rPr>
      </w:pPr>
      <w:r w:rsidRPr="007015A2">
        <w:rPr>
          <w:lang w:val="ru-RU"/>
        </w:rPr>
        <w:t xml:space="preserve">В  соответствии  с  ФГОС  ООО  основным  объектом  системы  оценки </w:t>
      </w:r>
      <w:r>
        <w:rPr>
          <w:lang w:val="ru-RU"/>
        </w:rPr>
        <w:t xml:space="preserve"> </w:t>
      </w:r>
      <w:r w:rsidRPr="007015A2">
        <w:rPr>
          <w:lang w:val="ru-RU"/>
        </w:rPr>
        <w:t xml:space="preserve">результатов  образования,  её  содержательной  и  критериальной  базой </w:t>
      </w:r>
      <w:r>
        <w:rPr>
          <w:lang w:val="ru-RU"/>
        </w:rPr>
        <w:t xml:space="preserve"> </w:t>
      </w:r>
      <w:r w:rsidRPr="007015A2">
        <w:rPr>
          <w:lang w:val="ru-RU"/>
        </w:rPr>
        <w:t>выступают  требования  Стандарта,  которые  конкре</w:t>
      </w:r>
      <w:r>
        <w:rPr>
          <w:lang w:val="ru-RU"/>
        </w:rPr>
        <w:t>т</w:t>
      </w:r>
      <w:r w:rsidRPr="007015A2">
        <w:rPr>
          <w:lang w:val="ru-RU"/>
        </w:rPr>
        <w:t xml:space="preserve">изируются  в </w:t>
      </w:r>
      <w:r>
        <w:rPr>
          <w:lang w:val="ru-RU"/>
        </w:rPr>
        <w:t xml:space="preserve"> </w:t>
      </w:r>
      <w:r w:rsidRPr="007015A2">
        <w:rPr>
          <w:lang w:val="ru-RU"/>
        </w:rPr>
        <w:t>планируемых  результатах  освоения  обучающимися  основной образовательной программ</w:t>
      </w:r>
      <w:r>
        <w:rPr>
          <w:lang w:val="ru-RU"/>
        </w:rPr>
        <w:t xml:space="preserve">ы основного общего образования </w:t>
      </w:r>
      <w:r w:rsidRPr="007015A2">
        <w:rPr>
          <w:lang w:val="ru-RU"/>
        </w:rPr>
        <w:t xml:space="preserve">деятельности  </w:t>
      </w:r>
      <w:r>
        <w:rPr>
          <w:lang w:val="ru-RU"/>
        </w:rPr>
        <w:t xml:space="preserve">МБОУ «Новоалександровская средняя </w:t>
      </w:r>
      <w:r w:rsidRPr="00A327A0">
        <w:rPr>
          <w:lang w:val="ru-RU"/>
        </w:rPr>
        <w:t xml:space="preserve"> </w:t>
      </w:r>
      <w:r>
        <w:rPr>
          <w:lang w:val="ru-RU"/>
        </w:rPr>
        <w:t>общеобразовательная школа».</w:t>
      </w:r>
    </w:p>
    <w:p w:rsidR="007015A2" w:rsidRPr="007015A2" w:rsidRDefault="007015A2" w:rsidP="007015A2">
      <w:pPr>
        <w:tabs>
          <w:tab w:val="left" w:pos="0"/>
        </w:tabs>
        <w:ind w:firstLine="709"/>
        <w:jc w:val="both"/>
        <w:rPr>
          <w:lang w:val="ru-RU"/>
        </w:rPr>
      </w:pPr>
      <w:r w:rsidRPr="007015A2">
        <w:rPr>
          <w:lang w:val="ru-RU"/>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7015A2" w:rsidRPr="007015A2" w:rsidRDefault="007015A2" w:rsidP="007015A2">
      <w:pPr>
        <w:tabs>
          <w:tab w:val="left" w:pos="0"/>
        </w:tabs>
        <w:ind w:firstLine="709"/>
        <w:jc w:val="both"/>
        <w:rPr>
          <w:lang w:val="ru-RU"/>
        </w:rPr>
      </w:pPr>
      <w:r w:rsidRPr="007015A2">
        <w:rPr>
          <w:b/>
          <w:i/>
          <w:lang w:val="ru-RU"/>
        </w:rPr>
        <w:t>Результаты  промежуточной  аттестации</w:t>
      </w:r>
      <w:r w:rsidRPr="007015A2">
        <w:rPr>
          <w:lang w:val="ru-RU"/>
        </w:rPr>
        <w:t xml:space="preserve">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7015A2">
        <w:rPr>
          <w:b/>
          <w:i/>
          <w:lang w:val="ru-RU"/>
        </w:rPr>
        <w:t>внутренней оценкой.</w:t>
      </w:r>
      <w:r w:rsidRPr="007015A2">
        <w:rPr>
          <w:lang w:val="ru-RU"/>
        </w:rPr>
        <w:t xml:space="preserve"> </w:t>
      </w:r>
      <w:r w:rsidR="001E4610">
        <w:rPr>
          <w:lang w:val="ru-RU"/>
        </w:rPr>
        <w:t xml:space="preserve">Промежуточная аттестация </w:t>
      </w:r>
      <w:r w:rsidR="00DD5ED2">
        <w:rPr>
          <w:lang w:val="ru-RU"/>
        </w:rPr>
        <w:t>подразделяется на четвертную, полугодовую и годовую.</w:t>
      </w:r>
    </w:p>
    <w:p w:rsidR="001E4610" w:rsidRPr="001E4610" w:rsidRDefault="00DD5ED2" w:rsidP="00DD5ED2">
      <w:pPr>
        <w:tabs>
          <w:tab w:val="left" w:pos="0"/>
        </w:tabs>
        <w:jc w:val="both"/>
        <w:rPr>
          <w:lang w:val="ru-RU"/>
        </w:rPr>
      </w:pPr>
      <w:r>
        <w:rPr>
          <w:lang w:val="ru-RU"/>
        </w:rPr>
        <w:t>Промежуточная</w:t>
      </w:r>
      <w:r w:rsidR="001E4610" w:rsidRPr="001E4610">
        <w:rPr>
          <w:lang w:val="ru-RU"/>
        </w:rPr>
        <w:t xml:space="preserve"> аттестаци</w:t>
      </w:r>
      <w:r>
        <w:rPr>
          <w:lang w:val="ru-RU"/>
        </w:rPr>
        <w:t>я</w:t>
      </w:r>
      <w:r w:rsidR="001E4610" w:rsidRPr="001E4610">
        <w:rPr>
          <w:lang w:val="ru-RU"/>
        </w:rPr>
        <w:t xml:space="preserve"> обучающихся </w:t>
      </w:r>
      <w:r>
        <w:rPr>
          <w:lang w:val="ru-RU"/>
        </w:rPr>
        <w:t>позволяет определить</w:t>
      </w:r>
      <w:r w:rsidR="001E4610" w:rsidRPr="001E4610">
        <w:rPr>
          <w:lang w:val="ru-RU"/>
        </w:rPr>
        <w:t xml:space="preserve"> степен</w:t>
      </w:r>
      <w:r>
        <w:rPr>
          <w:lang w:val="ru-RU"/>
        </w:rPr>
        <w:t>ь</w:t>
      </w:r>
      <w:r w:rsidR="001E4610" w:rsidRPr="001E4610">
        <w:rPr>
          <w:lang w:val="ru-RU"/>
        </w:rPr>
        <w:t xml:space="preserve"> освоения ими учебного материала по пройденным учебным предметам в рамках освоения основных образовательных программ общего образования (по уровням общего образования) за учебный год.</w:t>
      </w:r>
    </w:p>
    <w:p w:rsidR="007015A2" w:rsidRPr="007015A2" w:rsidRDefault="007015A2" w:rsidP="007015A2">
      <w:pPr>
        <w:tabs>
          <w:tab w:val="left" w:pos="0"/>
        </w:tabs>
        <w:ind w:firstLine="709"/>
        <w:jc w:val="both"/>
        <w:rPr>
          <w:lang w:val="ru-RU"/>
        </w:rPr>
      </w:pPr>
      <w:r w:rsidRPr="007015A2">
        <w:rPr>
          <w:lang w:val="ru-RU"/>
        </w:rPr>
        <w:t>Результаты  итоговой  аттестации  выпускников  (в  том  числе государственной)  характеризуют  уровень  достижения  предметных  и метап</w:t>
      </w:r>
      <w:r>
        <w:rPr>
          <w:lang w:val="ru-RU"/>
        </w:rPr>
        <w:t>редметных</w:t>
      </w:r>
      <w:r w:rsidRPr="007015A2">
        <w:rPr>
          <w:lang w:val="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w:t>
      </w:r>
      <w:r>
        <w:rPr>
          <w:lang w:val="ru-RU"/>
        </w:rPr>
        <w:t>итоговая</w:t>
      </w:r>
      <w:r w:rsidRPr="007015A2">
        <w:rPr>
          <w:lang w:val="ru-RU"/>
        </w:rPr>
        <w:t xml:space="preserve">  аттестация  выпускников осуществляется внешними (по отношению к образовательному учреждению) органами, т. е. является </w:t>
      </w:r>
      <w:r w:rsidRPr="007015A2">
        <w:rPr>
          <w:b/>
          <w:i/>
          <w:lang w:val="ru-RU"/>
        </w:rPr>
        <w:t>внешней оценкой.</w:t>
      </w:r>
      <w:r w:rsidRPr="007015A2">
        <w:rPr>
          <w:lang w:val="ru-RU"/>
        </w:rPr>
        <w:t xml:space="preserve"> </w:t>
      </w:r>
    </w:p>
    <w:p w:rsidR="007015A2" w:rsidRPr="007015A2" w:rsidRDefault="007015A2" w:rsidP="007015A2">
      <w:pPr>
        <w:tabs>
          <w:tab w:val="left" w:pos="0"/>
        </w:tabs>
        <w:ind w:firstLine="709"/>
        <w:jc w:val="both"/>
        <w:rPr>
          <w:lang w:val="ru-RU"/>
        </w:rPr>
      </w:pPr>
      <w:r w:rsidRPr="007015A2">
        <w:rPr>
          <w:lang w:val="ru-RU"/>
        </w:rPr>
        <w:t xml:space="preserve">Основным  объектом,  содержательной  и  критериальной  базой  итоговой оценки подготовки выпускников на </w:t>
      </w:r>
      <w:r>
        <w:rPr>
          <w:lang w:val="ru-RU"/>
        </w:rPr>
        <w:t>уровне</w:t>
      </w:r>
      <w:r w:rsidRPr="007015A2">
        <w:rPr>
          <w:lang w:val="ru-RU"/>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7015A2" w:rsidRPr="007015A2" w:rsidRDefault="007015A2" w:rsidP="007015A2">
      <w:pPr>
        <w:tabs>
          <w:tab w:val="left" w:pos="0"/>
        </w:tabs>
        <w:ind w:firstLine="709"/>
        <w:jc w:val="both"/>
        <w:rPr>
          <w:lang w:val="ru-RU"/>
        </w:rPr>
      </w:pPr>
      <w:r w:rsidRPr="007015A2">
        <w:rPr>
          <w:lang w:val="ru-RU"/>
        </w:rPr>
        <w:t xml:space="preserve">При оценке результатов деятельности </w:t>
      </w:r>
      <w:r w:rsidR="001E4610">
        <w:rPr>
          <w:lang w:val="ru-RU"/>
        </w:rPr>
        <w:t xml:space="preserve">МБОУ «Новоалександровская средняя </w:t>
      </w:r>
      <w:r w:rsidR="001E4610" w:rsidRPr="00A327A0">
        <w:rPr>
          <w:lang w:val="ru-RU"/>
        </w:rPr>
        <w:t xml:space="preserve"> </w:t>
      </w:r>
      <w:r w:rsidR="001E4610">
        <w:rPr>
          <w:lang w:val="ru-RU"/>
        </w:rPr>
        <w:t xml:space="preserve">общеобразовательная школа» </w:t>
      </w:r>
      <w:r w:rsidRPr="007015A2">
        <w:rPr>
          <w:lang w:val="ru-RU"/>
        </w:rPr>
        <w:t xml:space="preserve">и </w:t>
      </w:r>
      <w:r w:rsidR="001E4610">
        <w:rPr>
          <w:lang w:val="ru-RU"/>
        </w:rPr>
        <w:t xml:space="preserve">педагогических </w:t>
      </w:r>
      <w:r w:rsidRPr="007015A2">
        <w:rPr>
          <w:lang w:val="ru-RU"/>
        </w:rPr>
        <w:t xml:space="preserve">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w:t>
      </w:r>
      <w:r w:rsidR="001E4610">
        <w:rPr>
          <w:lang w:val="ru-RU"/>
        </w:rPr>
        <w:t>аккредитация  образовательного  учреждения</w:t>
      </w:r>
      <w:r w:rsidRPr="007015A2">
        <w:rPr>
          <w:lang w:val="ru-RU"/>
        </w:rPr>
        <w:t xml:space="preserve">,  аттестация  педагогических кадров, а также мониторинговые исследования разного уровня. </w:t>
      </w:r>
    </w:p>
    <w:p w:rsidR="007015A2" w:rsidRPr="007015A2" w:rsidRDefault="007015A2" w:rsidP="007015A2">
      <w:pPr>
        <w:tabs>
          <w:tab w:val="left" w:pos="0"/>
        </w:tabs>
        <w:ind w:firstLine="709"/>
        <w:jc w:val="both"/>
        <w:rPr>
          <w:lang w:val="ru-RU"/>
        </w:rPr>
      </w:pPr>
      <w:r w:rsidRPr="007015A2">
        <w:rPr>
          <w:lang w:val="ru-RU"/>
        </w:rPr>
        <w:t xml:space="preserve">Система  </w:t>
      </w:r>
      <w:proofErr w:type="gramStart"/>
      <w:r w:rsidRPr="007015A2">
        <w:rPr>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7015A2">
        <w:rPr>
          <w:lang w:val="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7015A2" w:rsidRPr="007015A2" w:rsidRDefault="007015A2" w:rsidP="007015A2">
      <w:pPr>
        <w:tabs>
          <w:tab w:val="left" w:pos="0"/>
        </w:tabs>
        <w:ind w:firstLine="709"/>
        <w:jc w:val="both"/>
        <w:rPr>
          <w:lang w:val="ru-RU"/>
        </w:rPr>
      </w:pPr>
      <w:r w:rsidRPr="001E4610">
        <w:rPr>
          <w:b/>
          <w:i/>
          <w:lang w:val="ru-RU"/>
        </w:rPr>
        <w:t>Система  оценки  предусматривает</w:t>
      </w:r>
      <w:r w:rsidRPr="007015A2">
        <w:rPr>
          <w:lang w:val="ru-RU"/>
        </w:rPr>
        <w:t xml:space="preserve">  </w:t>
      </w:r>
      <w:r w:rsidRPr="001E4610">
        <w:rPr>
          <w:b/>
          <w:i/>
          <w:lang w:val="ru-RU"/>
        </w:rPr>
        <w:t>уровневый  подход</w:t>
      </w:r>
      <w:r w:rsidRPr="007015A2">
        <w:rPr>
          <w:lang w:val="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7015A2" w:rsidRPr="007015A2" w:rsidRDefault="007015A2" w:rsidP="007015A2">
      <w:pPr>
        <w:tabs>
          <w:tab w:val="left" w:pos="0"/>
        </w:tabs>
        <w:ind w:firstLine="709"/>
        <w:jc w:val="both"/>
        <w:rPr>
          <w:lang w:val="ru-RU"/>
        </w:rPr>
      </w:pPr>
      <w:r w:rsidRPr="007015A2">
        <w:rPr>
          <w:lang w:val="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1E4610" w:rsidRPr="007015A2" w:rsidRDefault="007015A2" w:rsidP="001E4610">
      <w:pPr>
        <w:tabs>
          <w:tab w:val="left" w:pos="0"/>
        </w:tabs>
        <w:ind w:firstLine="709"/>
        <w:jc w:val="both"/>
        <w:rPr>
          <w:lang w:val="ru-RU"/>
        </w:rPr>
      </w:pPr>
      <w:r w:rsidRPr="007015A2">
        <w:rPr>
          <w:lang w:val="ru-RU"/>
        </w:rPr>
        <w:t xml:space="preserve">К компетенции </w:t>
      </w:r>
      <w:r w:rsidR="001E4610">
        <w:rPr>
          <w:lang w:val="ru-RU"/>
        </w:rPr>
        <w:t xml:space="preserve">МБОУ «Новоалександровская средняя </w:t>
      </w:r>
      <w:r w:rsidR="001E4610" w:rsidRPr="00A327A0">
        <w:rPr>
          <w:lang w:val="ru-RU"/>
        </w:rPr>
        <w:t xml:space="preserve"> </w:t>
      </w:r>
      <w:r w:rsidR="001E4610">
        <w:rPr>
          <w:lang w:val="ru-RU"/>
        </w:rPr>
        <w:t>общеобразовательная школа»</w:t>
      </w:r>
    </w:p>
    <w:p w:rsidR="007015A2" w:rsidRPr="007015A2" w:rsidRDefault="007015A2" w:rsidP="001E4610">
      <w:pPr>
        <w:tabs>
          <w:tab w:val="left" w:pos="0"/>
        </w:tabs>
        <w:jc w:val="both"/>
        <w:rPr>
          <w:lang w:val="ru-RU"/>
        </w:rPr>
      </w:pPr>
      <w:r w:rsidRPr="007015A2">
        <w:rPr>
          <w:lang w:val="ru-RU"/>
        </w:rPr>
        <w:t xml:space="preserve">относится: </w:t>
      </w:r>
    </w:p>
    <w:p w:rsidR="001E4610" w:rsidRDefault="007015A2" w:rsidP="001E4610">
      <w:pPr>
        <w:tabs>
          <w:tab w:val="left" w:pos="0"/>
        </w:tabs>
        <w:jc w:val="both"/>
        <w:rPr>
          <w:lang w:val="ru-RU"/>
        </w:rPr>
      </w:pPr>
      <w:r w:rsidRPr="007015A2">
        <w:rPr>
          <w:lang w:val="ru-RU"/>
        </w:rPr>
        <w:t xml:space="preserve">1) описание  организации  и  содержания:  </w:t>
      </w:r>
    </w:p>
    <w:p w:rsidR="001E4610" w:rsidRDefault="007015A2" w:rsidP="007015A2">
      <w:pPr>
        <w:tabs>
          <w:tab w:val="left" w:pos="0"/>
        </w:tabs>
        <w:ind w:firstLine="709"/>
        <w:jc w:val="both"/>
        <w:rPr>
          <w:lang w:val="ru-RU"/>
        </w:rPr>
      </w:pPr>
      <w:r w:rsidRPr="007015A2">
        <w:rPr>
          <w:lang w:val="ru-RU"/>
        </w:rPr>
        <w:t xml:space="preserve">а) промежуточной  аттестации </w:t>
      </w:r>
      <w:proofErr w:type="gramStart"/>
      <w:r w:rsidR="001E4610">
        <w:rPr>
          <w:lang w:val="ru-RU"/>
        </w:rPr>
        <w:t>обучающихся</w:t>
      </w:r>
      <w:proofErr w:type="gramEnd"/>
      <w:r w:rsidRPr="007015A2">
        <w:rPr>
          <w:lang w:val="ru-RU"/>
        </w:rPr>
        <w:t xml:space="preserve">;  </w:t>
      </w:r>
    </w:p>
    <w:p w:rsidR="007015A2" w:rsidRPr="007015A2" w:rsidRDefault="007015A2" w:rsidP="007015A2">
      <w:pPr>
        <w:tabs>
          <w:tab w:val="left" w:pos="0"/>
        </w:tabs>
        <w:ind w:firstLine="709"/>
        <w:jc w:val="both"/>
        <w:rPr>
          <w:lang w:val="ru-RU"/>
        </w:rPr>
      </w:pPr>
      <w:r w:rsidRPr="007015A2">
        <w:rPr>
          <w:lang w:val="ru-RU"/>
        </w:rPr>
        <w:t xml:space="preserve">б) итоговой оценки  по  предметам,  не  выносимым  на  </w:t>
      </w:r>
      <w:proofErr w:type="gramStart"/>
      <w:r w:rsidRPr="007015A2">
        <w:rPr>
          <w:lang w:val="ru-RU"/>
        </w:rPr>
        <w:t>государстве</w:t>
      </w:r>
      <w:r w:rsidR="001E4610">
        <w:rPr>
          <w:lang w:val="ru-RU"/>
        </w:rPr>
        <w:t>нную</w:t>
      </w:r>
      <w:proofErr w:type="gramEnd"/>
      <w:r w:rsidR="001E4610">
        <w:rPr>
          <w:lang w:val="ru-RU"/>
        </w:rPr>
        <w:t xml:space="preserve">  </w:t>
      </w:r>
      <w:r w:rsidRPr="007015A2">
        <w:rPr>
          <w:lang w:val="ru-RU"/>
        </w:rPr>
        <w:t xml:space="preserve">итоговую </w:t>
      </w:r>
    </w:p>
    <w:p w:rsidR="001E4610" w:rsidRDefault="007015A2" w:rsidP="001E4610">
      <w:pPr>
        <w:tabs>
          <w:tab w:val="left" w:pos="0"/>
        </w:tabs>
        <w:jc w:val="both"/>
        <w:rPr>
          <w:lang w:val="ru-RU"/>
        </w:rPr>
      </w:pPr>
      <w:r w:rsidRPr="007015A2">
        <w:rPr>
          <w:lang w:val="ru-RU"/>
        </w:rPr>
        <w:t xml:space="preserve">аттестацию </w:t>
      </w:r>
      <w:proofErr w:type="gramStart"/>
      <w:r w:rsidRPr="007015A2">
        <w:rPr>
          <w:lang w:val="ru-RU"/>
        </w:rPr>
        <w:t>обучающихся</w:t>
      </w:r>
      <w:proofErr w:type="gramEnd"/>
      <w:r w:rsidRPr="007015A2">
        <w:rPr>
          <w:lang w:val="ru-RU"/>
        </w:rPr>
        <w:t xml:space="preserve">; </w:t>
      </w:r>
    </w:p>
    <w:p w:rsidR="007015A2" w:rsidRPr="007015A2" w:rsidRDefault="007015A2" w:rsidP="007015A2">
      <w:pPr>
        <w:tabs>
          <w:tab w:val="left" w:pos="0"/>
        </w:tabs>
        <w:ind w:firstLine="709"/>
        <w:jc w:val="both"/>
        <w:rPr>
          <w:lang w:val="ru-RU"/>
        </w:rPr>
      </w:pPr>
      <w:r w:rsidRPr="007015A2">
        <w:rPr>
          <w:lang w:val="ru-RU"/>
        </w:rPr>
        <w:t xml:space="preserve">в) оценки проектной деятельности </w:t>
      </w:r>
      <w:proofErr w:type="gramStart"/>
      <w:r w:rsidRPr="007015A2">
        <w:rPr>
          <w:lang w:val="ru-RU"/>
        </w:rPr>
        <w:t>обучающихся</w:t>
      </w:r>
      <w:proofErr w:type="gramEnd"/>
      <w:r w:rsidRPr="007015A2">
        <w:rPr>
          <w:lang w:val="ru-RU"/>
        </w:rPr>
        <w:t xml:space="preserve">; </w:t>
      </w:r>
    </w:p>
    <w:p w:rsidR="001E4610" w:rsidRDefault="007015A2" w:rsidP="001E4610">
      <w:pPr>
        <w:tabs>
          <w:tab w:val="left" w:pos="0"/>
        </w:tabs>
        <w:jc w:val="both"/>
        <w:rPr>
          <w:lang w:val="ru-RU"/>
        </w:rPr>
      </w:pPr>
      <w:r w:rsidRPr="007015A2">
        <w:rPr>
          <w:lang w:val="ru-RU"/>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1E4610" w:rsidRDefault="001E4610" w:rsidP="001E4610">
      <w:pPr>
        <w:tabs>
          <w:tab w:val="left" w:pos="0"/>
        </w:tabs>
        <w:jc w:val="both"/>
        <w:rPr>
          <w:lang w:val="ru-RU"/>
        </w:rPr>
      </w:pPr>
      <w:r>
        <w:rPr>
          <w:lang w:val="ru-RU"/>
        </w:rPr>
        <w:t xml:space="preserve">           </w:t>
      </w:r>
      <w:r w:rsidR="007015A2" w:rsidRPr="007015A2">
        <w:rPr>
          <w:lang w:val="ru-RU"/>
        </w:rPr>
        <w:t>а) оценки  достижения  планируемых  результатов  в  рамках текущего и тематического контроля;</w:t>
      </w:r>
    </w:p>
    <w:p w:rsidR="001E4610" w:rsidRDefault="001E4610" w:rsidP="001E4610">
      <w:pPr>
        <w:tabs>
          <w:tab w:val="left" w:pos="0"/>
        </w:tabs>
        <w:jc w:val="both"/>
        <w:rPr>
          <w:lang w:val="ru-RU"/>
        </w:rPr>
      </w:pPr>
      <w:r>
        <w:rPr>
          <w:lang w:val="ru-RU"/>
        </w:rPr>
        <w:t xml:space="preserve">          </w:t>
      </w:r>
      <w:r w:rsidR="007015A2" w:rsidRPr="007015A2">
        <w:rPr>
          <w:lang w:val="ru-RU"/>
        </w:rPr>
        <w:t>б) промежуточной аттестации (</w:t>
      </w:r>
      <w:r>
        <w:rPr>
          <w:lang w:val="ru-RU"/>
        </w:rPr>
        <w:t>текущей, годовой</w:t>
      </w:r>
      <w:r w:rsidR="007015A2" w:rsidRPr="007015A2">
        <w:rPr>
          <w:lang w:val="ru-RU"/>
        </w:rPr>
        <w:t xml:space="preserve">);  </w:t>
      </w:r>
    </w:p>
    <w:p w:rsidR="007015A2" w:rsidRPr="007015A2" w:rsidRDefault="001E4610" w:rsidP="001E4610">
      <w:pPr>
        <w:tabs>
          <w:tab w:val="left" w:pos="0"/>
        </w:tabs>
        <w:jc w:val="both"/>
        <w:rPr>
          <w:lang w:val="ru-RU"/>
        </w:rPr>
      </w:pPr>
      <w:r>
        <w:rPr>
          <w:lang w:val="ru-RU"/>
        </w:rPr>
        <w:t xml:space="preserve">          </w:t>
      </w:r>
      <w:r w:rsidR="007015A2" w:rsidRPr="007015A2">
        <w:rPr>
          <w:lang w:val="ru-RU"/>
        </w:rPr>
        <w:t xml:space="preserve">в) итоговой  аттестации  по  предметам,  не выносимым на государственную итоговую аттестацию; </w:t>
      </w:r>
    </w:p>
    <w:p w:rsidR="007015A2" w:rsidRPr="007015A2" w:rsidRDefault="007015A2" w:rsidP="007015A2">
      <w:pPr>
        <w:tabs>
          <w:tab w:val="left" w:pos="0"/>
        </w:tabs>
        <w:ind w:firstLine="709"/>
        <w:jc w:val="both"/>
        <w:rPr>
          <w:lang w:val="ru-RU"/>
        </w:rPr>
      </w:pPr>
      <w:r w:rsidRPr="007015A2">
        <w:rPr>
          <w:lang w:val="ru-RU"/>
        </w:rPr>
        <w:t xml:space="preserve">4) адаптация или разработка инструментария для организации стартовой диагностики; </w:t>
      </w:r>
    </w:p>
    <w:p w:rsidR="007015A2" w:rsidRPr="007015A2" w:rsidRDefault="007015A2" w:rsidP="007015A2">
      <w:pPr>
        <w:tabs>
          <w:tab w:val="left" w:pos="0"/>
        </w:tabs>
        <w:ind w:firstLine="709"/>
        <w:jc w:val="both"/>
        <w:rPr>
          <w:lang w:val="ru-RU"/>
        </w:rPr>
      </w:pPr>
      <w:r w:rsidRPr="007015A2">
        <w:rPr>
          <w:lang w:val="ru-RU"/>
        </w:rPr>
        <w:t xml:space="preserve">5) адаптация  или  разработка  модели  и  инструментария  для  оценки </w:t>
      </w:r>
    </w:p>
    <w:p w:rsidR="007015A2" w:rsidRPr="007015A2" w:rsidRDefault="007015A2" w:rsidP="00BA495F">
      <w:pPr>
        <w:tabs>
          <w:tab w:val="left" w:pos="0"/>
        </w:tabs>
        <w:jc w:val="both"/>
        <w:rPr>
          <w:lang w:val="ru-RU"/>
        </w:rPr>
      </w:pPr>
      <w:r w:rsidRPr="007015A2">
        <w:rPr>
          <w:lang w:val="ru-RU"/>
        </w:rPr>
        <w:t xml:space="preserve">деятельности  педагогов  в  целях организации системы внутришкольного контроля. </w:t>
      </w:r>
    </w:p>
    <w:p w:rsidR="00757517" w:rsidRDefault="007015A2" w:rsidP="00BA495F">
      <w:pPr>
        <w:tabs>
          <w:tab w:val="left" w:pos="0"/>
        </w:tabs>
        <w:ind w:firstLine="709"/>
        <w:jc w:val="both"/>
        <w:rPr>
          <w:lang w:val="ru-RU"/>
        </w:rPr>
      </w:pPr>
      <w:r w:rsidRPr="007015A2">
        <w:rPr>
          <w:lang w:val="ru-RU"/>
        </w:rPr>
        <w:t xml:space="preserve">Описание  организации  и  содержания  промежуточной  аттестации, итоговой  оценки  и  оценки  проектной  деятельности   приводится  в  разделе  </w:t>
      </w:r>
      <w:r w:rsidR="00770EA0">
        <w:rPr>
          <w:lang w:val="ru-RU"/>
        </w:rPr>
        <w:t>образовательной  программы</w:t>
      </w:r>
      <w:r w:rsidR="00770EA0" w:rsidRPr="007015A2">
        <w:rPr>
          <w:lang w:val="ru-RU"/>
        </w:rPr>
        <w:t xml:space="preserve"> </w:t>
      </w:r>
      <w:r w:rsidR="00770EA0">
        <w:rPr>
          <w:lang w:val="ru-RU"/>
        </w:rPr>
        <w:t>МБОУ «Новоалександрвская средняя общеобразовательная школа»</w:t>
      </w:r>
      <w:r w:rsidR="00770EA0" w:rsidRPr="007015A2">
        <w:rPr>
          <w:lang w:val="ru-RU"/>
        </w:rPr>
        <w:t xml:space="preserve"> </w:t>
      </w:r>
      <w:r w:rsidR="00BA495F">
        <w:rPr>
          <w:lang w:val="ru-RU"/>
        </w:rPr>
        <w:t>«Особенности оценки предметных результатов»</w:t>
      </w:r>
      <w:r w:rsidR="00770EA0">
        <w:rPr>
          <w:lang w:val="ru-RU"/>
        </w:rPr>
        <w:t>.</w:t>
      </w:r>
    </w:p>
    <w:p w:rsidR="00C22A91" w:rsidRPr="00C22A91" w:rsidRDefault="00C22A91" w:rsidP="00C22A91">
      <w:pPr>
        <w:tabs>
          <w:tab w:val="left" w:pos="0"/>
        </w:tabs>
        <w:ind w:firstLine="709"/>
        <w:jc w:val="center"/>
        <w:rPr>
          <w:b/>
          <w:lang w:val="ru-RU"/>
        </w:rPr>
      </w:pPr>
      <w:r w:rsidRPr="00C22A91">
        <w:rPr>
          <w:b/>
          <w:lang w:val="ru-RU"/>
        </w:rPr>
        <w:t>1.3.2. Особенности оценки личностных результатов</w:t>
      </w:r>
    </w:p>
    <w:p w:rsidR="00C22A91" w:rsidRPr="00C22A91" w:rsidRDefault="00C22A91" w:rsidP="00C22A91">
      <w:pPr>
        <w:tabs>
          <w:tab w:val="left" w:pos="0"/>
        </w:tabs>
        <w:ind w:firstLine="709"/>
        <w:jc w:val="both"/>
        <w:rPr>
          <w:lang w:val="ru-RU"/>
        </w:rPr>
      </w:pPr>
      <w:r w:rsidRPr="00C22A91">
        <w:rPr>
          <w:lang w:val="ru-RU"/>
        </w:rPr>
        <w:t>Формирование  личностных  результатов  обеспечивается  в  ходереализации  всех  компонентов  образовательного  процесса,  включаявнеурочную деятельность, реализуемую семьёй и школой.</w:t>
      </w:r>
    </w:p>
    <w:p w:rsidR="00C22A91" w:rsidRPr="00C22A91" w:rsidRDefault="00C22A91" w:rsidP="00C22A91">
      <w:pPr>
        <w:tabs>
          <w:tab w:val="left" w:pos="0"/>
        </w:tabs>
        <w:ind w:firstLine="709"/>
        <w:jc w:val="both"/>
        <w:rPr>
          <w:lang w:val="ru-RU"/>
        </w:rPr>
      </w:pPr>
      <w:r w:rsidRPr="00C22A91">
        <w:rPr>
          <w:lang w:val="ru-RU"/>
        </w:rPr>
        <w:t>Основным  объектом  оценки  личностных  результатов  служитсформированность  универсальных  учебных  действий,  включаемых  в</w:t>
      </w:r>
      <w:r>
        <w:rPr>
          <w:lang w:val="ru-RU"/>
        </w:rPr>
        <w:t xml:space="preserve"> </w:t>
      </w:r>
      <w:r w:rsidRPr="00C22A91">
        <w:rPr>
          <w:lang w:val="ru-RU"/>
        </w:rPr>
        <w:t>следующие три основных блока:</w:t>
      </w:r>
    </w:p>
    <w:p w:rsidR="00C22A91" w:rsidRPr="00C22A91" w:rsidRDefault="00C22A91" w:rsidP="00C22A91">
      <w:pPr>
        <w:tabs>
          <w:tab w:val="left" w:pos="0"/>
        </w:tabs>
        <w:ind w:firstLine="709"/>
        <w:jc w:val="both"/>
        <w:rPr>
          <w:lang w:val="ru-RU"/>
        </w:rPr>
      </w:pPr>
      <w:r w:rsidRPr="00C22A91">
        <w:rPr>
          <w:lang w:val="ru-RU"/>
        </w:rPr>
        <w:t>1) сформированность основ гражданской идентичности личности;</w:t>
      </w:r>
    </w:p>
    <w:p w:rsidR="00C22A91" w:rsidRPr="00C22A91" w:rsidRDefault="00C22A91" w:rsidP="00C22A91">
      <w:pPr>
        <w:tabs>
          <w:tab w:val="left" w:pos="0"/>
        </w:tabs>
        <w:ind w:firstLine="709"/>
        <w:jc w:val="both"/>
        <w:rPr>
          <w:lang w:val="ru-RU"/>
        </w:rPr>
      </w:pPr>
      <w:r w:rsidRPr="00C22A91">
        <w:rPr>
          <w:lang w:val="ru-RU"/>
        </w:rPr>
        <w:t>2) готовность  к  переходу  к  самообразованию  на  основе  учебно-познавательной  мотивации,  в  том  числе  готовность  к  выбору  направленияпрофильного образования;</w:t>
      </w:r>
    </w:p>
    <w:p w:rsidR="00C22A91" w:rsidRPr="00C22A91" w:rsidRDefault="00C22A91" w:rsidP="00C22A91">
      <w:pPr>
        <w:tabs>
          <w:tab w:val="left" w:pos="0"/>
        </w:tabs>
        <w:ind w:firstLine="709"/>
        <w:jc w:val="both"/>
        <w:rPr>
          <w:lang w:val="ru-RU"/>
        </w:rPr>
      </w:pPr>
      <w:r w:rsidRPr="00C22A91">
        <w:rPr>
          <w:lang w:val="ru-RU"/>
        </w:rPr>
        <w:t>3) сформированность  социальных  компетенций,  включая  ценностно-смысловые  установки  и  моральные  нормы,  опыт  социальных  имежличностных отношений, правосознание.</w:t>
      </w:r>
    </w:p>
    <w:p w:rsidR="00C22A91" w:rsidRDefault="00C22A91" w:rsidP="00C22A91">
      <w:pPr>
        <w:tabs>
          <w:tab w:val="left" w:pos="0"/>
        </w:tabs>
        <w:ind w:firstLine="709"/>
        <w:jc w:val="both"/>
        <w:rPr>
          <w:lang w:val="ru-RU"/>
        </w:rPr>
      </w:pPr>
      <w:r w:rsidRPr="00C22A91">
        <w:rPr>
          <w:lang w:val="ru-RU"/>
        </w:rPr>
        <w:t xml:space="preserve">В  соответствии  с  требованиями  Стандарта  </w:t>
      </w:r>
      <w:r w:rsidRPr="00C22A91">
        <w:rPr>
          <w:b/>
          <w:i/>
          <w:lang w:val="ru-RU"/>
        </w:rPr>
        <w:t xml:space="preserve">достижение  личностных результатов </w:t>
      </w:r>
      <w:r w:rsidRPr="00C22A91">
        <w:rPr>
          <w:lang w:val="ru-RU"/>
        </w:rPr>
        <w:t xml:space="preserve">не выносится на итоговую оценку обучающихся, а </w:t>
      </w:r>
      <w:r w:rsidRPr="00C22A91">
        <w:rPr>
          <w:b/>
          <w:i/>
          <w:lang w:val="ru-RU"/>
        </w:rPr>
        <w:t>является предметом  оценки  эффективности  воспитательно-образовательной деятельности</w:t>
      </w:r>
      <w:r w:rsidRPr="00C22A91">
        <w:rPr>
          <w:lang w:val="ru-RU"/>
        </w:rPr>
        <w:t xml:space="preserve">  </w:t>
      </w:r>
      <w:r>
        <w:rPr>
          <w:lang w:val="ru-RU"/>
        </w:rPr>
        <w:t>МБОУ «Новоалександровская средняя робщеобразовательная школа»</w:t>
      </w:r>
      <w:r w:rsidRPr="00C22A91">
        <w:rPr>
          <w:lang w:val="ru-RU"/>
        </w:rPr>
        <w:t>.  Поэтому  оценка  этих  результатов  образовательной</w:t>
      </w:r>
      <w:r>
        <w:rPr>
          <w:lang w:val="ru-RU"/>
        </w:rPr>
        <w:t xml:space="preserve"> </w:t>
      </w:r>
      <w:r w:rsidRPr="00C22A91">
        <w:rPr>
          <w:lang w:val="ru-RU"/>
        </w:rPr>
        <w:t>деятельности  осуществляется  в  ходе  внешних  неперсонифицированных</w:t>
      </w:r>
      <w:r>
        <w:rPr>
          <w:lang w:val="ru-RU"/>
        </w:rPr>
        <w:t xml:space="preserve"> </w:t>
      </w:r>
      <w:r w:rsidRPr="00C22A91">
        <w:rPr>
          <w:lang w:val="ru-RU"/>
        </w:rPr>
        <w:t>мониторинговых  исследований  на  основе  централизованно  разработанного</w:t>
      </w:r>
      <w:r>
        <w:rPr>
          <w:lang w:val="ru-RU"/>
        </w:rPr>
        <w:t xml:space="preserve"> </w:t>
      </w:r>
      <w:r w:rsidRPr="00C22A91">
        <w:rPr>
          <w:lang w:val="ru-RU"/>
        </w:rPr>
        <w:t>инструментария. К их проведению должны быть привлечены специалисты,</w:t>
      </w:r>
      <w:r>
        <w:rPr>
          <w:lang w:val="ru-RU"/>
        </w:rPr>
        <w:t xml:space="preserve"> не  работающие  в  МБОУ «Новоалександровская средняя робщеобразовательная школа» </w:t>
      </w:r>
      <w:r w:rsidRPr="00C22A91">
        <w:rPr>
          <w:lang w:val="ru-RU"/>
        </w:rPr>
        <w:t>и  обладающие</w:t>
      </w:r>
      <w:r>
        <w:rPr>
          <w:lang w:val="ru-RU"/>
        </w:rPr>
        <w:t xml:space="preserve"> </w:t>
      </w:r>
      <w:r w:rsidRPr="00C22A91">
        <w:rPr>
          <w:lang w:val="ru-RU"/>
        </w:rPr>
        <w:t>необходимой  компетентностью  в  сфере  психологической  диагностики</w:t>
      </w:r>
      <w:r>
        <w:rPr>
          <w:lang w:val="ru-RU"/>
        </w:rPr>
        <w:t xml:space="preserve"> </w:t>
      </w:r>
      <w:r w:rsidRPr="00C22A91">
        <w:rPr>
          <w:lang w:val="ru-RU"/>
        </w:rPr>
        <w:t>развития личности в детском и подростковом возрасте.</w:t>
      </w:r>
    </w:p>
    <w:p w:rsidR="00C22A91" w:rsidRPr="00C22A91" w:rsidRDefault="00C22A91" w:rsidP="00C22A91">
      <w:pPr>
        <w:tabs>
          <w:tab w:val="left" w:pos="0"/>
        </w:tabs>
        <w:ind w:firstLine="709"/>
        <w:jc w:val="both"/>
        <w:rPr>
          <w:lang w:val="ru-RU"/>
        </w:rPr>
      </w:pPr>
      <w:r w:rsidRPr="00C22A91">
        <w:rPr>
          <w:lang w:val="ru-RU"/>
        </w:rPr>
        <w:t>Результаты  мониторинговых  исследований  являются  основанием  для</w:t>
      </w:r>
      <w:r>
        <w:rPr>
          <w:lang w:val="ru-RU"/>
        </w:rPr>
        <w:t xml:space="preserve"> </w:t>
      </w:r>
      <w:r w:rsidRPr="00C22A91">
        <w:rPr>
          <w:lang w:val="ru-RU"/>
        </w:rPr>
        <w:t>принятия различных управленческих решений.</w:t>
      </w:r>
    </w:p>
    <w:p w:rsidR="00C22A91" w:rsidRPr="00C22A91" w:rsidRDefault="00C22A91" w:rsidP="00C22A91">
      <w:pPr>
        <w:tabs>
          <w:tab w:val="left" w:pos="0"/>
        </w:tabs>
        <w:ind w:firstLine="709"/>
        <w:jc w:val="both"/>
        <w:rPr>
          <w:lang w:val="ru-RU"/>
        </w:rPr>
      </w:pPr>
      <w:r w:rsidRPr="00C22A91">
        <w:rPr>
          <w:lang w:val="ru-RU"/>
        </w:rPr>
        <w:t xml:space="preserve">В  текущем  образовательном  процессе  возможна  </w:t>
      </w:r>
      <w:r w:rsidRPr="00C22A91">
        <w:rPr>
          <w:i/>
          <w:lang w:val="ru-RU"/>
        </w:rPr>
        <w:t>ограниченная  оценка</w:t>
      </w:r>
      <w:r>
        <w:rPr>
          <w:i/>
          <w:lang w:val="ru-RU"/>
        </w:rPr>
        <w:t xml:space="preserve"> </w:t>
      </w:r>
      <w:r w:rsidRPr="00C22A91">
        <w:rPr>
          <w:lang w:val="ru-RU"/>
        </w:rPr>
        <w:t xml:space="preserve">сформированности отдельных личностных результатов, проявляющихся </w:t>
      </w:r>
      <w:proofErr w:type="gramStart"/>
      <w:r w:rsidRPr="00C22A91">
        <w:rPr>
          <w:lang w:val="ru-RU"/>
        </w:rPr>
        <w:t>в</w:t>
      </w:r>
      <w:proofErr w:type="gramEnd"/>
      <w:r w:rsidRPr="00C22A91">
        <w:rPr>
          <w:lang w:val="ru-RU"/>
        </w:rPr>
        <w:t>:</w:t>
      </w:r>
    </w:p>
    <w:p w:rsidR="00C22A91" w:rsidRPr="00C22A91" w:rsidRDefault="00C22A91" w:rsidP="00C22A91">
      <w:pPr>
        <w:tabs>
          <w:tab w:val="left" w:pos="0"/>
        </w:tabs>
        <w:ind w:firstLine="709"/>
        <w:jc w:val="both"/>
        <w:rPr>
          <w:lang w:val="ru-RU"/>
        </w:rPr>
      </w:pPr>
      <w:r w:rsidRPr="00C22A91">
        <w:rPr>
          <w:lang w:val="ru-RU"/>
        </w:rPr>
        <w:t xml:space="preserve">1) </w:t>
      </w:r>
      <w:proofErr w:type="gramStart"/>
      <w:r w:rsidRPr="00C22A91">
        <w:rPr>
          <w:lang w:val="ru-RU"/>
        </w:rPr>
        <w:t>соблюдении</w:t>
      </w:r>
      <w:proofErr w:type="gramEnd"/>
      <w:r w:rsidRPr="00C22A91">
        <w:rPr>
          <w:lang w:val="ru-RU"/>
        </w:rPr>
        <w:t xml:space="preserve">  норм  и  правил  поведения,  принятых  в  образовательномучреждении;</w:t>
      </w:r>
    </w:p>
    <w:p w:rsidR="00C22A91" w:rsidRPr="00C22A91" w:rsidRDefault="00C22A91" w:rsidP="00C22A91">
      <w:pPr>
        <w:tabs>
          <w:tab w:val="left" w:pos="0"/>
        </w:tabs>
        <w:ind w:firstLine="709"/>
        <w:jc w:val="both"/>
        <w:rPr>
          <w:lang w:val="ru-RU"/>
        </w:rPr>
      </w:pPr>
      <w:r w:rsidRPr="00C22A91">
        <w:rPr>
          <w:lang w:val="ru-RU"/>
        </w:rPr>
        <w:t xml:space="preserve">2) </w:t>
      </w:r>
      <w:proofErr w:type="gramStart"/>
      <w:r w:rsidRPr="00C22A91">
        <w:rPr>
          <w:lang w:val="ru-RU"/>
        </w:rPr>
        <w:t>участии</w:t>
      </w:r>
      <w:proofErr w:type="gramEnd"/>
      <w:r w:rsidRPr="00C22A91">
        <w:rPr>
          <w:lang w:val="ru-RU"/>
        </w:rPr>
        <w:t xml:space="preserve">  в  общественной  жизни  </w:t>
      </w:r>
      <w:r>
        <w:rPr>
          <w:lang w:val="ru-RU"/>
        </w:rPr>
        <w:t xml:space="preserve">МБОУ «Новоалександровская средняя робщеобразовательная школа» </w:t>
      </w:r>
      <w:r w:rsidRPr="00C22A91">
        <w:rPr>
          <w:lang w:val="ru-RU"/>
        </w:rPr>
        <w:t>и</w:t>
      </w:r>
      <w:r>
        <w:rPr>
          <w:lang w:val="ru-RU"/>
        </w:rPr>
        <w:t xml:space="preserve"> </w:t>
      </w:r>
      <w:r w:rsidRPr="00C22A91">
        <w:rPr>
          <w:lang w:val="ru-RU"/>
        </w:rPr>
        <w:t>ближайшего социального окружения, общественно-полезной деятельности;</w:t>
      </w:r>
    </w:p>
    <w:p w:rsidR="00C22A91" w:rsidRPr="00C22A91" w:rsidRDefault="00C22A91" w:rsidP="00C22A91">
      <w:pPr>
        <w:tabs>
          <w:tab w:val="left" w:pos="0"/>
        </w:tabs>
        <w:ind w:firstLine="709"/>
        <w:jc w:val="both"/>
        <w:rPr>
          <w:lang w:val="ru-RU"/>
        </w:rPr>
      </w:pPr>
      <w:r w:rsidRPr="00C22A91">
        <w:rPr>
          <w:lang w:val="ru-RU"/>
        </w:rPr>
        <w:t xml:space="preserve">3) </w:t>
      </w:r>
      <w:proofErr w:type="gramStart"/>
      <w:r w:rsidRPr="00C22A91">
        <w:rPr>
          <w:lang w:val="ru-RU"/>
        </w:rPr>
        <w:t>прилежании</w:t>
      </w:r>
      <w:proofErr w:type="gramEnd"/>
      <w:r w:rsidRPr="00C22A91">
        <w:rPr>
          <w:lang w:val="ru-RU"/>
        </w:rPr>
        <w:t xml:space="preserve"> и ответственности за результаты обучения;</w:t>
      </w:r>
    </w:p>
    <w:p w:rsidR="00C22A91" w:rsidRPr="00C22A91" w:rsidRDefault="00C22A91" w:rsidP="00C22A91">
      <w:pPr>
        <w:tabs>
          <w:tab w:val="left" w:pos="0"/>
        </w:tabs>
        <w:ind w:firstLine="709"/>
        <w:jc w:val="both"/>
        <w:rPr>
          <w:lang w:val="ru-RU"/>
        </w:rPr>
      </w:pPr>
      <w:r w:rsidRPr="00C22A91">
        <w:rPr>
          <w:lang w:val="ru-RU"/>
        </w:rPr>
        <w:t>4) готовности  и  способности  делать  осознанный  выбор  своей</w:t>
      </w:r>
      <w:r>
        <w:rPr>
          <w:lang w:val="ru-RU"/>
        </w:rPr>
        <w:t xml:space="preserve"> </w:t>
      </w:r>
      <w:r w:rsidRPr="00C22A91">
        <w:rPr>
          <w:lang w:val="ru-RU"/>
        </w:rPr>
        <w:t>образовательной  траектории,  в  том  числе  выбор  направления  профильного</w:t>
      </w:r>
      <w:r>
        <w:rPr>
          <w:lang w:val="ru-RU"/>
        </w:rPr>
        <w:t xml:space="preserve"> </w:t>
      </w:r>
      <w:r w:rsidRPr="00C22A91">
        <w:rPr>
          <w:lang w:val="ru-RU"/>
        </w:rPr>
        <w:t>образования,  проектирование  индивидуально</w:t>
      </w:r>
      <w:r>
        <w:rPr>
          <w:lang w:val="ru-RU"/>
        </w:rPr>
        <w:t xml:space="preserve">го  учебного  плана  на  уровне основного </w:t>
      </w:r>
      <w:r w:rsidRPr="00C22A91">
        <w:rPr>
          <w:lang w:val="ru-RU"/>
        </w:rPr>
        <w:t>общего образования;</w:t>
      </w:r>
    </w:p>
    <w:p w:rsidR="00C22A91" w:rsidRPr="00C22A91" w:rsidRDefault="00C22A91" w:rsidP="00C22A91">
      <w:pPr>
        <w:tabs>
          <w:tab w:val="left" w:pos="0"/>
        </w:tabs>
        <w:ind w:firstLine="709"/>
        <w:jc w:val="both"/>
        <w:rPr>
          <w:lang w:val="ru-RU"/>
        </w:rPr>
      </w:pPr>
      <w:r w:rsidRPr="00C22A91">
        <w:rPr>
          <w:lang w:val="ru-RU"/>
        </w:rPr>
        <w:t xml:space="preserve">5) ценностно-смысловых  </w:t>
      </w:r>
      <w:proofErr w:type="gramStart"/>
      <w:r w:rsidRPr="00C22A91">
        <w:rPr>
          <w:lang w:val="ru-RU"/>
        </w:rPr>
        <w:t>установках</w:t>
      </w:r>
      <w:proofErr w:type="gramEnd"/>
      <w:r w:rsidRPr="00C22A91">
        <w:rPr>
          <w:lang w:val="ru-RU"/>
        </w:rPr>
        <w:t xml:space="preserve">  обучающихся,  формируемых</w:t>
      </w:r>
      <w:r>
        <w:rPr>
          <w:lang w:val="ru-RU"/>
        </w:rPr>
        <w:t xml:space="preserve"> </w:t>
      </w:r>
      <w:r w:rsidRPr="00C22A91">
        <w:rPr>
          <w:lang w:val="ru-RU"/>
        </w:rPr>
        <w:t>средствами различных предметов в рамках системы общего образования.</w:t>
      </w:r>
    </w:p>
    <w:p w:rsidR="00757517" w:rsidRPr="00C22A91" w:rsidRDefault="00757517" w:rsidP="00D81613">
      <w:pPr>
        <w:tabs>
          <w:tab w:val="left" w:pos="0"/>
          <w:tab w:val="left" w:pos="750"/>
        </w:tabs>
        <w:jc w:val="center"/>
        <w:rPr>
          <w:b/>
          <w:lang w:val="ru-RU"/>
        </w:rPr>
      </w:pPr>
    </w:p>
    <w:p w:rsidR="00C22A91" w:rsidRPr="00C22A91" w:rsidRDefault="00C22A91" w:rsidP="00C22A91">
      <w:pPr>
        <w:tabs>
          <w:tab w:val="left" w:pos="0"/>
          <w:tab w:val="left" w:pos="750"/>
        </w:tabs>
        <w:jc w:val="center"/>
        <w:rPr>
          <w:b/>
          <w:lang w:val="ru-RU"/>
        </w:rPr>
      </w:pPr>
      <w:r w:rsidRPr="00C22A91">
        <w:rPr>
          <w:b/>
          <w:lang w:val="ru-RU"/>
        </w:rPr>
        <w:t xml:space="preserve">1.3.3. Особенности оценки метапредметных результатов </w:t>
      </w:r>
    </w:p>
    <w:p w:rsidR="00C22A91" w:rsidRPr="00C22A91" w:rsidRDefault="00C22A91" w:rsidP="00C22A91">
      <w:pPr>
        <w:tabs>
          <w:tab w:val="left" w:pos="0"/>
          <w:tab w:val="left" w:pos="750"/>
        </w:tabs>
        <w:ind w:firstLine="709"/>
        <w:jc w:val="both"/>
        <w:rPr>
          <w:lang w:val="ru-RU"/>
        </w:rPr>
      </w:pPr>
      <w:r w:rsidRPr="00C22A91">
        <w:rPr>
          <w:lang w:val="ru-RU"/>
        </w:rPr>
        <w:t>Формирование  метапредметных  результатов  обеспечивается  за  счёт основных компоне</w:t>
      </w:r>
      <w:r>
        <w:rPr>
          <w:lang w:val="ru-RU"/>
        </w:rPr>
        <w:t>нтов образовательного процесса -</w:t>
      </w:r>
      <w:r w:rsidRPr="00C22A91">
        <w:rPr>
          <w:lang w:val="ru-RU"/>
        </w:rPr>
        <w:t xml:space="preserve"> учебных предметов. </w:t>
      </w:r>
    </w:p>
    <w:p w:rsidR="00C22A91" w:rsidRPr="00C22A91" w:rsidRDefault="00C22A91" w:rsidP="00C22A91">
      <w:pPr>
        <w:tabs>
          <w:tab w:val="left" w:pos="0"/>
          <w:tab w:val="left" w:pos="750"/>
        </w:tabs>
        <w:ind w:firstLine="709"/>
        <w:jc w:val="both"/>
        <w:rPr>
          <w:lang w:val="ru-RU"/>
        </w:rPr>
      </w:pPr>
      <w:r w:rsidRPr="00C22A91">
        <w:rPr>
          <w:lang w:val="ru-RU"/>
        </w:rPr>
        <w:t xml:space="preserve">Основным </w:t>
      </w:r>
      <w:r w:rsidRPr="00C22A91">
        <w:rPr>
          <w:b/>
          <w:i/>
          <w:lang w:val="ru-RU"/>
        </w:rPr>
        <w:t>объектом оценки метапредметных результатов</w:t>
      </w:r>
      <w:r w:rsidRPr="00C22A91">
        <w:rPr>
          <w:lang w:val="ru-RU"/>
        </w:rPr>
        <w:t xml:space="preserve"> является: </w:t>
      </w:r>
    </w:p>
    <w:p w:rsidR="00C22A91" w:rsidRPr="00C22A91" w:rsidRDefault="00C22A91" w:rsidP="00C22A91">
      <w:pPr>
        <w:tabs>
          <w:tab w:val="left" w:pos="0"/>
          <w:tab w:val="left" w:pos="750"/>
        </w:tabs>
        <w:ind w:firstLine="709"/>
        <w:jc w:val="both"/>
        <w:rPr>
          <w:lang w:val="ru-RU"/>
        </w:rPr>
      </w:pPr>
      <w:r w:rsidRPr="00C22A91">
        <w:rPr>
          <w:lang w:val="ru-RU"/>
        </w:rPr>
        <w:t xml:space="preserve">• способность  и  готовность  к  освоению  систематических  знаний,  их самостоятельному пополнению, переносу и интеграции; </w:t>
      </w:r>
    </w:p>
    <w:p w:rsidR="00C22A91" w:rsidRPr="00C22A91" w:rsidRDefault="00C22A91" w:rsidP="00C22A91">
      <w:pPr>
        <w:tabs>
          <w:tab w:val="left" w:pos="0"/>
          <w:tab w:val="left" w:pos="750"/>
        </w:tabs>
        <w:ind w:firstLine="709"/>
        <w:jc w:val="both"/>
        <w:rPr>
          <w:lang w:val="ru-RU"/>
        </w:rPr>
      </w:pPr>
      <w:r w:rsidRPr="00C22A91">
        <w:rPr>
          <w:lang w:val="ru-RU"/>
        </w:rPr>
        <w:t xml:space="preserve">• способность к сотрудничеству и коммуникации; </w:t>
      </w:r>
    </w:p>
    <w:p w:rsidR="00C22A91" w:rsidRPr="00C22A91" w:rsidRDefault="00C22A91" w:rsidP="00C22A91">
      <w:pPr>
        <w:tabs>
          <w:tab w:val="left" w:pos="0"/>
          <w:tab w:val="left" w:pos="750"/>
        </w:tabs>
        <w:ind w:firstLine="709"/>
        <w:jc w:val="both"/>
        <w:rPr>
          <w:lang w:val="ru-RU"/>
        </w:rPr>
      </w:pPr>
      <w:r w:rsidRPr="00C22A91">
        <w:rPr>
          <w:lang w:val="ru-RU"/>
        </w:rPr>
        <w:t xml:space="preserve">• способность  к  решению  личностно  и  социально  значимых  проблем  и воплощению найденных решений в практику; </w:t>
      </w:r>
    </w:p>
    <w:p w:rsidR="00C22A91" w:rsidRPr="00C22A91" w:rsidRDefault="00C22A91" w:rsidP="00C22A91">
      <w:pPr>
        <w:tabs>
          <w:tab w:val="left" w:pos="0"/>
          <w:tab w:val="left" w:pos="750"/>
        </w:tabs>
        <w:ind w:firstLine="709"/>
        <w:jc w:val="both"/>
        <w:rPr>
          <w:lang w:val="ru-RU"/>
        </w:rPr>
      </w:pPr>
      <w:r w:rsidRPr="00C22A91">
        <w:rPr>
          <w:lang w:val="ru-RU"/>
        </w:rPr>
        <w:t xml:space="preserve">• способность  и  готовность  к  использованию  ИКТ  в  целях  обучения  и развития; </w:t>
      </w:r>
    </w:p>
    <w:p w:rsidR="00C22A91" w:rsidRPr="00C22A91" w:rsidRDefault="00C22A91" w:rsidP="00C22A91">
      <w:pPr>
        <w:tabs>
          <w:tab w:val="left" w:pos="0"/>
          <w:tab w:val="left" w:pos="750"/>
        </w:tabs>
        <w:ind w:firstLine="709"/>
        <w:jc w:val="both"/>
        <w:rPr>
          <w:lang w:val="ru-RU"/>
        </w:rPr>
      </w:pPr>
      <w:r w:rsidRPr="00C22A91">
        <w:rPr>
          <w:lang w:val="ru-RU"/>
        </w:rPr>
        <w:t xml:space="preserve">• способность к самоорганизации, саморегуляции и рефлексии.                                               </w:t>
      </w:r>
    </w:p>
    <w:p w:rsidR="00C22A91" w:rsidRPr="00C22A91" w:rsidRDefault="00C22A91" w:rsidP="00C22A91">
      <w:pPr>
        <w:tabs>
          <w:tab w:val="left" w:pos="0"/>
          <w:tab w:val="left" w:pos="750"/>
        </w:tabs>
        <w:ind w:firstLine="709"/>
        <w:jc w:val="both"/>
        <w:rPr>
          <w:lang w:val="ru-RU"/>
        </w:rPr>
      </w:pPr>
      <w:r w:rsidRPr="00C22A91">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w:t>
      </w:r>
      <w:proofErr w:type="gramStart"/>
      <w:r w:rsidRPr="00C22A91">
        <w:rPr>
          <w:lang w:val="ru-RU"/>
        </w:rPr>
        <w:t>индивидуального проекта</w:t>
      </w:r>
      <w:proofErr w:type="gramEnd"/>
      <w:r w:rsidRPr="00C22A91">
        <w:rPr>
          <w:lang w:val="ru-RU"/>
        </w:rPr>
        <w:t xml:space="preserve">. </w:t>
      </w:r>
    </w:p>
    <w:p w:rsidR="00C22A91" w:rsidRPr="00C22A91" w:rsidRDefault="00C22A91" w:rsidP="00C22A91">
      <w:pPr>
        <w:tabs>
          <w:tab w:val="left" w:pos="0"/>
          <w:tab w:val="left" w:pos="750"/>
        </w:tabs>
        <w:ind w:firstLine="709"/>
        <w:jc w:val="both"/>
        <w:rPr>
          <w:lang w:val="ru-RU"/>
        </w:rPr>
      </w:pPr>
      <w:r w:rsidRPr="00C22A91">
        <w:rPr>
          <w:lang w:val="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C22A91" w:rsidRPr="00C22A91" w:rsidRDefault="00C22A91" w:rsidP="00C22A91">
      <w:pPr>
        <w:tabs>
          <w:tab w:val="left" w:pos="0"/>
          <w:tab w:val="left" w:pos="750"/>
        </w:tabs>
        <w:ind w:firstLine="709"/>
        <w:jc w:val="both"/>
        <w:rPr>
          <w:lang w:val="ru-RU"/>
        </w:rPr>
      </w:pPr>
      <w:r w:rsidRPr="00C22A91">
        <w:rPr>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9031A7" w:rsidRDefault="009031A7" w:rsidP="00F91685">
      <w:pPr>
        <w:tabs>
          <w:tab w:val="left" w:pos="0"/>
          <w:tab w:val="left" w:pos="750"/>
        </w:tabs>
        <w:jc w:val="center"/>
        <w:rPr>
          <w:b/>
          <w:lang w:val="ru-RU"/>
        </w:rPr>
      </w:pPr>
    </w:p>
    <w:p w:rsidR="00F91685" w:rsidRDefault="00F91685" w:rsidP="00F91685">
      <w:pPr>
        <w:tabs>
          <w:tab w:val="left" w:pos="0"/>
          <w:tab w:val="left" w:pos="750"/>
        </w:tabs>
        <w:jc w:val="center"/>
        <w:rPr>
          <w:b/>
          <w:lang w:val="ru-RU"/>
        </w:rPr>
      </w:pPr>
      <w:r w:rsidRPr="00264E82">
        <w:rPr>
          <w:b/>
          <w:lang w:val="ru-RU"/>
        </w:rPr>
        <w:t>Диагностика сформированности целеполагания учащихся</w:t>
      </w:r>
    </w:p>
    <w:p w:rsidR="009031A7" w:rsidRDefault="009031A7" w:rsidP="00F91685">
      <w:pPr>
        <w:tabs>
          <w:tab w:val="left" w:pos="0"/>
          <w:tab w:val="left" w:pos="750"/>
        </w:tabs>
        <w:jc w:val="center"/>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3301"/>
        <w:gridCol w:w="3287"/>
      </w:tblGrid>
      <w:tr w:rsidR="00F91685" w:rsidRPr="006D3F3D" w:rsidTr="009031A7">
        <w:tc>
          <w:tcPr>
            <w:tcW w:w="3193" w:type="dxa"/>
            <w:shd w:val="clear" w:color="auto" w:fill="auto"/>
          </w:tcPr>
          <w:p w:rsidR="00F91685" w:rsidRPr="006D3F3D" w:rsidRDefault="00F91685" w:rsidP="00DE51C8">
            <w:pPr>
              <w:tabs>
                <w:tab w:val="left" w:pos="0"/>
                <w:tab w:val="left" w:pos="750"/>
              </w:tabs>
              <w:jc w:val="center"/>
              <w:rPr>
                <w:b/>
                <w:lang w:val="ru-RU"/>
              </w:rPr>
            </w:pPr>
            <w:r w:rsidRPr="006D3F3D">
              <w:rPr>
                <w:b/>
                <w:lang w:val="ru-RU"/>
              </w:rPr>
              <w:t>Уровень</w:t>
            </w:r>
          </w:p>
        </w:tc>
        <w:tc>
          <w:tcPr>
            <w:tcW w:w="3301" w:type="dxa"/>
            <w:shd w:val="clear" w:color="auto" w:fill="auto"/>
          </w:tcPr>
          <w:p w:rsidR="00F91685" w:rsidRPr="006D3F3D" w:rsidRDefault="00F91685" w:rsidP="00DE51C8">
            <w:pPr>
              <w:tabs>
                <w:tab w:val="left" w:pos="0"/>
                <w:tab w:val="left" w:pos="750"/>
              </w:tabs>
              <w:jc w:val="center"/>
              <w:rPr>
                <w:b/>
                <w:lang w:val="ru-RU"/>
              </w:rPr>
            </w:pPr>
            <w:r w:rsidRPr="006D3F3D">
              <w:rPr>
                <w:b/>
                <w:lang w:val="ru-RU"/>
              </w:rPr>
              <w:t>Показатель сформированности</w:t>
            </w:r>
          </w:p>
        </w:tc>
        <w:tc>
          <w:tcPr>
            <w:tcW w:w="3287" w:type="dxa"/>
            <w:shd w:val="clear" w:color="auto" w:fill="auto"/>
          </w:tcPr>
          <w:p w:rsidR="00F91685" w:rsidRPr="006D3F3D" w:rsidRDefault="00F91685" w:rsidP="00DE51C8">
            <w:pPr>
              <w:tabs>
                <w:tab w:val="left" w:pos="0"/>
                <w:tab w:val="left" w:pos="750"/>
              </w:tabs>
              <w:jc w:val="center"/>
              <w:rPr>
                <w:b/>
                <w:lang w:val="ru-RU"/>
              </w:rPr>
            </w:pPr>
            <w:r w:rsidRPr="006D3F3D">
              <w:rPr>
                <w:b/>
                <w:lang w:val="ru-RU"/>
              </w:rPr>
              <w:t>Поведенческие индикаторы сформированности</w:t>
            </w:r>
          </w:p>
        </w:tc>
      </w:tr>
      <w:tr w:rsidR="00F91685" w:rsidRPr="008556C5" w:rsidTr="009031A7">
        <w:tc>
          <w:tcPr>
            <w:tcW w:w="3193" w:type="dxa"/>
            <w:shd w:val="clear" w:color="auto" w:fill="auto"/>
          </w:tcPr>
          <w:p w:rsidR="00F91685" w:rsidRPr="006D3F3D" w:rsidRDefault="00F91685" w:rsidP="00DE51C8">
            <w:pPr>
              <w:tabs>
                <w:tab w:val="left" w:pos="0"/>
                <w:tab w:val="left" w:pos="750"/>
              </w:tabs>
              <w:jc w:val="both"/>
              <w:rPr>
                <w:lang w:val="ru-RU"/>
              </w:rPr>
            </w:pPr>
            <w:r w:rsidRPr="006D3F3D">
              <w:rPr>
                <w:lang w:val="ru-RU"/>
              </w:rPr>
              <w:t>Отсутствие цели</w:t>
            </w:r>
          </w:p>
        </w:tc>
        <w:tc>
          <w:tcPr>
            <w:tcW w:w="3301"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Предъявляемое требование</w:t>
            </w:r>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осознается лишь частично.</w:t>
            </w:r>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Включаясь в работу, быстро</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отвлекается или ведет себя</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хаотично. Может принимать лишь простейшие цели (не предполагающие</w:t>
            </w:r>
            <w:r w:rsidR="009031A7">
              <w:rPr>
                <w:rFonts w:ascii="TimesNewRomanPSMT" w:eastAsia="Times New Roman" w:hAnsi="TimesNewRomanPSMT" w:cs="TimesNewRomanPSMT"/>
                <w:sz w:val="23"/>
                <w:szCs w:val="23"/>
                <w:lang w:val="ru-RU"/>
              </w:rPr>
              <w:t xml:space="preserve"> п</w:t>
            </w:r>
            <w:r w:rsidRPr="006D3F3D">
              <w:rPr>
                <w:rFonts w:ascii="TimesNewRomanPSMT" w:eastAsia="Times New Roman" w:hAnsi="TimesNewRomanPSMT" w:cs="TimesNewRomanPSMT"/>
                <w:sz w:val="23"/>
                <w:szCs w:val="23"/>
                <w:lang w:val="ru-RU"/>
              </w:rPr>
              <w:t>ромежуточные цели-требования)</w:t>
            </w:r>
          </w:p>
          <w:p w:rsidR="00F91685" w:rsidRPr="006D3F3D" w:rsidRDefault="00F91685" w:rsidP="00DE51C8">
            <w:pPr>
              <w:tabs>
                <w:tab w:val="left" w:pos="0"/>
                <w:tab w:val="left" w:pos="750"/>
              </w:tabs>
              <w:jc w:val="both"/>
              <w:rPr>
                <w:lang w:val="ru-RU"/>
              </w:rPr>
            </w:pPr>
          </w:p>
        </w:tc>
        <w:tc>
          <w:tcPr>
            <w:tcW w:w="3287" w:type="dxa"/>
            <w:shd w:val="clear" w:color="auto" w:fill="auto"/>
          </w:tcPr>
          <w:p w:rsidR="00F91685" w:rsidRPr="006D3F3D" w:rsidRDefault="00F91685" w:rsidP="009031A7">
            <w:pPr>
              <w:widowControl/>
              <w:jc w:val="both"/>
              <w:rPr>
                <w:lang w:val="ru-RU"/>
              </w:rPr>
            </w:pPr>
            <w:r w:rsidRPr="006D3F3D">
              <w:rPr>
                <w:rFonts w:ascii="TimesNewRomanPSMT" w:eastAsia="Times New Roman" w:hAnsi="TimesNewRomanPSMT" w:cs="TimesNewRomanPSMT"/>
                <w:sz w:val="23"/>
                <w:szCs w:val="23"/>
                <w:lang w:val="ru-RU"/>
              </w:rPr>
              <w:t>Плохо различает учебные задачи</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разного типа; отсутствует реакция на</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новизну задачи, не может выделить</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промежуточные цели, нуждается в</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пооперационном контроле со стороны</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учителя, не может ответить на вопросы</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о том, что он собирается делать или</w:t>
            </w:r>
            <w:r w:rsidR="009031A7">
              <w:rPr>
                <w:rFonts w:ascii="TimesNewRomanPSMT" w:eastAsia="Times New Roman" w:hAnsi="TimesNewRomanPSMT" w:cs="TimesNewRomanPSMT"/>
                <w:sz w:val="23"/>
                <w:szCs w:val="23"/>
                <w:lang w:val="ru-RU"/>
              </w:rPr>
              <w:t xml:space="preserve"> </w:t>
            </w:r>
            <w:r w:rsidRPr="006D3F3D">
              <w:rPr>
                <w:rFonts w:ascii="TimesNewRomanPSMT" w:eastAsia="Times New Roman" w:hAnsi="TimesNewRomanPSMT" w:cs="TimesNewRomanPSMT"/>
                <w:sz w:val="23"/>
                <w:szCs w:val="23"/>
                <w:lang w:val="ru-RU"/>
              </w:rPr>
              <w:t>сделал</w:t>
            </w:r>
          </w:p>
        </w:tc>
      </w:tr>
      <w:tr w:rsidR="00F91685" w:rsidRPr="008556C5" w:rsidTr="009031A7">
        <w:tc>
          <w:tcPr>
            <w:tcW w:w="3193" w:type="dxa"/>
            <w:shd w:val="clear" w:color="auto" w:fill="auto"/>
          </w:tcPr>
          <w:p w:rsidR="00F91685" w:rsidRPr="006D3F3D" w:rsidRDefault="00F91685" w:rsidP="00DE51C8">
            <w:pPr>
              <w:tabs>
                <w:tab w:val="left" w:pos="0"/>
                <w:tab w:val="left" w:pos="750"/>
              </w:tabs>
              <w:jc w:val="both"/>
              <w:rPr>
                <w:lang w:val="ru-RU"/>
              </w:rPr>
            </w:pPr>
            <w:r w:rsidRPr="006D3F3D">
              <w:rPr>
                <w:lang w:val="ru-RU"/>
              </w:rPr>
              <w:t>Принятие практической задачи</w:t>
            </w:r>
          </w:p>
        </w:tc>
        <w:tc>
          <w:tcPr>
            <w:tcW w:w="3301" w:type="dxa"/>
            <w:shd w:val="clear" w:color="auto" w:fill="auto"/>
          </w:tcPr>
          <w:p w:rsidR="00F91685" w:rsidRPr="006D3F3D" w:rsidRDefault="00F91685" w:rsidP="00F91685">
            <w:pPr>
              <w:tabs>
                <w:tab w:val="left" w:pos="0"/>
                <w:tab w:val="left" w:pos="750"/>
              </w:tabs>
              <w:jc w:val="both"/>
              <w:rPr>
                <w:lang w:val="ru-RU"/>
              </w:rPr>
            </w:pPr>
            <w:r w:rsidRPr="006D3F3D">
              <w:rPr>
                <w:lang w:val="ru-RU"/>
              </w:rPr>
              <w:t>Принимает и выполняет только практические задачи (но не теоретические), в теоретических задачах не ориентируется</w:t>
            </w:r>
          </w:p>
          <w:p w:rsidR="00F91685" w:rsidRPr="006D3F3D" w:rsidRDefault="00F91685" w:rsidP="00F91685">
            <w:pPr>
              <w:tabs>
                <w:tab w:val="left" w:pos="0"/>
                <w:tab w:val="left" w:pos="750"/>
              </w:tabs>
              <w:jc w:val="both"/>
              <w:rPr>
                <w:lang w:val="ru-RU"/>
              </w:rPr>
            </w:pPr>
          </w:p>
        </w:tc>
        <w:tc>
          <w:tcPr>
            <w:tcW w:w="3287" w:type="dxa"/>
            <w:shd w:val="clear" w:color="auto" w:fill="auto"/>
          </w:tcPr>
          <w:p w:rsidR="00F91685" w:rsidRPr="006D3F3D" w:rsidRDefault="00F91685" w:rsidP="00DE51C8">
            <w:pPr>
              <w:tabs>
                <w:tab w:val="left" w:pos="0"/>
                <w:tab w:val="left" w:pos="750"/>
              </w:tabs>
              <w:jc w:val="both"/>
              <w:rPr>
                <w:lang w:val="ru-RU"/>
              </w:rPr>
            </w:pPr>
            <w:r w:rsidRPr="006D3F3D">
              <w:rPr>
                <w:lang w:val="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F91685" w:rsidRPr="008556C5" w:rsidTr="009031A7">
        <w:tc>
          <w:tcPr>
            <w:tcW w:w="3193"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Переопределение</w:t>
            </w:r>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познавательной задачи</w:t>
            </w:r>
          </w:p>
          <w:p w:rsidR="00F91685" w:rsidRPr="006D3F3D" w:rsidRDefault="00F91685" w:rsidP="00DE51C8">
            <w:pPr>
              <w:tabs>
                <w:tab w:val="left" w:pos="0"/>
                <w:tab w:val="left" w:pos="750"/>
              </w:tabs>
              <w:jc w:val="both"/>
              <w:rPr>
                <w:lang w:val="ru-RU"/>
              </w:rPr>
            </w:pPr>
            <w:r w:rsidRPr="006D3F3D">
              <w:rPr>
                <w:rFonts w:ascii="TimesNewRomanPSMT" w:eastAsia="Times New Roman" w:hAnsi="TimesNewRomanPSMT" w:cs="TimesNewRomanPSMT"/>
                <w:sz w:val="23"/>
                <w:szCs w:val="23"/>
                <w:lang w:val="ru-RU"/>
              </w:rPr>
              <w:t>в практическую</w:t>
            </w:r>
          </w:p>
        </w:tc>
        <w:tc>
          <w:tcPr>
            <w:tcW w:w="3301" w:type="dxa"/>
            <w:shd w:val="clear" w:color="auto" w:fill="auto"/>
          </w:tcPr>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Принимает и выполняет только практические задачи, </w:t>
            </w:r>
            <w:proofErr w:type="gramStart"/>
            <w:r w:rsidRPr="006D3F3D">
              <w:rPr>
                <w:rFonts w:ascii="TimesNewRomanPSMT" w:eastAsia="Times New Roman" w:hAnsi="TimesNewRomanPSMT" w:cs="TimesNewRomanPSMT"/>
                <w:sz w:val="23"/>
                <w:szCs w:val="23"/>
                <w:lang w:val="ru-RU"/>
              </w:rPr>
              <w:t>в</w:t>
            </w:r>
            <w:proofErr w:type="gramEnd"/>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теоретических </w:t>
            </w:r>
            <w:proofErr w:type="gramStart"/>
            <w:r w:rsidRPr="006D3F3D">
              <w:rPr>
                <w:rFonts w:ascii="TimesNewRomanPSMT" w:eastAsia="Times New Roman" w:hAnsi="TimesNewRomanPSMT" w:cs="TimesNewRomanPSMT"/>
                <w:sz w:val="23"/>
                <w:szCs w:val="23"/>
                <w:lang w:val="ru-RU"/>
              </w:rPr>
              <w:t>задачах</w:t>
            </w:r>
            <w:proofErr w:type="gramEnd"/>
            <w:r w:rsidRPr="006D3F3D">
              <w:rPr>
                <w:rFonts w:ascii="TimesNewRomanPSMT" w:eastAsia="Times New Roman" w:hAnsi="TimesNewRomanPSMT" w:cs="TimesNewRomanPSMT"/>
                <w:sz w:val="23"/>
                <w:szCs w:val="23"/>
                <w:lang w:val="ru-RU"/>
              </w:rPr>
              <w:t xml:space="preserve"> не ориентируется</w:t>
            </w:r>
          </w:p>
          <w:p w:rsidR="00F91685" w:rsidRPr="006D3F3D" w:rsidRDefault="00F91685" w:rsidP="00F91685">
            <w:pPr>
              <w:tabs>
                <w:tab w:val="left" w:pos="0"/>
                <w:tab w:val="left" w:pos="750"/>
              </w:tabs>
              <w:ind w:firstLine="454"/>
              <w:jc w:val="both"/>
              <w:rPr>
                <w:lang w:val="ru-RU"/>
              </w:rPr>
            </w:pPr>
          </w:p>
        </w:tc>
        <w:tc>
          <w:tcPr>
            <w:tcW w:w="3287" w:type="dxa"/>
            <w:shd w:val="clear" w:color="auto" w:fill="auto"/>
          </w:tcPr>
          <w:p w:rsidR="00F91685" w:rsidRPr="006D3F3D" w:rsidRDefault="00F91685" w:rsidP="00DE51C8">
            <w:pPr>
              <w:widowControl/>
              <w:jc w:val="both"/>
              <w:rPr>
                <w:lang w:val="ru-RU"/>
              </w:rPr>
            </w:pPr>
            <w:r w:rsidRPr="006D3F3D">
              <w:rPr>
                <w:rFonts w:ascii="TimesNewRomanPSMT" w:eastAsia="Times New Roman" w:hAnsi="TimesNewRomanPSMT" w:cs="TimesNewRomanPSMT"/>
                <w:sz w:val="23"/>
                <w:szCs w:val="23"/>
                <w:lang w:val="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F91685" w:rsidRPr="006D3F3D" w:rsidTr="009031A7">
        <w:trPr>
          <w:trHeight w:val="2242"/>
        </w:trPr>
        <w:tc>
          <w:tcPr>
            <w:tcW w:w="3193" w:type="dxa"/>
            <w:shd w:val="clear" w:color="auto" w:fill="auto"/>
          </w:tcPr>
          <w:p w:rsidR="00F91685" w:rsidRPr="006D3F3D" w:rsidRDefault="00F91685" w:rsidP="00DE51C8">
            <w:pPr>
              <w:tabs>
                <w:tab w:val="left" w:pos="0"/>
                <w:tab w:val="left" w:pos="750"/>
              </w:tabs>
              <w:jc w:val="both"/>
              <w:rPr>
                <w:lang w:val="ru-RU"/>
              </w:rPr>
            </w:pPr>
            <w:r w:rsidRPr="006D3F3D">
              <w:rPr>
                <w:lang w:val="ru-RU"/>
              </w:rPr>
              <w:t>Принятие познавательной цели</w:t>
            </w:r>
          </w:p>
          <w:p w:rsidR="00F91685" w:rsidRPr="006D3F3D" w:rsidRDefault="00F91685" w:rsidP="00DE51C8">
            <w:pPr>
              <w:tabs>
                <w:tab w:val="left" w:pos="0"/>
                <w:tab w:val="left" w:pos="750"/>
              </w:tabs>
              <w:jc w:val="both"/>
              <w:rPr>
                <w:lang w:val="ru-RU"/>
              </w:rPr>
            </w:pPr>
          </w:p>
        </w:tc>
        <w:tc>
          <w:tcPr>
            <w:tcW w:w="3301" w:type="dxa"/>
            <w:shd w:val="clear" w:color="auto" w:fill="auto"/>
          </w:tcPr>
          <w:p w:rsidR="00F91685" w:rsidRPr="006D3F3D" w:rsidRDefault="00F91685" w:rsidP="00DE51C8">
            <w:pPr>
              <w:tabs>
                <w:tab w:val="left" w:pos="0"/>
                <w:tab w:val="left" w:pos="750"/>
              </w:tabs>
              <w:jc w:val="both"/>
              <w:rPr>
                <w:lang w:val="ru-RU"/>
              </w:rPr>
            </w:pPr>
            <w:r w:rsidRPr="006D3F3D">
              <w:rPr>
                <w:lang w:val="ru-RU"/>
              </w:rPr>
              <w:t>Принятая познавательная цель</w:t>
            </w:r>
            <w:r w:rsidR="009031A7">
              <w:rPr>
                <w:lang w:val="ru-RU"/>
              </w:rPr>
              <w:t xml:space="preserve"> </w:t>
            </w:r>
            <w:r w:rsidRPr="006D3F3D">
              <w:rPr>
                <w:lang w:val="ru-RU"/>
              </w:rPr>
              <w:t>сохраняется при выполнении</w:t>
            </w:r>
            <w:r w:rsidR="009031A7">
              <w:rPr>
                <w:lang w:val="ru-RU"/>
              </w:rPr>
              <w:t xml:space="preserve"> </w:t>
            </w:r>
            <w:r w:rsidRPr="006D3F3D">
              <w:rPr>
                <w:lang w:val="ru-RU"/>
              </w:rPr>
              <w:t>учебных действий и регулирует</w:t>
            </w:r>
            <w:r w:rsidR="009031A7">
              <w:rPr>
                <w:lang w:val="ru-RU"/>
              </w:rPr>
              <w:t xml:space="preserve"> </w:t>
            </w:r>
            <w:r w:rsidRPr="006D3F3D">
              <w:rPr>
                <w:lang w:val="ru-RU"/>
              </w:rPr>
              <w:t>весь процесс их выполнения;</w:t>
            </w:r>
          </w:p>
          <w:p w:rsidR="00F91685" w:rsidRPr="006D3F3D" w:rsidRDefault="00F91685" w:rsidP="009031A7">
            <w:pPr>
              <w:tabs>
                <w:tab w:val="left" w:pos="0"/>
                <w:tab w:val="left" w:pos="750"/>
              </w:tabs>
              <w:jc w:val="both"/>
              <w:rPr>
                <w:lang w:val="ru-RU"/>
              </w:rPr>
            </w:pPr>
            <w:r w:rsidRPr="006D3F3D">
              <w:rPr>
                <w:lang w:val="ru-RU"/>
              </w:rPr>
              <w:t>четко выполняется требование</w:t>
            </w:r>
            <w:r w:rsidR="009031A7">
              <w:rPr>
                <w:lang w:val="ru-RU"/>
              </w:rPr>
              <w:t xml:space="preserve"> </w:t>
            </w:r>
            <w:r w:rsidRPr="006D3F3D">
              <w:rPr>
                <w:lang w:val="ru-RU"/>
              </w:rPr>
              <w:t>познавательной задачи</w:t>
            </w:r>
          </w:p>
        </w:tc>
        <w:tc>
          <w:tcPr>
            <w:tcW w:w="3287" w:type="dxa"/>
            <w:shd w:val="clear" w:color="auto" w:fill="auto"/>
          </w:tcPr>
          <w:p w:rsidR="00F91685" w:rsidRPr="006D3F3D" w:rsidRDefault="00F91685" w:rsidP="00DE51C8">
            <w:pPr>
              <w:tabs>
                <w:tab w:val="left" w:pos="0"/>
                <w:tab w:val="left" w:pos="750"/>
              </w:tabs>
              <w:jc w:val="both"/>
              <w:rPr>
                <w:lang w:val="ru-RU"/>
              </w:rPr>
            </w:pPr>
            <w:r w:rsidRPr="006D3F3D">
              <w:rPr>
                <w:lang w:val="ru-RU"/>
              </w:rPr>
              <w:t>Охотно осуществляет решение</w:t>
            </w:r>
            <w:r w:rsidR="009031A7">
              <w:rPr>
                <w:lang w:val="ru-RU"/>
              </w:rPr>
              <w:t xml:space="preserve"> </w:t>
            </w:r>
            <w:r w:rsidRPr="006D3F3D">
              <w:rPr>
                <w:lang w:val="ru-RU"/>
              </w:rPr>
              <w:t>познавательной задачи, не изменяя ее</w:t>
            </w:r>
            <w:r w:rsidR="009031A7">
              <w:rPr>
                <w:lang w:val="ru-RU"/>
              </w:rPr>
              <w:t xml:space="preserve"> </w:t>
            </w:r>
            <w:r w:rsidRPr="006D3F3D">
              <w:rPr>
                <w:lang w:val="ru-RU"/>
              </w:rPr>
              <w:t>(не подменяя практической задачей и</w:t>
            </w:r>
            <w:r w:rsidR="009031A7">
              <w:rPr>
                <w:lang w:val="ru-RU"/>
              </w:rPr>
              <w:t xml:space="preserve"> </w:t>
            </w:r>
            <w:r w:rsidRPr="006D3F3D">
              <w:rPr>
                <w:lang w:val="ru-RU"/>
              </w:rPr>
              <w:t>не выходя за ее требования), четко</w:t>
            </w:r>
            <w:r w:rsidR="009031A7">
              <w:rPr>
                <w:lang w:val="ru-RU"/>
              </w:rPr>
              <w:t xml:space="preserve"> </w:t>
            </w:r>
            <w:r w:rsidRPr="006D3F3D">
              <w:rPr>
                <w:lang w:val="ru-RU"/>
              </w:rPr>
              <w:t>может дать отчет о своих действиях</w:t>
            </w:r>
          </w:p>
          <w:p w:rsidR="00F91685" w:rsidRPr="006D3F3D" w:rsidRDefault="00F91685" w:rsidP="00DE51C8">
            <w:pPr>
              <w:tabs>
                <w:tab w:val="left" w:pos="0"/>
                <w:tab w:val="left" w:pos="750"/>
              </w:tabs>
              <w:jc w:val="both"/>
              <w:rPr>
                <w:lang w:val="ru-RU"/>
              </w:rPr>
            </w:pPr>
            <w:r w:rsidRPr="006D3F3D">
              <w:rPr>
                <w:lang w:val="ru-RU"/>
              </w:rPr>
              <w:t>после принятого решения</w:t>
            </w:r>
          </w:p>
        </w:tc>
      </w:tr>
      <w:tr w:rsidR="00F91685" w:rsidRPr="008556C5" w:rsidTr="009031A7">
        <w:tc>
          <w:tcPr>
            <w:tcW w:w="3193" w:type="dxa"/>
            <w:shd w:val="clear" w:color="auto" w:fill="auto"/>
          </w:tcPr>
          <w:p w:rsidR="00F91685" w:rsidRPr="006D3F3D" w:rsidRDefault="00F91685" w:rsidP="00DE51C8">
            <w:pPr>
              <w:tabs>
                <w:tab w:val="left" w:pos="0"/>
                <w:tab w:val="left" w:pos="750"/>
              </w:tabs>
              <w:jc w:val="both"/>
              <w:rPr>
                <w:lang w:val="ru-RU"/>
              </w:rPr>
            </w:pPr>
            <w:r w:rsidRPr="006D3F3D">
              <w:rPr>
                <w:lang w:val="ru-RU"/>
              </w:rPr>
              <w:t xml:space="preserve">Переопределение практической задачи в </w:t>
            </w:r>
            <w:proofErr w:type="gramStart"/>
            <w:r w:rsidRPr="006D3F3D">
              <w:rPr>
                <w:lang w:val="ru-RU"/>
              </w:rPr>
              <w:t>теоретическую</w:t>
            </w:r>
            <w:proofErr w:type="gramEnd"/>
          </w:p>
          <w:p w:rsidR="00F91685" w:rsidRPr="006D3F3D" w:rsidRDefault="00F91685" w:rsidP="00DE51C8">
            <w:pPr>
              <w:tabs>
                <w:tab w:val="left" w:pos="0"/>
                <w:tab w:val="left" w:pos="750"/>
              </w:tabs>
              <w:jc w:val="both"/>
              <w:rPr>
                <w:lang w:val="ru-RU"/>
              </w:rPr>
            </w:pPr>
          </w:p>
        </w:tc>
        <w:tc>
          <w:tcPr>
            <w:tcW w:w="3301" w:type="dxa"/>
            <w:shd w:val="clear" w:color="auto" w:fill="auto"/>
          </w:tcPr>
          <w:p w:rsidR="00F91685" w:rsidRPr="006D3F3D" w:rsidRDefault="00F91685" w:rsidP="00DE51C8">
            <w:pPr>
              <w:tabs>
                <w:tab w:val="left" w:pos="0"/>
                <w:tab w:val="left" w:pos="750"/>
              </w:tabs>
              <w:jc w:val="both"/>
              <w:rPr>
                <w:lang w:val="ru-RU"/>
              </w:rPr>
            </w:pPr>
            <w:r w:rsidRPr="006D3F3D">
              <w:rPr>
                <w:lang w:val="ru-RU"/>
              </w:rPr>
              <w:t>Столкнувшись с новой практической задачей, самостоятельно формулирует</w:t>
            </w:r>
          </w:p>
          <w:p w:rsidR="00F91685" w:rsidRPr="006D3F3D" w:rsidRDefault="00F91685" w:rsidP="00DE51C8">
            <w:pPr>
              <w:tabs>
                <w:tab w:val="left" w:pos="0"/>
                <w:tab w:val="left" w:pos="750"/>
              </w:tabs>
              <w:jc w:val="both"/>
              <w:rPr>
                <w:lang w:val="ru-RU"/>
              </w:rPr>
            </w:pPr>
            <w:r w:rsidRPr="006D3F3D">
              <w:rPr>
                <w:lang w:val="ru-RU"/>
              </w:rPr>
              <w:t xml:space="preserve">познавательную цель и строит действие в соответствии с ней </w:t>
            </w:r>
          </w:p>
        </w:tc>
        <w:tc>
          <w:tcPr>
            <w:tcW w:w="3287" w:type="dxa"/>
            <w:shd w:val="clear" w:color="auto" w:fill="auto"/>
          </w:tcPr>
          <w:p w:rsidR="00F91685" w:rsidRPr="006D3F3D" w:rsidRDefault="00F91685" w:rsidP="00DE51C8">
            <w:pPr>
              <w:tabs>
                <w:tab w:val="left" w:pos="0"/>
                <w:tab w:val="left" w:pos="750"/>
              </w:tabs>
              <w:jc w:val="both"/>
              <w:rPr>
                <w:lang w:val="ru-RU"/>
              </w:rPr>
            </w:pPr>
            <w:r w:rsidRPr="006D3F3D">
              <w:rPr>
                <w:lang w:val="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F91685" w:rsidRPr="008556C5" w:rsidTr="009031A7">
        <w:tc>
          <w:tcPr>
            <w:tcW w:w="3193" w:type="dxa"/>
            <w:shd w:val="clear" w:color="auto" w:fill="auto"/>
          </w:tcPr>
          <w:p w:rsidR="00F91685" w:rsidRPr="006D3F3D" w:rsidRDefault="00F91685" w:rsidP="00DE51C8">
            <w:pPr>
              <w:tabs>
                <w:tab w:val="left" w:pos="0"/>
                <w:tab w:val="left" w:pos="750"/>
              </w:tabs>
              <w:jc w:val="both"/>
              <w:rPr>
                <w:lang w:val="ru-RU"/>
              </w:rPr>
            </w:pPr>
            <w:r w:rsidRPr="006D3F3D">
              <w:rPr>
                <w:lang w:val="ru-RU"/>
              </w:rPr>
              <w:t xml:space="preserve">Самостоятельная постановка </w:t>
            </w:r>
            <w:proofErr w:type="gramStart"/>
            <w:r w:rsidRPr="006D3F3D">
              <w:rPr>
                <w:lang w:val="ru-RU"/>
              </w:rPr>
              <w:t>учебных</w:t>
            </w:r>
            <w:proofErr w:type="gramEnd"/>
          </w:p>
          <w:p w:rsidR="00F91685" w:rsidRPr="006D3F3D" w:rsidRDefault="00F91685" w:rsidP="00DE51C8">
            <w:pPr>
              <w:tabs>
                <w:tab w:val="left" w:pos="0"/>
                <w:tab w:val="left" w:pos="750"/>
              </w:tabs>
              <w:jc w:val="both"/>
              <w:rPr>
                <w:lang w:val="ru-RU"/>
              </w:rPr>
            </w:pPr>
            <w:r w:rsidRPr="006D3F3D">
              <w:rPr>
                <w:lang w:val="ru-RU"/>
              </w:rPr>
              <w:t>целей</w:t>
            </w:r>
          </w:p>
          <w:p w:rsidR="00F91685" w:rsidRPr="006D3F3D" w:rsidRDefault="00F91685" w:rsidP="00DE51C8">
            <w:pPr>
              <w:tabs>
                <w:tab w:val="left" w:pos="0"/>
                <w:tab w:val="left" w:pos="750"/>
              </w:tabs>
              <w:jc w:val="right"/>
              <w:rPr>
                <w:i/>
                <w:lang w:val="ru-RU"/>
              </w:rPr>
            </w:pPr>
          </w:p>
        </w:tc>
        <w:tc>
          <w:tcPr>
            <w:tcW w:w="3301" w:type="dxa"/>
            <w:shd w:val="clear" w:color="auto" w:fill="auto"/>
          </w:tcPr>
          <w:p w:rsidR="00F91685" w:rsidRPr="006D3F3D" w:rsidRDefault="00F91685" w:rsidP="00DE51C8">
            <w:pPr>
              <w:tabs>
                <w:tab w:val="left" w:pos="0"/>
                <w:tab w:val="left" w:pos="750"/>
              </w:tabs>
              <w:jc w:val="both"/>
              <w:rPr>
                <w:lang w:val="ru-RU"/>
              </w:rPr>
            </w:pPr>
            <w:r w:rsidRPr="006D3F3D">
              <w:rPr>
                <w:lang w:val="ru-RU"/>
              </w:rPr>
              <w:t>Самостоятельно  ормулирует</w:t>
            </w:r>
          </w:p>
          <w:p w:rsidR="00F91685" w:rsidRPr="006D3F3D" w:rsidRDefault="00F91685" w:rsidP="00DE51C8">
            <w:pPr>
              <w:tabs>
                <w:tab w:val="left" w:pos="0"/>
                <w:tab w:val="left" w:pos="750"/>
              </w:tabs>
              <w:jc w:val="both"/>
              <w:rPr>
                <w:lang w:val="ru-RU"/>
              </w:rPr>
            </w:pPr>
            <w:r w:rsidRPr="006D3F3D">
              <w:rPr>
                <w:lang w:val="ru-RU"/>
              </w:rPr>
              <w:t>познавательные цели, выходя за пределы требований программы</w:t>
            </w:r>
          </w:p>
          <w:p w:rsidR="00F91685" w:rsidRPr="006D3F3D" w:rsidRDefault="00F91685" w:rsidP="00DE51C8">
            <w:pPr>
              <w:tabs>
                <w:tab w:val="left" w:pos="0"/>
                <w:tab w:val="left" w:pos="750"/>
              </w:tabs>
              <w:jc w:val="right"/>
              <w:rPr>
                <w:i/>
                <w:lang w:val="ru-RU"/>
              </w:rPr>
            </w:pPr>
          </w:p>
        </w:tc>
        <w:tc>
          <w:tcPr>
            <w:tcW w:w="3287" w:type="dxa"/>
            <w:shd w:val="clear" w:color="auto" w:fill="auto"/>
          </w:tcPr>
          <w:p w:rsidR="00F91685" w:rsidRPr="006D3F3D" w:rsidRDefault="00F91685" w:rsidP="00DE51C8">
            <w:pPr>
              <w:tabs>
                <w:tab w:val="left" w:pos="0"/>
                <w:tab w:val="left" w:pos="750"/>
              </w:tabs>
              <w:jc w:val="both"/>
              <w:rPr>
                <w:i/>
                <w:lang w:val="ru-RU"/>
              </w:rPr>
            </w:pPr>
            <w:r w:rsidRPr="006D3F3D">
              <w:rPr>
                <w:lang w:val="ru-RU"/>
              </w:rPr>
              <w:t>Выдвигает содержательные гипотезы, учебная деятельность приобретает форму активного исследования способов действия</w:t>
            </w:r>
          </w:p>
        </w:tc>
      </w:tr>
    </w:tbl>
    <w:p w:rsidR="00F91685" w:rsidRPr="00893881" w:rsidRDefault="00F91685" w:rsidP="00F91685">
      <w:pPr>
        <w:widowControl/>
        <w:ind w:firstLine="709"/>
        <w:jc w:val="both"/>
        <w:rPr>
          <w:lang w:val="ru-RU"/>
        </w:rPr>
      </w:pPr>
      <w:r w:rsidRPr="00893881">
        <w:rPr>
          <w:rFonts w:eastAsia="Times New Roman"/>
          <w:lang w:val="ru-RU"/>
        </w:rPr>
        <w:t>Разнообразные приемы контроля и организации самоконтроля</w:t>
      </w:r>
      <w:r>
        <w:rPr>
          <w:rFonts w:eastAsia="Times New Roman"/>
          <w:lang w:val="ru-RU"/>
        </w:rPr>
        <w:t xml:space="preserve"> </w:t>
      </w:r>
      <w:r w:rsidRPr="00893881">
        <w:rPr>
          <w:rFonts w:eastAsia="Times New Roman"/>
          <w:lang w:val="ru-RU"/>
        </w:rPr>
        <w:t xml:space="preserve">предполагают </w:t>
      </w:r>
      <w:r>
        <w:rPr>
          <w:rFonts w:eastAsia="Times New Roman"/>
          <w:lang w:val="ru-RU"/>
        </w:rPr>
        <w:t xml:space="preserve"> о</w:t>
      </w:r>
      <w:r w:rsidRPr="00893881">
        <w:rPr>
          <w:rFonts w:eastAsia="Times New Roman"/>
          <w:lang w:val="ru-RU"/>
        </w:rPr>
        <w:t>существление учителем фиксируемых наблюдений по данному</w:t>
      </w:r>
      <w:r>
        <w:rPr>
          <w:rFonts w:eastAsia="Times New Roman"/>
          <w:lang w:val="ru-RU"/>
        </w:rPr>
        <w:t xml:space="preserve"> </w:t>
      </w:r>
      <w:r w:rsidRPr="00893881">
        <w:rPr>
          <w:rFonts w:eastAsia="Times New Roman"/>
          <w:lang w:val="ru-RU"/>
        </w:rPr>
        <w:t>учебному действию.</w:t>
      </w:r>
    </w:p>
    <w:p w:rsidR="009031A7" w:rsidRDefault="009031A7" w:rsidP="00F91685">
      <w:pPr>
        <w:tabs>
          <w:tab w:val="left" w:pos="0"/>
        </w:tabs>
        <w:jc w:val="center"/>
        <w:rPr>
          <w:b/>
          <w:lang w:val="ru-RU"/>
        </w:rPr>
      </w:pPr>
    </w:p>
    <w:p w:rsidR="00F91685" w:rsidRDefault="00F91685" w:rsidP="00F91685">
      <w:pPr>
        <w:tabs>
          <w:tab w:val="left" w:pos="0"/>
        </w:tabs>
        <w:jc w:val="center"/>
        <w:rPr>
          <w:b/>
          <w:lang w:val="ru-RU"/>
        </w:rPr>
      </w:pPr>
      <w:r w:rsidRPr="00893881">
        <w:rPr>
          <w:b/>
          <w:lang w:val="ru-RU"/>
        </w:rPr>
        <w:t>Уровни развития контроля</w:t>
      </w:r>
    </w:p>
    <w:p w:rsidR="009031A7" w:rsidRDefault="009031A7" w:rsidP="00F91685">
      <w:pPr>
        <w:tabs>
          <w:tab w:val="left" w:pos="0"/>
        </w:tabs>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1"/>
        <w:gridCol w:w="3302"/>
      </w:tblGrid>
      <w:tr w:rsidR="00F91685" w:rsidRPr="006D3F3D" w:rsidTr="00DE51C8">
        <w:tc>
          <w:tcPr>
            <w:tcW w:w="3301" w:type="dxa"/>
            <w:shd w:val="clear" w:color="auto" w:fill="auto"/>
          </w:tcPr>
          <w:p w:rsidR="00F91685" w:rsidRPr="006D3F3D" w:rsidRDefault="00F91685" w:rsidP="00DE51C8">
            <w:pPr>
              <w:widowControl/>
              <w:jc w:val="center"/>
              <w:rPr>
                <w:rFonts w:eastAsia="Times New Roman"/>
                <w:b/>
                <w:bCs/>
                <w:sz w:val="22"/>
                <w:szCs w:val="22"/>
                <w:lang w:val="ru-RU"/>
              </w:rPr>
            </w:pPr>
            <w:r w:rsidRPr="006D3F3D">
              <w:rPr>
                <w:rFonts w:eastAsia="Times New Roman"/>
                <w:b/>
                <w:bCs/>
                <w:sz w:val="22"/>
                <w:szCs w:val="22"/>
                <w:lang w:val="ru-RU"/>
              </w:rPr>
              <w:t>Уровень</w:t>
            </w:r>
          </w:p>
        </w:tc>
        <w:tc>
          <w:tcPr>
            <w:tcW w:w="3301" w:type="dxa"/>
            <w:shd w:val="clear" w:color="auto" w:fill="auto"/>
          </w:tcPr>
          <w:p w:rsidR="00F91685" w:rsidRPr="006D3F3D" w:rsidRDefault="00F91685" w:rsidP="00DE51C8">
            <w:pPr>
              <w:tabs>
                <w:tab w:val="left" w:pos="0"/>
                <w:tab w:val="left" w:pos="3210"/>
              </w:tabs>
              <w:jc w:val="center"/>
              <w:rPr>
                <w:sz w:val="22"/>
                <w:szCs w:val="22"/>
                <w:lang w:val="ru-RU"/>
              </w:rPr>
            </w:pPr>
            <w:r w:rsidRPr="006D3F3D">
              <w:rPr>
                <w:rFonts w:eastAsia="Times New Roman"/>
                <w:b/>
                <w:bCs/>
                <w:sz w:val="22"/>
                <w:szCs w:val="22"/>
                <w:lang w:val="ru-RU"/>
              </w:rPr>
              <w:t>Показатель сформированности</w:t>
            </w:r>
          </w:p>
        </w:tc>
        <w:tc>
          <w:tcPr>
            <w:tcW w:w="3302" w:type="dxa"/>
            <w:shd w:val="clear" w:color="auto" w:fill="auto"/>
          </w:tcPr>
          <w:p w:rsidR="00F91685" w:rsidRPr="006D3F3D" w:rsidRDefault="00F91685" w:rsidP="00DE51C8">
            <w:pPr>
              <w:widowControl/>
              <w:jc w:val="center"/>
              <w:rPr>
                <w:rFonts w:eastAsia="Times New Roman"/>
                <w:b/>
                <w:bCs/>
                <w:sz w:val="22"/>
                <w:szCs w:val="22"/>
                <w:lang w:val="ru-RU"/>
              </w:rPr>
            </w:pPr>
            <w:r w:rsidRPr="006D3F3D">
              <w:rPr>
                <w:rFonts w:eastAsia="Times New Roman"/>
                <w:b/>
                <w:bCs/>
                <w:sz w:val="22"/>
                <w:szCs w:val="22"/>
                <w:lang w:val="ru-RU"/>
              </w:rPr>
              <w:t>Дополнительный диагностический</w:t>
            </w:r>
          </w:p>
          <w:p w:rsidR="00F91685" w:rsidRPr="006D3F3D" w:rsidRDefault="00F91685" w:rsidP="00DE51C8">
            <w:pPr>
              <w:widowControl/>
              <w:jc w:val="center"/>
              <w:rPr>
                <w:sz w:val="22"/>
                <w:szCs w:val="22"/>
                <w:lang w:val="ru-RU"/>
              </w:rPr>
            </w:pPr>
            <w:r w:rsidRPr="006D3F3D">
              <w:rPr>
                <w:rFonts w:eastAsia="Times New Roman"/>
                <w:b/>
                <w:bCs/>
                <w:sz w:val="22"/>
                <w:szCs w:val="22"/>
                <w:lang w:val="ru-RU"/>
              </w:rPr>
              <w:t>признак</w:t>
            </w:r>
          </w:p>
        </w:tc>
      </w:tr>
      <w:tr w:rsidR="00F91685" w:rsidRPr="008556C5" w:rsidTr="00DE51C8">
        <w:tc>
          <w:tcPr>
            <w:tcW w:w="3301"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Отсутствие контроля</w:t>
            </w:r>
          </w:p>
          <w:p w:rsidR="00F91685" w:rsidRPr="006D3F3D" w:rsidRDefault="00F91685" w:rsidP="00DE51C8">
            <w:pPr>
              <w:widowControl/>
              <w:rPr>
                <w:lang w:val="ru-RU"/>
              </w:rPr>
            </w:pPr>
          </w:p>
        </w:tc>
        <w:tc>
          <w:tcPr>
            <w:tcW w:w="3301"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Ученик не контролирует  учебные действия, не замечает допущенных ошибок</w:t>
            </w:r>
          </w:p>
          <w:p w:rsidR="00F91685" w:rsidRPr="006D3F3D" w:rsidRDefault="00F91685" w:rsidP="00DE51C8">
            <w:pPr>
              <w:tabs>
                <w:tab w:val="left" w:pos="0"/>
                <w:tab w:val="left" w:pos="3210"/>
              </w:tabs>
              <w:jc w:val="both"/>
              <w:rPr>
                <w:lang w:val="ru-RU"/>
              </w:rPr>
            </w:pPr>
          </w:p>
        </w:tc>
        <w:tc>
          <w:tcPr>
            <w:tcW w:w="3302" w:type="dxa"/>
            <w:shd w:val="clear" w:color="auto" w:fill="auto"/>
          </w:tcPr>
          <w:p w:rsidR="00F91685" w:rsidRPr="006D3F3D" w:rsidRDefault="00F91685" w:rsidP="00DE51C8">
            <w:pPr>
              <w:widowControl/>
              <w:jc w:val="both"/>
              <w:rPr>
                <w:lang w:val="ru-RU"/>
              </w:rPr>
            </w:pPr>
            <w:r w:rsidRPr="006D3F3D">
              <w:rPr>
                <w:rFonts w:ascii="TimesNewRomanPSMT" w:eastAsia="Times New Roman" w:hAnsi="TimesNewRomanPSMT" w:cs="TimesNewRomanPSMT"/>
                <w:sz w:val="23"/>
                <w:szCs w:val="23"/>
                <w:lang w:val="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F91685" w:rsidRPr="008556C5" w:rsidTr="00DE51C8">
        <w:tc>
          <w:tcPr>
            <w:tcW w:w="3301"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Контроль на уровне непроизвольного внимания</w:t>
            </w:r>
          </w:p>
          <w:p w:rsidR="00F91685" w:rsidRPr="006D3F3D" w:rsidRDefault="00F91685" w:rsidP="00DE51C8">
            <w:pPr>
              <w:tabs>
                <w:tab w:val="left" w:pos="0"/>
                <w:tab w:val="left" w:pos="3210"/>
              </w:tabs>
              <w:jc w:val="both"/>
              <w:rPr>
                <w:lang w:val="ru-RU"/>
              </w:rPr>
            </w:pPr>
          </w:p>
        </w:tc>
        <w:tc>
          <w:tcPr>
            <w:tcW w:w="3301"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Контроль носит случайный</w:t>
            </w:r>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непроизвольный характер, заметив ошибку, ученик не может обосновать своих действий</w:t>
            </w:r>
          </w:p>
          <w:p w:rsidR="00F91685" w:rsidRPr="006D3F3D" w:rsidRDefault="00F91685" w:rsidP="00DE51C8">
            <w:pPr>
              <w:tabs>
                <w:tab w:val="left" w:pos="0"/>
                <w:tab w:val="left" w:pos="3210"/>
              </w:tabs>
              <w:jc w:val="both"/>
              <w:rPr>
                <w:lang w:val="ru-RU"/>
              </w:rPr>
            </w:pPr>
          </w:p>
        </w:tc>
        <w:tc>
          <w:tcPr>
            <w:tcW w:w="3302"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Действуя неосознанно,  предугадывает правильное направление действия;</w:t>
            </w:r>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сделанные ошибки исправляет</w:t>
            </w:r>
          </w:p>
          <w:p w:rsidR="00F91685" w:rsidRPr="006D3F3D" w:rsidRDefault="00F91685" w:rsidP="00DE51C8">
            <w:pPr>
              <w:widowControl/>
              <w:rPr>
                <w:lang w:val="ru-RU"/>
              </w:rPr>
            </w:pPr>
            <w:r w:rsidRPr="006D3F3D">
              <w:rPr>
                <w:rFonts w:ascii="TimesNewRomanPSMT" w:eastAsia="Times New Roman" w:hAnsi="TimesNewRomanPSMT" w:cs="TimesNewRomanPSMT"/>
                <w:sz w:val="23"/>
                <w:szCs w:val="23"/>
                <w:lang w:val="ru-RU"/>
              </w:rPr>
              <w:t xml:space="preserve">неуверенно, в малознакомых  действиях ошибки допускает чаще, чем в знакомых </w:t>
            </w:r>
          </w:p>
        </w:tc>
      </w:tr>
      <w:tr w:rsidR="00F91685" w:rsidRPr="008556C5" w:rsidTr="00DE51C8">
        <w:tc>
          <w:tcPr>
            <w:tcW w:w="3301"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Потенциальный контроль </w:t>
            </w:r>
            <w:proofErr w:type="gramStart"/>
            <w:r w:rsidRPr="006D3F3D">
              <w:rPr>
                <w:rFonts w:ascii="TimesNewRomanPSMT" w:eastAsia="Times New Roman" w:hAnsi="TimesNewRomanPSMT" w:cs="TimesNewRomanPSMT"/>
                <w:sz w:val="23"/>
                <w:szCs w:val="23"/>
                <w:lang w:val="ru-RU"/>
              </w:rPr>
              <w:t>на</w:t>
            </w:r>
            <w:proofErr w:type="gramEnd"/>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Уровне </w:t>
            </w:r>
            <w:proofErr w:type="gramStart"/>
            <w:r w:rsidRPr="006D3F3D">
              <w:rPr>
                <w:rFonts w:ascii="TimesNewRomanPSMT" w:eastAsia="Times New Roman" w:hAnsi="TimesNewRomanPSMT" w:cs="TimesNewRomanPSMT"/>
                <w:sz w:val="23"/>
                <w:szCs w:val="23"/>
                <w:lang w:val="ru-RU"/>
              </w:rPr>
              <w:t>произвольного</w:t>
            </w:r>
            <w:proofErr w:type="gramEnd"/>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внимания</w:t>
            </w:r>
          </w:p>
          <w:p w:rsidR="00F91685" w:rsidRPr="006D3F3D" w:rsidRDefault="00F91685" w:rsidP="00DE51C8">
            <w:pPr>
              <w:tabs>
                <w:tab w:val="left" w:pos="0"/>
                <w:tab w:val="left" w:pos="3210"/>
              </w:tabs>
              <w:jc w:val="both"/>
              <w:rPr>
                <w:lang w:val="ru-RU"/>
              </w:rPr>
            </w:pPr>
          </w:p>
        </w:tc>
        <w:tc>
          <w:tcPr>
            <w:tcW w:w="3301"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Ученик осознает правило  контроля, но одновременное выполнение учебных действий и контроля затруднено; ошибки ученик исправляет и объясняет</w:t>
            </w:r>
          </w:p>
          <w:p w:rsidR="00F91685" w:rsidRPr="006D3F3D" w:rsidRDefault="00F91685" w:rsidP="00DE51C8">
            <w:pPr>
              <w:tabs>
                <w:tab w:val="left" w:pos="0"/>
                <w:tab w:val="left" w:pos="3210"/>
              </w:tabs>
              <w:jc w:val="both"/>
              <w:rPr>
                <w:lang w:val="ru-RU"/>
              </w:rPr>
            </w:pPr>
          </w:p>
        </w:tc>
        <w:tc>
          <w:tcPr>
            <w:tcW w:w="3302" w:type="dxa"/>
            <w:shd w:val="clear" w:color="auto" w:fill="auto"/>
          </w:tcPr>
          <w:p w:rsidR="00F91685" w:rsidRPr="006D3F3D" w:rsidRDefault="00F91685" w:rsidP="00DE51C8">
            <w:pPr>
              <w:widowControl/>
              <w:jc w:val="both"/>
              <w:rPr>
                <w:lang w:val="ru-RU"/>
              </w:rPr>
            </w:pPr>
            <w:r w:rsidRPr="006D3F3D">
              <w:rPr>
                <w:rFonts w:ascii="TimesNewRomanPSMT" w:eastAsia="Times New Roman" w:hAnsi="TimesNewRomanPSMT" w:cs="TimesNewRomanPSMT"/>
                <w:sz w:val="23"/>
                <w:szCs w:val="23"/>
                <w:lang w:val="ru-RU"/>
              </w:rPr>
              <w:t xml:space="preserve">В процессе решения задачи контроль затруднен, после  решения ученик может найти и исправить ошибки, в </w:t>
            </w:r>
            <w:proofErr w:type="gramStart"/>
            <w:r w:rsidRPr="006D3F3D">
              <w:rPr>
                <w:rFonts w:ascii="TimesNewRomanPSMT" w:eastAsia="Times New Roman" w:hAnsi="TimesNewRomanPSMT" w:cs="TimesNewRomanPSMT"/>
                <w:sz w:val="23"/>
                <w:szCs w:val="23"/>
                <w:lang w:val="ru-RU"/>
              </w:rPr>
              <w:t>в</w:t>
            </w:r>
            <w:proofErr w:type="gramEnd"/>
            <w:r w:rsidRPr="006D3F3D">
              <w:rPr>
                <w:rFonts w:ascii="TimesNewRomanPSMT" w:eastAsia="Times New Roman" w:hAnsi="TimesNewRomanPSMT" w:cs="TimesNewRomanPSMT"/>
                <w:sz w:val="23"/>
                <w:szCs w:val="23"/>
                <w:lang w:val="ru-RU"/>
              </w:rPr>
              <w:t xml:space="preserve"> многократно повторенных действиях ошибок не допускает</w:t>
            </w:r>
          </w:p>
        </w:tc>
      </w:tr>
      <w:tr w:rsidR="00F91685" w:rsidRPr="006D3F3D" w:rsidTr="00DE51C8">
        <w:tc>
          <w:tcPr>
            <w:tcW w:w="3301"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Актуальный контроль </w:t>
            </w:r>
            <w:proofErr w:type="gramStart"/>
            <w:r w:rsidRPr="006D3F3D">
              <w:rPr>
                <w:rFonts w:ascii="TimesNewRomanPSMT" w:eastAsia="Times New Roman" w:hAnsi="TimesNewRomanPSMT" w:cs="TimesNewRomanPSMT"/>
                <w:sz w:val="23"/>
                <w:szCs w:val="23"/>
                <w:lang w:val="ru-RU"/>
              </w:rPr>
              <w:t>на</w:t>
            </w:r>
            <w:proofErr w:type="gramEnd"/>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уровне </w:t>
            </w:r>
            <w:proofErr w:type="gramStart"/>
            <w:r w:rsidRPr="006D3F3D">
              <w:rPr>
                <w:rFonts w:ascii="TimesNewRomanPSMT" w:eastAsia="Times New Roman" w:hAnsi="TimesNewRomanPSMT" w:cs="TimesNewRomanPSMT"/>
                <w:sz w:val="23"/>
                <w:szCs w:val="23"/>
                <w:lang w:val="ru-RU"/>
              </w:rPr>
              <w:t>произвольного</w:t>
            </w:r>
            <w:proofErr w:type="gramEnd"/>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внимания</w:t>
            </w:r>
          </w:p>
          <w:p w:rsidR="00F91685" w:rsidRPr="006D3F3D" w:rsidRDefault="00F91685" w:rsidP="00DE51C8">
            <w:pPr>
              <w:tabs>
                <w:tab w:val="left" w:pos="0"/>
                <w:tab w:val="left" w:pos="3210"/>
              </w:tabs>
              <w:jc w:val="both"/>
              <w:rPr>
                <w:lang w:val="ru-RU"/>
              </w:rPr>
            </w:pPr>
          </w:p>
        </w:tc>
        <w:tc>
          <w:tcPr>
            <w:tcW w:w="3301" w:type="dxa"/>
            <w:shd w:val="clear" w:color="auto" w:fill="auto"/>
          </w:tcPr>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В процессе выполнения действия ученик  ориентируется на правило</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контроля и успешно использует его в процессе решения задач, почти не</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допуская ошибок</w:t>
            </w:r>
          </w:p>
          <w:p w:rsidR="00F91685" w:rsidRPr="006D3F3D" w:rsidRDefault="00F91685" w:rsidP="00F91685">
            <w:pPr>
              <w:tabs>
                <w:tab w:val="left" w:pos="0"/>
                <w:tab w:val="left" w:pos="3210"/>
              </w:tabs>
              <w:jc w:val="both"/>
              <w:rPr>
                <w:lang w:val="ru-RU"/>
              </w:rPr>
            </w:pPr>
          </w:p>
        </w:tc>
        <w:tc>
          <w:tcPr>
            <w:tcW w:w="3302"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Ошибки исправляет самостоятельно, контролирует процесс решения задачи</w:t>
            </w:r>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другими учениками, при решении новой задачи не может скорректировать</w:t>
            </w:r>
          </w:p>
          <w:p w:rsidR="00F91685" w:rsidRPr="006D3F3D" w:rsidRDefault="00F91685" w:rsidP="009031A7">
            <w:pPr>
              <w:widowControl/>
              <w:jc w:val="both"/>
              <w:rPr>
                <w:lang w:val="ru-RU"/>
              </w:rPr>
            </w:pPr>
            <w:r w:rsidRPr="006D3F3D">
              <w:rPr>
                <w:rFonts w:ascii="TimesNewRomanPSMT" w:eastAsia="Times New Roman" w:hAnsi="TimesNewRomanPSMT" w:cs="TimesNewRomanPSMT"/>
                <w:sz w:val="23"/>
                <w:szCs w:val="23"/>
                <w:lang w:val="ru-RU"/>
              </w:rPr>
              <w:t>правило контроля новым условиям</w:t>
            </w:r>
          </w:p>
        </w:tc>
      </w:tr>
      <w:tr w:rsidR="00F91685" w:rsidRPr="008556C5" w:rsidTr="00DE51C8">
        <w:tc>
          <w:tcPr>
            <w:tcW w:w="3301"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Потенциальный рефлексивный</w:t>
            </w:r>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контроль</w:t>
            </w:r>
          </w:p>
          <w:p w:rsidR="00F91685" w:rsidRPr="006D3F3D" w:rsidRDefault="00F91685" w:rsidP="00DE51C8">
            <w:pPr>
              <w:widowControl/>
              <w:rPr>
                <w:rFonts w:ascii="TimesNewRomanPSMT" w:eastAsia="Times New Roman" w:hAnsi="TimesNewRomanPSMT" w:cs="TimesNewRomanPSMT"/>
                <w:sz w:val="23"/>
                <w:szCs w:val="23"/>
                <w:lang w:val="ru-RU"/>
              </w:rPr>
            </w:pPr>
          </w:p>
          <w:p w:rsidR="00F91685" w:rsidRPr="006D3F3D" w:rsidRDefault="00F91685" w:rsidP="00DE51C8">
            <w:pPr>
              <w:tabs>
                <w:tab w:val="left" w:pos="0"/>
                <w:tab w:val="left" w:pos="3210"/>
              </w:tabs>
              <w:jc w:val="both"/>
              <w:rPr>
                <w:lang w:val="ru-RU"/>
              </w:rPr>
            </w:pPr>
          </w:p>
        </w:tc>
        <w:tc>
          <w:tcPr>
            <w:tcW w:w="3301" w:type="dxa"/>
            <w:shd w:val="clear" w:color="auto" w:fill="auto"/>
          </w:tcPr>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Решая новую задачу, ученик</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применяет старый неадекватный</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способ, с помощью учителя</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обнаруживает неадекватность</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способа и пытается ввести</w:t>
            </w:r>
          </w:p>
          <w:p w:rsidR="00F91685" w:rsidRPr="006D3F3D" w:rsidRDefault="00F91685" w:rsidP="009031A7">
            <w:pPr>
              <w:widowControl/>
              <w:jc w:val="both"/>
              <w:rPr>
                <w:lang w:val="ru-RU"/>
              </w:rPr>
            </w:pPr>
            <w:r w:rsidRPr="006D3F3D">
              <w:rPr>
                <w:rFonts w:ascii="TimesNewRomanPSMT" w:eastAsia="Times New Roman" w:hAnsi="TimesNewRomanPSMT" w:cs="TimesNewRomanPSMT"/>
                <w:sz w:val="23"/>
                <w:szCs w:val="23"/>
                <w:lang w:val="ru-RU"/>
              </w:rPr>
              <w:t>коррективы</w:t>
            </w:r>
          </w:p>
        </w:tc>
        <w:tc>
          <w:tcPr>
            <w:tcW w:w="3302" w:type="dxa"/>
            <w:shd w:val="clear" w:color="auto" w:fill="auto"/>
          </w:tcPr>
          <w:p w:rsidR="00F91685" w:rsidRPr="006D3F3D" w:rsidRDefault="00F91685" w:rsidP="00DE51C8">
            <w:pPr>
              <w:widowControl/>
              <w:jc w:val="both"/>
              <w:rPr>
                <w:lang w:val="ru-RU"/>
              </w:rPr>
            </w:pPr>
            <w:r w:rsidRPr="006D3F3D">
              <w:rPr>
                <w:rFonts w:ascii="TimesNewRomanPSMT" w:eastAsia="Times New Roman" w:hAnsi="TimesNewRomanPSMT" w:cs="TimesNewRomanPSMT"/>
                <w:sz w:val="23"/>
                <w:szCs w:val="23"/>
                <w:lang w:val="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F91685" w:rsidRPr="008556C5" w:rsidTr="00DE51C8">
        <w:trPr>
          <w:trHeight w:val="556"/>
        </w:trPr>
        <w:tc>
          <w:tcPr>
            <w:tcW w:w="3301" w:type="dxa"/>
            <w:shd w:val="clear" w:color="auto" w:fill="auto"/>
          </w:tcPr>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Актуальный рефлексивный</w:t>
            </w:r>
          </w:p>
          <w:p w:rsidR="00F91685" w:rsidRPr="006D3F3D" w:rsidRDefault="00F91685" w:rsidP="00DE51C8">
            <w:pPr>
              <w:widowControl/>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контроль</w:t>
            </w:r>
          </w:p>
          <w:p w:rsidR="00F91685" w:rsidRPr="006D3F3D" w:rsidRDefault="00F91685" w:rsidP="00DE51C8">
            <w:pPr>
              <w:tabs>
                <w:tab w:val="left" w:pos="0"/>
                <w:tab w:val="left" w:pos="3210"/>
              </w:tabs>
              <w:jc w:val="both"/>
              <w:rPr>
                <w:lang w:val="ru-RU"/>
              </w:rPr>
            </w:pPr>
            <w:r w:rsidRPr="006D3F3D">
              <w:rPr>
                <w:rFonts w:ascii="TimesNewRomanPSMT" w:eastAsia="Times New Roman" w:hAnsi="TimesNewRomanPSMT" w:cs="TimesNewRomanPSMT"/>
                <w:sz w:val="23"/>
                <w:szCs w:val="23"/>
                <w:lang w:val="ru-RU"/>
              </w:rPr>
              <w:t>действия до начала решения</w:t>
            </w:r>
          </w:p>
        </w:tc>
        <w:tc>
          <w:tcPr>
            <w:tcW w:w="3301" w:type="dxa"/>
            <w:shd w:val="clear" w:color="auto" w:fill="auto"/>
          </w:tcPr>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Самостоятельно обнаруживает</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ошибки, вызванные несоответствием</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усвоенного способа действия и</w:t>
            </w:r>
          </w:p>
          <w:p w:rsidR="00F91685" w:rsidRPr="006D3F3D" w:rsidRDefault="00F91685" w:rsidP="00F91685">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условий задачи, и вносит</w:t>
            </w:r>
          </w:p>
          <w:p w:rsidR="00F91685" w:rsidRPr="006D3F3D" w:rsidRDefault="00F91685" w:rsidP="00F91685">
            <w:pPr>
              <w:widowControl/>
              <w:jc w:val="both"/>
              <w:rPr>
                <w:lang w:val="ru-RU"/>
              </w:rPr>
            </w:pPr>
            <w:r w:rsidRPr="006D3F3D">
              <w:rPr>
                <w:rFonts w:ascii="TimesNewRomanPSMT" w:eastAsia="Times New Roman" w:hAnsi="TimesNewRomanPSMT" w:cs="TimesNewRomanPSMT"/>
                <w:sz w:val="23"/>
                <w:szCs w:val="23"/>
                <w:lang w:val="ru-RU"/>
              </w:rPr>
              <w:t>коррективы</w:t>
            </w:r>
          </w:p>
        </w:tc>
        <w:tc>
          <w:tcPr>
            <w:tcW w:w="3302" w:type="dxa"/>
            <w:shd w:val="clear" w:color="auto" w:fill="auto"/>
          </w:tcPr>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 xml:space="preserve">Контролирует соответствие </w:t>
            </w:r>
            <w:proofErr w:type="gramStart"/>
            <w:r w:rsidRPr="006D3F3D">
              <w:rPr>
                <w:rFonts w:ascii="TimesNewRomanPSMT" w:eastAsia="Times New Roman" w:hAnsi="TimesNewRomanPSMT" w:cs="TimesNewRomanPSMT"/>
                <w:sz w:val="23"/>
                <w:szCs w:val="23"/>
                <w:lang w:val="ru-RU"/>
              </w:rPr>
              <w:t>выполняемых</w:t>
            </w:r>
            <w:proofErr w:type="gramEnd"/>
          </w:p>
          <w:p w:rsidR="00F91685" w:rsidRPr="006D3F3D" w:rsidRDefault="00F91685" w:rsidP="00DE51C8">
            <w:pPr>
              <w:widowControl/>
              <w:jc w:val="both"/>
              <w:rPr>
                <w:rFonts w:ascii="TimesNewRomanPSMT" w:eastAsia="Times New Roman" w:hAnsi="TimesNewRomanPSMT" w:cs="TimesNewRomanPSMT"/>
                <w:sz w:val="23"/>
                <w:szCs w:val="23"/>
                <w:lang w:val="ru-RU"/>
              </w:rPr>
            </w:pPr>
            <w:r w:rsidRPr="006D3F3D">
              <w:rPr>
                <w:rFonts w:ascii="TimesNewRomanPSMT" w:eastAsia="Times New Roman" w:hAnsi="TimesNewRomanPSMT" w:cs="TimesNewRomanPSMT"/>
                <w:sz w:val="23"/>
                <w:szCs w:val="23"/>
                <w:lang w:val="ru-RU"/>
              </w:rPr>
              <w:t>действий способу, при изменении</w:t>
            </w:r>
          </w:p>
          <w:p w:rsidR="00F91685" w:rsidRPr="006D3F3D" w:rsidRDefault="00F91685" w:rsidP="00DE51C8">
            <w:pPr>
              <w:widowControl/>
              <w:jc w:val="both"/>
              <w:rPr>
                <w:lang w:val="ru-RU"/>
              </w:rPr>
            </w:pPr>
            <w:r w:rsidRPr="006D3F3D">
              <w:rPr>
                <w:rFonts w:ascii="TimesNewRomanPSMT" w:eastAsia="Times New Roman" w:hAnsi="TimesNewRomanPSMT" w:cs="TimesNewRomanPSMT"/>
                <w:sz w:val="23"/>
                <w:szCs w:val="23"/>
                <w:lang w:val="ru-RU"/>
              </w:rPr>
              <w:t>условий вносит коррективы в способ</w:t>
            </w:r>
          </w:p>
        </w:tc>
      </w:tr>
    </w:tbl>
    <w:p w:rsidR="00F91685" w:rsidRDefault="00F91685" w:rsidP="00F91685">
      <w:pPr>
        <w:tabs>
          <w:tab w:val="left" w:pos="0"/>
          <w:tab w:val="left" w:pos="3210"/>
        </w:tabs>
        <w:jc w:val="center"/>
        <w:rPr>
          <w:rFonts w:eastAsia="Times New Roman"/>
          <w:b/>
          <w:bCs/>
          <w:lang w:val="ru-RU"/>
        </w:rPr>
      </w:pPr>
    </w:p>
    <w:p w:rsidR="00F91685" w:rsidRPr="00F91685" w:rsidRDefault="00F91685" w:rsidP="00F91685">
      <w:pPr>
        <w:tabs>
          <w:tab w:val="left" w:pos="0"/>
          <w:tab w:val="left" w:pos="3210"/>
        </w:tabs>
        <w:jc w:val="center"/>
        <w:rPr>
          <w:rFonts w:eastAsia="Times New Roman"/>
          <w:b/>
          <w:bCs/>
          <w:sz w:val="23"/>
          <w:szCs w:val="23"/>
          <w:lang w:val="ru-RU"/>
        </w:rPr>
      </w:pPr>
      <w:r w:rsidRPr="00F91685">
        <w:rPr>
          <w:rFonts w:eastAsia="Times New Roman"/>
          <w:b/>
          <w:bCs/>
          <w:sz w:val="23"/>
          <w:szCs w:val="23"/>
          <w:lang w:val="ru-RU"/>
        </w:rPr>
        <w:t>Уровни развития оценки</w:t>
      </w:r>
    </w:p>
    <w:p w:rsidR="00F91685" w:rsidRPr="00F91685" w:rsidRDefault="00F91685" w:rsidP="00F91685">
      <w:pPr>
        <w:tabs>
          <w:tab w:val="left" w:pos="0"/>
          <w:tab w:val="left" w:pos="2760"/>
          <w:tab w:val="left" w:pos="3210"/>
        </w:tabs>
        <w:rPr>
          <w:i/>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1"/>
        <w:gridCol w:w="3302"/>
      </w:tblGrid>
      <w:tr w:rsidR="00F91685" w:rsidRPr="00F91685" w:rsidTr="00DE51C8">
        <w:tc>
          <w:tcPr>
            <w:tcW w:w="3301" w:type="dxa"/>
            <w:shd w:val="clear" w:color="auto" w:fill="auto"/>
          </w:tcPr>
          <w:p w:rsidR="00F91685" w:rsidRPr="00F91685" w:rsidRDefault="00F91685" w:rsidP="00DE51C8">
            <w:pPr>
              <w:tabs>
                <w:tab w:val="left" w:pos="0"/>
                <w:tab w:val="left" w:pos="2760"/>
                <w:tab w:val="left" w:pos="3210"/>
              </w:tabs>
              <w:jc w:val="center"/>
              <w:rPr>
                <w:b/>
                <w:sz w:val="23"/>
                <w:szCs w:val="23"/>
                <w:lang w:val="ru-RU"/>
              </w:rPr>
            </w:pPr>
            <w:r w:rsidRPr="00F91685">
              <w:rPr>
                <w:b/>
                <w:sz w:val="23"/>
                <w:szCs w:val="23"/>
                <w:lang w:val="ru-RU"/>
              </w:rPr>
              <w:t>Уровень</w:t>
            </w:r>
          </w:p>
        </w:tc>
        <w:tc>
          <w:tcPr>
            <w:tcW w:w="3301" w:type="dxa"/>
            <w:shd w:val="clear" w:color="auto" w:fill="auto"/>
          </w:tcPr>
          <w:p w:rsidR="00F91685" w:rsidRPr="00F91685" w:rsidRDefault="00F91685" w:rsidP="00DE51C8">
            <w:pPr>
              <w:tabs>
                <w:tab w:val="left" w:pos="0"/>
                <w:tab w:val="left" w:pos="2760"/>
                <w:tab w:val="left" w:pos="3210"/>
              </w:tabs>
              <w:jc w:val="center"/>
              <w:rPr>
                <w:b/>
                <w:sz w:val="23"/>
                <w:szCs w:val="23"/>
                <w:lang w:val="ru-RU"/>
              </w:rPr>
            </w:pPr>
            <w:r w:rsidRPr="00F91685">
              <w:rPr>
                <w:b/>
                <w:sz w:val="23"/>
                <w:szCs w:val="23"/>
                <w:lang w:val="ru-RU"/>
              </w:rPr>
              <w:t>Показатель</w:t>
            </w:r>
          </w:p>
        </w:tc>
        <w:tc>
          <w:tcPr>
            <w:tcW w:w="3302" w:type="dxa"/>
            <w:shd w:val="clear" w:color="auto" w:fill="auto"/>
          </w:tcPr>
          <w:p w:rsidR="00F91685" w:rsidRPr="00F91685" w:rsidRDefault="00F91685" w:rsidP="00DE51C8">
            <w:pPr>
              <w:tabs>
                <w:tab w:val="left" w:pos="0"/>
                <w:tab w:val="left" w:pos="2760"/>
                <w:tab w:val="left" w:pos="3210"/>
              </w:tabs>
              <w:jc w:val="center"/>
              <w:rPr>
                <w:b/>
                <w:sz w:val="23"/>
                <w:szCs w:val="23"/>
                <w:lang w:val="ru-RU"/>
              </w:rPr>
            </w:pPr>
            <w:r w:rsidRPr="00F91685">
              <w:rPr>
                <w:b/>
                <w:sz w:val="23"/>
                <w:szCs w:val="23"/>
                <w:lang w:val="ru-RU"/>
              </w:rPr>
              <w:t>Поведенческий индикатор</w:t>
            </w:r>
          </w:p>
        </w:tc>
      </w:tr>
      <w:tr w:rsidR="00F91685" w:rsidRPr="008556C5" w:rsidTr="00DE51C8">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Отсутствие оценки</w:t>
            </w:r>
          </w:p>
          <w:p w:rsidR="00F91685" w:rsidRPr="00F91685" w:rsidRDefault="00F91685" w:rsidP="00DE51C8">
            <w:pPr>
              <w:tabs>
                <w:tab w:val="left" w:pos="0"/>
                <w:tab w:val="left" w:pos="2760"/>
                <w:tab w:val="left" w:pos="3210"/>
              </w:tabs>
              <w:jc w:val="center"/>
              <w:rPr>
                <w:sz w:val="23"/>
                <w:szCs w:val="23"/>
                <w:lang w:val="ru-RU"/>
              </w:rPr>
            </w:pPr>
          </w:p>
        </w:tc>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Ученик не умеет, не пытается и не испытывает потребности в оценке своих действий – ни</w:t>
            </w:r>
          </w:p>
          <w:p w:rsidR="00F91685" w:rsidRPr="00F91685" w:rsidRDefault="00F91685" w:rsidP="00DE51C8">
            <w:pPr>
              <w:tabs>
                <w:tab w:val="left" w:pos="0"/>
                <w:tab w:val="left" w:pos="2760"/>
                <w:tab w:val="left" w:pos="3210"/>
              </w:tabs>
              <w:jc w:val="both"/>
              <w:rPr>
                <w:sz w:val="23"/>
                <w:szCs w:val="23"/>
                <w:lang w:val="ru-RU"/>
              </w:rPr>
            </w:pPr>
            <w:proofErr w:type="gramStart"/>
            <w:r w:rsidRPr="00F91685">
              <w:rPr>
                <w:sz w:val="23"/>
                <w:szCs w:val="23"/>
                <w:lang w:val="ru-RU"/>
              </w:rPr>
              <w:t>самостоятельной, ни по просьбе учителя</w:t>
            </w:r>
            <w:proofErr w:type="gramEnd"/>
          </w:p>
          <w:p w:rsidR="00F91685" w:rsidRPr="00F91685" w:rsidRDefault="00F91685" w:rsidP="00DE51C8">
            <w:pPr>
              <w:tabs>
                <w:tab w:val="left" w:pos="0"/>
                <w:tab w:val="left" w:pos="2760"/>
                <w:tab w:val="left" w:pos="3210"/>
              </w:tabs>
              <w:jc w:val="both"/>
              <w:rPr>
                <w:sz w:val="23"/>
                <w:szCs w:val="23"/>
                <w:lang w:val="ru-RU"/>
              </w:rPr>
            </w:pPr>
          </w:p>
        </w:tc>
        <w:tc>
          <w:tcPr>
            <w:tcW w:w="3302"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Всецело полагается на отметку учителя, воспринимает е некритически (даже вслучае явного занижения), не воспринимает аргументацию оценки; не</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может оценить свои силы относительно решения поставленной задачи</w:t>
            </w:r>
          </w:p>
          <w:p w:rsidR="00F91685" w:rsidRPr="00F91685" w:rsidRDefault="00F91685" w:rsidP="00DE51C8">
            <w:pPr>
              <w:tabs>
                <w:tab w:val="left" w:pos="0"/>
                <w:tab w:val="left" w:pos="2760"/>
                <w:tab w:val="left" w:pos="3210"/>
              </w:tabs>
              <w:jc w:val="both"/>
              <w:rPr>
                <w:sz w:val="23"/>
                <w:szCs w:val="23"/>
                <w:lang w:val="ru-RU"/>
              </w:rPr>
            </w:pPr>
          </w:p>
        </w:tc>
      </w:tr>
      <w:tr w:rsidR="00F91685" w:rsidRPr="008556C5" w:rsidTr="00DE51C8">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Адекватная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ретроспективная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оценка</w:t>
            </w:r>
          </w:p>
          <w:p w:rsidR="00F91685" w:rsidRPr="00F91685" w:rsidRDefault="00F91685" w:rsidP="00DE51C8">
            <w:pPr>
              <w:tabs>
                <w:tab w:val="left" w:pos="0"/>
                <w:tab w:val="left" w:pos="2760"/>
                <w:tab w:val="left" w:pos="3210"/>
              </w:tabs>
              <w:jc w:val="both"/>
              <w:rPr>
                <w:sz w:val="23"/>
                <w:szCs w:val="23"/>
                <w:lang w:val="ru-RU"/>
              </w:rPr>
            </w:pPr>
          </w:p>
          <w:p w:rsidR="00F91685" w:rsidRPr="00F91685" w:rsidRDefault="00F91685" w:rsidP="00DE51C8">
            <w:pPr>
              <w:tabs>
                <w:tab w:val="left" w:pos="0"/>
                <w:tab w:val="left" w:pos="2760"/>
                <w:tab w:val="left" w:pos="3210"/>
              </w:tabs>
              <w:jc w:val="both"/>
              <w:rPr>
                <w:sz w:val="23"/>
                <w:szCs w:val="23"/>
                <w:lang w:val="ru-RU"/>
              </w:rPr>
            </w:pPr>
          </w:p>
        </w:tc>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302"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p w:rsidR="00F91685" w:rsidRPr="00F91685" w:rsidRDefault="00F91685" w:rsidP="00DE51C8">
            <w:pPr>
              <w:tabs>
                <w:tab w:val="left" w:pos="0"/>
                <w:tab w:val="left" w:pos="2760"/>
                <w:tab w:val="left" w:pos="3210"/>
              </w:tabs>
              <w:jc w:val="both"/>
              <w:rPr>
                <w:sz w:val="23"/>
                <w:szCs w:val="23"/>
                <w:lang w:val="ru-RU"/>
              </w:rPr>
            </w:pPr>
          </w:p>
        </w:tc>
      </w:tr>
      <w:tr w:rsidR="00F91685" w:rsidRPr="008556C5" w:rsidTr="00DE51C8">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Неадекватная прогностическая оценка</w:t>
            </w:r>
          </w:p>
          <w:p w:rsidR="00F91685" w:rsidRPr="00F91685" w:rsidRDefault="00F91685" w:rsidP="00DE51C8">
            <w:pPr>
              <w:tabs>
                <w:tab w:val="left" w:pos="0"/>
                <w:tab w:val="left" w:pos="2760"/>
                <w:tab w:val="left" w:pos="3210"/>
              </w:tabs>
              <w:jc w:val="both"/>
              <w:rPr>
                <w:sz w:val="23"/>
                <w:szCs w:val="23"/>
                <w:lang w:val="ru-RU"/>
              </w:rPr>
            </w:pPr>
          </w:p>
          <w:p w:rsidR="00F91685" w:rsidRPr="00F91685" w:rsidRDefault="00F91685" w:rsidP="00DE51C8">
            <w:pPr>
              <w:tabs>
                <w:tab w:val="left" w:pos="0"/>
                <w:tab w:val="left" w:pos="2760"/>
                <w:tab w:val="left" w:pos="3210"/>
              </w:tabs>
              <w:jc w:val="both"/>
              <w:rPr>
                <w:sz w:val="23"/>
                <w:szCs w:val="23"/>
                <w:lang w:val="ru-RU"/>
              </w:rPr>
            </w:pPr>
          </w:p>
        </w:tc>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Приступая к решению новой задачи, пытается оценить свои возможности относительно ее решения, однако при этом учитывает лишь факт того,</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знает ли он ее или нет, а не</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возможность изменения известных ему способов действия</w:t>
            </w:r>
          </w:p>
        </w:tc>
        <w:tc>
          <w:tcPr>
            <w:tcW w:w="3302"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Свободно и аргументировано оценивает уже решенные им задачи, пытается оценивать свои возможности в решении</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новых задач, часто допускает ошибки, учитывает лишь внешние признаки задачи, а не ее структуру, не может этого сделать до решения задачи</w:t>
            </w:r>
          </w:p>
          <w:p w:rsidR="00F91685" w:rsidRPr="00F91685" w:rsidRDefault="00F91685" w:rsidP="00DE51C8">
            <w:pPr>
              <w:tabs>
                <w:tab w:val="left" w:pos="0"/>
                <w:tab w:val="left" w:pos="2760"/>
                <w:tab w:val="left" w:pos="3210"/>
              </w:tabs>
              <w:jc w:val="both"/>
              <w:rPr>
                <w:sz w:val="23"/>
                <w:szCs w:val="23"/>
                <w:lang w:val="ru-RU"/>
              </w:rPr>
            </w:pPr>
          </w:p>
        </w:tc>
      </w:tr>
      <w:tr w:rsidR="00F91685" w:rsidRPr="008556C5" w:rsidTr="00DE51C8">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Потенциально</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адекватная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прогностическая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оценка</w:t>
            </w:r>
          </w:p>
          <w:p w:rsidR="00F91685" w:rsidRPr="00F91685" w:rsidRDefault="00F91685" w:rsidP="00DE51C8">
            <w:pPr>
              <w:tabs>
                <w:tab w:val="left" w:pos="0"/>
                <w:tab w:val="left" w:pos="2760"/>
                <w:tab w:val="left" w:pos="3210"/>
              </w:tabs>
              <w:jc w:val="both"/>
              <w:rPr>
                <w:sz w:val="23"/>
                <w:szCs w:val="23"/>
                <w:lang w:val="ru-RU"/>
              </w:rPr>
            </w:pPr>
          </w:p>
        </w:tc>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Приступая к решению новой задачи, может с помощью учителя оценить свои возможности в ее решении,</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учитывая изменения известных ему способов действий</w:t>
            </w:r>
          </w:p>
          <w:p w:rsidR="00F91685" w:rsidRPr="00F91685" w:rsidRDefault="00F91685" w:rsidP="00DE51C8">
            <w:pPr>
              <w:tabs>
                <w:tab w:val="left" w:pos="0"/>
                <w:tab w:val="left" w:pos="2760"/>
                <w:tab w:val="left" w:pos="3210"/>
              </w:tabs>
              <w:jc w:val="both"/>
              <w:rPr>
                <w:sz w:val="23"/>
                <w:szCs w:val="23"/>
                <w:lang w:val="ru-RU"/>
              </w:rPr>
            </w:pPr>
          </w:p>
        </w:tc>
        <w:tc>
          <w:tcPr>
            <w:tcW w:w="3302"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Может с помощью учителя обосновать свою возможность или невозможность решить стоящую перед ним задачу,</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опираясь на анализ известных ему способов действия; делает это неуверенно, с трудом</w:t>
            </w:r>
          </w:p>
          <w:p w:rsidR="00F91685" w:rsidRPr="00F91685" w:rsidRDefault="00F91685" w:rsidP="00DE51C8">
            <w:pPr>
              <w:tabs>
                <w:tab w:val="left" w:pos="0"/>
                <w:tab w:val="left" w:pos="2760"/>
                <w:tab w:val="left" w:pos="3210"/>
              </w:tabs>
              <w:jc w:val="both"/>
              <w:rPr>
                <w:sz w:val="23"/>
                <w:szCs w:val="23"/>
                <w:lang w:val="ru-RU"/>
              </w:rPr>
            </w:pPr>
          </w:p>
        </w:tc>
      </w:tr>
      <w:tr w:rsidR="00F91685" w:rsidRPr="00F91685" w:rsidTr="00DE51C8">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Актуально</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адекватная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прогностическая</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оценка</w:t>
            </w:r>
          </w:p>
          <w:p w:rsidR="00F91685" w:rsidRPr="00F91685" w:rsidRDefault="00F91685" w:rsidP="00DE51C8">
            <w:pPr>
              <w:tabs>
                <w:tab w:val="left" w:pos="0"/>
                <w:tab w:val="left" w:pos="2760"/>
                <w:tab w:val="left" w:pos="3210"/>
              </w:tabs>
              <w:jc w:val="both"/>
              <w:rPr>
                <w:sz w:val="23"/>
                <w:szCs w:val="23"/>
                <w:lang w:val="ru-RU"/>
              </w:rPr>
            </w:pPr>
          </w:p>
        </w:tc>
        <w:tc>
          <w:tcPr>
            <w:tcW w:w="3301" w:type="dxa"/>
            <w:shd w:val="clear" w:color="auto" w:fill="auto"/>
          </w:tcPr>
          <w:p w:rsidR="00F91685" w:rsidRPr="00F91685" w:rsidRDefault="00F91685" w:rsidP="00DE51C8">
            <w:pPr>
              <w:tabs>
                <w:tab w:val="left" w:pos="0"/>
                <w:tab w:val="left" w:pos="2760"/>
                <w:tab w:val="left" w:pos="3210"/>
              </w:tabs>
              <w:jc w:val="both"/>
              <w:rPr>
                <w:sz w:val="23"/>
                <w:szCs w:val="23"/>
                <w:lang w:val="ru-RU"/>
              </w:rPr>
            </w:pPr>
            <w:proofErr w:type="gramStart"/>
            <w:r w:rsidRPr="00F91685">
              <w:rPr>
                <w:sz w:val="23"/>
                <w:szCs w:val="23"/>
                <w:lang w:val="ru-RU"/>
              </w:rPr>
              <w:t>Приступая к решению новой задачи, может самостоятельно оценить свои</w:t>
            </w:r>
            <w:proofErr w:type="gramEnd"/>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возможности в ее решении,</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учитывая изменения известных способов действия</w:t>
            </w:r>
          </w:p>
          <w:p w:rsidR="00F91685" w:rsidRPr="00F91685" w:rsidRDefault="00F91685" w:rsidP="00DE51C8">
            <w:pPr>
              <w:tabs>
                <w:tab w:val="left" w:pos="0"/>
                <w:tab w:val="left" w:pos="2760"/>
                <w:tab w:val="left" w:pos="3210"/>
              </w:tabs>
              <w:jc w:val="both"/>
              <w:rPr>
                <w:sz w:val="23"/>
                <w:szCs w:val="23"/>
                <w:lang w:val="ru-RU"/>
              </w:rPr>
            </w:pPr>
          </w:p>
        </w:tc>
        <w:tc>
          <w:tcPr>
            <w:tcW w:w="3302" w:type="dxa"/>
            <w:shd w:val="clear" w:color="auto" w:fill="auto"/>
          </w:tcPr>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Самостоятельно обосновывает еще до решения задачи свои силы, исходя из четкого осознания усвоенных способов и их вариаций, а также границ их</w:t>
            </w:r>
          </w:p>
          <w:p w:rsidR="00F91685" w:rsidRPr="00F91685" w:rsidRDefault="00F91685" w:rsidP="00DE51C8">
            <w:pPr>
              <w:tabs>
                <w:tab w:val="left" w:pos="0"/>
                <w:tab w:val="left" w:pos="2760"/>
                <w:tab w:val="left" w:pos="3210"/>
              </w:tabs>
              <w:jc w:val="both"/>
              <w:rPr>
                <w:sz w:val="23"/>
                <w:szCs w:val="23"/>
                <w:lang w:val="ru-RU"/>
              </w:rPr>
            </w:pPr>
            <w:r w:rsidRPr="00F91685">
              <w:rPr>
                <w:sz w:val="23"/>
                <w:szCs w:val="23"/>
                <w:lang w:val="ru-RU"/>
              </w:rPr>
              <w:t>применения</w:t>
            </w:r>
          </w:p>
        </w:tc>
      </w:tr>
    </w:tbl>
    <w:p w:rsidR="00C22A91" w:rsidRPr="00C22A91" w:rsidRDefault="00C22A91" w:rsidP="00C22A91">
      <w:pPr>
        <w:tabs>
          <w:tab w:val="left" w:pos="0"/>
          <w:tab w:val="left" w:pos="750"/>
        </w:tabs>
        <w:ind w:firstLine="709"/>
        <w:jc w:val="both"/>
        <w:rPr>
          <w:lang w:val="ru-RU"/>
        </w:rPr>
      </w:pPr>
      <w:r w:rsidRPr="00063CF0">
        <w:rPr>
          <w:i/>
          <w:lang w:val="ru-RU"/>
        </w:rPr>
        <w:t>Оценка достижения метапредметн</w:t>
      </w:r>
      <w:r w:rsidR="00F91685">
        <w:rPr>
          <w:i/>
          <w:lang w:val="ru-RU"/>
        </w:rPr>
        <w:t>ы</w:t>
      </w:r>
      <w:r w:rsidRPr="00063CF0">
        <w:rPr>
          <w:i/>
          <w:lang w:val="ru-RU"/>
        </w:rPr>
        <w:t>х результатов ведётся также в рамках системы промежуточной аттестации</w:t>
      </w:r>
      <w:r w:rsidRPr="00C22A91">
        <w:rPr>
          <w:lang w:val="ru-RU"/>
        </w:rPr>
        <w:t xml:space="preserve">.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C22A91">
        <w:rPr>
          <w:lang w:val="ru-RU"/>
        </w:rPr>
        <w:t>разработанными</w:t>
      </w:r>
      <w:proofErr w:type="gramEnd"/>
      <w:r w:rsidRPr="00C22A91">
        <w:rPr>
          <w:lang w:val="ru-RU"/>
        </w:rPr>
        <w:t xml:space="preserve"> </w:t>
      </w:r>
      <w:r w:rsidR="00063CF0">
        <w:rPr>
          <w:lang w:val="ru-RU"/>
        </w:rPr>
        <w:t>МБОУ «Новоалександровская средняя общеобразовательная школа»</w:t>
      </w:r>
      <w:r w:rsidRPr="00C22A91">
        <w:rPr>
          <w:lang w:val="ru-RU"/>
        </w:rPr>
        <w:t xml:space="preserve">: </w:t>
      </w:r>
    </w:p>
    <w:p w:rsidR="00063CF0" w:rsidRPr="00BA1D81" w:rsidRDefault="00C22A91" w:rsidP="00BA1D81">
      <w:pPr>
        <w:jc w:val="both"/>
        <w:rPr>
          <w:lang w:val="ru-RU"/>
        </w:rPr>
      </w:pPr>
      <w:r w:rsidRPr="00C22A91">
        <w:rPr>
          <w:lang w:val="ru-RU"/>
        </w:rPr>
        <w:t xml:space="preserve">а) </w:t>
      </w:r>
      <w:r w:rsidR="00063CF0">
        <w:rPr>
          <w:lang w:val="ru-RU"/>
        </w:rPr>
        <w:t>программой «</w:t>
      </w:r>
      <w:r w:rsidR="00063CF0" w:rsidRPr="00BA1D81">
        <w:rPr>
          <w:lang w:val="ru-RU"/>
        </w:rPr>
        <w:t xml:space="preserve">Мониторинг качества образования муниципального </w:t>
      </w:r>
      <w:r w:rsidR="006F0149" w:rsidRPr="00BA1D81">
        <w:rPr>
          <w:lang w:val="ru-RU"/>
        </w:rPr>
        <w:t>б</w:t>
      </w:r>
      <w:r w:rsidR="00063CF0" w:rsidRPr="00BA1D81">
        <w:rPr>
          <w:lang w:val="ru-RU"/>
        </w:rPr>
        <w:t>юджетного общеобразовательного учреждения «Новоалександровская средняя общеобразовательная школа Ровеньского  района Белгородской области»</w:t>
      </w:r>
    </w:p>
    <w:p w:rsidR="00C22A91" w:rsidRPr="00C22A91" w:rsidRDefault="00BA1D81" w:rsidP="00BA1D81">
      <w:pPr>
        <w:tabs>
          <w:tab w:val="left" w:pos="0"/>
          <w:tab w:val="left" w:pos="750"/>
        </w:tabs>
        <w:jc w:val="both"/>
        <w:rPr>
          <w:lang w:val="ru-RU"/>
        </w:rPr>
      </w:pPr>
      <w:r>
        <w:rPr>
          <w:lang w:val="ru-RU"/>
        </w:rPr>
        <w:t>б</w:t>
      </w:r>
      <w:r w:rsidR="00C22A91" w:rsidRPr="00C22A91">
        <w:rPr>
          <w:lang w:val="ru-RU"/>
        </w:rPr>
        <w:t xml:space="preserve">) системой  итоговой  оценки  по  предметам,  не  выносимым  на </w:t>
      </w:r>
      <w:r>
        <w:rPr>
          <w:lang w:val="ru-RU"/>
        </w:rPr>
        <w:t>государственную итоговую</w:t>
      </w:r>
      <w:r w:rsidR="00C22A91" w:rsidRPr="00C22A91">
        <w:rPr>
          <w:lang w:val="ru-RU"/>
        </w:rPr>
        <w:t xml:space="preserve"> аттестацию </w:t>
      </w:r>
      <w:proofErr w:type="gramStart"/>
      <w:r w:rsidR="00C22A91" w:rsidRPr="00C22A91">
        <w:rPr>
          <w:lang w:val="ru-RU"/>
        </w:rPr>
        <w:t>обучающихся</w:t>
      </w:r>
      <w:proofErr w:type="gramEnd"/>
      <w:r w:rsidR="00C22A91" w:rsidRPr="00C22A91">
        <w:rPr>
          <w:lang w:val="ru-RU"/>
        </w:rPr>
        <w:t xml:space="preserve">;  </w:t>
      </w:r>
    </w:p>
    <w:p w:rsidR="008F2F95" w:rsidRDefault="00BA1D81" w:rsidP="008F2F95">
      <w:pPr>
        <w:tabs>
          <w:tab w:val="left" w:pos="0"/>
          <w:tab w:val="left" w:pos="750"/>
        </w:tabs>
        <w:jc w:val="both"/>
        <w:rPr>
          <w:lang w:val="ru-RU"/>
        </w:rPr>
      </w:pPr>
      <w:r>
        <w:rPr>
          <w:lang w:val="ru-RU"/>
        </w:rPr>
        <w:t>в</w:t>
      </w:r>
      <w:r w:rsidR="00C22A91" w:rsidRPr="00C22A91">
        <w:rPr>
          <w:lang w:val="ru-RU"/>
        </w:rPr>
        <w:t>)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w:t>
      </w:r>
      <w:r>
        <w:rPr>
          <w:lang w:val="ru-RU"/>
        </w:rPr>
        <w:t>, четвертной, полугодовой и годовой промежуточной аттестацией</w:t>
      </w:r>
      <w:r w:rsidR="00C22A91" w:rsidRPr="00C22A91">
        <w:rPr>
          <w:lang w:val="ru-RU"/>
        </w:rPr>
        <w:t>),  итоговой</w:t>
      </w:r>
      <w:r w:rsidR="00F91685">
        <w:rPr>
          <w:lang w:val="ru-RU"/>
        </w:rPr>
        <w:t xml:space="preserve"> </w:t>
      </w:r>
      <w:r w:rsidR="008F2F95">
        <w:rPr>
          <w:lang w:val="ru-RU"/>
        </w:rPr>
        <w:t>ат</w:t>
      </w:r>
      <w:r w:rsidR="00C22A91" w:rsidRPr="00C22A91">
        <w:rPr>
          <w:lang w:val="ru-RU"/>
        </w:rPr>
        <w:t xml:space="preserve">тестации  по  предметам,  не  выносимым  на  государственную  итоговую аттестацию. </w:t>
      </w:r>
    </w:p>
    <w:p w:rsidR="00C22A91" w:rsidRPr="00C22A91" w:rsidRDefault="00C22A91" w:rsidP="00C22A91">
      <w:pPr>
        <w:tabs>
          <w:tab w:val="left" w:pos="0"/>
          <w:tab w:val="left" w:pos="750"/>
        </w:tabs>
        <w:ind w:firstLine="709"/>
        <w:jc w:val="both"/>
        <w:rPr>
          <w:lang w:val="ru-RU"/>
        </w:rPr>
      </w:pPr>
      <w:r w:rsidRPr="00C22A91">
        <w:rPr>
          <w:lang w:val="ru-RU"/>
        </w:rPr>
        <w:t xml:space="preserve">При  этом  обязательными  составляющими  системы  внутришкольного мониторинга образовательных достижений являются материалы: </w:t>
      </w:r>
    </w:p>
    <w:p w:rsidR="00C22A91" w:rsidRPr="00C22A91" w:rsidRDefault="00C22A91" w:rsidP="00C22A91">
      <w:pPr>
        <w:tabs>
          <w:tab w:val="left" w:pos="0"/>
          <w:tab w:val="left" w:pos="750"/>
        </w:tabs>
        <w:ind w:firstLine="709"/>
        <w:jc w:val="both"/>
        <w:rPr>
          <w:lang w:val="ru-RU"/>
        </w:rPr>
      </w:pPr>
      <w:r w:rsidRPr="00C22A91">
        <w:rPr>
          <w:lang w:val="ru-RU"/>
        </w:rPr>
        <w:t xml:space="preserve">• стартовой диагностики; </w:t>
      </w:r>
    </w:p>
    <w:p w:rsidR="00C22A91" w:rsidRPr="00C22A91" w:rsidRDefault="00C22A91" w:rsidP="00C22A91">
      <w:pPr>
        <w:tabs>
          <w:tab w:val="left" w:pos="0"/>
          <w:tab w:val="left" w:pos="750"/>
        </w:tabs>
        <w:ind w:firstLine="709"/>
        <w:jc w:val="both"/>
        <w:rPr>
          <w:lang w:val="ru-RU"/>
        </w:rPr>
      </w:pPr>
      <w:r w:rsidRPr="00C22A91">
        <w:rPr>
          <w:lang w:val="ru-RU"/>
        </w:rPr>
        <w:t xml:space="preserve">• текущего выполнения учебных исследований и учебных проектов; </w:t>
      </w:r>
    </w:p>
    <w:p w:rsidR="00C22A91" w:rsidRPr="00C22A91" w:rsidRDefault="00C22A91" w:rsidP="00C22A91">
      <w:pPr>
        <w:tabs>
          <w:tab w:val="left" w:pos="0"/>
          <w:tab w:val="left" w:pos="750"/>
        </w:tabs>
        <w:ind w:firstLine="709"/>
        <w:jc w:val="both"/>
        <w:rPr>
          <w:lang w:val="ru-RU"/>
        </w:rPr>
      </w:pPr>
      <w:r w:rsidRPr="00C22A91">
        <w:rPr>
          <w:lang w:val="ru-RU"/>
        </w:rPr>
        <w:t xml:space="preserve">•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C22A91" w:rsidRPr="00C22A91" w:rsidRDefault="00C22A91" w:rsidP="00C22A91">
      <w:pPr>
        <w:tabs>
          <w:tab w:val="left" w:pos="0"/>
          <w:tab w:val="left" w:pos="750"/>
        </w:tabs>
        <w:ind w:firstLine="709"/>
        <w:jc w:val="both"/>
        <w:rPr>
          <w:lang w:val="ru-RU"/>
        </w:rPr>
      </w:pPr>
      <w:proofErr w:type="gramStart"/>
      <w:r w:rsidRPr="00C22A91">
        <w:rPr>
          <w:lang w:val="ru-RU"/>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C22A91">
        <w:rPr>
          <w:lang w:val="ru-RU"/>
        </w:rPr>
        <w:t xml:space="preserve">  способности  к  самоорганизации,  саморегуляции  и рефлексии; </w:t>
      </w:r>
    </w:p>
    <w:p w:rsidR="00C22A91" w:rsidRPr="00C22A91" w:rsidRDefault="00C22A91" w:rsidP="00C22A91">
      <w:pPr>
        <w:tabs>
          <w:tab w:val="left" w:pos="0"/>
          <w:tab w:val="left" w:pos="750"/>
        </w:tabs>
        <w:ind w:firstLine="709"/>
        <w:jc w:val="both"/>
        <w:rPr>
          <w:lang w:val="ru-RU"/>
        </w:rPr>
      </w:pPr>
      <w:r w:rsidRPr="00C22A91">
        <w:rPr>
          <w:lang w:val="ru-RU"/>
        </w:rPr>
        <w:t xml:space="preserve">• защиты итогового </w:t>
      </w:r>
      <w:proofErr w:type="gramStart"/>
      <w:r w:rsidRPr="00C22A91">
        <w:rPr>
          <w:lang w:val="ru-RU"/>
        </w:rPr>
        <w:t>индивидуального проекта</w:t>
      </w:r>
      <w:proofErr w:type="gramEnd"/>
      <w:r w:rsidRPr="00C22A91">
        <w:rPr>
          <w:lang w:val="ru-RU"/>
        </w:rPr>
        <w:t xml:space="preserve">. </w:t>
      </w:r>
    </w:p>
    <w:p w:rsidR="00C22A91" w:rsidRPr="008F2F95" w:rsidRDefault="00C22A91" w:rsidP="00C22A91">
      <w:pPr>
        <w:tabs>
          <w:tab w:val="left" w:pos="0"/>
          <w:tab w:val="left" w:pos="750"/>
        </w:tabs>
        <w:ind w:firstLine="709"/>
        <w:jc w:val="both"/>
        <w:rPr>
          <w:b/>
          <w:i/>
          <w:lang w:val="ru-RU"/>
        </w:rPr>
      </w:pPr>
      <w:r w:rsidRPr="008F2F95">
        <w:rPr>
          <w:b/>
          <w:i/>
          <w:lang w:val="ru-RU"/>
        </w:rPr>
        <w:t xml:space="preserve">Особенности оценки </w:t>
      </w:r>
      <w:proofErr w:type="gramStart"/>
      <w:r w:rsidRPr="008F2F95">
        <w:rPr>
          <w:b/>
          <w:i/>
          <w:lang w:val="ru-RU"/>
        </w:rPr>
        <w:t>индивидуального проекта</w:t>
      </w:r>
      <w:proofErr w:type="gramEnd"/>
      <w:r w:rsidRPr="008F2F95">
        <w:rPr>
          <w:b/>
          <w:i/>
          <w:lang w:val="ru-RU"/>
        </w:rPr>
        <w:t xml:space="preserve"> </w:t>
      </w:r>
    </w:p>
    <w:p w:rsidR="00C22A91" w:rsidRPr="00C22A91" w:rsidRDefault="00C22A91" w:rsidP="00C22A91">
      <w:pPr>
        <w:tabs>
          <w:tab w:val="left" w:pos="0"/>
          <w:tab w:val="left" w:pos="750"/>
        </w:tabs>
        <w:ind w:firstLine="709"/>
        <w:jc w:val="both"/>
        <w:rPr>
          <w:lang w:val="ru-RU"/>
        </w:rPr>
      </w:pPr>
      <w:proofErr w:type="gramStart"/>
      <w:r w:rsidRPr="00C22A91">
        <w:rPr>
          <w:lang w:val="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C22A91" w:rsidRPr="00C22A91" w:rsidRDefault="00C22A91" w:rsidP="00C22A91">
      <w:pPr>
        <w:tabs>
          <w:tab w:val="left" w:pos="0"/>
          <w:tab w:val="left" w:pos="750"/>
        </w:tabs>
        <w:ind w:firstLine="709"/>
        <w:jc w:val="both"/>
        <w:rPr>
          <w:lang w:val="ru-RU"/>
        </w:rPr>
      </w:pPr>
      <w:r w:rsidRPr="00C22A91">
        <w:rPr>
          <w:lang w:val="ru-RU"/>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C22A91" w:rsidRPr="00C22A91" w:rsidRDefault="00C22A91" w:rsidP="00C22A91">
      <w:pPr>
        <w:tabs>
          <w:tab w:val="left" w:pos="0"/>
          <w:tab w:val="left" w:pos="750"/>
        </w:tabs>
        <w:ind w:firstLine="709"/>
        <w:jc w:val="both"/>
        <w:rPr>
          <w:lang w:val="ru-RU"/>
        </w:rPr>
      </w:pPr>
      <w:r w:rsidRPr="00C22A91">
        <w:rPr>
          <w:lang w:val="ru-RU"/>
        </w:rPr>
        <w:t xml:space="preserve">В  соответствии  с  целями  подготовки  проекта  </w:t>
      </w:r>
      <w:r w:rsidR="008F2F95">
        <w:rPr>
          <w:lang w:val="ru-RU"/>
        </w:rPr>
        <w:t xml:space="preserve">МБОУ «Новоалександровская средняя общеобразовательная школа» </w:t>
      </w:r>
      <w:r w:rsidRPr="00C22A91">
        <w:rPr>
          <w:lang w:val="ru-RU"/>
        </w:rPr>
        <w:t xml:space="preserve"> для  каждого  обучающегося  разрабатываются  план,</w:t>
      </w:r>
      <w:r w:rsidR="008F2F95">
        <w:rPr>
          <w:lang w:val="ru-RU"/>
        </w:rPr>
        <w:t xml:space="preserve"> </w:t>
      </w:r>
      <w:r w:rsidRPr="00C22A91">
        <w:rPr>
          <w:lang w:val="ru-RU"/>
        </w:rPr>
        <w:t>програм</w:t>
      </w:r>
      <w:r w:rsidR="008F2F95">
        <w:rPr>
          <w:lang w:val="ru-RU"/>
        </w:rPr>
        <w:t>ма подготовки проекта, которые включают</w:t>
      </w:r>
      <w:r w:rsidRPr="00C22A91">
        <w:rPr>
          <w:lang w:val="ru-RU"/>
        </w:rPr>
        <w:t xml:space="preserve"> требования по следующим рубрикам: </w:t>
      </w:r>
    </w:p>
    <w:p w:rsidR="00C22A91" w:rsidRPr="00C22A91" w:rsidRDefault="00C22A91" w:rsidP="00C22A91">
      <w:pPr>
        <w:tabs>
          <w:tab w:val="left" w:pos="0"/>
          <w:tab w:val="left" w:pos="750"/>
        </w:tabs>
        <w:ind w:firstLine="709"/>
        <w:jc w:val="both"/>
        <w:rPr>
          <w:lang w:val="ru-RU"/>
        </w:rPr>
      </w:pPr>
      <w:r w:rsidRPr="00C22A91">
        <w:rPr>
          <w:lang w:val="ru-RU"/>
        </w:rPr>
        <w:t xml:space="preserve">• организация проектной деятельности; </w:t>
      </w:r>
    </w:p>
    <w:p w:rsidR="00C22A91" w:rsidRPr="00C22A91" w:rsidRDefault="00C22A91" w:rsidP="00C22A91">
      <w:pPr>
        <w:tabs>
          <w:tab w:val="left" w:pos="0"/>
          <w:tab w:val="left" w:pos="750"/>
        </w:tabs>
        <w:ind w:firstLine="709"/>
        <w:jc w:val="both"/>
        <w:rPr>
          <w:lang w:val="ru-RU"/>
        </w:rPr>
      </w:pPr>
      <w:r w:rsidRPr="00C22A91">
        <w:rPr>
          <w:lang w:val="ru-RU"/>
        </w:rPr>
        <w:t xml:space="preserve">• содержание и направленность проекта; </w:t>
      </w:r>
    </w:p>
    <w:p w:rsidR="00C22A91" w:rsidRPr="00C22A91" w:rsidRDefault="00C22A91" w:rsidP="00C22A91">
      <w:pPr>
        <w:tabs>
          <w:tab w:val="left" w:pos="0"/>
          <w:tab w:val="left" w:pos="750"/>
        </w:tabs>
        <w:ind w:firstLine="709"/>
        <w:jc w:val="both"/>
        <w:rPr>
          <w:lang w:val="ru-RU"/>
        </w:rPr>
      </w:pPr>
      <w:r w:rsidRPr="00C22A91">
        <w:rPr>
          <w:lang w:val="ru-RU"/>
        </w:rPr>
        <w:t xml:space="preserve">• защита проекта; </w:t>
      </w:r>
    </w:p>
    <w:p w:rsidR="00C22A91" w:rsidRPr="00C22A91" w:rsidRDefault="00C22A91" w:rsidP="00C22A91">
      <w:pPr>
        <w:tabs>
          <w:tab w:val="left" w:pos="0"/>
          <w:tab w:val="left" w:pos="750"/>
        </w:tabs>
        <w:ind w:firstLine="709"/>
        <w:jc w:val="both"/>
        <w:rPr>
          <w:lang w:val="ru-RU"/>
        </w:rPr>
      </w:pPr>
      <w:r w:rsidRPr="00C22A91">
        <w:rPr>
          <w:lang w:val="ru-RU"/>
        </w:rPr>
        <w:t xml:space="preserve">• критерии оценки проектной деятельности. </w:t>
      </w:r>
    </w:p>
    <w:p w:rsidR="00C22A91" w:rsidRPr="00C22A91" w:rsidRDefault="00C22A91" w:rsidP="00C22A91">
      <w:pPr>
        <w:tabs>
          <w:tab w:val="left" w:pos="0"/>
          <w:tab w:val="left" w:pos="750"/>
        </w:tabs>
        <w:ind w:firstLine="709"/>
        <w:jc w:val="both"/>
        <w:rPr>
          <w:lang w:val="ru-RU"/>
        </w:rPr>
      </w:pPr>
      <w:proofErr w:type="gramStart"/>
      <w:r w:rsidRPr="008F2F95">
        <w:rPr>
          <w:b/>
          <w:i/>
          <w:lang w:val="ru-RU"/>
        </w:rPr>
        <w:t>Требования к организации проектной деятельности</w:t>
      </w:r>
      <w:r w:rsidR="008F2F95">
        <w:rPr>
          <w:lang w:val="ru-RU"/>
        </w:rPr>
        <w:t xml:space="preserve"> включают </w:t>
      </w:r>
      <w:r w:rsidRPr="00C22A91">
        <w:rPr>
          <w:lang w:val="ru-RU"/>
        </w:rPr>
        <w:t xml:space="preserve">положения о том, что обучающиеся сами выбирают как тему проекта, так и </w:t>
      </w:r>
      <w:r w:rsidR="008F2F95">
        <w:rPr>
          <w:lang w:val="ru-RU"/>
        </w:rPr>
        <w:t xml:space="preserve"> </w:t>
      </w:r>
      <w:r w:rsidRPr="00C22A91">
        <w:rPr>
          <w:lang w:val="ru-RU"/>
        </w:rPr>
        <w:t>руководителя  проекта</w:t>
      </w:r>
      <w:r w:rsidR="008F2F95">
        <w:rPr>
          <w:lang w:val="ru-RU"/>
        </w:rPr>
        <w:t xml:space="preserve"> (р</w:t>
      </w:r>
      <w:r w:rsidR="008F2F95" w:rsidRPr="00C22A91">
        <w:rPr>
          <w:lang w:val="ru-RU"/>
        </w:rPr>
        <w:t xml:space="preserve">уководителем  проекта  может  быть  как  педагог  </w:t>
      </w:r>
      <w:r w:rsidR="008F2F95">
        <w:rPr>
          <w:lang w:val="ru-RU"/>
        </w:rPr>
        <w:t>МБОУ «Новоалександровская средняя общеобразовательная школа»</w:t>
      </w:r>
      <w:r w:rsidR="008F2F95" w:rsidRPr="00C22A91">
        <w:rPr>
          <w:lang w:val="ru-RU"/>
        </w:rPr>
        <w:t xml:space="preserve">, так и сотрудник иной организации или иного образовательного учреждения, </w:t>
      </w:r>
      <w:r w:rsidR="008F2F95">
        <w:rPr>
          <w:lang w:val="ru-RU"/>
        </w:rPr>
        <w:t>в том числе высшего)</w:t>
      </w:r>
      <w:r w:rsidRPr="00C22A91">
        <w:rPr>
          <w:lang w:val="ru-RU"/>
        </w:rPr>
        <w:t xml:space="preserve">;  тема  проекта  должна  быть  утверждена  (уровень утверждения  определяет </w:t>
      </w:r>
      <w:r w:rsidR="008F2F95">
        <w:rPr>
          <w:lang w:val="ru-RU"/>
        </w:rPr>
        <w:t>МБОУ «Новоалександровская средняя общеобразовательная школа»</w:t>
      </w:r>
      <w:r w:rsidRPr="00C22A91">
        <w:rPr>
          <w:lang w:val="ru-RU"/>
        </w:rPr>
        <w:t>;</w:t>
      </w:r>
      <w:proofErr w:type="gramEnd"/>
      <w:r w:rsidRPr="00C22A91">
        <w:rPr>
          <w:lang w:val="ru-RU"/>
        </w:rPr>
        <w:t xml:space="preserve">  план  реализации проекта  разрабатывается  учащимся  совместно  с  руководителем  проекта). </w:t>
      </w:r>
    </w:p>
    <w:p w:rsidR="00C756BE" w:rsidRDefault="008F2F95" w:rsidP="00C22A91">
      <w:pPr>
        <w:tabs>
          <w:tab w:val="left" w:pos="0"/>
          <w:tab w:val="left" w:pos="750"/>
        </w:tabs>
        <w:ind w:firstLine="709"/>
        <w:jc w:val="both"/>
        <w:rPr>
          <w:lang w:val="ru-RU"/>
        </w:rPr>
      </w:pPr>
      <w:r>
        <w:rPr>
          <w:lang w:val="ru-RU"/>
        </w:rPr>
        <w:t xml:space="preserve">МБОУ «Новоалександровская средняя общеобразовательная школа» </w:t>
      </w:r>
      <w:r w:rsidR="00C22A91" w:rsidRPr="00C22A91">
        <w:rPr>
          <w:lang w:val="ru-RU"/>
        </w:rPr>
        <w:t xml:space="preserve">может  предъявить  и  иные  требования  к организации проектной деятельности. </w:t>
      </w:r>
      <w:r w:rsidR="00C756BE">
        <w:rPr>
          <w:lang w:val="ru-RU"/>
        </w:rPr>
        <w:t>Р</w:t>
      </w:r>
      <w:r w:rsidR="00C22A91" w:rsidRPr="00C22A91">
        <w:rPr>
          <w:lang w:val="ru-RU"/>
        </w:rPr>
        <w:t xml:space="preserve">езультат проектной деятельности должен  иметь  практическую  направленность.  </w:t>
      </w:r>
      <w:r w:rsidR="00C756BE">
        <w:rPr>
          <w:lang w:val="ru-RU"/>
        </w:rPr>
        <w:t>О</w:t>
      </w:r>
      <w:r w:rsidR="00C22A91" w:rsidRPr="00C22A91">
        <w:rPr>
          <w:lang w:val="ru-RU"/>
        </w:rPr>
        <w:t>писываются также:  возможные  типы  рабо</w:t>
      </w:r>
      <w:r w:rsidR="00C756BE">
        <w:rPr>
          <w:lang w:val="ru-RU"/>
        </w:rPr>
        <w:t xml:space="preserve">т  и  формы  их  представления; </w:t>
      </w:r>
      <w:r w:rsidR="00C22A91" w:rsidRPr="00C22A91">
        <w:rPr>
          <w:lang w:val="ru-RU"/>
        </w:rPr>
        <w:t xml:space="preserve">состав материалов, которые должны быть подготовлены по завершении проекта для его защиты. </w:t>
      </w:r>
    </w:p>
    <w:p w:rsidR="00C22A91" w:rsidRPr="00C22A91" w:rsidRDefault="00C756BE" w:rsidP="00C22A91">
      <w:pPr>
        <w:tabs>
          <w:tab w:val="left" w:pos="0"/>
          <w:tab w:val="left" w:pos="750"/>
        </w:tabs>
        <w:ind w:firstLine="709"/>
        <w:jc w:val="both"/>
        <w:rPr>
          <w:lang w:val="ru-RU"/>
        </w:rPr>
      </w:pPr>
      <w:r>
        <w:rPr>
          <w:lang w:val="ru-RU"/>
        </w:rPr>
        <w:t>Р</w:t>
      </w:r>
      <w:r w:rsidR="00C22A91" w:rsidRPr="00C22A91">
        <w:rPr>
          <w:lang w:val="ru-RU"/>
        </w:rPr>
        <w:t xml:space="preserve">езультатом  (продуктом)  проектной  деятельности может быть любая из следующих работ: </w:t>
      </w:r>
    </w:p>
    <w:p w:rsidR="00C22A91" w:rsidRPr="00C22A91" w:rsidRDefault="00C22A91" w:rsidP="00C22A91">
      <w:pPr>
        <w:tabs>
          <w:tab w:val="left" w:pos="0"/>
          <w:tab w:val="left" w:pos="750"/>
        </w:tabs>
        <w:ind w:firstLine="709"/>
        <w:jc w:val="both"/>
        <w:rPr>
          <w:lang w:val="ru-RU"/>
        </w:rPr>
      </w:pPr>
      <w:r w:rsidRPr="00C22A91">
        <w:rPr>
          <w:lang w:val="ru-RU"/>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C22A91" w:rsidRPr="00C22A91" w:rsidRDefault="00C22A91" w:rsidP="00C22A91">
      <w:pPr>
        <w:tabs>
          <w:tab w:val="left" w:pos="0"/>
          <w:tab w:val="left" w:pos="750"/>
        </w:tabs>
        <w:ind w:firstLine="709"/>
        <w:jc w:val="both"/>
        <w:rPr>
          <w:lang w:val="ru-RU"/>
        </w:rPr>
      </w:pPr>
      <w:r w:rsidRPr="00C22A91">
        <w:rPr>
          <w:lang w:val="ru-RU"/>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C22A91" w:rsidRPr="00C22A91" w:rsidRDefault="00C22A91" w:rsidP="00C22A91">
      <w:pPr>
        <w:tabs>
          <w:tab w:val="left" w:pos="0"/>
          <w:tab w:val="left" w:pos="750"/>
        </w:tabs>
        <w:ind w:firstLine="709"/>
        <w:jc w:val="both"/>
        <w:rPr>
          <w:lang w:val="ru-RU"/>
        </w:rPr>
      </w:pPr>
      <w:r w:rsidRPr="00C22A91">
        <w:rPr>
          <w:lang w:val="ru-RU"/>
        </w:rPr>
        <w:t xml:space="preserve">в) материальный объект, макет, иное конструкторское изделие; </w:t>
      </w:r>
    </w:p>
    <w:p w:rsidR="00C22A91" w:rsidRPr="00C22A91" w:rsidRDefault="00C22A91" w:rsidP="00C22A91">
      <w:pPr>
        <w:tabs>
          <w:tab w:val="left" w:pos="0"/>
          <w:tab w:val="left" w:pos="750"/>
        </w:tabs>
        <w:ind w:firstLine="709"/>
        <w:jc w:val="both"/>
        <w:rPr>
          <w:lang w:val="ru-RU"/>
        </w:rPr>
      </w:pPr>
      <w:r w:rsidRPr="00C22A91">
        <w:rPr>
          <w:lang w:val="ru-RU"/>
        </w:rPr>
        <w:t xml:space="preserve">г) отчётные  материалы  по  социальному  проекту,  которые  могут включать как тексты, так и мультимедийные продукты. </w:t>
      </w:r>
    </w:p>
    <w:p w:rsidR="00C22A91" w:rsidRPr="00C22A91" w:rsidRDefault="00C22A91" w:rsidP="00C22A91">
      <w:pPr>
        <w:tabs>
          <w:tab w:val="left" w:pos="0"/>
          <w:tab w:val="left" w:pos="750"/>
        </w:tabs>
        <w:ind w:firstLine="709"/>
        <w:jc w:val="both"/>
        <w:rPr>
          <w:lang w:val="ru-RU"/>
        </w:rPr>
      </w:pPr>
      <w:r w:rsidRPr="00C22A91">
        <w:rPr>
          <w:lang w:val="ru-RU"/>
        </w:rPr>
        <w:t xml:space="preserve">В  состав  материалов,  которые  должны  быть  подготовлены  по завершению проекта для его защиты, в обязательном порядке включаются: </w:t>
      </w:r>
    </w:p>
    <w:p w:rsidR="00C756BE" w:rsidRDefault="00C22A91" w:rsidP="00C22A91">
      <w:pPr>
        <w:tabs>
          <w:tab w:val="left" w:pos="0"/>
          <w:tab w:val="left" w:pos="750"/>
        </w:tabs>
        <w:ind w:firstLine="709"/>
        <w:jc w:val="both"/>
        <w:rPr>
          <w:lang w:val="ru-RU"/>
        </w:rPr>
      </w:pPr>
      <w:r w:rsidRPr="00C22A91">
        <w:rPr>
          <w:lang w:val="ru-RU"/>
        </w:rPr>
        <w:t xml:space="preserve">1) выносимый  на  защиту  продукт  проектной  деятельности, представленный в одной из описанных выше форм;  </w:t>
      </w:r>
    </w:p>
    <w:p w:rsidR="00C756BE" w:rsidRDefault="00C22A91" w:rsidP="00C22A91">
      <w:pPr>
        <w:tabs>
          <w:tab w:val="left" w:pos="0"/>
          <w:tab w:val="left" w:pos="750"/>
        </w:tabs>
        <w:ind w:firstLine="709"/>
        <w:jc w:val="both"/>
        <w:rPr>
          <w:lang w:val="ru-RU"/>
        </w:rPr>
      </w:pPr>
      <w:r w:rsidRPr="00C22A91">
        <w:rPr>
          <w:lang w:val="ru-RU"/>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w:t>
      </w:r>
    </w:p>
    <w:p w:rsidR="00C756BE" w:rsidRDefault="00C22A91" w:rsidP="00C22A91">
      <w:pPr>
        <w:tabs>
          <w:tab w:val="left" w:pos="0"/>
          <w:tab w:val="left" w:pos="750"/>
        </w:tabs>
        <w:ind w:firstLine="709"/>
        <w:jc w:val="both"/>
        <w:rPr>
          <w:lang w:val="ru-RU"/>
        </w:rPr>
      </w:pPr>
      <w:r w:rsidRPr="00C22A91">
        <w:rPr>
          <w:lang w:val="ru-RU"/>
        </w:rPr>
        <w:t>а) исходного  замысла,  цели  и  назначения  проекта;</w:t>
      </w:r>
    </w:p>
    <w:p w:rsidR="00C22A91" w:rsidRPr="00C22A91" w:rsidRDefault="00C22A91" w:rsidP="00C22A91">
      <w:pPr>
        <w:tabs>
          <w:tab w:val="left" w:pos="0"/>
          <w:tab w:val="left" w:pos="750"/>
        </w:tabs>
        <w:ind w:firstLine="709"/>
        <w:jc w:val="both"/>
        <w:rPr>
          <w:lang w:val="ru-RU"/>
        </w:rPr>
      </w:pPr>
      <w:r w:rsidRPr="00C22A91">
        <w:rPr>
          <w:lang w:val="ru-RU"/>
        </w:rPr>
        <w:t xml:space="preserve">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w:t>
      </w:r>
    </w:p>
    <w:p w:rsidR="00C22A91" w:rsidRPr="00C22A91" w:rsidRDefault="00C22A91" w:rsidP="00C22A91">
      <w:pPr>
        <w:tabs>
          <w:tab w:val="left" w:pos="0"/>
          <w:tab w:val="left" w:pos="750"/>
        </w:tabs>
        <w:ind w:firstLine="709"/>
        <w:jc w:val="both"/>
        <w:rPr>
          <w:lang w:val="ru-RU"/>
        </w:rPr>
      </w:pPr>
      <w:r w:rsidRPr="00C22A91">
        <w:rPr>
          <w:lang w:val="ru-RU"/>
        </w:rPr>
        <w:t xml:space="preserve">эффектов/эффекта от реализации проекта; </w:t>
      </w:r>
    </w:p>
    <w:p w:rsidR="00C22A91" w:rsidRPr="00C22A91" w:rsidRDefault="00C22A91" w:rsidP="00C22A91">
      <w:pPr>
        <w:tabs>
          <w:tab w:val="left" w:pos="0"/>
          <w:tab w:val="left" w:pos="750"/>
        </w:tabs>
        <w:ind w:firstLine="709"/>
        <w:jc w:val="both"/>
        <w:rPr>
          <w:lang w:val="ru-RU"/>
        </w:rPr>
      </w:pPr>
      <w:r w:rsidRPr="00C22A91">
        <w:rPr>
          <w:lang w:val="ru-RU"/>
        </w:rPr>
        <w:t xml:space="preserve">3) краткий  отзыв  руководителя,  содержащий  краткую  характеристику работы  учащегося  в  ходе  выполнения  проекта,  в  том  числе: </w:t>
      </w:r>
    </w:p>
    <w:p w:rsidR="00C756BE" w:rsidRDefault="00C22A91" w:rsidP="00C22A91">
      <w:pPr>
        <w:tabs>
          <w:tab w:val="left" w:pos="0"/>
          <w:tab w:val="left" w:pos="750"/>
        </w:tabs>
        <w:ind w:firstLine="709"/>
        <w:jc w:val="both"/>
        <w:rPr>
          <w:lang w:val="ru-RU"/>
        </w:rPr>
      </w:pPr>
      <w:r w:rsidRPr="00C22A91">
        <w:rPr>
          <w:lang w:val="ru-RU"/>
        </w:rPr>
        <w:t xml:space="preserve">а) инициативности  и  самостоятельности;  </w:t>
      </w:r>
    </w:p>
    <w:p w:rsidR="00C756BE" w:rsidRDefault="00C22A91" w:rsidP="00C22A91">
      <w:pPr>
        <w:tabs>
          <w:tab w:val="left" w:pos="0"/>
          <w:tab w:val="left" w:pos="750"/>
        </w:tabs>
        <w:ind w:firstLine="709"/>
        <w:jc w:val="both"/>
        <w:rPr>
          <w:lang w:val="ru-RU"/>
        </w:rPr>
      </w:pPr>
      <w:r w:rsidRPr="00C22A91">
        <w:rPr>
          <w:lang w:val="ru-RU"/>
        </w:rPr>
        <w:t xml:space="preserve">б) ответственности  (включая динамику  отношения  к  выполняемой  работе); </w:t>
      </w:r>
    </w:p>
    <w:p w:rsidR="00C22A91" w:rsidRPr="00C22A91" w:rsidRDefault="00C22A91" w:rsidP="00C22A91">
      <w:pPr>
        <w:tabs>
          <w:tab w:val="left" w:pos="0"/>
          <w:tab w:val="left" w:pos="750"/>
        </w:tabs>
        <w:ind w:firstLine="709"/>
        <w:jc w:val="both"/>
        <w:rPr>
          <w:lang w:val="ru-RU"/>
        </w:rPr>
      </w:pPr>
      <w:r w:rsidRPr="00C22A91">
        <w:rPr>
          <w:lang w:val="ru-RU"/>
        </w:rPr>
        <w:t xml:space="preserve">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C22A91" w:rsidRPr="00C22A91" w:rsidRDefault="00C22A91" w:rsidP="00C22A91">
      <w:pPr>
        <w:tabs>
          <w:tab w:val="left" w:pos="0"/>
          <w:tab w:val="left" w:pos="750"/>
        </w:tabs>
        <w:ind w:firstLine="709"/>
        <w:jc w:val="both"/>
        <w:rPr>
          <w:lang w:val="ru-RU"/>
        </w:rPr>
      </w:pPr>
      <w:r w:rsidRPr="00C22A91">
        <w:rPr>
          <w:lang w:val="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C22A91" w:rsidRPr="00C22A91" w:rsidRDefault="00C756BE" w:rsidP="00C22A91">
      <w:pPr>
        <w:tabs>
          <w:tab w:val="left" w:pos="0"/>
          <w:tab w:val="left" w:pos="750"/>
        </w:tabs>
        <w:ind w:firstLine="709"/>
        <w:jc w:val="both"/>
        <w:rPr>
          <w:lang w:val="ru-RU"/>
        </w:rPr>
      </w:pPr>
      <w:r>
        <w:rPr>
          <w:lang w:val="ru-RU"/>
        </w:rPr>
        <w:t>У</w:t>
      </w:r>
      <w:r w:rsidR="00C22A91" w:rsidRPr="00C22A91">
        <w:rPr>
          <w:lang w:val="ru-RU"/>
        </w:rPr>
        <w:t>казывается</w:t>
      </w:r>
      <w:r>
        <w:rPr>
          <w:lang w:val="ru-RU"/>
        </w:rPr>
        <w:t xml:space="preserve"> также</w:t>
      </w:r>
      <w:r w:rsidR="00C22A91" w:rsidRPr="00C22A91">
        <w:rPr>
          <w:lang w:val="ru-RU"/>
        </w:rPr>
        <w:t xml:space="preserve">,  что  защита осуществляется  в  процессе  специально  организованной  деятельности комиссии  </w:t>
      </w:r>
      <w:r w:rsidR="000B501B">
        <w:rPr>
          <w:lang w:val="ru-RU"/>
        </w:rPr>
        <w:t>МБОУ «Новоалександровская средняя общеобразовательная школа»</w:t>
      </w:r>
      <w:r w:rsidR="00C22A91" w:rsidRPr="00C22A91">
        <w:rPr>
          <w:lang w:val="ru-RU"/>
        </w:rPr>
        <w:t xml:space="preserve">  или  на  школьной  конференции. </w:t>
      </w:r>
    </w:p>
    <w:p w:rsidR="00C22A91" w:rsidRPr="00C22A91" w:rsidRDefault="00C22A91" w:rsidP="00C22A91">
      <w:pPr>
        <w:tabs>
          <w:tab w:val="left" w:pos="0"/>
          <w:tab w:val="left" w:pos="750"/>
        </w:tabs>
        <w:ind w:firstLine="709"/>
        <w:jc w:val="both"/>
        <w:rPr>
          <w:lang w:val="ru-RU"/>
        </w:rPr>
      </w:pPr>
      <w:r w:rsidRPr="00C22A91">
        <w:rPr>
          <w:lang w:val="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C22A91" w:rsidRPr="00C22A91" w:rsidRDefault="00C22A91" w:rsidP="00C22A91">
      <w:pPr>
        <w:tabs>
          <w:tab w:val="left" w:pos="0"/>
          <w:tab w:val="left" w:pos="750"/>
        </w:tabs>
        <w:ind w:firstLine="709"/>
        <w:jc w:val="both"/>
        <w:rPr>
          <w:lang w:val="ru-RU"/>
        </w:rPr>
      </w:pPr>
      <w:r w:rsidRPr="000B501B">
        <w:rPr>
          <w:i/>
          <w:lang w:val="ru-RU"/>
        </w:rPr>
        <w:t>Критерии оценки проектной работы разрабатываются</w:t>
      </w:r>
      <w:r w:rsidRPr="00C22A91">
        <w:rPr>
          <w:lang w:val="ru-RU"/>
        </w:rPr>
        <w:t xml:space="preserve"> с учётом целей и задач  проектной  деятельности  на  данном  этапе  образования. </w:t>
      </w:r>
    </w:p>
    <w:p w:rsidR="00C22A91" w:rsidRPr="000B501B" w:rsidRDefault="00C22A91" w:rsidP="00C22A91">
      <w:pPr>
        <w:tabs>
          <w:tab w:val="left" w:pos="0"/>
          <w:tab w:val="left" w:pos="750"/>
        </w:tabs>
        <w:ind w:firstLine="709"/>
        <w:jc w:val="both"/>
        <w:rPr>
          <w:b/>
          <w:i/>
          <w:lang w:val="ru-RU"/>
        </w:rPr>
      </w:pPr>
      <w:proofErr w:type="gramStart"/>
      <w:r w:rsidRPr="000B501B">
        <w:rPr>
          <w:b/>
          <w:i/>
          <w:lang w:val="ru-RU"/>
        </w:rPr>
        <w:t>Индивидуальный проект</w:t>
      </w:r>
      <w:proofErr w:type="gramEnd"/>
      <w:r w:rsidRPr="000B501B">
        <w:rPr>
          <w:b/>
          <w:i/>
          <w:lang w:val="ru-RU"/>
        </w:rPr>
        <w:t xml:space="preserve"> целесообразно оценивать по следующим критериям: </w:t>
      </w:r>
    </w:p>
    <w:p w:rsidR="00F476D1" w:rsidRDefault="00C22A91" w:rsidP="00F476D1">
      <w:pPr>
        <w:numPr>
          <w:ilvl w:val="2"/>
          <w:numId w:val="1"/>
        </w:numPr>
        <w:tabs>
          <w:tab w:val="left" w:pos="0"/>
          <w:tab w:val="left" w:pos="750"/>
        </w:tabs>
        <w:jc w:val="both"/>
        <w:rPr>
          <w:lang w:val="ru-RU"/>
        </w:rPr>
      </w:pPr>
      <w:r w:rsidRPr="00C22A91">
        <w:rPr>
          <w:lang w:val="ru-RU"/>
        </w:rPr>
        <w:t xml:space="preserve">Способность  к  самостоятельному  приобретению  знаний  и решению проблем, </w:t>
      </w:r>
    </w:p>
    <w:p w:rsidR="00F476D1" w:rsidRDefault="00C22A91" w:rsidP="00F476D1">
      <w:pPr>
        <w:tabs>
          <w:tab w:val="left" w:pos="0"/>
          <w:tab w:val="left" w:pos="750"/>
        </w:tabs>
        <w:jc w:val="both"/>
        <w:rPr>
          <w:lang w:val="ru-RU"/>
        </w:rPr>
      </w:pPr>
      <w:proofErr w:type="gramStart"/>
      <w:r w:rsidRPr="00C22A91">
        <w:rPr>
          <w:lang w:val="ru-RU"/>
        </w:rPr>
        <w:t>проявляющаяся</w:t>
      </w:r>
      <w:proofErr w:type="gramEnd"/>
      <w:r w:rsidRPr="00C22A91">
        <w:rPr>
          <w:lang w:val="ru-RU"/>
        </w:rPr>
        <w:t xml:space="preserve">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C22A91" w:rsidRPr="00C22A91" w:rsidRDefault="00C22A91" w:rsidP="00C22A91">
      <w:pPr>
        <w:tabs>
          <w:tab w:val="left" w:pos="0"/>
          <w:tab w:val="left" w:pos="750"/>
        </w:tabs>
        <w:ind w:firstLine="709"/>
        <w:jc w:val="both"/>
        <w:rPr>
          <w:lang w:val="ru-RU"/>
        </w:rPr>
      </w:pPr>
      <w:r w:rsidRPr="00C22A91">
        <w:rPr>
          <w:lang w:val="ru-RU"/>
        </w:rPr>
        <w:t xml:space="preserve">2. Сформированность  предметных  знаний  и  способов  действий, </w:t>
      </w:r>
      <w:proofErr w:type="gramStart"/>
      <w:r w:rsidRPr="00C22A91">
        <w:rPr>
          <w:lang w:val="ru-RU"/>
        </w:rPr>
        <w:t>проявляющаяся</w:t>
      </w:r>
      <w:proofErr w:type="gramEnd"/>
      <w:r w:rsidRPr="00C22A91">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C22A91" w:rsidRPr="00C22A91" w:rsidRDefault="00C22A91" w:rsidP="00C22A91">
      <w:pPr>
        <w:tabs>
          <w:tab w:val="left" w:pos="0"/>
          <w:tab w:val="left" w:pos="750"/>
        </w:tabs>
        <w:ind w:firstLine="709"/>
        <w:jc w:val="both"/>
        <w:rPr>
          <w:lang w:val="ru-RU"/>
        </w:rPr>
      </w:pPr>
      <w:r w:rsidRPr="00C22A91">
        <w:rPr>
          <w:lang w:val="ru-RU"/>
        </w:rPr>
        <w:t xml:space="preserve">3. Сформированность  регулятивных  действий,  </w:t>
      </w:r>
      <w:proofErr w:type="gramStart"/>
      <w:r w:rsidRPr="00C22A91">
        <w:rPr>
          <w:lang w:val="ru-RU"/>
        </w:rPr>
        <w:t>проявляющаяся</w:t>
      </w:r>
      <w:proofErr w:type="gramEnd"/>
      <w:r w:rsidRPr="00C22A91">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r w:rsidRPr="00C22A91">
        <w:rPr>
          <w:lang w:val="ru-RU"/>
        </w:rPr>
        <w:cr/>
      </w:r>
      <w:r w:rsidR="00F476D1">
        <w:rPr>
          <w:lang w:val="ru-RU"/>
        </w:rPr>
        <w:t xml:space="preserve">           </w:t>
      </w:r>
      <w:r w:rsidRPr="00C22A91">
        <w:rPr>
          <w:lang w:val="ru-RU"/>
        </w:rPr>
        <w:t xml:space="preserve">4. Сформированность коммуникативных действий, </w:t>
      </w:r>
      <w:proofErr w:type="gramStart"/>
      <w:r w:rsidRPr="00C22A91">
        <w:rPr>
          <w:lang w:val="ru-RU"/>
        </w:rPr>
        <w:t>проявляющаяся</w:t>
      </w:r>
      <w:proofErr w:type="gramEnd"/>
      <w:r w:rsidRPr="00C22A91">
        <w:rPr>
          <w:lang w:val="ru-RU"/>
        </w:rPr>
        <w:t xml:space="preserve"> в умении  ясно  изложить  и  оформить  выполненную  работу,  представить  её результаты, аргументированно ответить на вопросы. </w:t>
      </w:r>
    </w:p>
    <w:p w:rsidR="00C22A91" w:rsidRPr="00C22A91" w:rsidRDefault="00C22A91" w:rsidP="00C22A91">
      <w:pPr>
        <w:tabs>
          <w:tab w:val="left" w:pos="0"/>
          <w:tab w:val="left" w:pos="750"/>
        </w:tabs>
        <w:ind w:firstLine="709"/>
        <w:jc w:val="both"/>
        <w:rPr>
          <w:lang w:val="ru-RU"/>
        </w:rPr>
      </w:pPr>
      <w:r w:rsidRPr="00C22A91">
        <w:rPr>
          <w:lang w:val="ru-RU"/>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C22A91" w:rsidRPr="00C22A91" w:rsidRDefault="00C22A91" w:rsidP="00C22A91">
      <w:pPr>
        <w:tabs>
          <w:tab w:val="left" w:pos="0"/>
          <w:tab w:val="left" w:pos="750"/>
        </w:tabs>
        <w:ind w:firstLine="709"/>
        <w:jc w:val="both"/>
        <w:rPr>
          <w:lang w:val="ru-RU"/>
        </w:rPr>
      </w:pPr>
      <w:r w:rsidRPr="00C22A91">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C22A91" w:rsidRPr="00C22A91" w:rsidRDefault="00C22A91" w:rsidP="00C22A91">
      <w:pPr>
        <w:tabs>
          <w:tab w:val="left" w:pos="0"/>
          <w:tab w:val="left" w:pos="750"/>
        </w:tabs>
        <w:ind w:firstLine="709"/>
        <w:jc w:val="both"/>
        <w:rPr>
          <w:lang w:val="ru-RU"/>
        </w:rPr>
      </w:pPr>
      <w:r w:rsidRPr="00C22A91">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C22A91">
        <w:rPr>
          <w:lang w:val="ru-RU"/>
        </w:rPr>
        <w:t>обучающийся</w:t>
      </w:r>
      <w:proofErr w:type="gramEnd"/>
      <w:r w:rsidRPr="00C22A91">
        <w:rPr>
          <w:lang w:val="ru-RU"/>
        </w:rPr>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FB4621" w:rsidRPr="00350460" w:rsidRDefault="00FB4621" w:rsidP="00FB4621">
      <w:pPr>
        <w:pStyle w:val="af4"/>
        <w:tabs>
          <w:tab w:val="left" w:pos="9602"/>
        </w:tabs>
        <w:jc w:val="both"/>
      </w:pPr>
      <w:r w:rsidRPr="00350460">
        <w:t xml:space="preserve">        </w:t>
      </w:r>
      <w:r>
        <w:t xml:space="preserve">   </w:t>
      </w:r>
      <w:r w:rsidRPr="00350460">
        <w:t xml:space="preserve"> Защита осуществляется в процессе деятельности специально организованной комиссии МБОУ «Новоалександровска средняя общеобразовательная школа»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презентацией учащегося</w:t>
      </w:r>
    </w:p>
    <w:p w:rsidR="00FB4621" w:rsidRPr="00350460" w:rsidRDefault="00FB4621" w:rsidP="00FB4621">
      <w:pPr>
        <w:pStyle w:val="af4"/>
        <w:jc w:val="both"/>
      </w:pPr>
      <w:r w:rsidRPr="00350460">
        <w:t xml:space="preserve"> </w:t>
      </w:r>
      <w:r>
        <w:t xml:space="preserve">        </w:t>
      </w:r>
      <w:r w:rsidRPr="00350460">
        <w:t>Критерии оценки проектной работы</w:t>
      </w:r>
    </w:p>
    <w:p w:rsidR="00FB4621" w:rsidRPr="00350460" w:rsidRDefault="00FB4621" w:rsidP="00FB4621">
      <w:pPr>
        <w:pStyle w:val="af4"/>
        <w:jc w:val="both"/>
      </w:pPr>
      <w:r>
        <w:t xml:space="preserve">         </w:t>
      </w:r>
      <w:proofErr w:type="gramStart"/>
      <w:r w:rsidRPr="00350460">
        <w:t>Индивидуальный проект</w:t>
      </w:r>
      <w:proofErr w:type="gramEnd"/>
      <w:r w:rsidRPr="00350460">
        <w:t xml:space="preserve"> оценивается по следующим критериям:</w:t>
      </w:r>
    </w:p>
    <w:tbl>
      <w:tblPr>
        <w:tblW w:w="9487"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73"/>
        <w:gridCol w:w="85"/>
        <w:gridCol w:w="3623"/>
        <w:gridCol w:w="3906"/>
      </w:tblGrid>
      <w:tr w:rsidR="00FB4621" w:rsidRPr="008556C5" w:rsidTr="00FB4621">
        <w:trPr>
          <w:trHeight w:val="275"/>
        </w:trPr>
        <w:tc>
          <w:tcPr>
            <w:tcW w:w="1958" w:type="dxa"/>
            <w:gridSpan w:val="2"/>
            <w:tcBorders>
              <w:top w:val="single" w:sz="8" w:space="0" w:color="000000"/>
              <w:left w:val="single" w:sz="8" w:space="0" w:color="000000"/>
              <w:bottom w:val="single" w:sz="8" w:space="0" w:color="000000"/>
              <w:right w:val="single" w:sz="8" w:space="0" w:color="000000"/>
            </w:tcBorders>
            <w:shd w:val="clear" w:color="auto" w:fill="auto"/>
          </w:tcPr>
          <w:p w:rsidR="00FB4621" w:rsidRPr="00350460" w:rsidRDefault="00FB4621" w:rsidP="00763303">
            <w:pPr>
              <w:pStyle w:val="TableParagraph"/>
              <w:jc w:val="both"/>
              <w:rPr>
                <w:b/>
                <w:sz w:val="24"/>
                <w:szCs w:val="24"/>
              </w:rPr>
            </w:pPr>
            <w:r w:rsidRPr="00350460">
              <w:rPr>
                <w:b/>
                <w:sz w:val="24"/>
                <w:szCs w:val="24"/>
              </w:rPr>
              <w:t>Критерий</w:t>
            </w:r>
          </w:p>
        </w:tc>
        <w:tc>
          <w:tcPr>
            <w:tcW w:w="7529" w:type="dxa"/>
            <w:gridSpan w:val="2"/>
            <w:tcBorders>
              <w:top w:val="single" w:sz="8" w:space="0" w:color="000000"/>
              <w:left w:val="single" w:sz="8" w:space="0" w:color="000000"/>
              <w:bottom w:val="single" w:sz="8" w:space="0" w:color="000000"/>
              <w:right w:val="single" w:sz="8" w:space="0" w:color="000000"/>
            </w:tcBorders>
            <w:shd w:val="clear" w:color="auto" w:fill="auto"/>
          </w:tcPr>
          <w:p w:rsidR="00FB4621" w:rsidRPr="00350460" w:rsidRDefault="00FB4621" w:rsidP="00763303">
            <w:pPr>
              <w:pStyle w:val="TableParagraph"/>
              <w:jc w:val="both"/>
              <w:rPr>
                <w:b/>
                <w:sz w:val="24"/>
                <w:szCs w:val="24"/>
              </w:rPr>
            </w:pPr>
            <w:r w:rsidRPr="00350460">
              <w:rPr>
                <w:b/>
                <w:sz w:val="24"/>
                <w:szCs w:val="24"/>
              </w:rPr>
              <w:t>Уровни сформированности навыков проектной деятельности</w:t>
            </w:r>
          </w:p>
        </w:tc>
      </w:tr>
      <w:tr w:rsidR="00FB4621" w:rsidRPr="00350460" w:rsidTr="00FB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
        </w:trPr>
        <w:tc>
          <w:tcPr>
            <w:tcW w:w="1873" w:type="dxa"/>
            <w:vAlign w:val="center"/>
          </w:tcPr>
          <w:p w:rsidR="00FB4621" w:rsidRPr="00FB4621" w:rsidRDefault="00FB4621" w:rsidP="00763303">
            <w:pPr>
              <w:jc w:val="both"/>
              <w:rPr>
                <w:kern w:val="1"/>
                <w:lang w:val="ru-RU" w:eastAsia="hi-IN" w:bidi="hi-IN"/>
              </w:rPr>
            </w:pPr>
          </w:p>
        </w:tc>
        <w:tc>
          <w:tcPr>
            <w:tcW w:w="3708" w:type="dxa"/>
            <w:gridSpan w:val="2"/>
            <w:vAlign w:val="center"/>
          </w:tcPr>
          <w:p w:rsidR="00FB4621" w:rsidRPr="00350460" w:rsidRDefault="00FB4621" w:rsidP="00763303">
            <w:pPr>
              <w:jc w:val="both"/>
              <w:rPr>
                <w:b/>
                <w:kern w:val="1"/>
                <w:lang w:eastAsia="hi-IN" w:bidi="hi-IN"/>
              </w:rPr>
            </w:pPr>
            <w:r w:rsidRPr="00350460">
              <w:rPr>
                <w:b/>
                <w:kern w:val="1"/>
                <w:lang w:eastAsia="hi-IN" w:bidi="hi-IN"/>
              </w:rPr>
              <w:t>Базовый (1 балл)</w:t>
            </w:r>
          </w:p>
        </w:tc>
        <w:tc>
          <w:tcPr>
            <w:tcW w:w="3906" w:type="dxa"/>
            <w:vAlign w:val="center"/>
          </w:tcPr>
          <w:p w:rsidR="00FB4621" w:rsidRPr="00350460" w:rsidRDefault="00FB4621" w:rsidP="00763303">
            <w:pPr>
              <w:jc w:val="both"/>
              <w:rPr>
                <w:b/>
                <w:kern w:val="1"/>
                <w:lang w:eastAsia="hi-IN" w:bidi="hi-IN"/>
              </w:rPr>
            </w:pPr>
            <w:r w:rsidRPr="00350460">
              <w:rPr>
                <w:b/>
                <w:kern w:val="1"/>
                <w:lang w:eastAsia="hi-IN" w:bidi="hi-IN"/>
              </w:rPr>
              <w:t>Повышенный (2-3 балла)</w:t>
            </w:r>
          </w:p>
        </w:tc>
      </w:tr>
      <w:tr w:rsidR="00FB4621" w:rsidRPr="008556C5" w:rsidTr="00FB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13"/>
        </w:trPr>
        <w:tc>
          <w:tcPr>
            <w:tcW w:w="1873" w:type="dxa"/>
          </w:tcPr>
          <w:p w:rsidR="00FB4621" w:rsidRPr="00FB4621" w:rsidRDefault="00FB4621" w:rsidP="00763303">
            <w:pPr>
              <w:jc w:val="both"/>
              <w:rPr>
                <w:kern w:val="1"/>
                <w:lang w:val="ru-RU" w:eastAsia="hi-IN" w:bidi="hi-IN"/>
              </w:rPr>
            </w:pPr>
            <w:r w:rsidRPr="00FB4621">
              <w:rPr>
                <w:kern w:val="1"/>
                <w:lang w:val="ru-RU" w:eastAsia="hi-IN" w:bidi="hi-IN"/>
              </w:rPr>
              <w:t>Самостоятельное приобретение знаний и решение проблем</w:t>
            </w:r>
          </w:p>
        </w:tc>
        <w:tc>
          <w:tcPr>
            <w:tcW w:w="3708" w:type="dxa"/>
            <w:gridSpan w:val="2"/>
          </w:tcPr>
          <w:p w:rsidR="00FB4621" w:rsidRPr="00FB4621" w:rsidRDefault="00FB4621" w:rsidP="00763303">
            <w:pPr>
              <w:jc w:val="both"/>
              <w:rPr>
                <w:kern w:val="1"/>
                <w:lang w:val="ru-RU" w:eastAsia="hi-IN" w:bidi="hi-IN"/>
              </w:rPr>
            </w:pPr>
            <w:r w:rsidRPr="00FB4621">
              <w:rPr>
                <w:kern w:val="1"/>
                <w:lang w:val="ru-RU" w:eastAsia="hi-IN" w:bidi="hi-IN"/>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FB4621">
              <w:rPr>
                <w:kern w:val="1"/>
                <w:lang w:val="ru-RU" w:eastAsia="hi-IN" w:bidi="hi-IN"/>
              </w:rPr>
              <w:t>приобретать</w:t>
            </w:r>
            <w:proofErr w:type="gramEnd"/>
            <w:r w:rsidRPr="00FB4621">
              <w:rPr>
                <w:kern w:val="1"/>
                <w:lang w:val="ru-RU" w:eastAsia="hi-IN" w:bidi="hi-IN"/>
              </w:rPr>
              <w:t xml:space="preserve"> новые знания и/или осваивать новые способы действий, достигать более глубокого понимания изученного</w:t>
            </w:r>
          </w:p>
        </w:tc>
        <w:tc>
          <w:tcPr>
            <w:tcW w:w="3906" w:type="dxa"/>
          </w:tcPr>
          <w:p w:rsidR="00FB4621" w:rsidRPr="00FB4621" w:rsidRDefault="00FB4621" w:rsidP="00763303">
            <w:pPr>
              <w:jc w:val="both"/>
              <w:rPr>
                <w:kern w:val="1"/>
                <w:lang w:val="ru-RU" w:eastAsia="hi-IN" w:bidi="hi-IN"/>
              </w:rPr>
            </w:pPr>
            <w:r w:rsidRPr="00FB4621">
              <w:rPr>
                <w:kern w:val="1"/>
                <w:lang w:val="ru-RU" w:eastAsia="hi-IN" w:bidi="hi-IN"/>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B4621" w:rsidRPr="00350460" w:rsidTr="00FB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5"/>
        </w:trPr>
        <w:tc>
          <w:tcPr>
            <w:tcW w:w="1873" w:type="dxa"/>
          </w:tcPr>
          <w:p w:rsidR="00FB4621" w:rsidRPr="00350460" w:rsidRDefault="00FB4621" w:rsidP="00763303">
            <w:pPr>
              <w:jc w:val="both"/>
              <w:rPr>
                <w:kern w:val="1"/>
                <w:lang w:eastAsia="hi-IN" w:bidi="hi-IN"/>
              </w:rPr>
            </w:pPr>
            <w:r w:rsidRPr="00350460">
              <w:rPr>
                <w:kern w:val="1"/>
                <w:lang w:eastAsia="hi-IN" w:bidi="hi-IN"/>
              </w:rPr>
              <w:t>Знание предмета</w:t>
            </w:r>
          </w:p>
        </w:tc>
        <w:tc>
          <w:tcPr>
            <w:tcW w:w="3708" w:type="dxa"/>
            <w:gridSpan w:val="2"/>
          </w:tcPr>
          <w:p w:rsidR="00FB4621" w:rsidRPr="00FB4621" w:rsidRDefault="00FB4621" w:rsidP="00763303">
            <w:pPr>
              <w:jc w:val="both"/>
              <w:rPr>
                <w:kern w:val="1"/>
                <w:lang w:val="ru-RU" w:eastAsia="hi-IN" w:bidi="hi-IN"/>
              </w:rPr>
            </w:pPr>
            <w:r w:rsidRPr="00FB4621">
              <w:rPr>
                <w:kern w:val="1"/>
                <w:lang w:val="ru-RU" w:eastAsia="hi-IN" w:bidi="hi-I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06" w:type="dxa"/>
          </w:tcPr>
          <w:p w:rsidR="00FB4621" w:rsidRPr="00350460" w:rsidRDefault="00FB4621" w:rsidP="00763303">
            <w:pPr>
              <w:jc w:val="both"/>
              <w:rPr>
                <w:kern w:val="1"/>
                <w:lang w:eastAsia="hi-IN" w:bidi="hi-IN"/>
              </w:rPr>
            </w:pPr>
            <w:r w:rsidRPr="00FB4621">
              <w:rPr>
                <w:kern w:val="1"/>
                <w:lang w:val="ru-RU" w:eastAsia="hi-IN" w:bidi="hi-IN"/>
              </w:rPr>
              <w:t xml:space="preserve">Продемонстрировано свободное владение предметом проектной деятельности. </w:t>
            </w:r>
            <w:r w:rsidRPr="00350460">
              <w:rPr>
                <w:kern w:val="1"/>
                <w:lang w:eastAsia="hi-IN" w:bidi="hi-IN"/>
              </w:rPr>
              <w:t>Ошибки отсутствуют</w:t>
            </w:r>
          </w:p>
        </w:tc>
      </w:tr>
      <w:tr w:rsidR="00FB4621" w:rsidRPr="00350460" w:rsidTr="00FB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873" w:type="dxa"/>
          </w:tcPr>
          <w:p w:rsidR="00FB4621" w:rsidRPr="00350460" w:rsidRDefault="00FB4621" w:rsidP="00763303">
            <w:pPr>
              <w:jc w:val="both"/>
              <w:rPr>
                <w:kern w:val="1"/>
                <w:lang w:eastAsia="hi-IN" w:bidi="hi-IN"/>
              </w:rPr>
            </w:pPr>
            <w:r w:rsidRPr="00350460">
              <w:rPr>
                <w:kern w:val="1"/>
                <w:lang w:eastAsia="hi-IN" w:bidi="hi-IN"/>
              </w:rPr>
              <w:t>Регулятивные действия</w:t>
            </w:r>
          </w:p>
        </w:tc>
        <w:tc>
          <w:tcPr>
            <w:tcW w:w="3708" w:type="dxa"/>
            <w:gridSpan w:val="2"/>
          </w:tcPr>
          <w:p w:rsidR="00FB4621" w:rsidRPr="00350460" w:rsidRDefault="00FB4621" w:rsidP="00763303">
            <w:pPr>
              <w:jc w:val="both"/>
              <w:rPr>
                <w:kern w:val="1"/>
                <w:lang w:eastAsia="hi-IN" w:bidi="hi-IN"/>
              </w:rPr>
            </w:pPr>
            <w:r w:rsidRPr="00FB4621">
              <w:rPr>
                <w:kern w:val="1"/>
                <w:lang w:val="ru-RU" w:eastAsia="hi-IN" w:bidi="hi-IN"/>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w:t>
            </w:r>
            <w:r w:rsidRPr="00350460">
              <w:rPr>
                <w:kern w:val="1"/>
                <w:lang w:eastAsia="hi-IN" w:bidi="hi-IN"/>
              </w:rPr>
              <w:t>При этом проявляются отдельные элементы самооценки и самоконтроля учащегося</w:t>
            </w:r>
          </w:p>
        </w:tc>
        <w:tc>
          <w:tcPr>
            <w:tcW w:w="3906" w:type="dxa"/>
          </w:tcPr>
          <w:p w:rsidR="00FB4621" w:rsidRPr="00350460" w:rsidRDefault="00FB4621" w:rsidP="00763303">
            <w:pPr>
              <w:jc w:val="both"/>
              <w:rPr>
                <w:kern w:val="1"/>
                <w:lang w:eastAsia="hi-IN" w:bidi="hi-IN"/>
              </w:rPr>
            </w:pPr>
            <w:r w:rsidRPr="00FB4621">
              <w:rPr>
                <w:kern w:val="1"/>
                <w:lang w:val="ru-RU" w:eastAsia="hi-IN" w:bidi="hi-IN"/>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350460">
              <w:rPr>
                <w:kern w:val="1"/>
                <w:lang w:eastAsia="hi-IN" w:bidi="hi-IN"/>
              </w:rPr>
              <w:t>Контроль и коррекция осуществлялись самостоятельно</w:t>
            </w:r>
          </w:p>
        </w:tc>
      </w:tr>
      <w:tr w:rsidR="00FB4621" w:rsidRPr="00350460" w:rsidTr="00FB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873" w:type="dxa"/>
          </w:tcPr>
          <w:p w:rsidR="00FB4621" w:rsidRPr="00350460" w:rsidRDefault="00FB4621" w:rsidP="00763303">
            <w:pPr>
              <w:jc w:val="both"/>
              <w:rPr>
                <w:kern w:val="1"/>
                <w:lang w:eastAsia="hi-IN" w:bidi="hi-IN"/>
              </w:rPr>
            </w:pPr>
            <w:r w:rsidRPr="00350460">
              <w:rPr>
                <w:kern w:val="1"/>
                <w:lang w:eastAsia="hi-IN" w:bidi="hi-IN"/>
              </w:rPr>
              <w:t>Коммуникация</w:t>
            </w:r>
          </w:p>
        </w:tc>
        <w:tc>
          <w:tcPr>
            <w:tcW w:w="3708" w:type="dxa"/>
            <w:gridSpan w:val="2"/>
          </w:tcPr>
          <w:p w:rsidR="00FB4621" w:rsidRPr="00350460" w:rsidRDefault="00FB4621" w:rsidP="00763303">
            <w:pPr>
              <w:jc w:val="both"/>
              <w:rPr>
                <w:kern w:val="1"/>
                <w:lang w:eastAsia="hi-IN" w:bidi="hi-IN"/>
              </w:rPr>
            </w:pPr>
            <w:r w:rsidRPr="00FB4621">
              <w:rPr>
                <w:kern w:val="1"/>
                <w:lang w:val="ru-RU" w:eastAsia="hi-IN" w:bidi="hi-IN"/>
              </w:rPr>
              <w:t xml:space="preserve">Продемонстрированы навыки оформления проектной работы и пояснительной записки, а также подготовки простой презентации. </w:t>
            </w:r>
            <w:r w:rsidRPr="00350460">
              <w:rPr>
                <w:kern w:val="1"/>
                <w:lang w:eastAsia="hi-IN" w:bidi="hi-IN"/>
              </w:rPr>
              <w:t>Автор отвечает на вопросы</w:t>
            </w:r>
          </w:p>
        </w:tc>
        <w:tc>
          <w:tcPr>
            <w:tcW w:w="3906" w:type="dxa"/>
          </w:tcPr>
          <w:p w:rsidR="00FB4621" w:rsidRPr="00350460" w:rsidRDefault="00FB4621" w:rsidP="00763303">
            <w:pPr>
              <w:jc w:val="both"/>
              <w:rPr>
                <w:kern w:val="1"/>
                <w:lang w:eastAsia="hi-IN" w:bidi="hi-IN"/>
              </w:rPr>
            </w:pPr>
            <w:r w:rsidRPr="00FB4621">
              <w:rPr>
                <w:kern w:val="1"/>
                <w:lang w:val="ru-RU" w:eastAsia="hi-IN" w:bidi="hi-IN"/>
              </w:rPr>
              <w:t xml:space="preserve">Тема ясно определена и пояснена. Текст/сообщение хорошо </w:t>
            </w:r>
            <w:proofErr w:type="gramStart"/>
            <w:r w:rsidRPr="00FB4621">
              <w:rPr>
                <w:kern w:val="1"/>
                <w:lang w:val="ru-RU" w:eastAsia="hi-IN" w:bidi="hi-IN"/>
              </w:rPr>
              <w:t>структурированы</w:t>
            </w:r>
            <w:proofErr w:type="gramEnd"/>
            <w:r w:rsidRPr="00FB4621">
              <w:rPr>
                <w:kern w:val="1"/>
                <w:lang w:val="ru-RU" w:eastAsia="hi-IN" w:bidi="hi-IN"/>
              </w:rPr>
              <w:t xml:space="preserve">. Все мысли выражены ясно, логично, последовательно, аргументированно. </w:t>
            </w:r>
            <w:r w:rsidRPr="00350460">
              <w:rPr>
                <w:kern w:val="1"/>
                <w:lang w:eastAsia="hi-IN" w:bidi="hi-IN"/>
              </w:rPr>
              <w:t>Работа/сообщение вызывает интерес. Автор свободно отвечает на вопросы</w:t>
            </w:r>
          </w:p>
        </w:tc>
      </w:tr>
    </w:tbl>
    <w:p w:rsidR="00FB4621" w:rsidRDefault="00FB4621" w:rsidP="00FB4621">
      <w:pPr>
        <w:tabs>
          <w:tab w:val="left" w:pos="750"/>
        </w:tabs>
        <w:jc w:val="both"/>
      </w:pPr>
      <w:r>
        <w:t xml:space="preserve">            </w:t>
      </w:r>
    </w:p>
    <w:p w:rsidR="00FB4621" w:rsidRPr="00FB4621" w:rsidRDefault="00FB4621" w:rsidP="00FB4621">
      <w:pPr>
        <w:tabs>
          <w:tab w:val="left" w:pos="750"/>
        </w:tabs>
        <w:ind w:right="135"/>
        <w:jc w:val="both"/>
        <w:rPr>
          <w:lang w:val="ru-RU"/>
        </w:rPr>
      </w:pPr>
      <w:r w:rsidRPr="00DA1117">
        <w:rPr>
          <w:lang w:val="ru-RU"/>
        </w:rPr>
        <w:tab/>
      </w:r>
      <w:r w:rsidRPr="00FB4621">
        <w:rPr>
          <w:lang w:val="ru-RU"/>
        </w:rPr>
        <w:t>Решение  о  том,  что  проект  выполнен  на  повышенном  уровне, принимается  при  условии,  что:</w:t>
      </w:r>
    </w:p>
    <w:p w:rsidR="00FB4621" w:rsidRPr="00FB4621" w:rsidRDefault="00FB4621" w:rsidP="00FB4621">
      <w:pPr>
        <w:tabs>
          <w:tab w:val="left" w:pos="709"/>
          <w:tab w:val="left" w:pos="750"/>
        </w:tabs>
        <w:jc w:val="both"/>
        <w:rPr>
          <w:lang w:val="ru-RU"/>
        </w:rPr>
      </w:pPr>
      <w:r w:rsidRPr="00FB4621">
        <w:rPr>
          <w:lang w:val="ru-RU"/>
        </w:rPr>
        <w:tab/>
        <w:t xml:space="preserve">1)такая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FB4621" w:rsidRPr="00FB4621" w:rsidRDefault="00FB4621" w:rsidP="00FB4621">
      <w:pPr>
        <w:tabs>
          <w:tab w:val="left" w:pos="709"/>
          <w:tab w:val="left" w:pos="750"/>
        </w:tabs>
        <w:jc w:val="both"/>
        <w:rPr>
          <w:lang w:val="ru-RU"/>
        </w:rPr>
      </w:pPr>
      <w:r w:rsidRPr="00FB4621">
        <w:rPr>
          <w:lang w:val="ru-RU"/>
        </w:rPr>
        <w:tab/>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FB4621" w:rsidRPr="00FB4621" w:rsidRDefault="00FB4621" w:rsidP="00FB4621">
      <w:pPr>
        <w:tabs>
          <w:tab w:val="left" w:pos="709"/>
          <w:tab w:val="left" w:pos="750"/>
        </w:tabs>
        <w:jc w:val="both"/>
        <w:rPr>
          <w:lang w:val="ru-RU"/>
        </w:rPr>
      </w:pPr>
      <w:r w:rsidRPr="00FB4621">
        <w:rPr>
          <w:lang w:val="ru-RU"/>
        </w:rPr>
        <w:tab/>
        <w:t xml:space="preserve">Решение  о  том,  что  проект  выполнен  на  базовом  уровне,  принимается при  условии,  что: </w:t>
      </w:r>
    </w:p>
    <w:p w:rsidR="00FB4621" w:rsidRPr="00FB4621" w:rsidRDefault="00FB4621" w:rsidP="00FB4621">
      <w:pPr>
        <w:tabs>
          <w:tab w:val="left" w:pos="709"/>
          <w:tab w:val="left" w:pos="750"/>
        </w:tabs>
        <w:jc w:val="both"/>
        <w:rPr>
          <w:lang w:val="ru-RU"/>
        </w:rPr>
      </w:pPr>
      <w:r w:rsidRPr="00FB4621">
        <w:rPr>
          <w:lang w:val="ru-RU"/>
        </w:rPr>
        <w:tab/>
        <w:t xml:space="preserve"> 1) такая  оценка  выставлена  комиссией  по  каждому  из предъявляемых  критериев; </w:t>
      </w:r>
    </w:p>
    <w:p w:rsidR="00FB4621" w:rsidRPr="00FB4621" w:rsidRDefault="00FB4621" w:rsidP="00FB4621">
      <w:pPr>
        <w:tabs>
          <w:tab w:val="left" w:pos="709"/>
          <w:tab w:val="left" w:pos="750"/>
        </w:tabs>
        <w:jc w:val="both"/>
        <w:rPr>
          <w:lang w:val="ru-RU"/>
        </w:rPr>
      </w:pPr>
      <w:r w:rsidRPr="00FB4621">
        <w:rPr>
          <w:lang w:val="ru-RU"/>
        </w:rPr>
        <w:tab/>
        <w:t xml:space="preserve">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 </w:t>
      </w:r>
    </w:p>
    <w:p w:rsidR="00FB4621" w:rsidRPr="00FB4621" w:rsidRDefault="00FB4621" w:rsidP="00FB4621">
      <w:pPr>
        <w:tabs>
          <w:tab w:val="left" w:pos="709"/>
          <w:tab w:val="left" w:pos="750"/>
        </w:tabs>
        <w:jc w:val="both"/>
        <w:rPr>
          <w:lang w:val="ru-RU"/>
        </w:rPr>
      </w:pPr>
      <w:r w:rsidRPr="00FB4621">
        <w:rPr>
          <w:lang w:val="ru-RU"/>
        </w:rPr>
        <w:tab/>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FB4621" w:rsidRPr="00FB4621" w:rsidRDefault="00FB4621" w:rsidP="00FB4621">
      <w:pPr>
        <w:tabs>
          <w:tab w:val="left" w:pos="709"/>
          <w:tab w:val="left" w:pos="750"/>
        </w:tabs>
        <w:jc w:val="both"/>
        <w:rPr>
          <w:lang w:val="ru-RU"/>
        </w:rPr>
      </w:pPr>
      <w:r w:rsidRPr="00FB4621">
        <w:rPr>
          <w:lang w:val="ru-RU"/>
        </w:rPr>
        <w:tab/>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FB4621" w:rsidRPr="00FB4621" w:rsidRDefault="00FB4621" w:rsidP="00FB4621">
      <w:pPr>
        <w:tabs>
          <w:tab w:val="left" w:pos="709"/>
          <w:tab w:val="left" w:pos="750"/>
        </w:tabs>
        <w:jc w:val="both"/>
        <w:rPr>
          <w:lang w:val="ru-RU"/>
        </w:rPr>
      </w:pPr>
      <w:r w:rsidRPr="00FB4621">
        <w:rPr>
          <w:lang w:val="ru-RU"/>
        </w:rPr>
        <w:tab/>
        <w:t xml:space="preserve">Результаты выполнения </w:t>
      </w:r>
      <w:proofErr w:type="gramStart"/>
      <w:r w:rsidRPr="00FB4621">
        <w:rPr>
          <w:lang w:val="ru-RU"/>
        </w:rPr>
        <w:t>индивидуального проекта</w:t>
      </w:r>
      <w:proofErr w:type="gramEnd"/>
      <w:r w:rsidRPr="00FB4621">
        <w:rPr>
          <w:lang w:val="ru-RU"/>
        </w:rPr>
        <w:t xml:space="preserve"> могут рассматриваться как  дополнительное  основание  при  зачислении  выпускника  на  избранное  им  направление профильного образования. </w:t>
      </w:r>
    </w:p>
    <w:p w:rsidR="00FB4621" w:rsidRPr="00FB4621" w:rsidRDefault="00FB4621" w:rsidP="00FB4621">
      <w:pPr>
        <w:tabs>
          <w:tab w:val="left" w:pos="709"/>
          <w:tab w:val="left" w:pos="750"/>
        </w:tabs>
        <w:jc w:val="both"/>
        <w:rPr>
          <w:lang w:val="ru-RU"/>
        </w:rPr>
      </w:pPr>
      <w:r w:rsidRPr="00FB4621">
        <w:rPr>
          <w:lang w:val="ru-RU"/>
        </w:rPr>
        <w:tab/>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r w:rsidRPr="00FB4621">
        <w:rPr>
          <w:lang w:val="ru-RU"/>
        </w:rPr>
        <w:cr/>
      </w:r>
    </w:p>
    <w:p w:rsidR="00FB4621" w:rsidRPr="00FB4621" w:rsidRDefault="00FB4621" w:rsidP="00FB4621">
      <w:pPr>
        <w:jc w:val="both"/>
        <w:rPr>
          <w:lang w:val="ru-RU"/>
        </w:rPr>
      </w:pPr>
      <w:r w:rsidRPr="00FB4621">
        <w:rPr>
          <w:lang w:val="ru-RU"/>
        </w:rPr>
        <w:t xml:space="preserve">        Полученные баллы переводятся в отметку в соответствии с таблицей.</w:t>
      </w:r>
    </w:p>
    <w:tbl>
      <w:tblPr>
        <w:tblW w:w="8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4210"/>
        <w:gridCol w:w="1870"/>
      </w:tblGrid>
      <w:tr w:rsidR="00FB4621" w:rsidRPr="00350460" w:rsidTr="00763303">
        <w:trPr>
          <w:jc w:val="center"/>
        </w:trPr>
        <w:tc>
          <w:tcPr>
            <w:tcW w:w="1983" w:type="dxa"/>
            <w:shd w:val="clear" w:color="auto" w:fill="auto"/>
          </w:tcPr>
          <w:p w:rsidR="00FB4621" w:rsidRPr="00350460" w:rsidRDefault="00FB4621" w:rsidP="00763303">
            <w:pPr>
              <w:jc w:val="both"/>
            </w:pPr>
            <w:r w:rsidRPr="00350460">
              <w:t>Базовый</w:t>
            </w:r>
          </w:p>
        </w:tc>
        <w:tc>
          <w:tcPr>
            <w:tcW w:w="4210" w:type="dxa"/>
            <w:shd w:val="clear" w:color="auto" w:fill="auto"/>
          </w:tcPr>
          <w:p w:rsidR="00FB4621" w:rsidRPr="00350460" w:rsidRDefault="00FB4621" w:rsidP="00763303">
            <w:pPr>
              <w:jc w:val="both"/>
            </w:pPr>
            <w:r w:rsidRPr="00350460">
              <w:t>Отметка «удовлетворительно»</w:t>
            </w:r>
          </w:p>
        </w:tc>
        <w:tc>
          <w:tcPr>
            <w:tcW w:w="1870" w:type="dxa"/>
            <w:shd w:val="clear" w:color="auto" w:fill="auto"/>
          </w:tcPr>
          <w:p w:rsidR="00FB4621" w:rsidRPr="00350460" w:rsidRDefault="00FB4621" w:rsidP="00763303">
            <w:pPr>
              <w:jc w:val="both"/>
            </w:pPr>
            <w:r w:rsidRPr="00350460">
              <w:t>4-6 баллов</w:t>
            </w:r>
          </w:p>
        </w:tc>
      </w:tr>
      <w:tr w:rsidR="00FB4621" w:rsidRPr="00350460" w:rsidTr="00763303">
        <w:trPr>
          <w:jc w:val="center"/>
        </w:trPr>
        <w:tc>
          <w:tcPr>
            <w:tcW w:w="1983" w:type="dxa"/>
            <w:vMerge w:val="restart"/>
            <w:shd w:val="clear" w:color="auto" w:fill="auto"/>
          </w:tcPr>
          <w:p w:rsidR="00FB4621" w:rsidRPr="00350460" w:rsidRDefault="00FB4621" w:rsidP="00763303">
            <w:pPr>
              <w:jc w:val="both"/>
            </w:pPr>
            <w:r w:rsidRPr="00350460">
              <w:t>Повышенный</w:t>
            </w:r>
          </w:p>
        </w:tc>
        <w:tc>
          <w:tcPr>
            <w:tcW w:w="4210" w:type="dxa"/>
            <w:shd w:val="clear" w:color="auto" w:fill="auto"/>
          </w:tcPr>
          <w:p w:rsidR="00FB4621" w:rsidRPr="00350460" w:rsidRDefault="00FB4621" w:rsidP="00763303">
            <w:pPr>
              <w:jc w:val="both"/>
            </w:pPr>
            <w:r w:rsidRPr="00350460">
              <w:t>Отметка «хорошо»</w:t>
            </w:r>
          </w:p>
        </w:tc>
        <w:tc>
          <w:tcPr>
            <w:tcW w:w="1870" w:type="dxa"/>
            <w:shd w:val="clear" w:color="auto" w:fill="auto"/>
          </w:tcPr>
          <w:p w:rsidR="00FB4621" w:rsidRPr="00350460" w:rsidRDefault="00FB4621" w:rsidP="00763303">
            <w:pPr>
              <w:jc w:val="both"/>
            </w:pPr>
            <w:r w:rsidRPr="00350460">
              <w:t>7-9 баллов</w:t>
            </w:r>
          </w:p>
        </w:tc>
      </w:tr>
      <w:tr w:rsidR="00FB4621" w:rsidRPr="00350460" w:rsidTr="00763303">
        <w:trPr>
          <w:jc w:val="center"/>
        </w:trPr>
        <w:tc>
          <w:tcPr>
            <w:tcW w:w="1983" w:type="dxa"/>
            <w:vMerge/>
            <w:shd w:val="clear" w:color="auto" w:fill="auto"/>
          </w:tcPr>
          <w:p w:rsidR="00FB4621" w:rsidRPr="00350460" w:rsidRDefault="00FB4621" w:rsidP="00763303">
            <w:pPr>
              <w:jc w:val="both"/>
            </w:pPr>
          </w:p>
        </w:tc>
        <w:tc>
          <w:tcPr>
            <w:tcW w:w="4210" w:type="dxa"/>
            <w:shd w:val="clear" w:color="auto" w:fill="auto"/>
          </w:tcPr>
          <w:p w:rsidR="00FB4621" w:rsidRPr="00350460" w:rsidRDefault="00FB4621" w:rsidP="00763303">
            <w:pPr>
              <w:jc w:val="both"/>
            </w:pPr>
            <w:r w:rsidRPr="00350460">
              <w:t>Отметка «отлично»</w:t>
            </w:r>
          </w:p>
        </w:tc>
        <w:tc>
          <w:tcPr>
            <w:tcW w:w="1870" w:type="dxa"/>
            <w:shd w:val="clear" w:color="auto" w:fill="auto"/>
          </w:tcPr>
          <w:p w:rsidR="00FB4621" w:rsidRPr="00350460" w:rsidRDefault="00FB4621" w:rsidP="00763303">
            <w:pPr>
              <w:jc w:val="both"/>
            </w:pPr>
            <w:r w:rsidRPr="00350460">
              <w:t>10-12 баллов</w:t>
            </w:r>
          </w:p>
        </w:tc>
      </w:tr>
    </w:tbl>
    <w:p w:rsidR="00FB4621" w:rsidRPr="00350460" w:rsidRDefault="00FB4621" w:rsidP="00FB4621">
      <w:pPr>
        <w:pStyle w:val="af4"/>
        <w:spacing w:after="0"/>
        <w:ind w:firstLine="720"/>
        <w:jc w:val="both"/>
      </w:pPr>
      <w:r w:rsidRPr="00350460">
        <w:t>Оценка предметных результатов представляет собой оценку достижения обучающимся планируемых результатов по отдельным предметам.</w:t>
      </w:r>
    </w:p>
    <w:p w:rsidR="00FB4621" w:rsidRPr="00350460" w:rsidRDefault="00FB4621" w:rsidP="00FB4621">
      <w:pPr>
        <w:pStyle w:val="af4"/>
        <w:spacing w:after="0"/>
        <w:ind w:firstLine="720"/>
        <w:jc w:val="both"/>
      </w:pPr>
      <w:r w:rsidRPr="00350460">
        <w:t>Формирование этих результатов обеспечивается каждым учебным предметом</w:t>
      </w:r>
      <w:r>
        <w:t>.</w:t>
      </w:r>
      <w:r w:rsidRPr="00350460">
        <w:t xml:space="preserve"> </w:t>
      </w:r>
    </w:p>
    <w:p w:rsidR="00FB4621" w:rsidRPr="00350460" w:rsidRDefault="00FB4621" w:rsidP="00FB4621">
      <w:pPr>
        <w:pStyle w:val="af4"/>
        <w:spacing w:after="0"/>
        <w:ind w:firstLine="720"/>
        <w:jc w:val="both"/>
      </w:pPr>
      <w:r w:rsidRPr="00350460">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FB4621" w:rsidRPr="00350460" w:rsidRDefault="00FB4621" w:rsidP="00FB4621">
      <w:pPr>
        <w:pStyle w:val="af4"/>
        <w:spacing w:after="0"/>
        <w:ind w:firstLine="720"/>
        <w:jc w:val="both"/>
      </w:pPr>
      <w:r w:rsidRPr="00350460">
        <w:t>Оценка предметных результатов ведѐтся каждым учителем в ходе процедур текущей, промежуточной и итоговой оценки, а также администрацией МБОУ «Новоалександровска средняя общеобразовательная школа» в ходе внутришкольного мониторинга.</w:t>
      </w:r>
    </w:p>
    <w:p w:rsidR="00FB4621" w:rsidRPr="00350460" w:rsidRDefault="00FB4621" w:rsidP="00FB4621">
      <w:pPr>
        <w:pStyle w:val="af4"/>
        <w:spacing w:after="0"/>
        <w:ind w:firstLine="720"/>
        <w:jc w:val="both"/>
      </w:pPr>
      <w:r w:rsidRPr="00350460">
        <w:t>В МБОУ «Новоалександровска средняя общеобразовательная школа»  для оценки предметных результатов учащихся на уровне ООО используется система оценивания в соответствии с локальным актом «Положение о формах, периодичности, порядке текущего контроля успеваемости и промежуточной аттестации обучающихся». В школе действует следующая система оценок знаний, умений и навыков учащихся: «5» («отлично»), «4» («хорошо»), «3» («удовлетворительно»), «2» («неудовлетворительно»).</w:t>
      </w:r>
    </w:p>
    <w:p w:rsidR="00FB4621" w:rsidRPr="00350460" w:rsidRDefault="00FB4621" w:rsidP="00FB4621">
      <w:pPr>
        <w:pStyle w:val="af4"/>
        <w:spacing w:after="0"/>
        <w:jc w:val="both"/>
      </w:pPr>
    </w:p>
    <w:p w:rsidR="000A4F1A" w:rsidRDefault="000A4F1A" w:rsidP="00FB4621">
      <w:pPr>
        <w:tabs>
          <w:tab w:val="left" w:pos="0"/>
          <w:tab w:val="left" w:pos="750"/>
        </w:tabs>
        <w:ind w:firstLine="709"/>
        <w:jc w:val="both"/>
        <w:rPr>
          <w:lang w:val="ru-RU"/>
        </w:rPr>
      </w:pPr>
    </w:p>
    <w:p w:rsidR="000A4F1A" w:rsidRPr="000A4F1A" w:rsidRDefault="001B230A" w:rsidP="000A4F1A">
      <w:pPr>
        <w:tabs>
          <w:tab w:val="left" w:pos="0"/>
          <w:tab w:val="left" w:pos="750"/>
        </w:tabs>
        <w:ind w:firstLine="709"/>
        <w:jc w:val="center"/>
        <w:rPr>
          <w:b/>
          <w:lang w:val="ru-RU"/>
        </w:rPr>
      </w:pPr>
      <w:r w:rsidRPr="001B230A">
        <w:rPr>
          <w:lang w:val="ru-RU"/>
        </w:rPr>
        <w:t xml:space="preserve"> </w:t>
      </w:r>
      <w:r w:rsidR="000A4F1A" w:rsidRPr="000A4F1A">
        <w:rPr>
          <w:b/>
          <w:lang w:val="ru-RU"/>
        </w:rPr>
        <w:t xml:space="preserve">1.3.4. Особенности оценки предметных результатов </w:t>
      </w:r>
    </w:p>
    <w:p w:rsidR="000A4F1A" w:rsidRPr="000A4F1A" w:rsidRDefault="000A4F1A" w:rsidP="000A4F1A">
      <w:pPr>
        <w:tabs>
          <w:tab w:val="left" w:pos="0"/>
          <w:tab w:val="left" w:pos="750"/>
        </w:tabs>
        <w:ind w:firstLine="709"/>
        <w:jc w:val="both"/>
        <w:rPr>
          <w:lang w:val="ru-RU"/>
        </w:rPr>
      </w:pPr>
      <w:r w:rsidRPr="000A4F1A">
        <w:rPr>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0A4F1A" w:rsidRPr="000A4F1A" w:rsidRDefault="000A4F1A" w:rsidP="000A4F1A">
      <w:pPr>
        <w:tabs>
          <w:tab w:val="left" w:pos="0"/>
          <w:tab w:val="left" w:pos="750"/>
        </w:tabs>
        <w:ind w:firstLine="709"/>
        <w:jc w:val="both"/>
        <w:rPr>
          <w:lang w:val="ru-RU"/>
        </w:rPr>
      </w:pPr>
      <w:r w:rsidRPr="000A4F1A">
        <w:rPr>
          <w:lang w:val="ru-RU"/>
        </w:rPr>
        <w:t>Формирование  этих  результатов  обеспечивается  за  счёт  основных компонентов образовательного процесса</w:t>
      </w:r>
      <w:r>
        <w:rPr>
          <w:lang w:val="ru-RU"/>
        </w:rPr>
        <w:t xml:space="preserve"> - учебных предметов, </w:t>
      </w:r>
      <w:r w:rsidRPr="007B06C7">
        <w:rPr>
          <w:bCs/>
          <w:iCs/>
          <w:lang w:val="ru-RU"/>
        </w:rPr>
        <w:t>представленных в обязательной части учебного плана</w:t>
      </w:r>
      <w:r>
        <w:rPr>
          <w:bCs/>
          <w:iCs/>
          <w:lang w:val="ru-RU"/>
        </w:rPr>
        <w:t xml:space="preserve"> МБОУ «Новоалександровская </w:t>
      </w:r>
      <w:r w:rsidRPr="00D25154">
        <w:rPr>
          <w:lang w:val="ru-RU"/>
        </w:rPr>
        <w:t>средняя общеобразовательная школа</w:t>
      </w:r>
      <w:r>
        <w:rPr>
          <w:bCs/>
          <w:iCs/>
          <w:lang w:val="ru-RU"/>
        </w:rPr>
        <w:t>»</w:t>
      </w:r>
      <w:r w:rsidRPr="007B06C7">
        <w:rPr>
          <w:bCs/>
          <w:iCs/>
          <w:lang w:val="ru-RU"/>
        </w:rPr>
        <w:t>.</w:t>
      </w:r>
      <w:r>
        <w:rPr>
          <w:bCs/>
          <w:iCs/>
          <w:lang w:val="ru-RU"/>
        </w:rPr>
        <w:t xml:space="preserve"> </w:t>
      </w:r>
      <w:r w:rsidRPr="000A4F1A">
        <w:rPr>
          <w:lang w:val="ru-RU"/>
        </w:rPr>
        <w:t xml:space="preserve">Основным  </w:t>
      </w:r>
      <w:r w:rsidRPr="000A4F1A">
        <w:rPr>
          <w:b/>
          <w:i/>
          <w:lang w:val="ru-RU"/>
        </w:rPr>
        <w:t>объектом  оценки  предметных  результатов</w:t>
      </w:r>
      <w:r w:rsidRPr="000A4F1A">
        <w:rPr>
          <w:lang w:val="ru-RU"/>
        </w:rPr>
        <w:t xml:space="preserve">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0A4F1A" w:rsidRPr="000A4F1A" w:rsidRDefault="000A4F1A" w:rsidP="000A4F1A">
      <w:pPr>
        <w:tabs>
          <w:tab w:val="left" w:pos="0"/>
          <w:tab w:val="left" w:pos="750"/>
        </w:tabs>
        <w:ind w:firstLine="709"/>
        <w:jc w:val="both"/>
        <w:rPr>
          <w:lang w:val="ru-RU"/>
        </w:rPr>
      </w:pPr>
      <w:r w:rsidRPr="000A4F1A">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0A4F1A">
        <w:rPr>
          <w:b/>
          <w:i/>
          <w:lang w:val="ru-RU"/>
        </w:rPr>
        <w:t xml:space="preserve">выделение  базового  уровня  достижений </w:t>
      </w:r>
      <w:r w:rsidRPr="000A4F1A">
        <w:rPr>
          <w:lang w:val="ru-RU"/>
        </w:rPr>
        <w:t xml:space="preserve"> как  точки  отсчёта  при построении  всей  системы  оценки  и  организации  индивидуальной  работы  </w:t>
      </w:r>
      <w:proofErr w:type="gramStart"/>
      <w:r w:rsidRPr="000A4F1A">
        <w:rPr>
          <w:lang w:val="ru-RU"/>
        </w:rPr>
        <w:t>с</w:t>
      </w:r>
      <w:proofErr w:type="gramEnd"/>
      <w:r w:rsidRPr="000A4F1A">
        <w:rPr>
          <w:lang w:val="ru-RU"/>
        </w:rPr>
        <w:t xml:space="preserve"> обучающимися. </w:t>
      </w:r>
    </w:p>
    <w:p w:rsidR="000A4F1A" w:rsidRPr="000A4F1A" w:rsidRDefault="000A4F1A" w:rsidP="000A4F1A">
      <w:pPr>
        <w:tabs>
          <w:tab w:val="left" w:pos="0"/>
          <w:tab w:val="left" w:pos="750"/>
        </w:tabs>
        <w:ind w:firstLine="709"/>
        <w:jc w:val="both"/>
        <w:rPr>
          <w:lang w:val="ru-RU"/>
        </w:rPr>
      </w:pPr>
      <w:r w:rsidRPr="000A4F1A">
        <w:rPr>
          <w:lang w:val="ru-RU"/>
        </w:rPr>
        <w:t xml:space="preserve">Реальные  достижения  </w:t>
      </w:r>
      <w:proofErr w:type="gramStart"/>
      <w:r w:rsidRPr="000A4F1A">
        <w:rPr>
          <w:lang w:val="ru-RU"/>
        </w:rPr>
        <w:t>обучающихся</w:t>
      </w:r>
      <w:proofErr w:type="gramEnd"/>
      <w:r w:rsidRPr="000A4F1A">
        <w:rPr>
          <w:lang w:val="ru-RU"/>
        </w:rPr>
        <w:t xml:space="preserve">  могут  соответствовать  базовому уровню,  а  могут  отличаться  от  него  как  в  сторону  превышения,  так  и  в сторону недостижения. </w:t>
      </w:r>
    </w:p>
    <w:p w:rsidR="000A4F1A" w:rsidRPr="000A4F1A" w:rsidRDefault="000A4F1A" w:rsidP="000A4F1A">
      <w:pPr>
        <w:tabs>
          <w:tab w:val="left" w:pos="0"/>
          <w:tab w:val="left" w:pos="750"/>
        </w:tabs>
        <w:ind w:firstLine="709"/>
        <w:jc w:val="both"/>
        <w:rPr>
          <w:lang w:val="ru-RU"/>
        </w:rPr>
      </w:pPr>
      <w:r w:rsidRPr="000A4F1A">
        <w:rPr>
          <w:b/>
          <w:i/>
          <w:lang w:val="ru-RU"/>
        </w:rPr>
        <w:t>Базовый  уровень  достижений</w:t>
      </w:r>
      <w:r w:rsidRPr="000A4F1A">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w:t>
      </w:r>
      <w:r>
        <w:rPr>
          <w:lang w:val="ru-RU"/>
        </w:rPr>
        <w:t xml:space="preserve">ий уровень </w:t>
      </w:r>
      <w:r w:rsidRPr="000A4F1A">
        <w:rPr>
          <w:lang w:val="ru-RU"/>
        </w:rPr>
        <w:t xml:space="preserve">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0A4F1A" w:rsidRPr="000A4F1A" w:rsidRDefault="000A4F1A" w:rsidP="000A4F1A">
      <w:pPr>
        <w:tabs>
          <w:tab w:val="left" w:pos="0"/>
          <w:tab w:val="left" w:pos="750"/>
        </w:tabs>
        <w:ind w:firstLine="709"/>
        <w:jc w:val="both"/>
        <w:rPr>
          <w:lang w:val="ru-RU"/>
        </w:rPr>
      </w:pPr>
      <w:r w:rsidRPr="000A4F1A">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A4F1A" w:rsidRPr="000A4F1A" w:rsidRDefault="000A4F1A" w:rsidP="000A4F1A">
      <w:pPr>
        <w:tabs>
          <w:tab w:val="left" w:pos="0"/>
          <w:tab w:val="left" w:pos="750"/>
        </w:tabs>
        <w:ind w:firstLine="709"/>
        <w:jc w:val="both"/>
        <w:rPr>
          <w:lang w:val="ru-RU"/>
        </w:rPr>
      </w:pPr>
      <w:r w:rsidRPr="000A4F1A">
        <w:rPr>
          <w:lang w:val="ru-RU"/>
        </w:rPr>
        <w:t xml:space="preserve">Целесообразно выделить следующие два уровня, превышающие </w:t>
      </w:r>
      <w:proofErr w:type="gramStart"/>
      <w:r w:rsidRPr="000A4F1A">
        <w:rPr>
          <w:lang w:val="ru-RU"/>
        </w:rPr>
        <w:t>базовый</w:t>
      </w:r>
      <w:proofErr w:type="gramEnd"/>
      <w:r w:rsidRPr="000A4F1A">
        <w:rPr>
          <w:lang w:val="ru-RU"/>
        </w:rPr>
        <w:t xml:space="preserve">: </w:t>
      </w:r>
    </w:p>
    <w:p w:rsidR="000A4F1A" w:rsidRPr="000A4F1A" w:rsidRDefault="000A4F1A" w:rsidP="000A4F1A">
      <w:pPr>
        <w:tabs>
          <w:tab w:val="left" w:pos="0"/>
          <w:tab w:val="left" w:pos="750"/>
        </w:tabs>
        <w:ind w:firstLine="709"/>
        <w:jc w:val="both"/>
        <w:rPr>
          <w:lang w:val="ru-RU"/>
        </w:rPr>
      </w:pPr>
      <w:r w:rsidRPr="000A4F1A">
        <w:rPr>
          <w:lang w:val="ru-RU"/>
        </w:rPr>
        <w:t xml:space="preserve">• </w:t>
      </w:r>
      <w:r w:rsidRPr="000A4F1A">
        <w:rPr>
          <w:b/>
          <w:i/>
          <w:lang w:val="ru-RU"/>
        </w:rPr>
        <w:t>повышенный  уровень  достижения</w:t>
      </w:r>
      <w:r w:rsidRPr="000A4F1A">
        <w:rPr>
          <w:lang w:val="ru-RU"/>
        </w:rPr>
        <w:t xml:space="preserve">  планируемых  результатов,  оценка «хорошо» (отметка «4»); </w:t>
      </w:r>
    </w:p>
    <w:p w:rsidR="000A4F1A" w:rsidRPr="000A4F1A" w:rsidRDefault="000A4F1A" w:rsidP="000A4F1A">
      <w:pPr>
        <w:tabs>
          <w:tab w:val="left" w:pos="0"/>
          <w:tab w:val="left" w:pos="750"/>
        </w:tabs>
        <w:ind w:firstLine="709"/>
        <w:jc w:val="both"/>
        <w:rPr>
          <w:lang w:val="ru-RU"/>
        </w:rPr>
      </w:pPr>
      <w:r w:rsidRPr="000A4F1A">
        <w:rPr>
          <w:lang w:val="ru-RU"/>
        </w:rPr>
        <w:t xml:space="preserve">• </w:t>
      </w:r>
      <w:r w:rsidRPr="000A4F1A">
        <w:rPr>
          <w:b/>
          <w:i/>
          <w:lang w:val="ru-RU"/>
        </w:rPr>
        <w:t>высокий  уровень  достижения</w:t>
      </w:r>
      <w:r w:rsidRPr="000A4F1A">
        <w:rPr>
          <w:lang w:val="ru-RU"/>
        </w:rPr>
        <w:t xml:space="preserve">  планируемых  результатов,  оценка «отлично» (отметка «5»). </w:t>
      </w:r>
    </w:p>
    <w:p w:rsidR="000A4F1A" w:rsidRPr="000A4F1A" w:rsidRDefault="000A4F1A" w:rsidP="000A4F1A">
      <w:pPr>
        <w:tabs>
          <w:tab w:val="left" w:pos="0"/>
          <w:tab w:val="left" w:pos="750"/>
        </w:tabs>
        <w:ind w:firstLine="709"/>
        <w:jc w:val="both"/>
        <w:rPr>
          <w:lang w:val="ru-RU"/>
        </w:rPr>
      </w:pPr>
      <w:r w:rsidRPr="000A4F1A">
        <w:rPr>
          <w:lang w:val="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0A4F1A" w:rsidRPr="000A4F1A" w:rsidRDefault="000A4F1A" w:rsidP="000A4F1A">
      <w:pPr>
        <w:tabs>
          <w:tab w:val="left" w:pos="0"/>
          <w:tab w:val="left" w:pos="750"/>
        </w:tabs>
        <w:ind w:firstLine="709"/>
        <w:jc w:val="both"/>
        <w:rPr>
          <w:lang w:val="ru-RU"/>
        </w:rPr>
      </w:pPr>
      <w:r w:rsidRPr="000A4F1A">
        <w:rPr>
          <w:lang w:val="ru-RU"/>
        </w:rPr>
        <w:t>Индивидуальные траектории обучения обучающихся, демонстрирующих повышенный и высокий уровни достижений, целесообразно формир</w:t>
      </w:r>
      <w:r>
        <w:rPr>
          <w:lang w:val="ru-RU"/>
        </w:rPr>
        <w:t xml:space="preserve">уются </w:t>
      </w:r>
      <w:r w:rsidRPr="000A4F1A">
        <w:rPr>
          <w:lang w:val="ru-RU"/>
        </w:rPr>
        <w:t xml:space="preserve">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0A4F1A" w:rsidRPr="000A4F1A" w:rsidRDefault="000A4F1A" w:rsidP="000A4F1A">
      <w:pPr>
        <w:tabs>
          <w:tab w:val="left" w:pos="0"/>
          <w:tab w:val="left" w:pos="750"/>
        </w:tabs>
        <w:ind w:firstLine="709"/>
        <w:jc w:val="both"/>
        <w:rPr>
          <w:lang w:val="ru-RU"/>
        </w:rPr>
      </w:pPr>
      <w:r w:rsidRPr="000A4F1A">
        <w:rPr>
          <w:lang w:val="ru-RU"/>
        </w:rPr>
        <w:t xml:space="preserve">Для описания подготовки учащихся, уровень достижений которых ниже базового, целесообразно выделить также два уровня: </w:t>
      </w:r>
    </w:p>
    <w:p w:rsidR="000A4F1A" w:rsidRPr="000A4F1A" w:rsidRDefault="000A4F1A" w:rsidP="000A4F1A">
      <w:pPr>
        <w:tabs>
          <w:tab w:val="left" w:pos="0"/>
          <w:tab w:val="left" w:pos="750"/>
        </w:tabs>
        <w:ind w:firstLine="709"/>
        <w:jc w:val="both"/>
        <w:rPr>
          <w:lang w:val="ru-RU"/>
        </w:rPr>
      </w:pPr>
      <w:r w:rsidRPr="000A4F1A">
        <w:rPr>
          <w:lang w:val="ru-RU"/>
        </w:rPr>
        <w:t xml:space="preserve">• пониженный  уровень  достижений,  оценка  «неудовлетворительно» (отметка «2»); </w:t>
      </w:r>
    </w:p>
    <w:p w:rsidR="000A4F1A" w:rsidRPr="000A4F1A" w:rsidRDefault="000A4F1A" w:rsidP="000A4F1A">
      <w:pPr>
        <w:tabs>
          <w:tab w:val="left" w:pos="0"/>
          <w:tab w:val="left" w:pos="750"/>
        </w:tabs>
        <w:ind w:firstLine="709"/>
        <w:jc w:val="both"/>
        <w:rPr>
          <w:lang w:val="ru-RU"/>
        </w:rPr>
      </w:pPr>
      <w:r w:rsidRPr="000A4F1A">
        <w:rPr>
          <w:lang w:val="ru-RU"/>
        </w:rPr>
        <w:t xml:space="preserve">• низкий уровень достижений, оценка «плохо» (отметка «1»). </w:t>
      </w:r>
      <w:r w:rsidRPr="000A4F1A">
        <w:rPr>
          <w:lang w:val="ru-RU"/>
        </w:rPr>
        <w:cr/>
      </w:r>
      <w:r>
        <w:rPr>
          <w:lang w:val="ru-RU"/>
        </w:rPr>
        <w:t xml:space="preserve">           </w:t>
      </w:r>
      <w:r w:rsidRPr="000A4F1A">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0A4F1A" w:rsidRPr="000A4F1A" w:rsidRDefault="000A4F1A" w:rsidP="000A4F1A">
      <w:pPr>
        <w:tabs>
          <w:tab w:val="left" w:pos="0"/>
          <w:tab w:val="left" w:pos="750"/>
        </w:tabs>
        <w:ind w:firstLine="709"/>
        <w:jc w:val="both"/>
        <w:rPr>
          <w:lang w:val="ru-RU"/>
        </w:rPr>
      </w:pPr>
      <w:r w:rsidRPr="000A4F1A">
        <w:rPr>
          <w:lang w:val="ru-RU"/>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0A4F1A">
        <w:rPr>
          <w:lang w:val="ru-RU"/>
        </w:rPr>
        <w:t>обучающимся</w:t>
      </w:r>
      <w:proofErr w:type="gramEnd"/>
      <w:r w:rsidRPr="000A4F1A">
        <w:rPr>
          <w:lang w:val="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0A4F1A">
        <w:rPr>
          <w:lang w:val="ru-RU"/>
        </w:rPr>
        <w:t>обучающийся</w:t>
      </w:r>
      <w:proofErr w:type="gramEnd"/>
      <w:r w:rsidRPr="000A4F1A">
        <w:rPr>
          <w:lang w:val="ru-RU"/>
        </w:rPr>
        <w:t xml:space="preserve">  может выполнять  отдельные  задания  повышенного  уровня.  Данная  группа</w:t>
      </w:r>
      <w:r w:rsidR="00E56084">
        <w:rPr>
          <w:lang w:val="ru-RU"/>
        </w:rPr>
        <w:t xml:space="preserve"> </w:t>
      </w:r>
      <w:r>
        <w:rPr>
          <w:lang w:val="ru-RU"/>
        </w:rPr>
        <w:t>обучающихся т</w:t>
      </w:r>
      <w:r w:rsidRPr="000A4F1A">
        <w:rPr>
          <w:lang w:val="ru-RU"/>
        </w:rPr>
        <w:t xml:space="preserve">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0A4F1A" w:rsidRPr="000A4F1A" w:rsidRDefault="000A4F1A" w:rsidP="000A4F1A">
      <w:pPr>
        <w:tabs>
          <w:tab w:val="left" w:pos="0"/>
          <w:tab w:val="left" w:pos="750"/>
        </w:tabs>
        <w:ind w:firstLine="709"/>
        <w:jc w:val="both"/>
        <w:rPr>
          <w:lang w:val="ru-RU"/>
        </w:rPr>
      </w:pPr>
      <w:r w:rsidRPr="000A4F1A">
        <w:rPr>
          <w:lang w:val="ru-RU"/>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0A4F1A" w:rsidRPr="007B06C7" w:rsidRDefault="000A4F1A" w:rsidP="000A4F1A">
      <w:pPr>
        <w:ind w:firstLine="708"/>
        <w:jc w:val="both"/>
        <w:rPr>
          <w:bCs/>
          <w:iCs/>
          <w:lang w:val="ru-RU"/>
        </w:rPr>
      </w:pPr>
      <w:r w:rsidRPr="007B06C7">
        <w:rPr>
          <w:bCs/>
          <w:iCs/>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B06C7">
        <w:rPr>
          <w:bCs/>
          <w:iCs/>
          <w:lang w:val="ru-RU"/>
        </w:rPr>
        <w:t>обучающимися</w:t>
      </w:r>
      <w:proofErr w:type="gramEnd"/>
      <w:r w:rsidRPr="007B06C7">
        <w:rPr>
          <w:bCs/>
          <w:iCs/>
          <w:lang w:val="ru-RU"/>
        </w:rPr>
        <w:t>, с предметным содержанием, отражающим опорную систему знаний данного учебного курса.</w:t>
      </w:r>
    </w:p>
    <w:p w:rsidR="000A4F1A" w:rsidRDefault="000A4F1A" w:rsidP="000A4F1A">
      <w:pPr>
        <w:ind w:firstLine="708"/>
        <w:jc w:val="both"/>
        <w:rPr>
          <w:lang w:val="ru-RU"/>
        </w:rPr>
      </w:pPr>
      <w:proofErr w:type="gramStart"/>
      <w:r w:rsidRPr="0039205C">
        <w:rPr>
          <w:i/>
          <w:lang w:val="ru-RU"/>
        </w:rPr>
        <w:t>Текущий контроль успеваемости обучающихся</w:t>
      </w:r>
      <w:r w:rsidRPr="00D25154">
        <w:rPr>
          <w:lang w:val="ru-RU"/>
        </w:rPr>
        <w:t xml:space="preserve"> М</w:t>
      </w:r>
      <w:r>
        <w:rPr>
          <w:lang w:val="ru-RU"/>
        </w:rPr>
        <w:t>Б</w:t>
      </w:r>
      <w:r w:rsidRPr="00D25154">
        <w:rPr>
          <w:lang w:val="ru-RU"/>
        </w:rPr>
        <w:t xml:space="preserve">ОУ «Новоалександровская средняя общеобразовательная школа» осуществляется учителями по пятибалльной системе </w:t>
      </w:r>
      <w:r w:rsidRPr="00D25154">
        <w:rPr>
          <w:color w:val="000000"/>
          <w:spacing w:val="8"/>
          <w:lang w:val="ru-RU"/>
        </w:rPr>
        <w:t xml:space="preserve">(минимальный балл – </w:t>
      </w:r>
      <w:r w:rsidRPr="00083B8D">
        <w:rPr>
          <w:color w:val="000000"/>
          <w:lang w:val="ru-RU"/>
        </w:rPr>
        <w:t xml:space="preserve">2 (неудовлетворительно); максимальный балл – 5 (отлично), </w:t>
      </w:r>
      <w:r w:rsidRPr="00083B8D">
        <w:rPr>
          <w:rFonts w:eastAsia="Times New Roman"/>
          <w:lang w:val="ru-RU"/>
        </w:rPr>
        <w:t>предполагает предъявление учителем к каждой работе критерии оценки, отражающих цели учебного задания.</w:t>
      </w:r>
      <w:r>
        <w:rPr>
          <w:rFonts w:ascii="TimesNewRomanPSMT" w:eastAsia="Times New Roman" w:hAnsi="TimesNewRomanPSMT" w:cs="TimesNewRomanPSMT"/>
          <w:sz w:val="27"/>
          <w:szCs w:val="27"/>
          <w:lang w:val="ru-RU"/>
        </w:rPr>
        <w:t xml:space="preserve"> </w:t>
      </w:r>
      <w:proofErr w:type="gramEnd"/>
    </w:p>
    <w:p w:rsidR="000A4F1A" w:rsidRPr="00D25154" w:rsidRDefault="000A4F1A" w:rsidP="000A4F1A">
      <w:pPr>
        <w:ind w:firstLine="708"/>
        <w:jc w:val="both"/>
        <w:rPr>
          <w:lang w:val="ru-RU"/>
        </w:rPr>
      </w:pPr>
      <w:r>
        <w:rPr>
          <w:lang w:val="ru-RU"/>
        </w:rPr>
        <w:t>В 5-</w:t>
      </w:r>
      <w:r w:rsidRPr="00D25154">
        <w:rPr>
          <w:lang w:val="ru-RU"/>
        </w:rPr>
        <w:t>11</w:t>
      </w:r>
      <w:r>
        <w:rPr>
          <w:lang w:val="ru-RU"/>
        </w:rPr>
        <w:t xml:space="preserve"> классах осуществляется </w:t>
      </w:r>
      <w:r w:rsidR="00320806">
        <w:rPr>
          <w:lang w:val="ru-RU"/>
        </w:rPr>
        <w:t>п</w:t>
      </w:r>
      <w:r w:rsidRPr="00D25154">
        <w:rPr>
          <w:lang w:val="ru-RU"/>
        </w:rPr>
        <w:t xml:space="preserve">ятибалльная </w:t>
      </w:r>
      <w:r>
        <w:rPr>
          <w:lang w:val="ru-RU"/>
        </w:rPr>
        <w:t xml:space="preserve">оценка знаний </w:t>
      </w:r>
      <w:r w:rsidR="00320806">
        <w:rPr>
          <w:lang w:val="ru-RU"/>
        </w:rPr>
        <w:t>обучающихся.</w:t>
      </w:r>
    </w:p>
    <w:p w:rsidR="000A4F1A" w:rsidRPr="00D25154" w:rsidRDefault="000A4F1A" w:rsidP="000A4F1A">
      <w:pPr>
        <w:ind w:firstLine="708"/>
        <w:jc w:val="both"/>
        <w:rPr>
          <w:lang w:val="ru-RU"/>
        </w:rPr>
      </w:pPr>
      <w:r>
        <w:rPr>
          <w:lang w:val="ru-RU"/>
        </w:rPr>
        <w:t>Учитель</w:t>
      </w:r>
      <w:r w:rsidRPr="00D25154">
        <w:rPr>
          <w:lang w:val="ru-RU"/>
        </w:rPr>
        <w:t xml:space="preserve">, проверяя и оценивая работы (в том числе контрольные), устные ответы </w:t>
      </w:r>
      <w:proofErr w:type="gramStart"/>
      <w:r w:rsidRPr="00D25154">
        <w:rPr>
          <w:lang w:val="ru-RU"/>
        </w:rPr>
        <w:t>обучающихся</w:t>
      </w:r>
      <w:proofErr w:type="gramEnd"/>
      <w:r w:rsidRPr="00D25154">
        <w:rPr>
          <w:lang w:val="ru-RU"/>
        </w:rPr>
        <w:t>, достигнутые ими навыки и умения, выставляет отметку в классный журнал и дневник обучающегося.</w:t>
      </w:r>
    </w:p>
    <w:p w:rsidR="000A4F1A" w:rsidRPr="00D25154" w:rsidRDefault="000A4F1A" w:rsidP="000A4F1A">
      <w:pPr>
        <w:ind w:firstLine="708"/>
        <w:jc w:val="both"/>
        <w:rPr>
          <w:lang w:val="ru-RU"/>
        </w:rPr>
      </w:pPr>
      <w:r>
        <w:rPr>
          <w:lang w:val="ru-RU"/>
        </w:rPr>
        <w:t xml:space="preserve">МБОУ «Новоалександровская средняя общеобразовательная школа» </w:t>
      </w:r>
      <w:r w:rsidRPr="00D25154">
        <w:rPr>
          <w:lang w:val="ru-RU"/>
        </w:rPr>
        <w:t xml:space="preserve">предоставляет информацию о текущей успеваемости обучающегося, обеспечивает ведение электронного журнала успеваемости и доступ к ним.   </w:t>
      </w:r>
    </w:p>
    <w:p w:rsidR="000A4F1A" w:rsidRDefault="000A4F1A" w:rsidP="000A4F1A">
      <w:pPr>
        <w:shd w:val="clear" w:color="auto" w:fill="FFFFFF"/>
        <w:tabs>
          <w:tab w:val="left" w:pos="857"/>
        </w:tabs>
        <w:jc w:val="both"/>
        <w:rPr>
          <w:color w:val="000000"/>
          <w:spacing w:val="6"/>
          <w:lang w:val="ru-RU"/>
        </w:rPr>
      </w:pPr>
      <w:r w:rsidRPr="00D25154">
        <w:rPr>
          <w:lang w:val="ru-RU"/>
        </w:rPr>
        <w:tab/>
      </w:r>
      <w:r w:rsidRPr="00D25154">
        <w:rPr>
          <w:color w:val="000000"/>
          <w:spacing w:val="5"/>
          <w:lang w:val="ru-RU"/>
        </w:rPr>
        <w:t>Промежуточные итоговые о</w:t>
      </w:r>
      <w:r>
        <w:rPr>
          <w:color w:val="000000"/>
          <w:spacing w:val="5"/>
          <w:lang w:val="ru-RU"/>
        </w:rPr>
        <w:t>тметки</w:t>
      </w:r>
      <w:r w:rsidRPr="00D25154">
        <w:rPr>
          <w:color w:val="000000"/>
          <w:spacing w:val="5"/>
          <w:lang w:val="ru-RU"/>
        </w:rPr>
        <w:t xml:space="preserve">  выставляются </w:t>
      </w:r>
      <w:r>
        <w:rPr>
          <w:color w:val="000000"/>
          <w:spacing w:val="6"/>
          <w:lang w:val="ru-RU"/>
        </w:rPr>
        <w:t xml:space="preserve">с 5 по 11 классы (в соответствии с Уставом МБОУ «Новоалександровская </w:t>
      </w:r>
      <w:r>
        <w:rPr>
          <w:lang w:val="ru-RU"/>
        </w:rPr>
        <w:t>средняя общеобразовательная школа</w:t>
      </w:r>
      <w:r>
        <w:rPr>
          <w:color w:val="000000"/>
          <w:spacing w:val="6"/>
          <w:lang w:val="ru-RU"/>
        </w:rPr>
        <w:t xml:space="preserve">»). </w:t>
      </w:r>
    </w:p>
    <w:p w:rsidR="000A4F1A" w:rsidRPr="001C3B09" w:rsidRDefault="000A4F1A" w:rsidP="000A4F1A">
      <w:pPr>
        <w:pStyle w:val="af4"/>
        <w:spacing w:after="0"/>
        <w:ind w:firstLine="709"/>
        <w:jc w:val="both"/>
        <w:rPr>
          <w:b/>
          <w:i/>
        </w:rPr>
      </w:pPr>
      <w:r w:rsidRPr="00D25154">
        <w:tab/>
      </w:r>
      <w:proofErr w:type="gramStart"/>
      <w:r w:rsidRPr="001C3B09">
        <w:rPr>
          <w:b/>
          <w:i/>
        </w:rPr>
        <w:t>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определённых учебным планом</w:t>
      </w:r>
      <w:r w:rsidR="00320806">
        <w:rPr>
          <w:b/>
          <w:i/>
        </w:rPr>
        <w:t>,</w:t>
      </w:r>
      <w:r w:rsidRPr="001C3B09">
        <w:rPr>
          <w:b/>
          <w:i/>
        </w:rPr>
        <w:t xml:space="preserve"> в соответствии с Положением о механизмах разработки учебного плана, и в порядке, установленном МБОУ  «Новоалександровская средняя общеобразовательная школа». </w:t>
      </w:r>
      <w:proofErr w:type="gramEnd"/>
    </w:p>
    <w:p w:rsidR="000A4F1A" w:rsidRPr="00756B46" w:rsidRDefault="00320806" w:rsidP="000A4F1A">
      <w:pPr>
        <w:widowControl/>
        <w:autoSpaceDE/>
        <w:autoSpaceDN/>
        <w:adjustRightInd/>
        <w:ind w:firstLine="709"/>
        <w:jc w:val="both"/>
        <w:rPr>
          <w:rFonts w:eastAsia="Times New Roman"/>
          <w:lang w:val="ru-RU"/>
        </w:rPr>
      </w:pPr>
      <w:r>
        <w:rPr>
          <w:rFonts w:eastAsia="Times New Roman"/>
          <w:lang w:val="ru-RU"/>
        </w:rPr>
        <w:t>Согласно Федеральному</w:t>
      </w:r>
      <w:r w:rsidR="000A4F1A" w:rsidRPr="00756B46">
        <w:rPr>
          <w:rFonts w:eastAsia="Times New Roman"/>
          <w:lang w:val="ru-RU"/>
        </w:rPr>
        <w:t xml:space="preserve"> Закон</w:t>
      </w:r>
      <w:r>
        <w:rPr>
          <w:rFonts w:eastAsia="Times New Roman"/>
          <w:lang w:val="ru-RU"/>
        </w:rPr>
        <w:t>у</w:t>
      </w:r>
      <w:r w:rsidR="000A4F1A" w:rsidRPr="00756B46">
        <w:rPr>
          <w:rFonts w:eastAsia="Times New Roman"/>
          <w:lang w:val="ru-RU"/>
        </w:rPr>
        <w:t xml:space="preserve"> РФ «Об образовании» № 273-ФЗ от 29.12 2012г. (ст. 58), </w:t>
      </w:r>
      <w:r w:rsidR="000A4F1A" w:rsidRPr="00756B46">
        <w:rPr>
          <w:rFonts w:eastAsia="Times New Roman"/>
          <w:spacing w:val="-6"/>
          <w:lang w:val="ru-RU"/>
        </w:rPr>
        <w:t xml:space="preserve"> Устава МБОУ «Новоалександровская средняя общеобразовательная школа»  д</w:t>
      </w:r>
      <w:r w:rsidR="000A4F1A" w:rsidRPr="00756B46">
        <w:rPr>
          <w:rFonts w:eastAsia="Times New Roman"/>
          <w:lang w:val="ru-RU"/>
        </w:rPr>
        <w:t>ля  учащихся  МБОУ «Новоалександровская средняя общеобразовательная школа» предусмотрен  текущий   контроль   и   промежуточная  аттестация   только   по   предметам,   включенным   в   учебный   план   класса,   в  котором они обучаются.</w:t>
      </w:r>
    </w:p>
    <w:p w:rsidR="000A4F1A" w:rsidRPr="00756B46" w:rsidRDefault="000A4F1A" w:rsidP="000A4F1A">
      <w:pPr>
        <w:widowControl/>
        <w:autoSpaceDE/>
        <w:autoSpaceDN/>
        <w:adjustRightInd/>
        <w:ind w:firstLine="709"/>
        <w:jc w:val="both"/>
        <w:rPr>
          <w:rFonts w:eastAsia="Times New Roman"/>
          <w:lang w:val="ru-RU"/>
        </w:rPr>
      </w:pPr>
      <w:r w:rsidRPr="00756B46">
        <w:rPr>
          <w:rFonts w:eastAsia="Times New Roman"/>
          <w:lang w:val="ru-RU"/>
        </w:rPr>
        <w:t>Промежуточная аттестация предусмотрена по следующим предметам учебного план</w:t>
      </w:r>
      <w:r>
        <w:rPr>
          <w:rFonts w:eastAsia="Times New Roman"/>
          <w:lang w:val="ru-RU"/>
        </w:rPr>
        <w:t>а</w:t>
      </w:r>
      <w:r w:rsidRPr="00756B46">
        <w:rPr>
          <w:rFonts w:eastAsia="Times New Roman"/>
          <w:lang w:val="ru-RU"/>
        </w:rPr>
        <w:t>:</w:t>
      </w:r>
    </w:p>
    <w:p w:rsidR="000A4F1A" w:rsidRPr="00756B46" w:rsidRDefault="00320806" w:rsidP="000A4F1A">
      <w:pPr>
        <w:widowControl/>
        <w:autoSpaceDE/>
        <w:autoSpaceDN/>
        <w:adjustRightInd/>
        <w:ind w:firstLine="709"/>
        <w:jc w:val="both"/>
        <w:rPr>
          <w:rFonts w:eastAsia="Times New Roman"/>
          <w:lang w:val="ru-RU"/>
        </w:rPr>
      </w:pPr>
      <w:r>
        <w:rPr>
          <w:rFonts w:eastAsia="Times New Roman"/>
          <w:lang w:val="ru-RU"/>
        </w:rPr>
        <w:t>5</w:t>
      </w:r>
      <w:r w:rsidR="000A4F1A">
        <w:rPr>
          <w:rFonts w:eastAsia="Times New Roman"/>
          <w:lang w:val="ru-RU"/>
        </w:rPr>
        <w:t xml:space="preserve"> класс – математика</w:t>
      </w:r>
      <w:r>
        <w:rPr>
          <w:rFonts w:eastAsia="Times New Roman"/>
          <w:lang w:val="ru-RU"/>
        </w:rPr>
        <w:t>, русский язык</w:t>
      </w:r>
      <w:r w:rsidR="000A4F1A" w:rsidRPr="00756B46">
        <w:rPr>
          <w:rFonts w:eastAsia="Times New Roman"/>
          <w:lang w:val="ru-RU"/>
        </w:rPr>
        <w:t>;</w:t>
      </w:r>
    </w:p>
    <w:p w:rsidR="000A4F1A" w:rsidRPr="00756B46" w:rsidRDefault="00320806" w:rsidP="000A4F1A">
      <w:pPr>
        <w:widowControl/>
        <w:autoSpaceDE/>
        <w:autoSpaceDN/>
        <w:adjustRightInd/>
        <w:ind w:firstLine="709"/>
        <w:jc w:val="both"/>
        <w:rPr>
          <w:rFonts w:eastAsia="Times New Roman"/>
          <w:lang w:val="ru-RU"/>
        </w:rPr>
      </w:pPr>
      <w:r>
        <w:rPr>
          <w:rFonts w:eastAsia="Times New Roman"/>
          <w:lang w:val="ru-RU"/>
        </w:rPr>
        <w:t>6</w:t>
      </w:r>
      <w:r w:rsidR="000A4F1A" w:rsidRPr="00756B46">
        <w:rPr>
          <w:rFonts w:eastAsia="Times New Roman"/>
          <w:lang w:val="ru-RU"/>
        </w:rPr>
        <w:t xml:space="preserve"> класс –</w:t>
      </w:r>
      <w:r w:rsidR="000A4F1A">
        <w:rPr>
          <w:rFonts w:eastAsia="Times New Roman"/>
          <w:lang w:val="ru-RU"/>
        </w:rPr>
        <w:t xml:space="preserve"> </w:t>
      </w:r>
      <w:r>
        <w:rPr>
          <w:rFonts w:eastAsia="Times New Roman"/>
          <w:lang w:val="ru-RU"/>
        </w:rPr>
        <w:t>математиа, биология</w:t>
      </w:r>
      <w:r w:rsidR="000A4F1A">
        <w:rPr>
          <w:rFonts w:eastAsia="Times New Roman"/>
          <w:lang w:val="ru-RU"/>
        </w:rPr>
        <w:t>;</w:t>
      </w:r>
    </w:p>
    <w:p w:rsidR="000A4F1A" w:rsidRDefault="00320806" w:rsidP="000A4F1A">
      <w:pPr>
        <w:widowControl/>
        <w:autoSpaceDE/>
        <w:autoSpaceDN/>
        <w:adjustRightInd/>
        <w:ind w:firstLine="709"/>
        <w:jc w:val="both"/>
        <w:rPr>
          <w:rFonts w:eastAsia="Times New Roman"/>
          <w:lang w:val="ru-RU"/>
        </w:rPr>
      </w:pPr>
      <w:r>
        <w:rPr>
          <w:rFonts w:eastAsia="Times New Roman"/>
          <w:lang w:val="ru-RU"/>
        </w:rPr>
        <w:t>7 класс – русский язык, физика;</w:t>
      </w:r>
    </w:p>
    <w:p w:rsidR="00320806" w:rsidRPr="00756B46" w:rsidRDefault="00320806" w:rsidP="000A4F1A">
      <w:pPr>
        <w:widowControl/>
        <w:autoSpaceDE/>
        <w:autoSpaceDN/>
        <w:adjustRightInd/>
        <w:ind w:firstLine="709"/>
        <w:jc w:val="both"/>
        <w:rPr>
          <w:rFonts w:eastAsia="Times New Roman"/>
          <w:sz w:val="28"/>
          <w:szCs w:val="28"/>
          <w:lang w:val="ru-RU"/>
        </w:rPr>
      </w:pPr>
      <w:r>
        <w:rPr>
          <w:rFonts w:eastAsia="Times New Roman"/>
          <w:lang w:val="ru-RU"/>
        </w:rPr>
        <w:t>8 класс – алгебра, химия.</w:t>
      </w:r>
    </w:p>
    <w:p w:rsidR="000A4F1A" w:rsidRPr="001C3B09" w:rsidRDefault="000A4F1A" w:rsidP="000A4F1A">
      <w:pPr>
        <w:ind w:firstLine="709"/>
        <w:jc w:val="both"/>
        <w:rPr>
          <w:rFonts w:eastAsia="Times New Roman"/>
          <w:b/>
          <w:i/>
          <w:sz w:val="28"/>
          <w:szCs w:val="28"/>
          <w:lang w:val="ru-RU"/>
        </w:rPr>
      </w:pPr>
      <w:r w:rsidRPr="001C3B09">
        <w:rPr>
          <w:b/>
          <w:i/>
          <w:lang w:val="ru-RU"/>
        </w:rPr>
        <w:t xml:space="preserve">Положение о формах, периодичности и порядке текущего контроля успеваемости и промежуточной аттестации в муниципальном бюджетном общеобразовательном учреждении </w:t>
      </w:r>
      <w:r w:rsidRPr="001C3B09">
        <w:rPr>
          <w:rFonts w:eastAsia="Times New Roman"/>
          <w:b/>
          <w:i/>
          <w:lang w:val="ru-RU"/>
        </w:rPr>
        <w:t>«Новоалександровская средняя общеобразовательная школа Ровеньского района Белгородской области» регламентирует порядок, периодичность, систему оценок и формы проведения текущей и промежуточной аттестации учащихся школы, их перевод по итогам учебного года.</w:t>
      </w:r>
    </w:p>
    <w:p w:rsidR="00E56084" w:rsidRPr="008013D0" w:rsidRDefault="00E56084" w:rsidP="00E56084">
      <w:pPr>
        <w:pStyle w:val="dash041e0431044b0447043d044b0439"/>
        <w:ind w:firstLine="709"/>
        <w:jc w:val="both"/>
        <w:rPr>
          <w:rStyle w:val="dash041e0431044b0447043d044b0439char1"/>
        </w:rPr>
      </w:pPr>
      <w:r w:rsidRPr="008013D0">
        <w:rPr>
          <w:rStyle w:val="dash041e0431044b0447043d044b0439char1"/>
        </w:rPr>
        <w:t xml:space="preserve">Текущий  контроль  осуществляется  по  всем  предметам  учебного  плана  и предусматривает  оценивание  уровня  теоретических  знаний,  практических умений и навыков учащихся на учебных занятиях. </w:t>
      </w:r>
    </w:p>
    <w:p w:rsidR="00E56084" w:rsidRPr="008013D0" w:rsidRDefault="00E56084" w:rsidP="00E56084">
      <w:pPr>
        <w:pStyle w:val="dash041e0431044b0447043d044b0439"/>
        <w:ind w:firstLine="709"/>
        <w:jc w:val="both"/>
        <w:rPr>
          <w:rStyle w:val="dash041e0431044b0447043d044b0439char1"/>
        </w:rPr>
      </w:pPr>
      <w:r w:rsidRPr="008013D0">
        <w:rPr>
          <w:rStyle w:val="dash041e0431044b0447043d044b0439char1"/>
        </w:rPr>
        <w:t xml:space="preserve">Виды текущего контроля: </w:t>
      </w:r>
    </w:p>
    <w:p w:rsidR="00E56084" w:rsidRPr="008013D0" w:rsidRDefault="00E56084" w:rsidP="00E56084">
      <w:pPr>
        <w:pStyle w:val="dash041e0431044b0447043d044b0439"/>
        <w:ind w:firstLine="709"/>
        <w:jc w:val="both"/>
        <w:rPr>
          <w:rStyle w:val="dash041e0431044b0447043d044b0439char1"/>
        </w:rPr>
      </w:pPr>
      <w:r w:rsidRPr="008013D0">
        <w:rPr>
          <w:rStyle w:val="dash041e0431044b0447043d044b0439char1"/>
        </w:rPr>
        <w:t xml:space="preserve">- </w:t>
      </w:r>
      <w:proofErr w:type="gramStart"/>
      <w:r w:rsidRPr="008013D0">
        <w:rPr>
          <w:rStyle w:val="dash041e0431044b0447043d044b0439char1"/>
        </w:rPr>
        <w:t>устные</w:t>
      </w:r>
      <w:proofErr w:type="gramEnd"/>
      <w:r w:rsidRPr="008013D0">
        <w:rPr>
          <w:rStyle w:val="dash041e0431044b0447043d044b0439char1"/>
        </w:rPr>
        <w:t xml:space="preserve">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 </w:t>
      </w:r>
    </w:p>
    <w:p w:rsidR="00E56084" w:rsidRPr="008013D0" w:rsidRDefault="00E56084" w:rsidP="00E56084">
      <w:pPr>
        <w:pStyle w:val="dash041e0431044b0447043d044b0439"/>
        <w:ind w:firstLine="709"/>
        <w:jc w:val="both"/>
        <w:rPr>
          <w:rStyle w:val="dash041e0431044b0447043d044b0439char1"/>
        </w:rPr>
      </w:pPr>
      <w:proofErr w:type="gramStart"/>
      <w:r w:rsidRPr="008013D0">
        <w:rPr>
          <w:rStyle w:val="dash041e0431044b0447043d044b0439char1"/>
        </w:rPr>
        <w:t xml:space="preserve">-  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 </w:t>
      </w:r>
      <w:proofErr w:type="gramEnd"/>
    </w:p>
    <w:p w:rsidR="00E56084" w:rsidRDefault="00E56084" w:rsidP="00E56084">
      <w:pPr>
        <w:pStyle w:val="dash041e0431044b0447043d044b0439"/>
        <w:ind w:firstLine="709"/>
        <w:jc w:val="both"/>
        <w:rPr>
          <w:rStyle w:val="dash041e0431044b0447043d044b0439char1"/>
        </w:rPr>
      </w:pPr>
      <w:r w:rsidRPr="008013D0">
        <w:rPr>
          <w:rStyle w:val="dash041e0431044b0447043d044b0439char1"/>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E56084" w:rsidRPr="00A1302D" w:rsidRDefault="00E56084" w:rsidP="00E56084">
      <w:pPr>
        <w:pStyle w:val="dash041e0431044b0447043d044b0439"/>
        <w:ind w:firstLine="709"/>
        <w:jc w:val="both"/>
        <w:rPr>
          <w:rStyle w:val="dash041e0431044b0447043d044b0439char1"/>
        </w:rPr>
      </w:pPr>
      <w:r w:rsidRPr="00A1302D">
        <w:rPr>
          <w:rStyle w:val="dash041e0431044b0447043d044b0439char1"/>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roofErr w:type="gramStart"/>
      <w:r w:rsidRPr="00A1302D">
        <w:rPr>
          <w:rStyle w:val="dash041e0431044b0447043d044b0439char1"/>
        </w:rPr>
        <w:t>Обучающиеся</w:t>
      </w:r>
      <w:proofErr w:type="gramEnd"/>
      <w:r w:rsidRPr="00A1302D">
        <w:rPr>
          <w:rStyle w:val="dash041e0431044b0447043d044b0439char1"/>
        </w:rPr>
        <w:t xml:space="preserve">  обязаны  ликвидировать  академическую задолженность. </w:t>
      </w:r>
    </w:p>
    <w:p w:rsidR="00E56084" w:rsidRPr="00D25154" w:rsidRDefault="00E56084" w:rsidP="00E56084">
      <w:pPr>
        <w:pStyle w:val="dash041e0431044b0447043d044b0439"/>
        <w:ind w:firstLine="709"/>
        <w:jc w:val="both"/>
        <w:rPr>
          <w:rStyle w:val="dash041e0431044b0447043d044b0439char1"/>
        </w:rPr>
      </w:pPr>
      <w:r w:rsidRPr="00D25154">
        <w:rPr>
          <w:rStyle w:val="dash041e0431044b0447043d044b0439char1"/>
          <w:b/>
          <w:i/>
        </w:rPr>
        <w:t xml:space="preserve">Результаты промежуточной аттестации, </w:t>
      </w:r>
      <w:r w:rsidRPr="00D25154">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D25154">
        <w:rPr>
          <w:rStyle w:val="dash041e0431044b0447043d044b0439char1"/>
          <w:b/>
          <w:i/>
        </w:rPr>
        <w:t xml:space="preserve">отражают динамику </w:t>
      </w:r>
      <w:r w:rsidRPr="00D25154">
        <w:rPr>
          <w:rStyle w:val="dash041e0431044b0447043d044b0439char1"/>
        </w:rPr>
        <w:t>формирования их</w:t>
      </w:r>
      <w:r w:rsidRPr="00D25154">
        <w:rPr>
          <w:rStyle w:val="dash041e0431044b0447043d044b0439char1"/>
          <w:color w:val="0000FF"/>
        </w:rPr>
        <w:t xml:space="preserve"> </w:t>
      </w:r>
      <w:r w:rsidRPr="00D25154">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25154">
        <w:rPr>
          <w:rStyle w:val="dash041e0431044b0447043d044b0439char1"/>
          <w:b/>
          <w:i/>
        </w:rPr>
        <w:t>внутренней оценкой.</w:t>
      </w:r>
    </w:p>
    <w:p w:rsidR="00E56084" w:rsidRPr="00D25154" w:rsidRDefault="00E56084" w:rsidP="00E56084">
      <w:pPr>
        <w:pStyle w:val="dash041e0431044b0447043d044b0439"/>
        <w:ind w:firstLine="709"/>
        <w:jc w:val="both"/>
      </w:pPr>
      <w:r w:rsidRPr="00D25154">
        <w:rPr>
          <w:rStyle w:val="dash041e0431044b0447043d044b0439char1"/>
        </w:rPr>
        <w:t xml:space="preserve">Итоговая оценка результатов освоения основной образовательной программы основного общего образования </w:t>
      </w:r>
      <w:r w:rsidRPr="00D25154">
        <w:rPr>
          <w:rStyle w:val="Zag11"/>
        </w:rPr>
        <w:t>М</w:t>
      </w:r>
      <w:r>
        <w:rPr>
          <w:rStyle w:val="Zag11"/>
        </w:rPr>
        <w:t>Б</w:t>
      </w:r>
      <w:r w:rsidRPr="00D25154">
        <w:rPr>
          <w:rStyle w:val="Zag11"/>
        </w:rPr>
        <w:t xml:space="preserve">ОУ «Новоалександровская средняя общеобразовательная школа» </w:t>
      </w:r>
      <w:r w:rsidRPr="00D25154">
        <w:rPr>
          <w:rStyle w:val="dash041e0431044b0447043d044b0439char1"/>
        </w:rPr>
        <w:t>определяется по результатам промежуточной и итоговой аттестации обучающихся.</w:t>
      </w:r>
    </w:p>
    <w:p w:rsidR="00E56084" w:rsidRPr="00D25154" w:rsidRDefault="00E56084" w:rsidP="00E56084">
      <w:pPr>
        <w:pStyle w:val="dash041e0431044b0447043d044b0439"/>
        <w:ind w:firstLine="709"/>
        <w:jc w:val="both"/>
      </w:pPr>
      <w:r w:rsidRPr="00D25154">
        <w:rPr>
          <w:rStyle w:val="dash041e0431044b0447043d044b0439char1"/>
          <w:b/>
          <w:i/>
        </w:rPr>
        <w:t>Результаты итоговой аттестации выпускников (в том числе государственной)</w:t>
      </w:r>
      <w:r w:rsidRPr="00D25154">
        <w:rPr>
          <w:rStyle w:val="dash041e0431044b0447043d044b0439char1"/>
        </w:rPr>
        <w:t xml:space="preserve"> характеризуют уровень достижения результатов освоения основной образовательной программы основного общего образования, необходимых для продолжени</w:t>
      </w:r>
      <w:r>
        <w:rPr>
          <w:rStyle w:val="dash041e0431044b0447043d044b0439char1"/>
        </w:rPr>
        <w:t xml:space="preserve">я образования. Государственная </w:t>
      </w:r>
      <w:r w:rsidRPr="00D25154">
        <w:rPr>
          <w:rStyle w:val="dash041e0431044b0447043d044b0439char1"/>
        </w:rPr>
        <w:t xml:space="preserve">итоговая аттестация выпускников осуществляется внешними органами, т. е. является </w:t>
      </w:r>
      <w:r w:rsidRPr="00D25154">
        <w:rPr>
          <w:rStyle w:val="dash041e0431044b0447043d044b0439char1"/>
          <w:b/>
          <w:i/>
        </w:rPr>
        <w:t>внешней оценкой</w:t>
      </w:r>
      <w:r w:rsidRPr="00D25154">
        <w:rPr>
          <w:rStyle w:val="dash041e0431044b0447043d044b0439char1"/>
        </w:rPr>
        <w:t>.</w:t>
      </w:r>
    </w:p>
    <w:p w:rsidR="00E56084" w:rsidRPr="000E7442" w:rsidRDefault="00E56084" w:rsidP="00E56084">
      <w:pPr>
        <w:ind w:firstLine="709"/>
        <w:jc w:val="both"/>
        <w:rPr>
          <w:b/>
          <w:i/>
          <w:lang w:val="ru-RU"/>
        </w:rPr>
      </w:pPr>
      <w:r w:rsidRPr="000E7442">
        <w:rPr>
          <w:b/>
          <w:i/>
          <w:lang w:val="ru-RU"/>
        </w:rPr>
        <w:t xml:space="preserve">Итоговая аттестация </w:t>
      </w:r>
    </w:p>
    <w:p w:rsidR="00B713E1" w:rsidRPr="00B713E1" w:rsidRDefault="00B713E1" w:rsidP="00B713E1">
      <w:pPr>
        <w:pStyle w:val="1"/>
        <w:ind w:firstLine="720"/>
        <w:jc w:val="both"/>
        <w:rPr>
          <w:rFonts w:ascii="Times New Roman" w:hAnsi="Times New Roman" w:cs="Times New Roman"/>
          <w:sz w:val="24"/>
          <w:szCs w:val="24"/>
        </w:rPr>
      </w:pPr>
      <w:r w:rsidRPr="00B713E1">
        <w:rPr>
          <w:rFonts w:ascii="Times New Roman" w:hAnsi="Times New Roman" w:cs="Times New Roman"/>
          <w:sz w:val="24"/>
          <w:szCs w:val="24"/>
        </w:rPr>
        <w:t>Государственная итоговая аттестация</w:t>
      </w:r>
    </w:p>
    <w:p w:rsidR="00B713E1" w:rsidRPr="00B713E1" w:rsidRDefault="00B713E1" w:rsidP="00B713E1">
      <w:pPr>
        <w:pStyle w:val="af4"/>
        <w:ind w:firstLine="720"/>
        <w:jc w:val="both"/>
      </w:pPr>
      <w:r w:rsidRPr="00B713E1">
        <w:t>В соответствии со статьей 59 Федерального закона «Об образовании в</w:t>
      </w:r>
      <w:r w:rsidRPr="00350460">
        <w:t xml:space="preserve"> Российской</w:t>
      </w:r>
      <w:r>
        <w:t xml:space="preserve"> </w:t>
      </w:r>
      <w:r w:rsidRPr="00B713E1">
        <w:t xml:space="preserve">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w:t>
      </w:r>
      <w:r w:rsidRPr="00B713E1">
        <w:rPr>
          <w:rFonts w:eastAsia="Calibri"/>
          <w:b/>
        </w:rPr>
        <w:t xml:space="preserve"> прик</w:t>
      </w:r>
      <w:r w:rsidRPr="00B713E1">
        <w:t>а</w:t>
      </w:r>
      <w:r w:rsidRPr="00B713E1">
        <w:rPr>
          <w:rFonts w:eastAsia="Calibri"/>
          <w:b/>
        </w:rPr>
        <w:t xml:space="preserve">зом </w:t>
      </w:r>
      <w:r w:rsidRPr="00B713E1">
        <w:rPr>
          <w:b/>
        </w:rPr>
        <w:t>Минпросвещения России и Рособрнадзора от 07 ноября 2018 года № 189/1513 «Об утверждении Порядка проведения государственной итоговой аттестации по образовательным программам основного общего образования».</w:t>
      </w:r>
    </w:p>
    <w:p w:rsidR="00B713E1" w:rsidRPr="00350460" w:rsidRDefault="00B713E1" w:rsidP="00B713E1">
      <w:pPr>
        <w:pStyle w:val="af4"/>
        <w:ind w:firstLine="720"/>
        <w:jc w:val="both"/>
      </w:pPr>
      <w:r w:rsidRPr="00350460">
        <w:t>Целью ГИА является установление уровня образовательных достижений выпускников. ГИА включает в себя два обязательных для всех учащихся экзамена (по русскому языку и математике), а также два предмета по выбору из числа учебных предметов — физика, химия, биология, литература, география, история, обществознание, иностранный язык,</w:t>
      </w:r>
      <w:r w:rsidRPr="00350460">
        <w:rPr>
          <w:spacing w:val="-27"/>
        </w:rPr>
        <w:t xml:space="preserve"> </w:t>
      </w:r>
      <w:r w:rsidRPr="00350460">
        <w:t>информатика и ИКТ.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350460">
        <w:t>ст в гл</w:t>
      </w:r>
      <w:proofErr w:type="gramEnd"/>
      <w:r w:rsidRPr="00350460">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w:t>
      </w:r>
      <w:r w:rsidRPr="00350460">
        <w:rPr>
          <w:spacing w:val="-3"/>
        </w:rPr>
        <w:t xml:space="preserve"> </w:t>
      </w:r>
      <w:r w:rsidRPr="00350460">
        <w:t>оценки.</w:t>
      </w:r>
    </w:p>
    <w:p w:rsidR="000A4F1A" w:rsidRPr="000A4F1A" w:rsidRDefault="000A4F1A" w:rsidP="000A4F1A">
      <w:pPr>
        <w:tabs>
          <w:tab w:val="left" w:pos="0"/>
          <w:tab w:val="left" w:pos="750"/>
        </w:tabs>
        <w:ind w:firstLine="709"/>
        <w:jc w:val="both"/>
        <w:rPr>
          <w:lang w:val="ru-RU"/>
        </w:rPr>
      </w:pPr>
      <w:r w:rsidRPr="003961C7">
        <w:rPr>
          <w:b/>
          <w:i/>
          <w:lang w:val="ru-RU"/>
        </w:rPr>
        <w:t>Для  оценки  динамики  формирования  предметных  результатов</w:t>
      </w:r>
      <w:r w:rsidRPr="000A4F1A">
        <w:rPr>
          <w:lang w:val="ru-RU"/>
        </w:rPr>
        <w:t xml:space="preserve">  в системе  внутришкольного  мониторинга  образовательных  достижений</w:t>
      </w:r>
      <w:r w:rsidR="003961C7">
        <w:rPr>
          <w:lang w:val="ru-RU"/>
        </w:rPr>
        <w:t xml:space="preserve"> фиксируются</w:t>
      </w:r>
      <w:r w:rsidRPr="000A4F1A">
        <w:rPr>
          <w:lang w:val="ru-RU"/>
        </w:rPr>
        <w:t xml:space="preserve">  и  анализир</w:t>
      </w:r>
      <w:r w:rsidR="003961C7">
        <w:rPr>
          <w:lang w:val="ru-RU"/>
        </w:rPr>
        <w:t>уются</w:t>
      </w:r>
      <w:r w:rsidRPr="000A4F1A">
        <w:rPr>
          <w:lang w:val="ru-RU"/>
        </w:rPr>
        <w:t xml:space="preserve">  данные  о  сформированности умений и навыков, способствующих освоению систематических знаний, в том числе: </w:t>
      </w:r>
    </w:p>
    <w:p w:rsidR="000A4F1A" w:rsidRPr="000A4F1A" w:rsidRDefault="000A4F1A" w:rsidP="000A4F1A">
      <w:pPr>
        <w:tabs>
          <w:tab w:val="left" w:pos="0"/>
          <w:tab w:val="left" w:pos="750"/>
        </w:tabs>
        <w:ind w:firstLine="709"/>
        <w:jc w:val="both"/>
        <w:rPr>
          <w:lang w:val="ru-RU"/>
        </w:rPr>
      </w:pPr>
      <w:r w:rsidRPr="000A4F1A">
        <w:rPr>
          <w:lang w:val="ru-RU"/>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A4F1A" w:rsidRPr="000A4F1A" w:rsidRDefault="000A4F1A" w:rsidP="000A4F1A">
      <w:pPr>
        <w:tabs>
          <w:tab w:val="left" w:pos="0"/>
          <w:tab w:val="left" w:pos="750"/>
        </w:tabs>
        <w:ind w:firstLine="709"/>
        <w:jc w:val="both"/>
        <w:rPr>
          <w:lang w:val="ru-RU"/>
        </w:rPr>
      </w:pPr>
      <w:r w:rsidRPr="000A4F1A">
        <w:rPr>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A4F1A" w:rsidRPr="000A4F1A" w:rsidRDefault="000A4F1A" w:rsidP="000A4F1A">
      <w:pPr>
        <w:tabs>
          <w:tab w:val="left" w:pos="0"/>
          <w:tab w:val="left" w:pos="750"/>
        </w:tabs>
        <w:ind w:firstLine="709"/>
        <w:jc w:val="both"/>
        <w:rPr>
          <w:lang w:val="ru-RU"/>
        </w:rPr>
      </w:pPr>
      <w:r w:rsidRPr="000A4F1A">
        <w:rPr>
          <w:lang w:val="ru-RU"/>
        </w:rPr>
        <w:t xml:space="preserve">• выявлению и анализу существенных и устойчивых связей и отношений между объектами и процессами. </w:t>
      </w:r>
    </w:p>
    <w:p w:rsidR="000A4F1A" w:rsidRPr="000A4F1A" w:rsidRDefault="000A4F1A" w:rsidP="000A4F1A">
      <w:pPr>
        <w:tabs>
          <w:tab w:val="left" w:pos="0"/>
          <w:tab w:val="left" w:pos="750"/>
        </w:tabs>
        <w:ind w:firstLine="709"/>
        <w:jc w:val="both"/>
        <w:rPr>
          <w:lang w:val="ru-RU"/>
        </w:rPr>
      </w:pPr>
      <w:r w:rsidRPr="000A4F1A">
        <w:rPr>
          <w:lang w:val="ru-RU"/>
        </w:rPr>
        <w:t xml:space="preserve">При этом обязательными составляющими системы накопленной оценки являются материалы: </w:t>
      </w:r>
    </w:p>
    <w:p w:rsidR="000A4F1A" w:rsidRPr="000A4F1A" w:rsidRDefault="000A4F1A" w:rsidP="000A4F1A">
      <w:pPr>
        <w:tabs>
          <w:tab w:val="left" w:pos="0"/>
          <w:tab w:val="left" w:pos="750"/>
        </w:tabs>
        <w:ind w:firstLine="709"/>
        <w:jc w:val="both"/>
        <w:rPr>
          <w:lang w:val="ru-RU"/>
        </w:rPr>
      </w:pPr>
      <w:r w:rsidRPr="000A4F1A">
        <w:rPr>
          <w:lang w:val="ru-RU"/>
        </w:rPr>
        <w:t xml:space="preserve">• стартовой диагностики; </w:t>
      </w:r>
    </w:p>
    <w:p w:rsidR="003961C7" w:rsidRDefault="000A4F1A" w:rsidP="000A4F1A">
      <w:pPr>
        <w:tabs>
          <w:tab w:val="left" w:pos="0"/>
          <w:tab w:val="left" w:pos="750"/>
        </w:tabs>
        <w:ind w:firstLine="709"/>
        <w:jc w:val="both"/>
        <w:rPr>
          <w:lang w:val="ru-RU"/>
        </w:rPr>
      </w:pPr>
      <w:r w:rsidRPr="000A4F1A">
        <w:rPr>
          <w:lang w:val="ru-RU"/>
        </w:rPr>
        <w:t xml:space="preserve">• тематических  и  итоговых  проверочных  работ  по  всем  учебным предметам; </w:t>
      </w:r>
    </w:p>
    <w:p w:rsidR="000A4F1A" w:rsidRPr="000A4F1A" w:rsidRDefault="000A4F1A" w:rsidP="000A4F1A">
      <w:pPr>
        <w:tabs>
          <w:tab w:val="left" w:pos="0"/>
          <w:tab w:val="left" w:pos="750"/>
        </w:tabs>
        <w:ind w:firstLine="709"/>
        <w:jc w:val="both"/>
        <w:rPr>
          <w:lang w:val="ru-RU"/>
        </w:rPr>
      </w:pPr>
      <w:r w:rsidRPr="000A4F1A">
        <w:rPr>
          <w:lang w:val="ru-RU"/>
        </w:rPr>
        <w:t xml:space="preserve">•  творческих работ, включая учебные исследования и учебные проекты. </w:t>
      </w:r>
    </w:p>
    <w:p w:rsidR="0039389D" w:rsidRDefault="000A4F1A" w:rsidP="000A4F1A">
      <w:pPr>
        <w:tabs>
          <w:tab w:val="left" w:pos="0"/>
          <w:tab w:val="left" w:pos="750"/>
        </w:tabs>
        <w:ind w:firstLine="709"/>
        <w:jc w:val="both"/>
        <w:rPr>
          <w:lang w:val="ru-RU"/>
        </w:rPr>
      </w:pPr>
      <w:r w:rsidRPr="000A4F1A">
        <w:rPr>
          <w:lang w:val="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r w:rsidR="003961C7">
        <w:rPr>
          <w:lang w:val="ru-RU"/>
        </w:rPr>
        <w:t xml:space="preserve">Критерий </w:t>
      </w:r>
      <w:r w:rsidRPr="000A4F1A">
        <w:rPr>
          <w:lang w:val="ru-RU"/>
        </w:rPr>
        <w:t xml:space="preserve">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1B230A" w:rsidRPr="001B230A" w:rsidRDefault="001B230A" w:rsidP="000A4F1A">
      <w:pPr>
        <w:tabs>
          <w:tab w:val="left" w:pos="0"/>
          <w:tab w:val="left" w:pos="750"/>
        </w:tabs>
        <w:ind w:firstLine="709"/>
        <w:jc w:val="both"/>
        <w:rPr>
          <w:lang w:val="ru-RU"/>
        </w:rPr>
      </w:pPr>
    </w:p>
    <w:p w:rsidR="0056627F" w:rsidRPr="0056627F" w:rsidRDefault="0056627F" w:rsidP="0056627F">
      <w:pPr>
        <w:ind w:firstLine="708"/>
        <w:jc w:val="center"/>
        <w:rPr>
          <w:b/>
          <w:bCs/>
          <w:lang w:val="ru-RU"/>
        </w:rPr>
      </w:pPr>
      <w:r w:rsidRPr="0056627F">
        <w:rPr>
          <w:b/>
          <w:bCs/>
          <w:lang w:val="ru-RU"/>
        </w:rPr>
        <w:t xml:space="preserve">1.3.5. Система внутришкольного мониторинга </w:t>
      </w:r>
      <w:proofErr w:type="gramStart"/>
      <w:r w:rsidRPr="0056627F">
        <w:rPr>
          <w:b/>
          <w:bCs/>
          <w:lang w:val="ru-RU"/>
        </w:rPr>
        <w:t>образовательных</w:t>
      </w:r>
      <w:proofErr w:type="gramEnd"/>
      <w:r w:rsidRPr="0056627F">
        <w:rPr>
          <w:b/>
          <w:bCs/>
          <w:lang w:val="ru-RU"/>
        </w:rPr>
        <w:t xml:space="preserve"> </w:t>
      </w:r>
    </w:p>
    <w:p w:rsidR="0056627F" w:rsidRPr="0056627F" w:rsidRDefault="0056627F" w:rsidP="0056627F">
      <w:pPr>
        <w:ind w:firstLine="708"/>
        <w:jc w:val="center"/>
        <w:rPr>
          <w:b/>
          <w:bCs/>
          <w:lang w:val="ru-RU"/>
        </w:rPr>
      </w:pPr>
      <w:r w:rsidRPr="0056627F">
        <w:rPr>
          <w:b/>
          <w:bCs/>
          <w:lang w:val="ru-RU"/>
        </w:rPr>
        <w:t xml:space="preserve">достижений и </w:t>
      </w:r>
      <w:r w:rsidR="009031A7">
        <w:rPr>
          <w:b/>
          <w:bCs/>
          <w:lang w:val="ru-RU"/>
        </w:rPr>
        <w:t>портфолио (</w:t>
      </w:r>
      <w:r w:rsidRPr="0056627F">
        <w:rPr>
          <w:b/>
          <w:bCs/>
          <w:lang w:val="ru-RU"/>
        </w:rPr>
        <w:t>портфель</w:t>
      </w:r>
      <w:r w:rsidR="009031A7">
        <w:rPr>
          <w:b/>
          <w:bCs/>
          <w:lang w:val="ru-RU"/>
        </w:rPr>
        <w:t>)</w:t>
      </w:r>
      <w:r w:rsidRPr="0056627F">
        <w:rPr>
          <w:b/>
          <w:bCs/>
          <w:lang w:val="ru-RU"/>
        </w:rPr>
        <w:t xml:space="preserve"> достижений как инструменты динамики </w:t>
      </w:r>
    </w:p>
    <w:p w:rsidR="0056627F" w:rsidRPr="0056627F" w:rsidRDefault="0056627F" w:rsidP="0056627F">
      <w:pPr>
        <w:ind w:firstLine="708"/>
        <w:jc w:val="center"/>
        <w:rPr>
          <w:b/>
          <w:bCs/>
          <w:lang w:val="ru-RU"/>
        </w:rPr>
      </w:pPr>
      <w:r w:rsidRPr="0056627F">
        <w:rPr>
          <w:b/>
          <w:bCs/>
          <w:lang w:val="ru-RU"/>
        </w:rPr>
        <w:t xml:space="preserve">образовательных достижений </w:t>
      </w:r>
    </w:p>
    <w:p w:rsidR="0056627F" w:rsidRPr="0056627F" w:rsidRDefault="0056627F" w:rsidP="0056627F">
      <w:pPr>
        <w:ind w:firstLine="708"/>
        <w:jc w:val="both"/>
        <w:rPr>
          <w:bCs/>
          <w:lang w:val="ru-RU"/>
        </w:rPr>
      </w:pPr>
      <w:r w:rsidRPr="0056627F">
        <w:rPr>
          <w:bCs/>
          <w:lang w:val="ru-RU"/>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56627F" w:rsidRPr="0056627F" w:rsidRDefault="0056627F" w:rsidP="0056627F">
      <w:pPr>
        <w:ind w:firstLine="708"/>
        <w:jc w:val="both"/>
        <w:rPr>
          <w:bCs/>
          <w:lang w:val="ru-RU"/>
        </w:rPr>
      </w:pPr>
      <w:r w:rsidRPr="0056627F">
        <w:rPr>
          <w:bCs/>
          <w:lang w:val="ru-RU"/>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B4281" w:rsidRDefault="001E7877" w:rsidP="00FB4281">
      <w:pPr>
        <w:ind w:firstLine="709"/>
        <w:jc w:val="both"/>
        <w:rPr>
          <w:b/>
          <w:i/>
          <w:lang w:val="ru-RU"/>
        </w:rPr>
      </w:pPr>
      <w:proofErr w:type="gramStart"/>
      <w:r w:rsidRPr="001E7877">
        <w:rPr>
          <w:b/>
          <w:i/>
          <w:lang w:val="ru-RU"/>
        </w:rPr>
        <w:t xml:space="preserve">Положение о системе внутренней оценки качества образования в МБОУ «Новоалександровская средняя общеобразовательная школа» определяет цели, задачи, принципы внутренней системы оценки качества образования в МБОУ «Новоалександровская </w:t>
      </w:r>
      <w:r w:rsidRPr="001E7877">
        <w:rPr>
          <w:b/>
          <w:bCs/>
          <w:i/>
          <w:color w:val="000000"/>
          <w:lang w:val="ru-RU"/>
        </w:rPr>
        <w:t>средняя общеобразовательная школа»</w:t>
      </w:r>
      <w:r>
        <w:rPr>
          <w:b/>
          <w:i/>
          <w:lang w:val="ru-RU"/>
        </w:rPr>
        <w:t>, её</w:t>
      </w:r>
      <w:r w:rsidRPr="001E7877">
        <w:rPr>
          <w:b/>
          <w:i/>
          <w:lang w:val="ru-RU"/>
        </w:rPr>
        <w:t xml:space="preserve">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roofErr w:type="gramEnd"/>
    </w:p>
    <w:p w:rsidR="00FB4281" w:rsidRPr="00FB4281" w:rsidRDefault="0056627F" w:rsidP="00FB4281">
      <w:pPr>
        <w:ind w:firstLine="709"/>
        <w:jc w:val="both"/>
        <w:rPr>
          <w:lang w:val="ru-RU"/>
        </w:rPr>
      </w:pPr>
      <w:r w:rsidRPr="0056627F">
        <w:rPr>
          <w:bCs/>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w:t>
      </w:r>
      <w:r>
        <w:rPr>
          <w:bCs/>
          <w:lang w:val="ru-RU"/>
        </w:rPr>
        <w:t xml:space="preserve">/или </w:t>
      </w:r>
      <w:r w:rsidRPr="0056627F">
        <w:rPr>
          <w:bCs/>
          <w:lang w:val="ru-RU"/>
        </w:rPr>
        <w:t xml:space="preserve">электронных носителях. </w:t>
      </w:r>
      <w:r w:rsidR="00FB4281" w:rsidRPr="00FB4281">
        <w:rPr>
          <w:b/>
          <w:bCs/>
          <w:i/>
          <w:lang w:val="ru-RU"/>
        </w:rPr>
        <w:t xml:space="preserve">Внутришкольный монитринг </w:t>
      </w:r>
      <w:r w:rsidR="00FB4281" w:rsidRPr="00FB4281">
        <w:rPr>
          <w:b/>
          <w:i/>
          <w:lang w:val="ru-RU"/>
        </w:rPr>
        <w:t xml:space="preserve"> осуществляется согласно программе «Мониторинг качества образования 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 (утверждена приказом директора МБОУ «Новоалександровская сош»).</w:t>
      </w:r>
    </w:p>
    <w:p w:rsidR="0056627F" w:rsidRPr="0056627F" w:rsidRDefault="0056627F" w:rsidP="0056627F">
      <w:pPr>
        <w:ind w:firstLine="708"/>
        <w:jc w:val="both"/>
        <w:rPr>
          <w:bCs/>
          <w:lang w:val="ru-RU"/>
        </w:rPr>
      </w:pPr>
      <w:r w:rsidRPr="0056627F">
        <w:rPr>
          <w:bCs/>
          <w:lang w:val="ru-RU"/>
        </w:rPr>
        <w:t xml:space="preserve">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 </w:t>
      </w:r>
    </w:p>
    <w:p w:rsidR="00CE54C7" w:rsidRDefault="0056627F" w:rsidP="0056627F">
      <w:pPr>
        <w:ind w:firstLine="708"/>
        <w:jc w:val="both"/>
        <w:rPr>
          <w:bCs/>
          <w:lang w:val="ru-RU"/>
        </w:rPr>
      </w:pPr>
      <w:r w:rsidRPr="0056627F">
        <w:rPr>
          <w:bCs/>
          <w:lang w:val="ru-RU"/>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56627F" w:rsidRPr="0056627F" w:rsidRDefault="0056627F" w:rsidP="0056627F">
      <w:pPr>
        <w:ind w:firstLine="708"/>
        <w:jc w:val="both"/>
        <w:rPr>
          <w:bCs/>
          <w:lang w:val="ru-RU"/>
        </w:rPr>
      </w:pPr>
      <w:r w:rsidRPr="0056627F">
        <w:rPr>
          <w:bCs/>
          <w:lang w:val="ru-RU"/>
        </w:rPr>
        <w:t xml:space="preserve">• соображения,  связанные  с  возможным  использованием  учащимися портфеля достижений при выборе направления профильного образования. </w:t>
      </w:r>
    </w:p>
    <w:p w:rsidR="00FB4281" w:rsidRDefault="0056627F" w:rsidP="0056627F">
      <w:pPr>
        <w:ind w:firstLine="708"/>
        <w:jc w:val="both"/>
        <w:rPr>
          <w:bCs/>
          <w:lang w:val="ru-RU"/>
        </w:rPr>
      </w:pPr>
      <w:r w:rsidRPr="0056627F">
        <w:rPr>
          <w:bCs/>
          <w:lang w:val="ru-RU"/>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187616" w:rsidRPr="00187616" w:rsidRDefault="00187616" w:rsidP="00187616">
      <w:pPr>
        <w:ind w:left="-284" w:firstLine="709"/>
        <w:jc w:val="both"/>
        <w:rPr>
          <w:rFonts w:eastAsia="Times New Roman"/>
          <w:noProof/>
          <w:lang w:val="ru-RU"/>
        </w:rPr>
      </w:pPr>
      <w:r>
        <w:rPr>
          <w:b/>
          <w:bCs/>
          <w:i/>
          <w:lang w:val="ru-RU"/>
        </w:rPr>
        <w:t xml:space="preserve">   </w:t>
      </w:r>
      <w:r w:rsidR="0056627F" w:rsidRPr="00FB4281">
        <w:rPr>
          <w:b/>
          <w:bCs/>
          <w:i/>
          <w:lang w:val="ru-RU"/>
        </w:rPr>
        <w:t>П</w:t>
      </w:r>
      <w:r>
        <w:rPr>
          <w:b/>
          <w:bCs/>
          <w:i/>
          <w:lang w:val="ru-RU"/>
        </w:rPr>
        <w:t xml:space="preserve">ортфолио (портфель) </w:t>
      </w:r>
      <w:r w:rsidR="0056627F" w:rsidRPr="00FB4281">
        <w:rPr>
          <w:b/>
          <w:bCs/>
          <w:i/>
          <w:lang w:val="ru-RU"/>
        </w:rPr>
        <w:t>достижений</w:t>
      </w:r>
      <w:r w:rsidR="0056627F" w:rsidRPr="0056627F">
        <w:rPr>
          <w:bCs/>
          <w:lang w:val="ru-RU"/>
        </w:rPr>
        <w:t xml:space="preserve"> </w:t>
      </w:r>
      <w:r>
        <w:rPr>
          <w:bCs/>
          <w:lang w:val="ru-RU"/>
        </w:rPr>
        <w:t xml:space="preserve">учащихся 5-9 классов МБОУ «Новоалександровская сош» </w:t>
      </w:r>
      <w:r w:rsidR="0056627F" w:rsidRPr="0056627F">
        <w:rPr>
          <w:bCs/>
          <w:lang w:val="ru-RU"/>
        </w:rPr>
        <w:t xml:space="preserve">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r w:rsidRPr="00187616">
        <w:rPr>
          <w:rFonts w:eastAsia="Times New Roman"/>
          <w:noProof/>
          <w:lang w:val="ru-RU"/>
        </w:rPr>
        <w:t xml:space="preserve">Портфолио (портфель) используется для отслеживания личностных и метапредметных результатов образования, которые не подлежат оценке в ходе индивидуальной итоговой аттестации выпускников в рамках </w:t>
      </w:r>
      <w:proofErr w:type="gramStart"/>
      <w:r w:rsidRPr="00187616">
        <w:rPr>
          <w:rFonts w:eastAsia="Times New Roman"/>
          <w:noProof/>
          <w:lang w:val="ru-RU"/>
        </w:rPr>
        <w:t xml:space="preserve">контроля </w:t>
      </w:r>
      <w:r w:rsidRPr="00187616">
        <w:rPr>
          <w:rFonts w:eastAsia="Times New Roman"/>
          <w:lang w:val="ru-RU"/>
        </w:rPr>
        <w:t>успешности освоения содержания отдельных учебных предметов</w:t>
      </w:r>
      <w:proofErr w:type="gramEnd"/>
      <w:r w:rsidRPr="00187616">
        <w:rPr>
          <w:rFonts w:eastAsia="Times New Roman"/>
          <w:lang w:val="ru-RU"/>
        </w:rPr>
        <w:t xml:space="preserve">. В портфолио (портфеле) находятся документы, подтверждающие формирование у обучающегося совокупности компетентностей, представленных в требованиях к результатам освоения основных общеобразовательных программ (по каждому уровню обучения). В этом случае портфолио (портфель) используется как средство педагогической диагностики для изучения сформированности </w:t>
      </w:r>
      <w:r w:rsidRPr="00187616">
        <w:rPr>
          <w:rFonts w:eastAsia="Times New Roman"/>
          <w:bCs/>
          <w:lang w:val="ru-RU"/>
        </w:rPr>
        <w:t>компетентностей выпускника общеобразовательного учреждения</w:t>
      </w:r>
      <w:r w:rsidRPr="00187616">
        <w:rPr>
          <w:rFonts w:eastAsia="Times New Roman"/>
          <w:lang w:val="ru-RU"/>
        </w:rPr>
        <w:t>.</w:t>
      </w:r>
    </w:p>
    <w:p w:rsidR="00187616" w:rsidRPr="00187616" w:rsidRDefault="00187616" w:rsidP="00187616">
      <w:pPr>
        <w:ind w:left="-284" w:firstLine="709"/>
        <w:jc w:val="both"/>
        <w:rPr>
          <w:noProof/>
          <w:lang w:val="ru-RU"/>
        </w:rPr>
      </w:pPr>
      <w:r w:rsidRPr="00187616">
        <w:rPr>
          <w:i/>
          <w:lang w:val="ru-RU"/>
        </w:rPr>
        <w:t>Цели использования портфолио (портфеля) в МБОУ «Новоалександровская сош»</w:t>
      </w:r>
      <w:r w:rsidRPr="00187616">
        <w:rPr>
          <w:lang w:val="ru-RU"/>
        </w:rPr>
        <w:t>:</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поддерживать высокую учебную мотивацию обучающихся;</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поощрять их активность и самостоятельность, расширять возможности обучения и самообучения;</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 xml:space="preserve">развивать навыки рефлексивной и оценочной (самооценочной) деятельности </w:t>
      </w:r>
      <w:proofErr w:type="gramStart"/>
      <w:r w:rsidRPr="00187616">
        <w:rPr>
          <w:lang w:val="ru-RU"/>
        </w:rPr>
        <w:t>обучающихся</w:t>
      </w:r>
      <w:proofErr w:type="gramEnd"/>
      <w:r w:rsidRPr="00187616">
        <w:rPr>
          <w:lang w:val="ru-RU"/>
        </w:rPr>
        <w:t>;</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формировать умение учиться: ставить цели, планировать и организовывать собственную учебную деятельность;</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 xml:space="preserve">содействовать индивидуализации (персонализации) образования </w:t>
      </w:r>
      <w:proofErr w:type="gramStart"/>
      <w:r w:rsidRPr="00187616">
        <w:rPr>
          <w:lang w:val="ru-RU"/>
        </w:rPr>
        <w:t>обучающихся</w:t>
      </w:r>
      <w:proofErr w:type="gramEnd"/>
      <w:r w:rsidRPr="00187616">
        <w:rPr>
          <w:lang w:val="ru-RU"/>
        </w:rPr>
        <w:t>;</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закладывать дополнительные предпосылки и возможности для успешной социализации;</w:t>
      </w:r>
    </w:p>
    <w:p w:rsidR="00187616" w:rsidRPr="00187616" w:rsidRDefault="00187616" w:rsidP="00187616">
      <w:pPr>
        <w:ind w:left="-284" w:firstLine="992"/>
        <w:jc w:val="both"/>
        <w:rPr>
          <w:noProof/>
          <w:lang w:val="ru-RU"/>
        </w:rPr>
      </w:pPr>
      <w:r w:rsidRPr="00187616">
        <w:rPr>
          <w:noProof/>
          <w:lang w:val="ru-RU"/>
        </w:rPr>
        <w:t xml:space="preserve">- </w:t>
      </w:r>
      <w:r w:rsidRPr="00187616">
        <w:rPr>
          <w:lang w:val="ru-RU"/>
        </w:rPr>
        <w:t xml:space="preserve">обеспечивать отслеживание индивидуального прогресса </w:t>
      </w:r>
      <w:proofErr w:type="gramStart"/>
      <w:r w:rsidRPr="00187616">
        <w:rPr>
          <w:lang w:val="ru-RU"/>
        </w:rPr>
        <w:t>обучающихся</w:t>
      </w:r>
      <w:proofErr w:type="gramEnd"/>
      <w:r w:rsidRPr="00187616">
        <w:rPr>
          <w:lang w:val="ru-RU"/>
        </w:rPr>
        <w:t xml:space="preserve"> в  широком образовательном контексте, продемонстрировать его способности практически применять приобретённые знания и умения;</w:t>
      </w:r>
    </w:p>
    <w:p w:rsidR="00187616" w:rsidRPr="00187616" w:rsidRDefault="00187616" w:rsidP="00187616">
      <w:pPr>
        <w:ind w:left="-284" w:firstLine="992"/>
        <w:jc w:val="both"/>
        <w:rPr>
          <w:lang w:val="ru-RU"/>
        </w:rPr>
      </w:pPr>
      <w:r w:rsidRPr="00187616">
        <w:rPr>
          <w:noProof/>
          <w:lang w:val="ru-RU"/>
        </w:rPr>
        <w:t xml:space="preserve">- </w:t>
      </w:r>
      <w:r w:rsidRPr="00187616">
        <w:rPr>
          <w:lang w:val="ru-RU"/>
        </w:rPr>
        <w:t>формировать отчёт об индивидуальных образовательных достижениях обучающихся.</w:t>
      </w:r>
    </w:p>
    <w:p w:rsidR="00187616" w:rsidRPr="00187616" w:rsidRDefault="00187616" w:rsidP="00187616">
      <w:pPr>
        <w:ind w:left="-284" w:firstLine="709"/>
        <w:jc w:val="both"/>
        <w:rPr>
          <w:noProof/>
          <w:lang w:val="ru-RU"/>
        </w:rPr>
      </w:pPr>
      <w:r w:rsidRPr="00187616">
        <w:rPr>
          <w:lang w:val="ru-RU"/>
        </w:rPr>
        <w:t>Оценка тех или иных достижений «результатов», входящих в портфолио (портфель) достижений, а также всего портфолио (портфеля) достижений в целом, либо за определённый период его формирования может быть как качественной, так и количественной.</w:t>
      </w:r>
    </w:p>
    <w:p w:rsidR="00AB0209" w:rsidRDefault="0056627F" w:rsidP="00187616">
      <w:pPr>
        <w:ind w:firstLine="708"/>
        <w:jc w:val="both"/>
        <w:rPr>
          <w:bCs/>
          <w:lang w:val="ru-RU"/>
        </w:rPr>
      </w:pPr>
      <w:proofErr w:type="gramStart"/>
      <w:r w:rsidRPr="0056627F">
        <w:rPr>
          <w:bCs/>
          <w:lang w:val="ru-RU"/>
        </w:rPr>
        <w:t xml:space="preserve">В  состав  портфеля  достижений  </w:t>
      </w:r>
      <w:r w:rsidR="007A6026">
        <w:rPr>
          <w:bCs/>
          <w:lang w:val="ru-RU"/>
        </w:rPr>
        <w:t>включают</w:t>
      </w:r>
      <w:r w:rsidR="00187616">
        <w:rPr>
          <w:bCs/>
          <w:lang w:val="ru-RU"/>
        </w:rPr>
        <w:t xml:space="preserve">ся  результаты, достигнутые обучающимся </w:t>
      </w:r>
      <w:r w:rsidRPr="0056627F">
        <w:rPr>
          <w:bCs/>
          <w:lang w:val="ru-RU"/>
        </w:rPr>
        <w:t xml:space="preserve">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F24522" w:rsidRDefault="00F24522" w:rsidP="0056627F">
      <w:pPr>
        <w:ind w:firstLine="708"/>
        <w:jc w:val="both"/>
        <w:rPr>
          <w:bCs/>
          <w:lang w:val="ru-RU"/>
        </w:rPr>
      </w:pPr>
      <w:r>
        <w:rPr>
          <w:noProof/>
          <w:lang w:val="ru-RU"/>
        </w:rPr>
        <w:t>С</w:t>
      </w:r>
      <w:r w:rsidRPr="00F24522">
        <w:rPr>
          <w:noProof/>
          <w:lang w:val="ru-RU"/>
        </w:rPr>
        <w:t xml:space="preserve">труктуру, примерное содержание портфолио индивидуальных образовательных достижений обучающихся </w:t>
      </w:r>
      <w:r>
        <w:rPr>
          <w:noProof/>
          <w:lang w:val="ru-RU"/>
        </w:rPr>
        <w:t>р</w:t>
      </w:r>
      <w:r>
        <w:rPr>
          <w:bCs/>
          <w:lang w:val="ru-RU"/>
        </w:rPr>
        <w:t xml:space="preserve">егламентирует </w:t>
      </w:r>
      <w:r w:rsidRPr="00661732">
        <w:rPr>
          <w:b/>
          <w:bCs/>
          <w:i/>
          <w:lang w:val="ru-RU"/>
        </w:rPr>
        <w:t xml:space="preserve">Положение о </w:t>
      </w:r>
      <w:r w:rsidRPr="00661732">
        <w:rPr>
          <w:b/>
          <w:i/>
          <w:lang w:val="ru-RU"/>
        </w:rPr>
        <w:t>портфолио (портфеле) достижений обучающихся</w:t>
      </w:r>
      <w:r w:rsidR="00661732">
        <w:rPr>
          <w:b/>
          <w:i/>
          <w:lang w:val="ru-RU"/>
        </w:rPr>
        <w:t xml:space="preserve"> МБОУ «Новоалександровская средняя общеобразовательная школа».</w:t>
      </w:r>
    </w:p>
    <w:p w:rsidR="0056627F" w:rsidRPr="0056627F" w:rsidRDefault="0056627F" w:rsidP="0056627F">
      <w:pPr>
        <w:ind w:firstLine="708"/>
        <w:jc w:val="both"/>
        <w:rPr>
          <w:bCs/>
          <w:lang w:val="ru-RU"/>
        </w:rPr>
      </w:pPr>
      <w:r w:rsidRPr="0056627F">
        <w:rPr>
          <w:bCs/>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w:t>
      </w:r>
      <w:r w:rsidR="00187616">
        <w:rPr>
          <w:bCs/>
          <w:lang w:val="ru-RU"/>
        </w:rPr>
        <w:t xml:space="preserve">ются </w:t>
      </w:r>
      <w:r w:rsidRPr="0056627F">
        <w:rPr>
          <w:bCs/>
          <w:lang w:val="ru-RU"/>
        </w:rPr>
        <w:t xml:space="preserve"> работы, демонстрирующие динамику: </w:t>
      </w:r>
    </w:p>
    <w:p w:rsidR="0056627F" w:rsidRPr="0056627F" w:rsidRDefault="0056627F" w:rsidP="0056627F">
      <w:pPr>
        <w:ind w:firstLine="708"/>
        <w:jc w:val="both"/>
        <w:rPr>
          <w:bCs/>
          <w:lang w:val="ru-RU"/>
        </w:rPr>
      </w:pPr>
      <w:r w:rsidRPr="0056627F">
        <w:rPr>
          <w:bCs/>
          <w:lang w:val="ru-RU"/>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56627F" w:rsidRPr="0056627F" w:rsidRDefault="0056627F" w:rsidP="0056627F">
      <w:pPr>
        <w:ind w:firstLine="708"/>
        <w:jc w:val="both"/>
        <w:rPr>
          <w:bCs/>
          <w:lang w:val="ru-RU"/>
        </w:rPr>
      </w:pPr>
      <w:r w:rsidRPr="0056627F">
        <w:rPr>
          <w:bCs/>
          <w:lang w:val="ru-RU"/>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187616" w:rsidRDefault="00187616" w:rsidP="00C96993">
      <w:pPr>
        <w:jc w:val="center"/>
        <w:rPr>
          <w:b/>
          <w:bCs/>
          <w:lang w:val="ru-RU"/>
        </w:rPr>
      </w:pPr>
    </w:p>
    <w:p w:rsidR="006319FB" w:rsidRDefault="006319FB" w:rsidP="00C96993">
      <w:pPr>
        <w:jc w:val="center"/>
        <w:rPr>
          <w:b/>
          <w:bCs/>
          <w:lang w:val="ru-RU"/>
        </w:rPr>
      </w:pPr>
    </w:p>
    <w:p w:rsidR="00C96993" w:rsidRPr="00C96993" w:rsidRDefault="00C96993" w:rsidP="00C96993">
      <w:pPr>
        <w:jc w:val="center"/>
        <w:rPr>
          <w:b/>
          <w:bCs/>
          <w:lang w:val="ru-RU"/>
        </w:rPr>
      </w:pPr>
      <w:r w:rsidRPr="00C96993">
        <w:rPr>
          <w:b/>
          <w:bCs/>
          <w:lang w:val="ru-RU"/>
        </w:rPr>
        <w:t xml:space="preserve">1.3.6. Итоговая оценка выпускника и её использование при переходе </w:t>
      </w:r>
    </w:p>
    <w:p w:rsidR="00C96993" w:rsidRPr="00C96993" w:rsidRDefault="00C96993" w:rsidP="00C96993">
      <w:pPr>
        <w:jc w:val="center"/>
        <w:rPr>
          <w:b/>
          <w:bCs/>
          <w:lang w:val="ru-RU"/>
        </w:rPr>
      </w:pPr>
      <w:r w:rsidRPr="00C96993">
        <w:rPr>
          <w:b/>
          <w:bCs/>
          <w:lang w:val="ru-RU"/>
        </w:rPr>
        <w:t xml:space="preserve">от основного к среднему </w:t>
      </w:r>
      <w:r>
        <w:rPr>
          <w:b/>
          <w:bCs/>
          <w:lang w:val="ru-RU"/>
        </w:rPr>
        <w:t xml:space="preserve">общему </w:t>
      </w:r>
      <w:r w:rsidRPr="00C96993">
        <w:rPr>
          <w:b/>
          <w:bCs/>
          <w:lang w:val="ru-RU"/>
        </w:rPr>
        <w:t xml:space="preserve">образованию </w:t>
      </w:r>
    </w:p>
    <w:p w:rsidR="00C96993" w:rsidRPr="00C96993" w:rsidRDefault="00C96993" w:rsidP="00C96993">
      <w:pPr>
        <w:ind w:firstLine="709"/>
        <w:jc w:val="both"/>
        <w:rPr>
          <w:bCs/>
          <w:lang w:val="ru-RU"/>
        </w:rPr>
      </w:pPr>
      <w:r w:rsidRPr="00C96993">
        <w:rPr>
          <w:bCs/>
          <w:lang w:val="ru-RU"/>
        </w:rPr>
        <w:t xml:space="preserve">На  итоговую  оценку </w:t>
      </w:r>
      <w:r>
        <w:rPr>
          <w:bCs/>
          <w:lang w:val="ru-RU"/>
        </w:rPr>
        <w:t>обучающихся МБОУ «Новоалександровская сош»</w:t>
      </w:r>
      <w:r w:rsidRPr="00C96993">
        <w:rPr>
          <w:bCs/>
          <w:lang w:val="ru-RU"/>
        </w:rPr>
        <w:t xml:space="preserve"> </w:t>
      </w:r>
      <w:r>
        <w:rPr>
          <w:bCs/>
          <w:lang w:val="ru-RU"/>
        </w:rPr>
        <w:t>на уровне</w:t>
      </w:r>
      <w:r w:rsidRPr="00C96993">
        <w:rPr>
          <w:bCs/>
          <w:lang w:val="ru-RU"/>
        </w:rPr>
        <w:t xml:space="preserve">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C96993" w:rsidRPr="00C96993" w:rsidRDefault="00C96993" w:rsidP="00C96993">
      <w:pPr>
        <w:ind w:firstLine="709"/>
        <w:jc w:val="both"/>
        <w:rPr>
          <w:bCs/>
          <w:lang w:val="ru-RU"/>
        </w:rPr>
      </w:pPr>
      <w:r w:rsidRPr="00C96993">
        <w:rPr>
          <w:bCs/>
          <w:lang w:val="ru-RU"/>
        </w:rPr>
        <w:t xml:space="preserve">Итоговая оценка выпускника формируется на основе: </w:t>
      </w:r>
    </w:p>
    <w:p w:rsidR="00C96993" w:rsidRPr="00C96993" w:rsidRDefault="00C96993" w:rsidP="00C96993">
      <w:pPr>
        <w:ind w:firstLine="709"/>
        <w:jc w:val="both"/>
        <w:rPr>
          <w:bCs/>
          <w:lang w:val="ru-RU"/>
        </w:rPr>
      </w:pPr>
      <w:r w:rsidRPr="00C96993">
        <w:rPr>
          <w:bCs/>
          <w:lang w:val="ru-RU"/>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C96993" w:rsidRPr="00C96993" w:rsidRDefault="00C96993" w:rsidP="00C96993">
      <w:pPr>
        <w:ind w:firstLine="709"/>
        <w:jc w:val="both"/>
        <w:rPr>
          <w:bCs/>
          <w:lang w:val="ru-RU"/>
        </w:rPr>
      </w:pPr>
      <w:r w:rsidRPr="00C96993">
        <w:rPr>
          <w:bCs/>
          <w:lang w:val="ru-RU"/>
        </w:rPr>
        <w:t xml:space="preserve">• оценок за выполнение итоговых работ по всем учебным предметам; </w:t>
      </w:r>
    </w:p>
    <w:p w:rsidR="00C96993" w:rsidRPr="00C96993" w:rsidRDefault="00C96993" w:rsidP="00C96993">
      <w:pPr>
        <w:ind w:firstLine="709"/>
        <w:jc w:val="both"/>
        <w:rPr>
          <w:bCs/>
          <w:lang w:val="ru-RU"/>
        </w:rPr>
      </w:pPr>
      <w:r w:rsidRPr="00C96993">
        <w:rPr>
          <w:bCs/>
          <w:lang w:val="ru-RU"/>
        </w:rPr>
        <w:t xml:space="preserve">• оценки за выполнение и защиту </w:t>
      </w:r>
      <w:proofErr w:type="gramStart"/>
      <w:r w:rsidRPr="00C96993">
        <w:rPr>
          <w:bCs/>
          <w:lang w:val="ru-RU"/>
        </w:rPr>
        <w:t>индивидуального проекта</w:t>
      </w:r>
      <w:proofErr w:type="gramEnd"/>
      <w:r w:rsidRPr="00C96993">
        <w:rPr>
          <w:bCs/>
          <w:lang w:val="ru-RU"/>
        </w:rPr>
        <w:t xml:space="preserve">; </w:t>
      </w:r>
    </w:p>
    <w:p w:rsidR="00C96993" w:rsidRPr="00C96993" w:rsidRDefault="00C96993" w:rsidP="00C96993">
      <w:pPr>
        <w:ind w:firstLine="709"/>
        <w:jc w:val="both"/>
        <w:rPr>
          <w:bCs/>
          <w:lang w:val="ru-RU"/>
        </w:rPr>
      </w:pPr>
      <w:r w:rsidRPr="00C96993">
        <w:rPr>
          <w:bCs/>
          <w:lang w:val="ru-RU"/>
        </w:rPr>
        <w:t>• оценок  за  работы,  выносимые  на  государственную  итоговую аттестацию</w:t>
      </w:r>
      <w:r>
        <w:rPr>
          <w:bCs/>
          <w:lang w:val="ru-RU"/>
        </w:rPr>
        <w:t xml:space="preserve"> (далее – ГИА)</w:t>
      </w:r>
      <w:r w:rsidRPr="00C96993">
        <w:rPr>
          <w:bCs/>
          <w:lang w:val="ru-RU"/>
        </w:rPr>
        <w:t xml:space="preserve">. </w:t>
      </w:r>
    </w:p>
    <w:p w:rsidR="00C96993" w:rsidRPr="00C96993" w:rsidRDefault="00C96993" w:rsidP="00C96993">
      <w:pPr>
        <w:ind w:firstLine="709"/>
        <w:jc w:val="both"/>
        <w:rPr>
          <w:bCs/>
          <w:lang w:val="ru-RU"/>
        </w:rPr>
      </w:pPr>
      <w:r w:rsidRPr="00C96993">
        <w:rPr>
          <w:bCs/>
          <w:lang w:val="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w:t>
      </w:r>
      <w:r>
        <w:rPr>
          <w:bCs/>
          <w:lang w:val="ru-RU"/>
        </w:rPr>
        <w:t xml:space="preserve">МБОУ «Новоалександровская сош» </w:t>
      </w:r>
      <w:r w:rsidRPr="00C96993">
        <w:rPr>
          <w:bCs/>
          <w:lang w:val="ru-RU"/>
        </w:rPr>
        <w:t xml:space="preserve">за период обучения. А оценки за итоговые  работы,  </w:t>
      </w:r>
      <w:proofErr w:type="gramStart"/>
      <w:r w:rsidRPr="00C96993">
        <w:rPr>
          <w:bCs/>
          <w:lang w:val="ru-RU"/>
        </w:rPr>
        <w:t>индивидуальный  проект</w:t>
      </w:r>
      <w:proofErr w:type="gramEnd"/>
      <w:r w:rsidRPr="00C96993">
        <w:rPr>
          <w:bCs/>
          <w:lang w:val="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C96993" w:rsidRPr="00C96993" w:rsidRDefault="00C96993" w:rsidP="00C96993">
      <w:pPr>
        <w:ind w:firstLine="709"/>
        <w:jc w:val="both"/>
        <w:rPr>
          <w:bCs/>
          <w:lang w:val="ru-RU"/>
        </w:rPr>
      </w:pPr>
      <w:r w:rsidRPr="00C96993">
        <w:rPr>
          <w:bCs/>
          <w:lang w:val="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C96993" w:rsidRPr="00C96993" w:rsidRDefault="00C96993" w:rsidP="00C96993">
      <w:pPr>
        <w:ind w:firstLine="709"/>
        <w:jc w:val="both"/>
        <w:rPr>
          <w:bCs/>
          <w:lang w:val="ru-RU"/>
        </w:rPr>
      </w:pPr>
      <w:r w:rsidRPr="00C96993">
        <w:rPr>
          <w:bCs/>
          <w:lang w:val="ru-RU"/>
        </w:rPr>
        <w:t xml:space="preserve">Педагогический совет </w:t>
      </w:r>
      <w:r>
        <w:rPr>
          <w:bCs/>
          <w:lang w:val="ru-RU"/>
        </w:rPr>
        <w:t xml:space="preserve">МБОУ «Новоалександровская сош» </w:t>
      </w:r>
      <w:r w:rsidRPr="00C96993">
        <w:rPr>
          <w:bCs/>
          <w:lang w:val="ru-RU"/>
        </w:rPr>
        <w:t xml:space="preserve">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Pr>
          <w:bCs/>
          <w:lang w:val="ru-RU"/>
        </w:rPr>
        <w:t>-</w:t>
      </w:r>
      <w:r w:rsidRPr="00C96993">
        <w:rPr>
          <w:bCs/>
          <w:lang w:val="ru-RU"/>
        </w:rPr>
        <w:t xml:space="preserve"> аттестата об основном общем образовании. </w:t>
      </w:r>
    </w:p>
    <w:p w:rsidR="00C96993" w:rsidRPr="00C96993" w:rsidRDefault="00C96993" w:rsidP="00C96993">
      <w:pPr>
        <w:ind w:firstLine="709"/>
        <w:jc w:val="both"/>
        <w:rPr>
          <w:bCs/>
          <w:lang w:val="ru-RU"/>
        </w:rPr>
      </w:pPr>
      <w:proofErr w:type="gramStart"/>
      <w:r w:rsidRPr="00C96993">
        <w:rPr>
          <w:bCs/>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C96993" w:rsidRPr="00C96993" w:rsidRDefault="00C96993" w:rsidP="00C96993">
      <w:pPr>
        <w:ind w:firstLine="709"/>
        <w:jc w:val="both"/>
        <w:rPr>
          <w:bCs/>
          <w:lang w:val="ru-RU"/>
        </w:rPr>
      </w:pPr>
      <w:r w:rsidRPr="00C96993">
        <w:rPr>
          <w:bCs/>
          <w:lang w:val="ru-RU"/>
        </w:rPr>
        <w:t xml:space="preserve">Решение  о  выдаче  документа  государственного  образца  об  уровне </w:t>
      </w:r>
      <w:r w:rsidR="00D01705">
        <w:rPr>
          <w:bCs/>
          <w:lang w:val="ru-RU"/>
        </w:rPr>
        <w:t>образования -</w:t>
      </w:r>
      <w:r w:rsidRPr="00C96993">
        <w:rPr>
          <w:bCs/>
          <w:lang w:val="ru-RU"/>
        </w:rPr>
        <w:t xml:space="preserve">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C96993">
        <w:rPr>
          <w:bCs/>
          <w:lang w:val="ru-RU"/>
        </w:rPr>
        <w:t>обучающегося</w:t>
      </w:r>
      <w:proofErr w:type="gramEnd"/>
      <w:r w:rsidRPr="00C96993">
        <w:rPr>
          <w:bCs/>
          <w:lang w:val="ru-RU"/>
        </w:rPr>
        <w:t xml:space="preserve">: </w:t>
      </w:r>
    </w:p>
    <w:p w:rsidR="00C96993" w:rsidRPr="00C96993" w:rsidRDefault="00C96993" w:rsidP="00C96993">
      <w:pPr>
        <w:ind w:firstLine="709"/>
        <w:jc w:val="both"/>
        <w:rPr>
          <w:bCs/>
          <w:lang w:val="ru-RU"/>
        </w:rPr>
      </w:pPr>
      <w:r w:rsidRPr="00C96993">
        <w:rPr>
          <w:bCs/>
          <w:lang w:val="ru-RU"/>
        </w:rPr>
        <w:t xml:space="preserve">• отмечаются  образовательные  достижения  и  положительные  качества обучающегося; </w:t>
      </w:r>
    </w:p>
    <w:p w:rsidR="00C96993" w:rsidRPr="00C96993" w:rsidRDefault="00C96993" w:rsidP="00C96993">
      <w:pPr>
        <w:ind w:firstLine="709"/>
        <w:jc w:val="both"/>
        <w:rPr>
          <w:bCs/>
          <w:lang w:val="ru-RU"/>
        </w:rPr>
      </w:pPr>
      <w:r w:rsidRPr="00C96993">
        <w:rPr>
          <w:bCs/>
          <w:lang w:val="ru-RU"/>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C96993" w:rsidRPr="00C96993" w:rsidRDefault="00C96993" w:rsidP="00C96993">
      <w:pPr>
        <w:ind w:firstLine="709"/>
        <w:jc w:val="both"/>
        <w:rPr>
          <w:bCs/>
          <w:lang w:val="ru-RU"/>
        </w:rPr>
      </w:pPr>
      <w:r w:rsidRPr="00C96993">
        <w:rPr>
          <w:bCs/>
          <w:lang w:val="ru-RU"/>
        </w:rPr>
        <w:t>Все  выводы  и  оценки,  включаемые  в  характеристику,  подтвержд</w:t>
      </w:r>
      <w:r w:rsidR="00D01705">
        <w:rPr>
          <w:bCs/>
          <w:lang w:val="ru-RU"/>
        </w:rPr>
        <w:t>аются</w:t>
      </w:r>
      <w:r w:rsidRPr="00C96993">
        <w:rPr>
          <w:bCs/>
          <w:lang w:val="ru-RU"/>
        </w:rPr>
        <w:t xml:space="preserve">  материалами  мониторинга  образовательных  достижений  и другими объективными показателями. </w:t>
      </w:r>
    </w:p>
    <w:p w:rsidR="00D15219" w:rsidRDefault="00D15219" w:rsidP="00D15219">
      <w:pPr>
        <w:tabs>
          <w:tab w:val="left" w:pos="1425"/>
        </w:tabs>
        <w:jc w:val="center"/>
        <w:rPr>
          <w:b/>
          <w:bCs/>
          <w:lang w:val="ru-RU"/>
        </w:rPr>
      </w:pPr>
    </w:p>
    <w:p w:rsidR="00D15219" w:rsidRPr="00D15219" w:rsidRDefault="00D15219" w:rsidP="00D15219">
      <w:pPr>
        <w:tabs>
          <w:tab w:val="left" w:pos="1425"/>
        </w:tabs>
        <w:jc w:val="center"/>
        <w:rPr>
          <w:b/>
          <w:bCs/>
          <w:lang w:val="ru-RU"/>
        </w:rPr>
      </w:pPr>
      <w:r w:rsidRPr="00D15219">
        <w:rPr>
          <w:b/>
          <w:bCs/>
          <w:lang w:val="ru-RU"/>
        </w:rPr>
        <w:t xml:space="preserve">1.3.7. Оценка результатов деятельности </w:t>
      </w:r>
      <w:proofErr w:type="gramStart"/>
      <w:r w:rsidRPr="00D15219">
        <w:rPr>
          <w:b/>
          <w:bCs/>
          <w:lang w:val="ru-RU"/>
        </w:rPr>
        <w:t>образовательного</w:t>
      </w:r>
      <w:proofErr w:type="gramEnd"/>
    </w:p>
    <w:p w:rsidR="00D15219" w:rsidRPr="00D15219" w:rsidRDefault="00D15219" w:rsidP="00D15219">
      <w:pPr>
        <w:tabs>
          <w:tab w:val="left" w:pos="1425"/>
        </w:tabs>
        <w:jc w:val="center"/>
        <w:rPr>
          <w:b/>
          <w:bCs/>
          <w:lang w:val="ru-RU"/>
        </w:rPr>
      </w:pPr>
      <w:r w:rsidRPr="00D15219">
        <w:rPr>
          <w:b/>
          <w:bCs/>
          <w:lang w:val="ru-RU"/>
        </w:rPr>
        <w:t>учреждения</w:t>
      </w:r>
    </w:p>
    <w:p w:rsidR="00D15219" w:rsidRPr="00D15219" w:rsidRDefault="00D15219" w:rsidP="00D15219">
      <w:pPr>
        <w:tabs>
          <w:tab w:val="left" w:pos="1425"/>
        </w:tabs>
        <w:ind w:firstLine="709"/>
        <w:jc w:val="both"/>
        <w:rPr>
          <w:bCs/>
          <w:lang w:val="ru-RU"/>
        </w:rPr>
      </w:pPr>
      <w:r w:rsidRPr="00D15219">
        <w:rPr>
          <w:bCs/>
          <w:lang w:val="ru-RU"/>
        </w:rPr>
        <w:t xml:space="preserve">Оценка  результатов  деятельности  </w:t>
      </w:r>
      <w:r>
        <w:rPr>
          <w:bCs/>
          <w:lang w:val="ru-RU"/>
        </w:rPr>
        <w:t xml:space="preserve">МБОУ «Новоалександровская сош» </w:t>
      </w:r>
      <w:r w:rsidRPr="00D15219">
        <w:rPr>
          <w:bCs/>
          <w:lang w:val="ru-RU"/>
        </w:rPr>
        <w:t>осуществляется  в  ходе  его  аккредитации,  а  также  в  рамках  аттестации педагогических</w:t>
      </w:r>
      <w:r>
        <w:rPr>
          <w:bCs/>
          <w:lang w:val="ru-RU"/>
        </w:rPr>
        <w:t xml:space="preserve"> </w:t>
      </w:r>
      <w:r w:rsidRPr="00D15219">
        <w:rPr>
          <w:bCs/>
          <w:lang w:val="ru-RU"/>
        </w:rPr>
        <w:t xml:space="preserve">кадров.  Она  проводится  на  основе  </w:t>
      </w:r>
      <w:proofErr w:type="gramStart"/>
      <w:r w:rsidRPr="00D15219">
        <w:rPr>
          <w:bCs/>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15219">
        <w:rPr>
          <w:bCs/>
          <w:lang w:val="ru-RU"/>
        </w:rPr>
        <w:t xml:space="preserve"> с учётом: </w:t>
      </w:r>
    </w:p>
    <w:p w:rsidR="00D15219" w:rsidRPr="00D15219" w:rsidRDefault="00D15219" w:rsidP="00D15219">
      <w:pPr>
        <w:tabs>
          <w:tab w:val="left" w:pos="1425"/>
        </w:tabs>
        <w:ind w:firstLine="709"/>
        <w:jc w:val="both"/>
        <w:rPr>
          <w:bCs/>
          <w:lang w:val="ru-RU"/>
        </w:rPr>
      </w:pPr>
      <w:r w:rsidRPr="00D15219">
        <w:rPr>
          <w:bCs/>
          <w:lang w:val="ru-RU"/>
        </w:rPr>
        <w:t xml:space="preserve">• результатов  мониторинговых  исследований  разного  уровня (федерального, регионального, муниципального); </w:t>
      </w:r>
    </w:p>
    <w:p w:rsidR="00D15219" w:rsidRPr="00D15219" w:rsidRDefault="00D15219" w:rsidP="00D15219">
      <w:pPr>
        <w:tabs>
          <w:tab w:val="left" w:pos="1425"/>
        </w:tabs>
        <w:ind w:firstLine="709"/>
        <w:jc w:val="both"/>
        <w:rPr>
          <w:bCs/>
          <w:lang w:val="ru-RU"/>
        </w:rPr>
      </w:pPr>
      <w:r w:rsidRPr="00D15219">
        <w:rPr>
          <w:bCs/>
          <w:lang w:val="ru-RU"/>
        </w:rPr>
        <w:t xml:space="preserve">• условий  реализации  основной  образовательной  программы  основного общего образования; </w:t>
      </w:r>
    </w:p>
    <w:p w:rsidR="00D15219" w:rsidRPr="00D15219" w:rsidRDefault="00D15219" w:rsidP="00D15219">
      <w:pPr>
        <w:tabs>
          <w:tab w:val="left" w:pos="1425"/>
        </w:tabs>
        <w:ind w:firstLine="709"/>
        <w:jc w:val="both"/>
        <w:rPr>
          <w:bCs/>
          <w:lang w:val="ru-RU"/>
        </w:rPr>
      </w:pPr>
      <w:r w:rsidRPr="00D15219">
        <w:rPr>
          <w:bCs/>
          <w:lang w:val="ru-RU"/>
        </w:rPr>
        <w:t xml:space="preserve">• особенностей контингента обучающихся. </w:t>
      </w:r>
    </w:p>
    <w:p w:rsidR="00D15219" w:rsidRPr="00D15219" w:rsidRDefault="00D15219" w:rsidP="00D15219">
      <w:pPr>
        <w:tabs>
          <w:tab w:val="left" w:pos="1425"/>
        </w:tabs>
        <w:ind w:firstLine="709"/>
        <w:jc w:val="both"/>
        <w:rPr>
          <w:bCs/>
          <w:lang w:val="ru-RU"/>
        </w:rPr>
      </w:pPr>
      <w:r w:rsidRPr="00D15219">
        <w:rPr>
          <w:bCs/>
          <w:lang w:val="ru-RU"/>
        </w:rPr>
        <w:t>Предметом  оценки  в  ходе  данных  процедур  является  также  текущая оценочная</w:t>
      </w:r>
      <w:r>
        <w:rPr>
          <w:bCs/>
          <w:lang w:val="ru-RU"/>
        </w:rPr>
        <w:t xml:space="preserve"> </w:t>
      </w:r>
      <w:r w:rsidRPr="00D15219">
        <w:rPr>
          <w:bCs/>
          <w:lang w:val="ru-RU"/>
        </w:rPr>
        <w:t xml:space="preserve"> деятельность  образовательных  учреждений  и  педагогов  и,  </w:t>
      </w:r>
      <w:proofErr w:type="gramStart"/>
      <w:r w:rsidRPr="00D15219">
        <w:rPr>
          <w:bCs/>
          <w:lang w:val="ru-RU"/>
        </w:rPr>
        <w:t>в</w:t>
      </w:r>
      <w:proofErr w:type="gramEnd"/>
      <w:r w:rsidRPr="00D15219">
        <w:rPr>
          <w:bCs/>
          <w:lang w:val="ru-RU"/>
        </w:rPr>
        <w:t xml:space="preserve"> </w:t>
      </w:r>
    </w:p>
    <w:p w:rsidR="00D15219" w:rsidRPr="00B713E1" w:rsidRDefault="00D15219" w:rsidP="00B713E1">
      <w:pPr>
        <w:tabs>
          <w:tab w:val="left" w:pos="1425"/>
        </w:tabs>
        <w:jc w:val="both"/>
        <w:rPr>
          <w:b/>
          <w:bCs/>
          <w:caps/>
          <w:color w:val="FF0000"/>
          <w:lang w:val="ru-RU"/>
        </w:rPr>
      </w:pPr>
      <w:r w:rsidRPr="00D15219">
        <w:rPr>
          <w:bCs/>
          <w:lang w:val="ru-RU"/>
        </w:rPr>
        <w:t xml:space="preserve">частности,  отслеживание  динамики  образовательных  достижений выпускников основной школы </w:t>
      </w:r>
      <w:r>
        <w:rPr>
          <w:bCs/>
          <w:lang w:val="ru-RU"/>
        </w:rPr>
        <w:t>МБОУ «Новоалександровская сош».</w:t>
      </w:r>
      <w:r w:rsidRPr="00D15219">
        <w:rPr>
          <w:b/>
          <w:bCs/>
          <w:caps/>
          <w:lang w:val="ru-RU"/>
        </w:rPr>
        <w:t xml:space="preserve"> </w:t>
      </w:r>
      <w:r w:rsidRPr="00D15219">
        <w:rPr>
          <w:b/>
          <w:bCs/>
          <w:caps/>
          <w:color w:val="FF0000"/>
          <w:lang w:val="ru-RU"/>
        </w:rPr>
        <w:cr/>
      </w:r>
    </w:p>
    <w:p w:rsidR="00D25154" w:rsidRPr="00653A4D" w:rsidRDefault="00D25154" w:rsidP="00653A4D">
      <w:pPr>
        <w:jc w:val="center"/>
        <w:rPr>
          <w:caps/>
          <w:lang w:val="ru-RU"/>
        </w:rPr>
      </w:pPr>
      <w:r w:rsidRPr="00653A4D">
        <w:rPr>
          <w:b/>
          <w:bCs/>
          <w:caps/>
          <w:lang w:val="ru-RU"/>
        </w:rPr>
        <w:t>2. Содержательный</w:t>
      </w:r>
    </w:p>
    <w:p w:rsidR="00D25154" w:rsidRPr="003F2573" w:rsidRDefault="00D25154" w:rsidP="00653A4D">
      <w:pPr>
        <w:jc w:val="center"/>
        <w:rPr>
          <w:lang w:val="ru-RU"/>
        </w:rPr>
      </w:pPr>
    </w:p>
    <w:p w:rsidR="003F2573" w:rsidRPr="003F2573" w:rsidRDefault="00653A4D" w:rsidP="003F2573">
      <w:pPr>
        <w:pStyle w:val="afffffc"/>
        <w:ind w:firstLine="454"/>
        <w:jc w:val="center"/>
        <w:rPr>
          <w:b/>
          <w:sz w:val="24"/>
          <w:szCs w:val="24"/>
        </w:rPr>
      </w:pPr>
      <w:r w:rsidRPr="003F2573">
        <w:rPr>
          <w:rFonts w:ascii="Times New Roman" w:eastAsia="Calibri" w:hAnsi="Times New Roman" w:cs="Times New Roman"/>
          <w:b/>
          <w:color w:val="auto"/>
          <w:sz w:val="24"/>
          <w:szCs w:val="24"/>
        </w:rPr>
        <w:t xml:space="preserve">2.1. </w:t>
      </w:r>
      <w:r w:rsidR="003F2573" w:rsidRPr="003F2573">
        <w:rPr>
          <w:b/>
          <w:sz w:val="24"/>
          <w:szCs w:val="24"/>
        </w:rPr>
        <w:t>Программа формирования у обучающихся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53A4D" w:rsidRPr="00653A4D" w:rsidRDefault="00653A4D" w:rsidP="003F2573">
      <w:pPr>
        <w:pStyle w:val="afffffc"/>
        <w:ind w:firstLine="454"/>
        <w:rPr>
          <w:rFonts w:ascii="Times New Roman" w:eastAsia="Calibri" w:hAnsi="Times New Roman" w:cs="Times New Roman"/>
          <w:color w:val="auto"/>
          <w:sz w:val="24"/>
          <w:szCs w:val="24"/>
        </w:rPr>
      </w:pPr>
      <w:proofErr w:type="gramStart"/>
      <w:r w:rsidRPr="00653A4D">
        <w:rPr>
          <w:rFonts w:ascii="Times New Roman" w:eastAsia="Calibri" w:hAnsi="Times New Roman" w:cs="Times New Roman"/>
          <w:color w:val="auto"/>
          <w:sz w:val="24"/>
          <w:szCs w:val="24"/>
        </w:rPr>
        <w:t xml:space="preserve">Программа  развития  универсальных  учебных  действий  на  </w:t>
      </w:r>
      <w:r>
        <w:rPr>
          <w:rFonts w:ascii="Times New Roman" w:eastAsia="Calibri" w:hAnsi="Times New Roman" w:cs="Times New Roman"/>
          <w:color w:val="auto"/>
          <w:sz w:val="24"/>
          <w:szCs w:val="24"/>
        </w:rPr>
        <w:t xml:space="preserve">уровне </w:t>
      </w:r>
      <w:r w:rsidRPr="00653A4D">
        <w:rPr>
          <w:rFonts w:ascii="Times New Roman" w:eastAsia="Calibri" w:hAnsi="Times New Roman" w:cs="Times New Roman"/>
          <w:color w:val="auto"/>
          <w:sz w:val="24"/>
          <w:szCs w:val="24"/>
        </w:rPr>
        <w:t>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w:t>
      </w:r>
      <w:r>
        <w:rPr>
          <w:rFonts w:ascii="Times New Roman" w:eastAsia="Calibri" w:hAnsi="Times New Roman" w:cs="Times New Roman"/>
          <w:color w:val="auto"/>
          <w:sz w:val="24"/>
          <w:szCs w:val="24"/>
        </w:rPr>
        <w:t xml:space="preserve"> МБОУ «Новоалександровская сош»</w:t>
      </w:r>
      <w:r w:rsidRPr="00653A4D">
        <w:rPr>
          <w:rFonts w:ascii="Times New Roman" w:eastAsia="Calibri" w:hAnsi="Times New Roman" w:cs="Times New Roman"/>
          <w:color w:val="auto"/>
          <w:sz w:val="24"/>
          <w:szCs w:val="24"/>
        </w:rPr>
        <w:t xml:space="preserve">,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а также программ внеурочной деятельности. </w:t>
      </w:r>
      <w:proofErr w:type="gramEnd"/>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b/>
          <w:i/>
          <w:color w:val="auto"/>
          <w:sz w:val="24"/>
          <w:szCs w:val="24"/>
        </w:rPr>
        <w:t>Программа развития универсальных учебных действий</w:t>
      </w:r>
      <w:r w:rsidRPr="00653A4D">
        <w:rPr>
          <w:rFonts w:ascii="Times New Roman" w:eastAsia="Calibri" w:hAnsi="Times New Roman" w:cs="Times New Roman"/>
          <w:color w:val="auto"/>
          <w:sz w:val="24"/>
          <w:szCs w:val="24"/>
        </w:rPr>
        <w:t xml:space="preserve"> (УУД) в основной школе </w:t>
      </w:r>
      <w:r w:rsidRPr="000E006C">
        <w:rPr>
          <w:rFonts w:ascii="Times New Roman" w:eastAsia="Calibri" w:hAnsi="Times New Roman" w:cs="Times New Roman"/>
          <w:b/>
          <w:i/>
          <w:color w:val="auto"/>
          <w:sz w:val="24"/>
          <w:szCs w:val="24"/>
        </w:rPr>
        <w:t>определяет:</w:t>
      </w:r>
      <w:r w:rsidRPr="00653A4D">
        <w:rPr>
          <w:rFonts w:ascii="Times New Roman" w:eastAsia="Calibri" w:hAnsi="Times New Roman" w:cs="Times New Roman"/>
          <w:color w:val="auto"/>
          <w:sz w:val="24"/>
          <w:szCs w:val="24"/>
        </w:rPr>
        <w:t xml:space="preserve">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цели и задачи взаимодействия педагогов и обучающихся по развитию </w:t>
      </w:r>
      <w:r w:rsidR="000E006C">
        <w:rPr>
          <w:rFonts w:ascii="Times New Roman" w:eastAsia="Calibri" w:hAnsi="Times New Roman" w:cs="Times New Roman"/>
          <w:color w:val="auto"/>
          <w:sz w:val="24"/>
          <w:szCs w:val="24"/>
        </w:rPr>
        <w:t>у</w:t>
      </w:r>
      <w:r w:rsidRPr="00653A4D">
        <w:rPr>
          <w:rFonts w:ascii="Times New Roman" w:eastAsia="Calibri" w:hAnsi="Times New Roman" w:cs="Times New Roman"/>
          <w:color w:val="auto"/>
          <w:sz w:val="24"/>
          <w:szCs w:val="24"/>
        </w:rPr>
        <w:t xml:space="preserve">ниверсальных  учебных  действий  в  основной  школе,  описание  основных подходов,  обеспечивающих  эффективное  их  усвоение  </w:t>
      </w:r>
      <w:proofErr w:type="gramStart"/>
      <w:r w:rsidRPr="00653A4D">
        <w:rPr>
          <w:rFonts w:ascii="Times New Roman" w:eastAsia="Calibri" w:hAnsi="Times New Roman" w:cs="Times New Roman"/>
          <w:color w:val="auto"/>
          <w:sz w:val="24"/>
          <w:szCs w:val="24"/>
        </w:rPr>
        <w:t>обучающимися</w:t>
      </w:r>
      <w:proofErr w:type="gramEnd"/>
      <w:r w:rsidRPr="00653A4D">
        <w:rPr>
          <w:rFonts w:ascii="Times New Roman" w:eastAsia="Calibri" w:hAnsi="Times New Roman" w:cs="Times New Roman"/>
          <w:color w:val="auto"/>
          <w:sz w:val="24"/>
          <w:szCs w:val="24"/>
        </w:rPr>
        <w:t xml:space="preserve">, взаимосвязи содержания урочной и внеурочной деятельности  обучающихся по развитию УУД;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ценностные  ориентиры  развития  универсальных  </w:t>
      </w:r>
      <w:proofErr w:type="gramStart"/>
      <w:r w:rsidRPr="00653A4D">
        <w:rPr>
          <w:rFonts w:ascii="Times New Roman" w:eastAsia="Calibri" w:hAnsi="Times New Roman" w:cs="Times New Roman"/>
          <w:color w:val="auto"/>
          <w:sz w:val="24"/>
          <w:szCs w:val="24"/>
        </w:rPr>
        <w:t>учебный</w:t>
      </w:r>
      <w:proofErr w:type="gramEnd"/>
      <w:r w:rsidRPr="00653A4D">
        <w:rPr>
          <w:rFonts w:ascii="Times New Roman" w:eastAsia="Calibri" w:hAnsi="Times New Roman" w:cs="Times New Roman"/>
          <w:color w:val="auto"/>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основные  направления  деятельности  по  развитию  УУД  в  основной школе, описание технологии включения развивающих </w:t>
      </w:r>
      <w:proofErr w:type="gramStart"/>
      <w:r w:rsidRPr="00653A4D">
        <w:rPr>
          <w:rFonts w:ascii="Times New Roman" w:eastAsia="Calibri" w:hAnsi="Times New Roman" w:cs="Times New Roman"/>
          <w:color w:val="auto"/>
          <w:sz w:val="24"/>
          <w:szCs w:val="24"/>
        </w:rPr>
        <w:t>задач</w:t>
      </w:r>
      <w:proofErr w:type="gramEnd"/>
      <w:r w:rsidRPr="00653A4D">
        <w:rPr>
          <w:rFonts w:ascii="Times New Roman" w:eastAsia="Calibri" w:hAnsi="Times New Roman" w:cs="Times New Roman"/>
          <w:color w:val="auto"/>
          <w:sz w:val="24"/>
          <w:szCs w:val="24"/>
        </w:rPr>
        <w:t xml:space="preserve"> как в урочную, так и внеурочную деятельность обучающихся;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условия развития УУД;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 преемственность  программы  развития  универсальных  учебных действий при переходе </w:t>
      </w:r>
      <w:proofErr w:type="gramStart"/>
      <w:r w:rsidRPr="00653A4D">
        <w:rPr>
          <w:rFonts w:ascii="Times New Roman" w:eastAsia="Calibri" w:hAnsi="Times New Roman" w:cs="Times New Roman"/>
          <w:color w:val="auto"/>
          <w:sz w:val="24"/>
          <w:szCs w:val="24"/>
        </w:rPr>
        <w:t>от</w:t>
      </w:r>
      <w:proofErr w:type="gramEnd"/>
      <w:r w:rsidRPr="00653A4D">
        <w:rPr>
          <w:rFonts w:ascii="Times New Roman" w:eastAsia="Calibri" w:hAnsi="Times New Roman" w:cs="Times New Roman"/>
          <w:color w:val="auto"/>
          <w:sz w:val="24"/>
          <w:szCs w:val="24"/>
        </w:rPr>
        <w:t xml:space="preserve"> начального к основному общему образованию.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b/>
          <w:i/>
          <w:color w:val="auto"/>
          <w:sz w:val="24"/>
          <w:szCs w:val="24"/>
        </w:rPr>
        <w:t xml:space="preserve">Целью  программы </w:t>
      </w:r>
      <w:r w:rsidRPr="00653A4D">
        <w:rPr>
          <w:rFonts w:ascii="Times New Roman" w:eastAsia="Calibri" w:hAnsi="Times New Roman" w:cs="Times New Roman"/>
          <w:color w:val="auto"/>
          <w:sz w:val="24"/>
          <w:szCs w:val="24"/>
        </w:rPr>
        <w:t xml:space="preserve">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i/>
          <w:color w:val="auto"/>
          <w:sz w:val="24"/>
          <w:szCs w:val="24"/>
        </w:rPr>
        <w:t>Развитие  системы  универсальных  учебных  действий</w:t>
      </w:r>
      <w:r w:rsidRPr="00653A4D">
        <w:rPr>
          <w:rFonts w:ascii="Times New Roman" w:eastAsia="Calibri" w:hAnsi="Times New Roman" w:cs="Times New Roman"/>
          <w:color w:val="auto"/>
          <w:sz w:val="24"/>
          <w:szCs w:val="24"/>
        </w:rPr>
        <w:t xml:space="preserve">  в  составе личностных,  регулятивных,  познавательных  и  коммуникативных  действий, определяющих  развитие  психологических  способностей  личности, </w:t>
      </w:r>
      <w:r w:rsidRPr="000E006C">
        <w:rPr>
          <w:rFonts w:ascii="Times New Roman" w:eastAsia="Calibri" w:hAnsi="Times New Roman" w:cs="Times New Roman"/>
          <w:i/>
          <w:color w:val="auto"/>
          <w:sz w:val="24"/>
          <w:szCs w:val="24"/>
        </w:rPr>
        <w:t>осуществляется  с  учётом  возрастных  особенностей  развития  личностной  и познавательной  сфер  подростка</w:t>
      </w:r>
      <w:r w:rsidRPr="00653A4D">
        <w:rPr>
          <w:rFonts w:ascii="Times New Roman" w:eastAsia="Calibri" w:hAnsi="Times New Roman" w:cs="Times New Roman"/>
          <w:color w:val="auto"/>
          <w:sz w:val="24"/>
          <w:szCs w:val="24"/>
        </w:rPr>
        <w:t xml:space="preserve">.  </w:t>
      </w:r>
      <w:r w:rsidRPr="000E006C">
        <w:rPr>
          <w:rFonts w:ascii="Times New Roman" w:eastAsia="Calibri" w:hAnsi="Times New Roman" w:cs="Times New Roman"/>
          <w:b/>
          <w:i/>
          <w:color w:val="auto"/>
          <w:sz w:val="24"/>
          <w:szCs w:val="24"/>
        </w:rPr>
        <w:t>Универсальные  учебные  действия представляют  собой  целостную  систему</w:t>
      </w:r>
      <w:r w:rsidRPr="00653A4D">
        <w:rPr>
          <w:rFonts w:ascii="Times New Roman" w:eastAsia="Calibri" w:hAnsi="Times New Roman" w:cs="Times New Roman"/>
          <w:color w:val="auto"/>
          <w:sz w:val="24"/>
          <w:szCs w:val="24"/>
        </w:rPr>
        <w:t>,  в  которой  происхождение  и</w:t>
      </w:r>
      <w:r w:rsidR="000E006C">
        <w:rPr>
          <w:rFonts w:ascii="Times New Roman" w:eastAsia="Calibri" w:hAnsi="Times New Roman" w:cs="Times New Roman"/>
          <w:color w:val="auto"/>
          <w:sz w:val="24"/>
          <w:szCs w:val="24"/>
        </w:rPr>
        <w:t xml:space="preserve"> р</w:t>
      </w:r>
      <w:r w:rsidRPr="00653A4D">
        <w:rPr>
          <w:rFonts w:ascii="Times New Roman" w:eastAsia="Calibri" w:hAnsi="Times New Roman" w:cs="Times New Roman"/>
          <w:color w:val="auto"/>
          <w:sz w:val="24"/>
          <w:szCs w:val="24"/>
        </w:rPr>
        <w:t xml:space="preserve">азвитие  каждого  вида  учебного  действия  определяется  его  отношением  с другими видами учебных действий и общей логикой возрастного развития.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53A4D" w:rsidRPr="00653A4D" w:rsidRDefault="00653A4D" w:rsidP="00653A4D">
      <w:pPr>
        <w:pStyle w:val="afffffc"/>
        <w:spacing w:line="240" w:lineRule="auto"/>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653A4D">
        <w:rPr>
          <w:rFonts w:ascii="Times New Roman" w:eastAsia="Calibri" w:hAnsi="Times New Roman" w:cs="Times New Roman"/>
          <w:color w:val="auto"/>
          <w:sz w:val="24"/>
          <w:szCs w:val="24"/>
        </w:rPr>
        <w:t>Я-концепции</w:t>
      </w:r>
      <w:proofErr w:type="gramEnd"/>
      <w:r w:rsidRPr="00653A4D">
        <w:rPr>
          <w:rFonts w:ascii="Times New Roman" w:eastAsia="Calibri" w:hAnsi="Times New Roman" w:cs="Times New Roman"/>
          <w:color w:val="auto"/>
          <w:sz w:val="24"/>
          <w:szCs w:val="24"/>
        </w:rPr>
        <w:t xml:space="preserve">. </w:t>
      </w:r>
    </w:p>
    <w:p w:rsidR="000E006C" w:rsidRDefault="00653A4D" w:rsidP="000E006C">
      <w:pPr>
        <w:pStyle w:val="afffffc"/>
        <w:ind w:firstLine="709"/>
        <w:rPr>
          <w:rFonts w:ascii="Times New Roman" w:eastAsia="Calibri" w:hAnsi="Times New Roman" w:cs="Times New Roman"/>
          <w:color w:val="auto"/>
          <w:sz w:val="24"/>
          <w:szCs w:val="24"/>
        </w:rPr>
      </w:pPr>
      <w:r w:rsidRPr="00653A4D">
        <w:rPr>
          <w:rFonts w:ascii="Times New Roman" w:eastAsia="Calibri" w:hAnsi="Times New Roman" w:cs="Times New Roman"/>
          <w:color w:val="auto"/>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r w:rsidRPr="00653A4D">
        <w:rPr>
          <w:rFonts w:ascii="Times New Roman" w:eastAsia="Calibri" w:hAnsi="Times New Roman" w:cs="Times New Roman"/>
          <w:color w:val="auto"/>
          <w:sz w:val="24"/>
          <w:szCs w:val="24"/>
        </w:rPr>
        <w:cr/>
      </w:r>
    </w:p>
    <w:p w:rsidR="000E006C" w:rsidRPr="000E006C" w:rsidRDefault="000E006C" w:rsidP="000E006C">
      <w:pPr>
        <w:pStyle w:val="afffffc"/>
        <w:ind w:firstLine="709"/>
        <w:jc w:val="center"/>
        <w:rPr>
          <w:rFonts w:ascii="Times New Roman" w:eastAsia="Calibri" w:hAnsi="Times New Roman" w:cs="Times New Roman"/>
          <w:b/>
          <w:color w:val="auto"/>
          <w:sz w:val="24"/>
          <w:szCs w:val="24"/>
        </w:rPr>
      </w:pPr>
      <w:r w:rsidRPr="000E006C">
        <w:rPr>
          <w:rFonts w:ascii="Times New Roman" w:eastAsia="Calibri" w:hAnsi="Times New Roman" w:cs="Times New Roman"/>
          <w:b/>
          <w:color w:val="auto"/>
          <w:sz w:val="24"/>
          <w:szCs w:val="24"/>
        </w:rPr>
        <w:t xml:space="preserve">Планируемые результаты усвоения </w:t>
      </w:r>
      <w:proofErr w:type="gramStart"/>
      <w:r w:rsidRPr="000E006C">
        <w:rPr>
          <w:rFonts w:ascii="Times New Roman" w:eastAsia="Calibri" w:hAnsi="Times New Roman" w:cs="Times New Roman"/>
          <w:b/>
          <w:color w:val="auto"/>
          <w:sz w:val="24"/>
          <w:szCs w:val="24"/>
        </w:rPr>
        <w:t>обучающимися</w:t>
      </w:r>
      <w:proofErr w:type="gramEnd"/>
      <w:r w:rsidRPr="000E006C">
        <w:rPr>
          <w:rFonts w:ascii="Times New Roman" w:eastAsia="Calibri" w:hAnsi="Times New Roman" w:cs="Times New Roman"/>
          <w:b/>
          <w:color w:val="auto"/>
          <w:sz w:val="24"/>
          <w:szCs w:val="24"/>
        </w:rPr>
        <w:t xml:space="preserve"> универсальных </w:t>
      </w:r>
    </w:p>
    <w:p w:rsidR="000E006C" w:rsidRPr="000E006C" w:rsidRDefault="000E006C" w:rsidP="000E006C">
      <w:pPr>
        <w:pStyle w:val="afffffc"/>
        <w:ind w:firstLine="709"/>
        <w:jc w:val="center"/>
        <w:rPr>
          <w:rFonts w:ascii="Times New Roman" w:eastAsia="Calibri" w:hAnsi="Times New Roman" w:cs="Times New Roman"/>
          <w:b/>
          <w:color w:val="auto"/>
          <w:sz w:val="24"/>
          <w:szCs w:val="24"/>
        </w:rPr>
      </w:pPr>
      <w:r w:rsidRPr="000E006C">
        <w:rPr>
          <w:rFonts w:ascii="Times New Roman" w:eastAsia="Calibri" w:hAnsi="Times New Roman" w:cs="Times New Roman"/>
          <w:b/>
          <w:color w:val="auto"/>
          <w:sz w:val="24"/>
          <w:szCs w:val="24"/>
        </w:rPr>
        <w:t>учебных действий</w:t>
      </w:r>
    </w:p>
    <w:p w:rsid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w:t>
      </w:r>
      <w:r w:rsidRPr="00187616">
        <w:rPr>
          <w:rFonts w:ascii="Times New Roman" w:eastAsia="Calibri" w:hAnsi="Times New Roman" w:cs="Times New Roman"/>
          <w:color w:val="auto"/>
          <w:sz w:val="24"/>
          <w:szCs w:val="24"/>
        </w:rPr>
        <w:t xml:space="preserve">уникативные  и регулятивные  универсальные  учебные  действия  как  основа  учебного сотрудничества  и  умения  учиться  в  общении.  </w:t>
      </w:r>
      <w:r w:rsidR="00E45B54" w:rsidRPr="00187616">
        <w:rPr>
          <w:rFonts w:ascii="Times New Roman" w:eastAsia="Calibri" w:hAnsi="Times New Roman" w:cs="Times New Roman"/>
          <w:color w:val="auto"/>
          <w:sz w:val="24"/>
          <w:szCs w:val="24"/>
        </w:rPr>
        <w:t>О</w:t>
      </w:r>
      <w:r w:rsidRPr="00187616">
        <w:rPr>
          <w:rFonts w:ascii="Times New Roman" w:eastAsia="Calibri" w:hAnsi="Times New Roman" w:cs="Times New Roman"/>
          <w:color w:val="auto"/>
          <w:sz w:val="24"/>
          <w:szCs w:val="24"/>
        </w:rPr>
        <w:t xml:space="preserve">писание планируемых  результатов  формирования  универсальных  учебных  действий </w:t>
      </w:r>
      <w:r w:rsidR="00187616" w:rsidRPr="00187616">
        <w:rPr>
          <w:rFonts w:ascii="Times New Roman" w:eastAsia="Calibri" w:hAnsi="Times New Roman" w:cs="Times New Roman"/>
          <w:color w:val="auto"/>
          <w:sz w:val="24"/>
          <w:szCs w:val="24"/>
        </w:rPr>
        <w:t>представлено</w:t>
      </w:r>
      <w:r w:rsidRPr="00187616">
        <w:rPr>
          <w:rFonts w:ascii="Times New Roman" w:eastAsia="Calibri" w:hAnsi="Times New Roman" w:cs="Times New Roman"/>
          <w:color w:val="auto"/>
          <w:sz w:val="24"/>
          <w:szCs w:val="24"/>
        </w:rPr>
        <w:t xml:space="preserve"> в разделе 1.2.3. настоящей основной образовательной программы МБОУ «Новоалександровская сош».</w:t>
      </w:r>
      <w:r>
        <w:rPr>
          <w:rFonts w:ascii="Times New Roman" w:eastAsia="Calibri" w:hAnsi="Times New Roman" w:cs="Times New Roman"/>
          <w:color w:val="auto"/>
          <w:sz w:val="24"/>
          <w:szCs w:val="24"/>
        </w:rPr>
        <w:t xml:space="preserve"> </w:t>
      </w:r>
    </w:p>
    <w:p w:rsidR="000E006C" w:rsidRPr="000E006C" w:rsidRDefault="000E006C" w:rsidP="000E006C">
      <w:pPr>
        <w:pStyle w:val="afffffc"/>
        <w:spacing w:line="240" w:lineRule="auto"/>
        <w:ind w:firstLine="709"/>
        <w:jc w:val="center"/>
        <w:rPr>
          <w:rFonts w:ascii="Times New Roman" w:eastAsia="Calibri" w:hAnsi="Times New Roman" w:cs="Times New Roman"/>
          <w:b/>
          <w:color w:val="auto"/>
          <w:sz w:val="24"/>
          <w:szCs w:val="24"/>
        </w:rPr>
      </w:pPr>
      <w:r w:rsidRPr="000E006C">
        <w:rPr>
          <w:rFonts w:ascii="Times New Roman" w:eastAsia="Calibri" w:hAnsi="Times New Roman" w:cs="Times New Roman"/>
          <w:b/>
          <w:color w:val="auto"/>
          <w:sz w:val="24"/>
          <w:szCs w:val="24"/>
        </w:rPr>
        <w:t>Технологии развития универсальных учебных действий</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Так  же</w:t>
      </w:r>
      <w:r>
        <w:rPr>
          <w:rFonts w:ascii="Times New Roman" w:eastAsia="Calibri" w:hAnsi="Times New Roman" w:cs="Times New Roman"/>
          <w:color w:val="auto"/>
          <w:sz w:val="24"/>
          <w:szCs w:val="24"/>
        </w:rPr>
        <w:t>,</w:t>
      </w:r>
      <w:r w:rsidRPr="000E006C">
        <w:rPr>
          <w:rFonts w:ascii="Times New Roman" w:eastAsia="Calibri" w:hAnsi="Times New Roman" w:cs="Times New Roman"/>
          <w:color w:val="auto"/>
          <w:sz w:val="24"/>
          <w:szCs w:val="24"/>
        </w:rPr>
        <w:t xml:space="preserve">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w:t>
      </w:r>
      <w:r>
        <w:rPr>
          <w:rFonts w:ascii="Times New Roman" w:eastAsia="Calibri" w:hAnsi="Times New Roman" w:cs="Times New Roman"/>
          <w:color w:val="auto"/>
          <w:sz w:val="24"/>
          <w:szCs w:val="24"/>
        </w:rPr>
        <w:t xml:space="preserve">развивающих целей образования - </w:t>
      </w:r>
      <w:r w:rsidRPr="000E006C">
        <w:rPr>
          <w:rFonts w:ascii="Times New Roman" w:eastAsia="Calibri" w:hAnsi="Times New Roman" w:cs="Times New Roman"/>
          <w:color w:val="auto"/>
          <w:sz w:val="24"/>
          <w:szCs w:val="24"/>
        </w:rPr>
        <w:t xml:space="preserve">знания не передаются в готовом виде, а добываются  самими  обучающимися  в  процессе  познавательной </w:t>
      </w:r>
      <w:r>
        <w:rPr>
          <w:rFonts w:ascii="Times New Roman" w:eastAsia="Calibri" w:hAnsi="Times New Roman" w:cs="Times New Roman"/>
          <w:color w:val="auto"/>
          <w:sz w:val="24"/>
          <w:szCs w:val="24"/>
        </w:rPr>
        <w:t xml:space="preserve">деятельности. </w:t>
      </w:r>
      <w:r w:rsidRPr="000E006C">
        <w:rPr>
          <w:rFonts w:ascii="Times New Roman" w:eastAsia="Calibri" w:hAnsi="Times New Roman" w:cs="Times New Roman"/>
          <w:color w:val="auto"/>
          <w:sz w:val="24"/>
          <w:szCs w:val="24"/>
        </w:rPr>
        <w:t xml:space="preserve">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p>
    <w:p w:rsidR="000E006C" w:rsidRPr="000E006C" w:rsidRDefault="000E006C" w:rsidP="00CB7A80">
      <w:pPr>
        <w:pStyle w:val="afffffc"/>
        <w:spacing w:line="240" w:lineRule="auto"/>
        <w:ind w:firstLine="0"/>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обучающихся  в  выборе  методов  обучения.  Всё  это  придаёт  особую актуальность  задаче  развития  в  основной  школе  универсальных  учебных </w:t>
      </w:r>
      <w:r w:rsidR="00CB7A80">
        <w:rPr>
          <w:rFonts w:ascii="Times New Roman" w:eastAsia="Calibri" w:hAnsi="Times New Roman" w:cs="Times New Roman"/>
          <w:color w:val="auto"/>
          <w:sz w:val="24"/>
          <w:szCs w:val="24"/>
        </w:rPr>
        <w:t>д</w:t>
      </w:r>
      <w:r w:rsidRPr="000E006C">
        <w:rPr>
          <w:rFonts w:ascii="Times New Roman" w:eastAsia="Calibri" w:hAnsi="Times New Roman" w:cs="Times New Roman"/>
          <w:color w:val="auto"/>
          <w:sz w:val="24"/>
          <w:szCs w:val="24"/>
        </w:rPr>
        <w:t xml:space="preserve">ействий.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средства  телекоммуникации,  формирующего  умения  и  навыки получения необходимой информации из разнообразных источников; </w:t>
      </w:r>
      <w:r w:rsidRPr="000E006C">
        <w:rPr>
          <w:rFonts w:ascii="Times New Roman" w:eastAsia="Calibri" w:hAnsi="Times New Roman" w:cs="Times New Roman"/>
          <w:color w:val="auto"/>
          <w:sz w:val="24"/>
          <w:szCs w:val="24"/>
        </w:rPr>
        <w:cr/>
      </w:r>
      <w:r w:rsidR="00CB7A80">
        <w:rPr>
          <w:rFonts w:ascii="Times New Roman" w:eastAsia="Calibri" w:hAnsi="Times New Roman" w:cs="Times New Roman"/>
          <w:color w:val="auto"/>
          <w:sz w:val="24"/>
          <w:szCs w:val="24"/>
        </w:rPr>
        <w:t xml:space="preserve">           </w:t>
      </w:r>
      <w:r w:rsidRPr="000E006C">
        <w:rPr>
          <w:rFonts w:ascii="Times New Roman" w:eastAsia="Calibri" w:hAnsi="Times New Roman" w:cs="Times New Roman"/>
          <w:color w:val="auto"/>
          <w:sz w:val="24"/>
          <w:szCs w:val="24"/>
        </w:rPr>
        <w:t xml:space="preserve">• средства  развития  личности  за  счёт  формирования  навыков  культуры общения;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эффективного инструмента контроля и коррекции результатов учебной деятельности.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w:t>
      </w:r>
      <w:r w:rsidR="00CB7A80">
        <w:rPr>
          <w:rFonts w:ascii="Times New Roman" w:eastAsia="Calibri" w:hAnsi="Times New Roman" w:cs="Times New Roman"/>
          <w:color w:val="auto"/>
          <w:sz w:val="24"/>
          <w:szCs w:val="24"/>
        </w:rPr>
        <w:t>факультативов, кружков, элективных курсов</w:t>
      </w:r>
      <w:r w:rsidRPr="000E006C">
        <w:rPr>
          <w:rFonts w:ascii="Times New Roman" w:eastAsia="Calibri" w:hAnsi="Times New Roman" w:cs="Times New Roman"/>
          <w:color w:val="auto"/>
          <w:sz w:val="24"/>
          <w:szCs w:val="24"/>
        </w:rPr>
        <w:t xml:space="preserve">).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w:t>
      </w:r>
      <w:r w:rsidRPr="00CB7A80">
        <w:rPr>
          <w:rFonts w:ascii="Times New Roman" w:eastAsia="Calibri" w:hAnsi="Times New Roman" w:cs="Times New Roman"/>
          <w:i/>
          <w:color w:val="auto"/>
          <w:sz w:val="24"/>
          <w:szCs w:val="24"/>
        </w:rPr>
        <w:t>Типология учебных ситуаций в основной школе может быть представлена такими ситуациями</w:t>
      </w:r>
      <w:r w:rsidRPr="000E006C">
        <w:rPr>
          <w:rFonts w:ascii="Times New Roman" w:eastAsia="Calibri" w:hAnsi="Times New Roman" w:cs="Times New Roman"/>
          <w:color w:val="auto"/>
          <w:sz w:val="24"/>
          <w:szCs w:val="24"/>
        </w:rPr>
        <w:t xml:space="preserve">, как: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ситуация-проблема  </w:t>
      </w:r>
      <w:r w:rsidR="00CB7A80">
        <w:rPr>
          <w:rFonts w:ascii="Times New Roman" w:eastAsia="Calibri" w:hAnsi="Times New Roman" w:cs="Times New Roman"/>
          <w:color w:val="auto"/>
          <w:sz w:val="24"/>
          <w:szCs w:val="24"/>
        </w:rPr>
        <w:t>-</w:t>
      </w:r>
      <w:r w:rsidRPr="000E006C">
        <w:rPr>
          <w:rFonts w:ascii="Times New Roman" w:eastAsia="Calibri" w:hAnsi="Times New Roman" w:cs="Times New Roman"/>
          <w:color w:val="auto"/>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ситуация-иллюстрация  </w:t>
      </w:r>
      <w:r w:rsidR="00CB7A80">
        <w:rPr>
          <w:rFonts w:ascii="Times New Roman" w:eastAsia="Calibri" w:hAnsi="Times New Roman" w:cs="Times New Roman"/>
          <w:color w:val="auto"/>
          <w:sz w:val="24"/>
          <w:szCs w:val="24"/>
        </w:rPr>
        <w:t>-</w:t>
      </w:r>
      <w:r w:rsidRPr="000E006C">
        <w:rPr>
          <w:rFonts w:ascii="Times New Roman" w:eastAsia="Calibri" w:hAnsi="Times New Roman" w:cs="Times New Roman"/>
          <w:color w:val="auto"/>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ситуация-оценка  </w:t>
      </w:r>
      <w:r w:rsidR="00CB7A80">
        <w:rPr>
          <w:rFonts w:ascii="Times New Roman" w:eastAsia="Calibri" w:hAnsi="Times New Roman" w:cs="Times New Roman"/>
          <w:color w:val="auto"/>
          <w:sz w:val="24"/>
          <w:szCs w:val="24"/>
        </w:rPr>
        <w:t>-</w:t>
      </w:r>
      <w:r w:rsidRPr="000E006C">
        <w:rPr>
          <w:rFonts w:ascii="Times New Roman" w:eastAsia="Calibri" w:hAnsi="Times New Roman" w:cs="Times New Roman"/>
          <w:color w:val="auto"/>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0E006C" w:rsidRPr="000E006C" w:rsidRDefault="000E006C" w:rsidP="000E006C">
      <w:pPr>
        <w:pStyle w:val="afffffc"/>
        <w:spacing w:line="240" w:lineRule="auto"/>
        <w:ind w:firstLine="709"/>
        <w:rPr>
          <w:rFonts w:ascii="Times New Roman" w:eastAsia="Calibri" w:hAnsi="Times New Roman" w:cs="Times New Roman"/>
          <w:color w:val="auto"/>
          <w:sz w:val="24"/>
          <w:szCs w:val="24"/>
        </w:rPr>
      </w:pPr>
      <w:r w:rsidRPr="000E006C">
        <w:rPr>
          <w:rFonts w:ascii="Times New Roman" w:eastAsia="Calibri" w:hAnsi="Times New Roman" w:cs="Times New Roman"/>
          <w:color w:val="auto"/>
          <w:sz w:val="24"/>
          <w:szCs w:val="24"/>
        </w:rPr>
        <w:t xml:space="preserve">• ситуация-тренинг  </w:t>
      </w:r>
      <w:r w:rsidR="00CB7A80">
        <w:rPr>
          <w:rFonts w:ascii="Times New Roman" w:eastAsia="Calibri" w:hAnsi="Times New Roman" w:cs="Times New Roman"/>
          <w:color w:val="auto"/>
          <w:sz w:val="24"/>
          <w:szCs w:val="24"/>
        </w:rPr>
        <w:t>-</w:t>
      </w:r>
      <w:r w:rsidRPr="000E006C">
        <w:rPr>
          <w:rFonts w:ascii="Times New Roman" w:eastAsia="Calibri" w:hAnsi="Times New Roman" w:cs="Times New Roman"/>
          <w:color w:val="auto"/>
          <w:sz w:val="24"/>
          <w:szCs w:val="24"/>
        </w:rPr>
        <w:t xml:space="preserve"> прототип  стандартной  или  другой  ситуации (</w:t>
      </w:r>
      <w:proofErr w:type="gramStart"/>
      <w:r w:rsidRPr="000E006C">
        <w:rPr>
          <w:rFonts w:ascii="Times New Roman" w:eastAsia="Calibri" w:hAnsi="Times New Roman" w:cs="Times New Roman"/>
          <w:color w:val="auto"/>
          <w:sz w:val="24"/>
          <w:szCs w:val="24"/>
        </w:rPr>
        <w:t>тренинг</w:t>
      </w:r>
      <w:proofErr w:type="gramEnd"/>
      <w:r w:rsidRPr="000E006C">
        <w:rPr>
          <w:rFonts w:ascii="Times New Roman" w:eastAsia="Calibri" w:hAnsi="Times New Roman" w:cs="Times New Roman"/>
          <w:color w:val="auto"/>
          <w:sz w:val="24"/>
          <w:szCs w:val="24"/>
        </w:rPr>
        <w:t xml:space="preserve">  возможно  проводить  как  по  описанию  ситуации,  так  и  по  её решению). </w:t>
      </w:r>
    </w:p>
    <w:p w:rsidR="00035747" w:rsidRPr="007C2CF6" w:rsidRDefault="00CB7A80" w:rsidP="000E006C">
      <w:pPr>
        <w:pStyle w:val="afffffc"/>
        <w:spacing w:line="240" w:lineRule="auto"/>
        <w:ind w:firstLine="709"/>
        <w:rPr>
          <w:rFonts w:ascii="Times New Roman" w:eastAsia="Calibri" w:hAnsi="Times New Roman" w:cs="Times New Roman"/>
          <w:b/>
          <w:i/>
          <w:color w:val="auto"/>
          <w:sz w:val="24"/>
          <w:szCs w:val="24"/>
        </w:rPr>
      </w:pPr>
      <w:r w:rsidRPr="007C2CF6">
        <w:rPr>
          <w:rFonts w:ascii="Times New Roman" w:eastAsia="Calibri" w:hAnsi="Times New Roman" w:cs="Times New Roman"/>
          <w:b/>
          <w:i/>
          <w:color w:val="auto"/>
          <w:sz w:val="24"/>
          <w:szCs w:val="24"/>
        </w:rPr>
        <w:t>Д</w:t>
      </w:r>
      <w:r w:rsidR="000E006C" w:rsidRPr="007C2CF6">
        <w:rPr>
          <w:rFonts w:ascii="Times New Roman" w:eastAsia="Calibri" w:hAnsi="Times New Roman" w:cs="Times New Roman"/>
          <w:b/>
          <w:i/>
          <w:color w:val="auto"/>
          <w:sz w:val="24"/>
          <w:szCs w:val="24"/>
        </w:rPr>
        <w:t>ля  развития  УУД  в  основной  школе использ</w:t>
      </w:r>
      <w:r w:rsidRPr="007C2CF6">
        <w:rPr>
          <w:rFonts w:ascii="Times New Roman" w:eastAsia="Calibri" w:hAnsi="Times New Roman" w:cs="Times New Roman"/>
          <w:b/>
          <w:i/>
          <w:color w:val="auto"/>
          <w:sz w:val="24"/>
          <w:szCs w:val="24"/>
        </w:rPr>
        <w:t xml:space="preserve">уются </w:t>
      </w:r>
      <w:r w:rsidR="000E006C" w:rsidRPr="007C2CF6">
        <w:rPr>
          <w:rFonts w:ascii="Times New Roman" w:eastAsia="Calibri" w:hAnsi="Times New Roman" w:cs="Times New Roman"/>
          <w:b/>
          <w:i/>
          <w:color w:val="auto"/>
          <w:sz w:val="24"/>
          <w:szCs w:val="24"/>
        </w:rPr>
        <w:t>следующие типы задач.</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B737CF">
        <w:rPr>
          <w:rFonts w:ascii="Times New Roman" w:eastAsia="Calibri" w:hAnsi="Times New Roman" w:cs="Times New Roman"/>
          <w:b/>
          <w:i/>
          <w:color w:val="auto"/>
          <w:sz w:val="24"/>
          <w:szCs w:val="24"/>
        </w:rPr>
        <w:t>Личностные универсальные учебные действия:</w:t>
      </w:r>
      <w:r>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cr/>
        <w:t xml:space="preserve">           </w:t>
      </w:r>
      <w:r w:rsidRPr="007C2CF6">
        <w:rPr>
          <w:rFonts w:ascii="Times New Roman" w:eastAsia="Calibri" w:hAnsi="Times New Roman" w:cs="Times New Roman"/>
          <w:color w:val="auto"/>
          <w:sz w:val="24"/>
          <w:szCs w:val="24"/>
        </w:rPr>
        <w:t xml:space="preserve">— на личностное самоопределение;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развитие </w:t>
      </w:r>
      <w:proofErr w:type="gramStart"/>
      <w:r w:rsidRPr="007C2CF6">
        <w:rPr>
          <w:rFonts w:ascii="Times New Roman" w:eastAsia="Calibri" w:hAnsi="Times New Roman" w:cs="Times New Roman"/>
          <w:color w:val="auto"/>
          <w:sz w:val="24"/>
          <w:szCs w:val="24"/>
        </w:rPr>
        <w:t>Я-концепции</w:t>
      </w:r>
      <w:proofErr w:type="gramEnd"/>
      <w:r w:rsidRPr="007C2CF6">
        <w:rPr>
          <w:rFonts w:ascii="Times New Roman" w:eastAsia="Calibri" w:hAnsi="Times New Roman" w:cs="Times New Roman"/>
          <w:color w:val="auto"/>
          <w:sz w:val="24"/>
          <w:szCs w:val="24"/>
        </w:rPr>
        <w:t xml:space="preserve">;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смыслообразование;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мотивацию;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нравственно-этическое оценивание. </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bCs/>
          <w:i/>
          <w:iCs/>
          <w:color w:val="auto"/>
          <w:spacing w:val="4"/>
          <w:sz w:val="24"/>
          <w:szCs w:val="24"/>
        </w:rPr>
        <w:t>Личностные универсальные учебные действия</w:t>
      </w:r>
      <w:r w:rsidRPr="00B737CF">
        <w:rPr>
          <w:rFonts w:ascii="Times New Roman" w:hAnsi="Times New Roman" w:cs="Times New Roman"/>
          <w:b/>
          <w:bCs/>
          <w:i/>
          <w:iCs/>
          <w:color w:val="auto"/>
          <w:spacing w:val="4"/>
          <w:sz w:val="24"/>
          <w:szCs w:val="24"/>
        </w:rPr>
        <w:t xml:space="preserve"> </w:t>
      </w:r>
      <w:r w:rsidRPr="00B737CF">
        <w:rPr>
          <w:rFonts w:ascii="Times New Roman" w:hAnsi="Times New Roman" w:cs="Times New Roman"/>
          <w:color w:val="auto"/>
          <w:spacing w:val="4"/>
          <w:sz w:val="24"/>
          <w:szCs w:val="24"/>
        </w:rPr>
        <w:t xml:space="preserve">обеспечивают ценностно­смысловую ориентацию обучающихся (умение соотносить поступки и события с принятыми </w:t>
      </w:r>
      <w:r w:rsidRPr="00B737CF">
        <w:rPr>
          <w:rFonts w:ascii="Times New Roman" w:hAnsi="Times New Roman" w:cs="Times New Roman"/>
          <w:color w:val="auto"/>
          <w:sz w:val="24"/>
          <w:szCs w:val="24"/>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w:t>
      </w:r>
      <w:r w:rsidRPr="00B737CF">
        <w:rPr>
          <w:rFonts w:ascii="Times New Roman" w:hAnsi="Times New Roman" w:cs="Times New Roman"/>
          <w:color w:val="auto"/>
          <w:spacing w:val="2"/>
          <w:sz w:val="24"/>
          <w:szCs w:val="24"/>
        </w:rPr>
        <w:t xml:space="preserve">тельно к учебной деятельности следует выделить три вида </w:t>
      </w:r>
      <w:r w:rsidRPr="00B737CF">
        <w:rPr>
          <w:rFonts w:ascii="Times New Roman" w:hAnsi="Times New Roman" w:cs="Times New Roman"/>
          <w:color w:val="auto"/>
          <w:sz w:val="24"/>
          <w:szCs w:val="24"/>
        </w:rPr>
        <w:t>личностных действий:</w:t>
      </w:r>
    </w:p>
    <w:p w:rsidR="00B737CF" w:rsidRPr="00B737CF" w:rsidRDefault="00B737CF" w:rsidP="008359AA">
      <w:pPr>
        <w:pStyle w:val="afffffd"/>
        <w:numPr>
          <w:ilvl w:val="0"/>
          <w:numId w:val="11"/>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личностное, профессиональное, жизненное самоопределение;</w:t>
      </w:r>
    </w:p>
    <w:p w:rsidR="00B737CF" w:rsidRPr="00B737CF" w:rsidRDefault="00B737CF" w:rsidP="008359AA">
      <w:pPr>
        <w:pStyle w:val="afffffd"/>
        <w:numPr>
          <w:ilvl w:val="0"/>
          <w:numId w:val="11"/>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3"/>
          <w:sz w:val="24"/>
          <w:szCs w:val="24"/>
        </w:rPr>
        <w:t>смыслообразование, т.</w:t>
      </w:r>
      <w:r w:rsidRPr="00B737CF">
        <w:rPr>
          <w:rFonts w:ascii="Times New Roman" w:hAnsi="Times New Roman" w:cs="Times New Roman"/>
          <w:color w:val="auto"/>
          <w:spacing w:val="-3"/>
          <w:sz w:val="24"/>
          <w:szCs w:val="24"/>
        </w:rPr>
        <w:t> </w:t>
      </w:r>
      <w:r w:rsidRPr="00B737CF">
        <w:rPr>
          <w:rFonts w:ascii="Times New Roman" w:hAnsi="Times New Roman" w:cs="Times New Roman"/>
          <w:color w:val="auto"/>
          <w:spacing w:val="-3"/>
          <w:sz w:val="24"/>
          <w:szCs w:val="24"/>
        </w:rPr>
        <w:t>е. установление обучающимися свя</w:t>
      </w:r>
      <w:r w:rsidRPr="00B737CF">
        <w:rPr>
          <w:rFonts w:ascii="Times New Roman" w:hAnsi="Times New Roman" w:cs="Times New Roman"/>
          <w:color w:val="auto"/>
          <w:sz w:val="24"/>
          <w:szCs w:val="24"/>
        </w:rPr>
        <w:t>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w:t>
      </w:r>
      <w:r w:rsidRPr="00B737CF">
        <w:rPr>
          <w:rFonts w:ascii="Times New Roman" w:hAnsi="Times New Roman" w:cs="Times New Roman"/>
          <w:color w:val="auto"/>
          <w:spacing w:val="-2"/>
          <w:sz w:val="24"/>
          <w:szCs w:val="24"/>
        </w:rPr>
        <w:t xml:space="preserve">жен уметь отвечать на </w:t>
      </w:r>
      <w:proofErr w:type="gramStart"/>
      <w:r w:rsidRPr="00B737CF">
        <w:rPr>
          <w:rFonts w:ascii="Times New Roman" w:hAnsi="Times New Roman" w:cs="Times New Roman"/>
          <w:color w:val="auto"/>
          <w:spacing w:val="-2"/>
          <w:sz w:val="24"/>
          <w:szCs w:val="24"/>
        </w:rPr>
        <w:t>вопрос</w:t>
      </w:r>
      <w:proofErr w:type="gramEnd"/>
      <w:r w:rsidRPr="00B737CF">
        <w:rPr>
          <w:rFonts w:ascii="Times New Roman" w:hAnsi="Times New Roman" w:cs="Times New Roman"/>
          <w:color w:val="auto"/>
          <w:spacing w:val="-2"/>
          <w:sz w:val="24"/>
          <w:szCs w:val="24"/>
        </w:rPr>
        <w:t xml:space="preserve">: </w:t>
      </w:r>
      <w:r w:rsidRPr="00B737CF">
        <w:rPr>
          <w:rFonts w:ascii="Times New Roman" w:hAnsi="Times New Roman" w:cs="Times New Roman"/>
          <w:i/>
          <w:iCs/>
          <w:color w:val="auto"/>
          <w:spacing w:val="-2"/>
          <w:sz w:val="24"/>
          <w:szCs w:val="24"/>
        </w:rPr>
        <w:t xml:space="preserve">какое значение и </w:t>
      </w:r>
      <w:proofErr w:type="gramStart"/>
      <w:r w:rsidRPr="00B737CF">
        <w:rPr>
          <w:rFonts w:ascii="Times New Roman" w:hAnsi="Times New Roman" w:cs="Times New Roman"/>
          <w:i/>
          <w:iCs/>
          <w:color w:val="auto"/>
          <w:spacing w:val="-2"/>
          <w:sz w:val="24"/>
          <w:szCs w:val="24"/>
        </w:rPr>
        <w:t>какой</w:t>
      </w:r>
      <w:proofErr w:type="gramEnd"/>
      <w:r w:rsidRPr="00B737CF">
        <w:rPr>
          <w:rFonts w:ascii="Times New Roman" w:hAnsi="Times New Roman" w:cs="Times New Roman"/>
          <w:i/>
          <w:iCs/>
          <w:color w:val="auto"/>
          <w:spacing w:val="-2"/>
          <w:sz w:val="24"/>
          <w:szCs w:val="24"/>
        </w:rPr>
        <w:t xml:space="preserve"> смысл </w:t>
      </w:r>
      <w:r w:rsidRPr="00B737CF">
        <w:rPr>
          <w:rFonts w:ascii="Times New Roman" w:hAnsi="Times New Roman" w:cs="Times New Roman"/>
          <w:i/>
          <w:iCs/>
          <w:color w:val="auto"/>
          <w:sz w:val="24"/>
          <w:szCs w:val="24"/>
        </w:rPr>
        <w:t>имеет для меня учени</w:t>
      </w:r>
      <w:r w:rsidRPr="00B737CF">
        <w:rPr>
          <w:rFonts w:ascii="Times New Roman" w:hAnsi="Times New Roman" w:cs="Times New Roman"/>
          <w:i/>
          <w:iCs/>
          <w:color w:val="auto"/>
          <w:spacing w:val="-21"/>
          <w:sz w:val="24"/>
          <w:szCs w:val="24"/>
        </w:rPr>
        <w:t>е</w:t>
      </w:r>
      <w:r w:rsidRPr="00B737CF">
        <w:rPr>
          <w:rFonts w:ascii="Times New Roman" w:hAnsi="Times New Roman" w:cs="Times New Roman"/>
          <w:i/>
          <w:iCs/>
          <w:color w:val="auto"/>
          <w:spacing w:val="26"/>
          <w:sz w:val="24"/>
          <w:szCs w:val="24"/>
        </w:rPr>
        <w:t>?</w:t>
      </w:r>
      <w:r w:rsidRPr="00B737CF">
        <w:rPr>
          <w:rFonts w:ascii="Times New Roman" w:hAnsi="Times New Roman" w:cs="Times New Roman"/>
          <w:color w:val="auto"/>
          <w:sz w:val="24"/>
          <w:szCs w:val="24"/>
        </w:rPr>
        <w:t>;</w:t>
      </w:r>
    </w:p>
    <w:p w:rsidR="00B737CF" w:rsidRPr="00B737CF" w:rsidRDefault="00B737CF" w:rsidP="008359AA">
      <w:pPr>
        <w:pStyle w:val="afffffd"/>
        <w:numPr>
          <w:ilvl w:val="0"/>
          <w:numId w:val="11"/>
        </w:numPr>
        <w:spacing w:line="240" w:lineRule="auto"/>
        <w:rPr>
          <w:rFonts w:ascii="Times New Roman" w:hAnsi="Times New Roman" w:cs="Times New Roman"/>
          <w:b/>
          <w:bCs/>
          <w:i/>
          <w:iCs/>
          <w:color w:val="auto"/>
          <w:sz w:val="24"/>
          <w:szCs w:val="24"/>
        </w:rPr>
      </w:pPr>
      <w:r w:rsidRPr="00B737CF">
        <w:rPr>
          <w:rFonts w:ascii="Times New Roman" w:hAnsi="Times New Roman" w:cs="Times New Roman"/>
          <w:color w:val="auto"/>
          <w:sz w:val="24"/>
          <w:szCs w:val="24"/>
        </w:rPr>
        <w:t xml:space="preserve">нравственно­этическая ориентация, в том числе и оценивание усваиваемого содержания (исходя из социальных и </w:t>
      </w:r>
      <w:r w:rsidRPr="00B737CF">
        <w:rPr>
          <w:rFonts w:ascii="Times New Roman" w:hAnsi="Times New Roman" w:cs="Times New Roman"/>
          <w:color w:val="auto"/>
          <w:spacing w:val="-2"/>
          <w:sz w:val="24"/>
          <w:szCs w:val="24"/>
        </w:rPr>
        <w:t>личностных ценностей), обеспечивающее личностный мораль</w:t>
      </w:r>
      <w:r w:rsidRPr="00B737CF">
        <w:rPr>
          <w:rFonts w:ascii="Times New Roman" w:hAnsi="Times New Roman" w:cs="Times New Roman"/>
          <w:color w:val="auto"/>
          <w:sz w:val="24"/>
          <w:szCs w:val="24"/>
        </w:rPr>
        <w:t>ный выбор.</w:t>
      </w:r>
    </w:p>
    <w:p w:rsidR="007C2CF6" w:rsidRPr="00B737CF" w:rsidRDefault="007C2CF6" w:rsidP="007C2CF6">
      <w:pPr>
        <w:pStyle w:val="afffffc"/>
        <w:ind w:firstLine="709"/>
        <w:rPr>
          <w:rFonts w:ascii="Times New Roman" w:eastAsia="Calibri" w:hAnsi="Times New Roman" w:cs="Times New Roman"/>
          <w:b/>
          <w:i/>
          <w:color w:val="auto"/>
          <w:sz w:val="24"/>
          <w:szCs w:val="24"/>
        </w:rPr>
      </w:pPr>
      <w:r w:rsidRPr="00B737CF">
        <w:rPr>
          <w:rFonts w:ascii="Times New Roman" w:eastAsia="Calibri" w:hAnsi="Times New Roman" w:cs="Times New Roman"/>
          <w:b/>
          <w:i/>
          <w:color w:val="auto"/>
          <w:sz w:val="24"/>
          <w:szCs w:val="24"/>
        </w:rPr>
        <w:t xml:space="preserve">Коммуникативные универсальные учебные действия: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учёт позиции партнёра;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организацию и осуществление сотрудничества;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передачу информации и отображению предметного содержания;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тренинги коммуникативных навыков;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ролевые игры;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групповые игры. </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bCs/>
          <w:i/>
          <w:iCs/>
          <w:color w:val="auto"/>
          <w:spacing w:val="2"/>
          <w:sz w:val="24"/>
          <w:szCs w:val="24"/>
        </w:rPr>
        <w:t>Коммуникативные универсальные учебные действия</w:t>
      </w:r>
      <w:r w:rsidRPr="00B737CF">
        <w:rPr>
          <w:rFonts w:ascii="Times New Roman" w:hAnsi="Times New Roman" w:cs="Times New Roman"/>
          <w:b/>
          <w:bCs/>
          <w:i/>
          <w:iCs/>
          <w:color w:val="auto"/>
          <w:spacing w:val="2"/>
          <w:sz w:val="24"/>
          <w:szCs w:val="24"/>
        </w:rPr>
        <w:t xml:space="preserve"> </w:t>
      </w:r>
      <w:r w:rsidRPr="00B737CF">
        <w:rPr>
          <w:rFonts w:ascii="Times New Roman" w:hAnsi="Times New Roman" w:cs="Times New Roman"/>
          <w:color w:val="auto"/>
          <w:spacing w:val="2"/>
          <w:sz w:val="24"/>
          <w:szCs w:val="24"/>
        </w:rPr>
        <w:t xml:space="preserve">обеспечивают социальную компетентность и учёт позиции </w:t>
      </w:r>
      <w:r w:rsidRPr="00B737CF">
        <w:rPr>
          <w:rFonts w:ascii="Times New Roman" w:hAnsi="Times New Roman" w:cs="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737CF">
        <w:rPr>
          <w:rFonts w:ascii="Times New Roman" w:hAnsi="Times New Roman" w:cs="Times New Roman"/>
          <w:color w:val="auto"/>
          <w:spacing w:val="-2"/>
          <w:sz w:val="24"/>
          <w:szCs w:val="24"/>
        </w:rPr>
        <w:t>сверстников и строить продуктивное взаимодействие и со</w:t>
      </w:r>
      <w:r w:rsidRPr="00B737CF">
        <w:rPr>
          <w:rFonts w:ascii="Times New Roman" w:hAnsi="Times New Roman" w:cs="Times New Roman"/>
          <w:color w:val="auto"/>
          <w:sz w:val="24"/>
          <w:szCs w:val="24"/>
        </w:rPr>
        <w:t>трудничество со сверстниками и взрослыми.</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color w:val="auto"/>
          <w:sz w:val="24"/>
          <w:szCs w:val="24"/>
        </w:rPr>
        <w:t>К коммуникативным действиям относятся:</w:t>
      </w:r>
    </w:p>
    <w:p w:rsidR="00B737CF" w:rsidRPr="00B737CF" w:rsidRDefault="00B737CF" w:rsidP="00B737CF">
      <w:pPr>
        <w:pStyle w:val="afffffd"/>
        <w:spacing w:line="240" w:lineRule="auto"/>
        <w:ind w:firstLine="0"/>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-планирование учебного сотрудничества с учителем и свер</w:t>
      </w:r>
      <w:r w:rsidRPr="00B737CF">
        <w:rPr>
          <w:rFonts w:ascii="Times New Roman" w:hAnsi="Times New Roman" w:cs="Times New Roman"/>
          <w:color w:val="auto"/>
          <w:sz w:val="24"/>
          <w:szCs w:val="24"/>
        </w:rPr>
        <w:t>стниками — определение цели, функций участников, способов взаимодействия;</w:t>
      </w:r>
    </w:p>
    <w:p w:rsidR="00B737CF" w:rsidRPr="00B737CF" w:rsidRDefault="00B737CF" w:rsidP="00B737CF">
      <w:pPr>
        <w:pStyle w:val="afffffd"/>
        <w:spacing w:line="240" w:lineRule="auto"/>
        <w:ind w:firstLine="0"/>
        <w:rPr>
          <w:rFonts w:ascii="Times New Roman" w:hAnsi="Times New Roman" w:cs="Times New Roman"/>
          <w:color w:val="auto"/>
          <w:sz w:val="24"/>
          <w:szCs w:val="24"/>
        </w:rPr>
      </w:pPr>
      <w:r w:rsidRPr="00B737CF">
        <w:rPr>
          <w:rFonts w:ascii="Times New Roman" w:hAnsi="Times New Roman" w:cs="Times New Roman"/>
          <w:color w:val="auto"/>
          <w:sz w:val="24"/>
          <w:szCs w:val="24"/>
        </w:rPr>
        <w:t>-постановка вопросов — инициативное сотрудничество в поиске и сборе информации;</w:t>
      </w:r>
    </w:p>
    <w:p w:rsidR="00B737CF" w:rsidRPr="00B737CF" w:rsidRDefault="00B737CF" w:rsidP="00B737CF">
      <w:pPr>
        <w:pStyle w:val="afffffd"/>
        <w:spacing w:line="240" w:lineRule="auto"/>
        <w:ind w:firstLine="0"/>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 xml:space="preserve">-разрешение конфликтов — выявление, идентификация </w:t>
      </w:r>
      <w:r w:rsidRPr="00B737CF">
        <w:rPr>
          <w:rFonts w:ascii="Times New Roman" w:hAnsi="Times New Roman" w:cs="Times New Roman"/>
          <w:color w:val="auto"/>
          <w:sz w:val="24"/>
          <w:szCs w:val="24"/>
        </w:rPr>
        <w:t>проблемы, поиск и оценка альтернативных способов разрешения конфликта, принятие решения и его реализация;</w:t>
      </w:r>
    </w:p>
    <w:p w:rsidR="00B737CF" w:rsidRPr="00B737CF" w:rsidRDefault="00B737CF" w:rsidP="00B737CF">
      <w:pPr>
        <w:pStyle w:val="afffffd"/>
        <w:spacing w:line="240" w:lineRule="auto"/>
        <w:ind w:firstLine="0"/>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-управление поведением партнёра — контроль, коррек</w:t>
      </w:r>
      <w:r w:rsidRPr="00B737CF">
        <w:rPr>
          <w:rFonts w:ascii="Times New Roman" w:hAnsi="Times New Roman" w:cs="Times New Roman"/>
          <w:color w:val="auto"/>
          <w:sz w:val="24"/>
          <w:szCs w:val="24"/>
        </w:rPr>
        <w:t>ция, оценка его действий;</w:t>
      </w:r>
    </w:p>
    <w:p w:rsidR="00B737CF" w:rsidRPr="00B737CF" w:rsidRDefault="00B737CF" w:rsidP="00B737CF">
      <w:pPr>
        <w:pStyle w:val="afffffc"/>
        <w:ind w:firstLine="709"/>
        <w:rPr>
          <w:rFonts w:ascii="Times New Roman" w:eastAsia="Calibri" w:hAnsi="Times New Roman" w:cs="Times New Roman"/>
          <w:i/>
          <w:color w:val="auto"/>
          <w:sz w:val="24"/>
          <w:szCs w:val="24"/>
        </w:rPr>
      </w:pPr>
      <w:r w:rsidRPr="00B737CF">
        <w:rPr>
          <w:rFonts w:ascii="Times New Roman" w:hAnsi="Times New Roman" w:cs="Times New Roman"/>
          <w:color w:val="auto"/>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737CF">
        <w:rPr>
          <w:rFonts w:ascii="Times New Roman" w:hAnsi="Times New Roman" w:cs="Times New Roman"/>
          <w:color w:val="auto"/>
          <w:spacing w:val="2"/>
          <w:sz w:val="24"/>
          <w:szCs w:val="24"/>
        </w:rPr>
        <w:t>ми речи в соответствии с грамматическими и синтаксиче</w:t>
      </w:r>
      <w:r w:rsidRPr="00B737CF">
        <w:rPr>
          <w:rFonts w:ascii="Times New Roman" w:hAnsi="Times New Roman" w:cs="Times New Roman"/>
          <w:color w:val="auto"/>
          <w:sz w:val="24"/>
          <w:szCs w:val="24"/>
        </w:rPr>
        <w:t>скими нормами родного языка, современных средств коммуникации.</w:t>
      </w:r>
    </w:p>
    <w:p w:rsidR="007C2CF6" w:rsidRPr="00B737CF" w:rsidRDefault="007C2CF6" w:rsidP="007C2CF6">
      <w:pPr>
        <w:pStyle w:val="afffffc"/>
        <w:ind w:firstLine="709"/>
        <w:rPr>
          <w:rFonts w:ascii="Times New Roman" w:eastAsia="Calibri" w:hAnsi="Times New Roman" w:cs="Times New Roman"/>
          <w:b/>
          <w:i/>
          <w:color w:val="auto"/>
          <w:sz w:val="24"/>
          <w:szCs w:val="24"/>
        </w:rPr>
      </w:pPr>
      <w:r w:rsidRPr="00B737CF">
        <w:rPr>
          <w:rFonts w:ascii="Times New Roman" w:eastAsia="Calibri" w:hAnsi="Times New Roman" w:cs="Times New Roman"/>
          <w:b/>
          <w:i/>
          <w:color w:val="auto"/>
          <w:sz w:val="24"/>
          <w:szCs w:val="24"/>
        </w:rPr>
        <w:t xml:space="preserve">Познавательные универсальные учебные действия: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задачи и проекты на выстраивание стратегии поиска решения задач;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задачи и проекты на сериацию, сравнение, оценивание;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задачи и проекты на проведение эмпирического исследования;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задачи и проекты на проведение теоретического исследования;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задачи на смысловое чтение. </w:t>
      </w:r>
    </w:p>
    <w:p w:rsidR="00B737CF" w:rsidRPr="00B737CF" w:rsidRDefault="00B737CF" w:rsidP="00B737CF">
      <w:pPr>
        <w:pStyle w:val="afffffc"/>
        <w:spacing w:line="240" w:lineRule="auto"/>
        <w:ind w:firstLine="709"/>
        <w:rPr>
          <w:rFonts w:ascii="Times New Roman" w:hAnsi="Times New Roman" w:cs="Times New Roman"/>
          <w:i/>
          <w:iCs/>
          <w:color w:val="auto"/>
          <w:sz w:val="24"/>
          <w:szCs w:val="24"/>
        </w:rPr>
      </w:pPr>
      <w:r w:rsidRPr="00B737CF">
        <w:rPr>
          <w:rFonts w:ascii="Times New Roman" w:hAnsi="Times New Roman" w:cs="Times New Roman"/>
          <w:bCs/>
          <w:i/>
          <w:iCs/>
          <w:color w:val="auto"/>
          <w:spacing w:val="-4"/>
          <w:sz w:val="24"/>
          <w:szCs w:val="24"/>
        </w:rPr>
        <w:t>Познавательные универсальные учебные действия</w:t>
      </w:r>
      <w:r w:rsidRPr="00B737CF">
        <w:rPr>
          <w:rFonts w:ascii="Times New Roman" w:hAnsi="Times New Roman" w:cs="Times New Roman"/>
          <w:b/>
          <w:bCs/>
          <w:i/>
          <w:iCs/>
          <w:color w:val="auto"/>
          <w:spacing w:val="-4"/>
          <w:sz w:val="24"/>
          <w:szCs w:val="24"/>
        </w:rPr>
        <w:t xml:space="preserve"> </w:t>
      </w:r>
      <w:r w:rsidRPr="00B737CF">
        <w:rPr>
          <w:rFonts w:ascii="Times New Roman" w:hAnsi="Times New Roman" w:cs="Times New Roman"/>
          <w:color w:val="auto"/>
          <w:spacing w:val="-4"/>
          <w:sz w:val="24"/>
          <w:szCs w:val="24"/>
        </w:rPr>
        <w:t>вклю</w:t>
      </w:r>
      <w:r w:rsidRPr="00B737CF">
        <w:rPr>
          <w:rFonts w:ascii="Times New Roman" w:hAnsi="Times New Roman" w:cs="Times New Roman"/>
          <w:color w:val="auto"/>
          <w:spacing w:val="2"/>
          <w:sz w:val="24"/>
          <w:szCs w:val="24"/>
        </w:rPr>
        <w:t xml:space="preserve">чают: общеучебные, логические учебные действия, а также </w:t>
      </w:r>
      <w:r w:rsidRPr="00B737CF">
        <w:rPr>
          <w:rFonts w:ascii="Times New Roman" w:hAnsi="Times New Roman" w:cs="Times New Roman"/>
          <w:color w:val="auto"/>
          <w:sz w:val="24"/>
          <w:szCs w:val="24"/>
        </w:rPr>
        <w:t>постановку и решение проблемы.</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i/>
          <w:iCs/>
          <w:color w:val="auto"/>
          <w:sz w:val="24"/>
          <w:szCs w:val="24"/>
        </w:rPr>
        <w:t>Общеучебные универсальные действия</w:t>
      </w:r>
      <w:r w:rsidRPr="00B737CF">
        <w:rPr>
          <w:rFonts w:ascii="Times New Roman" w:hAnsi="Times New Roman" w:cs="Times New Roman"/>
          <w:color w:val="auto"/>
          <w:sz w:val="24"/>
          <w:szCs w:val="24"/>
        </w:rPr>
        <w:t>:</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самостоятельное выделение и формулирование познавательной цели;</w:t>
      </w:r>
    </w:p>
    <w:p w:rsidR="00B737CF" w:rsidRPr="00B737CF" w:rsidRDefault="00B737CF" w:rsidP="008359AA">
      <w:pPr>
        <w:pStyle w:val="afffffd"/>
        <w:numPr>
          <w:ilvl w:val="0"/>
          <w:numId w:val="12"/>
        </w:numPr>
        <w:spacing w:line="240" w:lineRule="auto"/>
        <w:rPr>
          <w:rFonts w:ascii="Times New Roman" w:hAnsi="Times New Roman" w:cs="Times New Roman"/>
          <w:color w:val="auto"/>
          <w:spacing w:val="-2"/>
          <w:sz w:val="24"/>
          <w:szCs w:val="24"/>
        </w:rPr>
      </w:pPr>
      <w:r w:rsidRPr="00B737CF">
        <w:rPr>
          <w:rFonts w:ascii="Times New Roman" w:hAnsi="Times New Roman" w:cs="Times New Roman"/>
          <w:color w:val="auto"/>
          <w:spacing w:val="-2"/>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структурирование знаний;</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осознанное и произвольное построение речевого высказывания в устной и письменной форме;</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выбор наиболее эффективных способов решения задач</w:t>
      </w:r>
      <w:r w:rsidRPr="00B737CF">
        <w:rPr>
          <w:rFonts w:ascii="Times New Roman" w:hAnsi="Times New Roman" w:cs="Times New Roman"/>
          <w:color w:val="auto"/>
          <w:spacing w:val="2"/>
          <w:sz w:val="24"/>
          <w:szCs w:val="24"/>
        </w:rPr>
        <w:br/>
      </w:r>
      <w:r w:rsidRPr="00B737CF">
        <w:rPr>
          <w:rFonts w:ascii="Times New Roman" w:hAnsi="Times New Roman" w:cs="Times New Roman"/>
          <w:color w:val="auto"/>
          <w:sz w:val="24"/>
          <w:szCs w:val="24"/>
        </w:rPr>
        <w:t>в зависимости от конкретных условий;</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4"/>
          <w:sz w:val="24"/>
          <w:szCs w:val="24"/>
        </w:rPr>
        <w:t>рефлексия способов и условий действия, контроль и оцен</w:t>
      </w:r>
      <w:r w:rsidRPr="00B737CF">
        <w:rPr>
          <w:rFonts w:ascii="Times New Roman" w:hAnsi="Times New Roman" w:cs="Times New Roman"/>
          <w:color w:val="auto"/>
          <w:sz w:val="24"/>
          <w:szCs w:val="24"/>
        </w:rPr>
        <w:t>ка процесса и результатов деятельности;</w:t>
      </w:r>
    </w:p>
    <w:p w:rsidR="00B737CF" w:rsidRPr="00B737CF" w:rsidRDefault="00B737CF" w:rsidP="008359AA">
      <w:pPr>
        <w:pStyle w:val="afffffd"/>
        <w:numPr>
          <w:ilvl w:val="0"/>
          <w:numId w:val="12"/>
        </w:numPr>
        <w:spacing w:line="240" w:lineRule="auto"/>
        <w:rPr>
          <w:rFonts w:ascii="Times New Roman" w:hAnsi="Times New Roman" w:cs="Times New Roman"/>
          <w:color w:val="auto"/>
          <w:spacing w:val="-4"/>
          <w:sz w:val="24"/>
          <w:szCs w:val="24"/>
        </w:rPr>
      </w:pPr>
      <w:r w:rsidRPr="00B737CF">
        <w:rPr>
          <w:rFonts w:ascii="Times New Roman" w:hAnsi="Times New Roman" w:cs="Times New Roman"/>
          <w:color w:val="auto"/>
          <w:sz w:val="24"/>
          <w:szCs w:val="24"/>
        </w:rPr>
        <w:t xml:space="preserve">смысловое чтение как осмысление цели чтения и выбор </w:t>
      </w:r>
      <w:r w:rsidRPr="00B737CF">
        <w:rPr>
          <w:rFonts w:ascii="Times New Roman" w:hAnsi="Times New Roman" w:cs="Times New Roman"/>
          <w:color w:val="auto"/>
          <w:spacing w:val="-4"/>
          <w:sz w:val="24"/>
          <w:szCs w:val="24"/>
        </w:rPr>
        <w:t xml:space="preserve">вида чтения в зависимости от цели; извлечение необходимой </w:t>
      </w:r>
      <w:r w:rsidRPr="00B737CF">
        <w:rPr>
          <w:rFonts w:ascii="Times New Roman" w:hAnsi="Times New Roman" w:cs="Times New Roman"/>
          <w:color w:val="auto"/>
          <w:spacing w:val="2"/>
          <w:sz w:val="24"/>
          <w:szCs w:val="24"/>
        </w:rPr>
        <w:t xml:space="preserve">информации из прослушанных текстов различных жанров; </w:t>
      </w:r>
      <w:r w:rsidRPr="00B737CF">
        <w:rPr>
          <w:rFonts w:ascii="Times New Roman" w:hAnsi="Times New Roman" w:cs="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737CF" w:rsidRPr="00B737CF" w:rsidRDefault="00B737CF" w:rsidP="008359AA">
      <w:pPr>
        <w:pStyle w:val="afffffd"/>
        <w:numPr>
          <w:ilvl w:val="0"/>
          <w:numId w:val="12"/>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color w:val="auto"/>
          <w:sz w:val="24"/>
          <w:szCs w:val="24"/>
        </w:rPr>
        <w:t xml:space="preserve">Особую группу общеучебных универсальных действий составляют </w:t>
      </w:r>
      <w:r w:rsidRPr="00B737CF">
        <w:rPr>
          <w:rFonts w:ascii="Times New Roman" w:hAnsi="Times New Roman" w:cs="Times New Roman"/>
          <w:i/>
          <w:iCs/>
          <w:color w:val="auto"/>
          <w:sz w:val="24"/>
          <w:szCs w:val="24"/>
        </w:rPr>
        <w:t>знаково­символические действия</w:t>
      </w:r>
      <w:r w:rsidRPr="00B737CF">
        <w:rPr>
          <w:rFonts w:ascii="Times New Roman" w:hAnsi="Times New Roman" w:cs="Times New Roman"/>
          <w:color w:val="auto"/>
          <w:sz w:val="24"/>
          <w:szCs w:val="24"/>
        </w:rPr>
        <w:t>:</w:t>
      </w:r>
    </w:p>
    <w:p w:rsidR="00B737CF" w:rsidRPr="00B737CF" w:rsidRDefault="00B737CF" w:rsidP="008359AA">
      <w:pPr>
        <w:pStyle w:val="afffffd"/>
        <w:numPr>
          <w:ilvl w:val="0"/>
          <w:numId w:val="16"/>
        </w:numPr>
        <w:spacing w:line="240" w:lineRule="auto"/>
        <w:rPr>
          <w:rFonts w:ascii="Times New Roman" w:hAnsi="Times New Roman" w:cs="Times New Roman"/>
          <w:color w:val="auto"/>
          <w:sz w:val="24"/>
          <w:szCs w:val="24"/>
        </w:rPr>
      </w:pPr>
      <w:proofErr w:type="gramStart"/>
      <w:r w:rsidRPr="00B737CF">
        <w:rPr>
          <w:rFonts w:ascii="Times New Roman" w:hAnsi="Times New Roman" w:cs="Times New Roman"/>
          <w:color w:val="auto"/>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B737CF" w:rsidRPr="00B737CF" w:rsidRDefault="00B737CF" w:rsidP="008359AA">
      <w:pPr>
        <w:pStyle w:val="afffffd"/>
        <w:numPr>
          <w:ilvl w:val="0"/>
          <w:numId w:val="16"/>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преобразование модели с целью выявления общих законов, определяющих данную предметную область.</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i/>
          <w:iCs/>
          <w:color w:val="auto"/>
          <w:sz w:val="24"/>
          <w:szCs w:val="24"/>
        </w:rPr>
        <w:t>Логические универсальные действия</w:t>
      </w:r>
      <w:r w:rsidRPr="00B737CF">
        <w:rPr>
          <w:rFonts w:ascii="Times New Roman" w:hAnsi="Times New Roman" w:cs="Times New Roman"/>
          <w:color w:val="auto"/>
          <w:sz w:val="24"/>
          <w:szCs w:val="24"/>
        </w:rPr>
        <w:t>:</w:t>
      </w:r>
    </w:p>
    <w:p w:rsidR="00B737CF" w:rsidRPr="00B737CF" w:rsidRDefault="00B737CF" w:rsidP="008359AA">
      <w:pPr>
        <w:pStyle w:val="afffffd"/>
        <w:numPr>
          <w:ilvl w:val="0"/>
          <w:numId w:val="13"/>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анализ объектов с целью выделения признаков (суще</w:t>
      </w:r>
      <w:r w:rsidRPr="00B737CF">
        <w:rPr>
          <w:rFonts w:ascii="Times New Roman" w:hAnsi="Times New Roman" w:cs="Times New Roman"/>
          <w:color w:val="auto"/>
          <w:sz w:val="24"/>
          <w:szCs w:val="24"/>
        </w:rPr>
        <w:t>ственных, несущественных);</w:t>
      </w:r>
    </w:p>
    <w:p w:rsidR="00B737CF" w:rsidRPr="00B737CF" w:rsidRDefault="00B737CF" w:rsidP="008359AA">
      <w:pPr>
        <w:pStyle w:val="afffffd"/>
        <w:numPr>
          <w:ilvl w:val="0"/>
          <w:numId w:val="13"/>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синтез — составление целого из частей, в том числе са</w:t>
      </w:r>
      <w:r w:rsidRPr="00B737CF">
        <w:rPr>
          <w:rFonts w:ascii="Times New Roman" w:hAnsi="Times New Roman" w:cs="Times New Roman"/>
          <w:color w:val="auto"/>
          <w:spacing w:val="2"/>
          <w:sz w:val="24"/>
          <w:szCs w:val="24"/>
        </w:rPr>
        <w:t xml:space="preserve">мостоятельное достраивание с восполнением недостающих </w:t>
      </w:r>
      <w:r w:rsidRPr="00B737CF">
        <w:rPr>
          <w:rFonts w:ascii="Times New Roman" w:hAnsi="Times New Roman" w:cs="Times New Roman"/>
          <w:color w:val="auto"/>
          <w:sz w:val="24"/>
          <w:szCs w:val="24"/>
        </w:rPr>
        <w:t>компонентов;</w:t>
      </w:r>
    </w:p>
    <w:p w:rsidR="00B737CF" w:rsidRPr="00B737CF" w:rsidRDefault="00B737CF" w:rsidP="008359AA">
      <w:pPr>
        <w:pStyle w:val="afffffd"/>
        <w:numPr>
          <w:ilvl w:val="0"/>
          <w:numId w:val="13"/>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выбор оснований и критериев для сравнения, сериации, классификации объектов;</w:t>
      </w:r>
    </w:p>
    <w:p w:rsidR="00B737CF" w:rsidRPr="00B737CF" w:rsidRDefault="00B737CF" w:rsidP="008359AA">
      <w:pPr>
        <w:pStyle w:val="afffffd"/>
        <w:numPr>
          <w:ilvl w:val="0"/>
          <w:numId w:val="13"/>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подведение под понятие, выведение следствий;</w:t>
      </w:r>
    </w:p>
    <w:p w:rsidR="00B737CF" w:rsidRPr="00B737CF" w:rsidRDefault="00B737CF" w:rsidP="008359AA">
      <w:pPr>
        <w:pStyle w:val="afffffd"/>
        <w:numPr>
          <w:ilvl w:val="0"/>
          <w:numId w:val="14"/>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2"/>
          <w:sz w:val="24"/>
          <w:szCs w:val="24"/>
        </w:rPr>
        <w:t>установление причинно­следственных связей, представ</w:t>
      </w:r>
      <w:r w:rsidRPr="00B737CF">
        <w:rPr>
          <w:rFonts w:ascii="Times New Roman" w:hAnsi="Times New Roman" w:cs="Times New Roman"/>
          <w:color w:val="auto"/>
          <w:sz w:val="24"/>
          <w:szCs w:val="24"/>
        </w:rPr>
        <w:t>ление цепочек объектов и явлений;</w:t>
      </w:r>
    </w:p>
    <w:p w:rsidR="00B737CF" w:rsidRPr="00B737CF" w:rsidRDefault="00B737CF" w:rsidP="008359AA">
      <w:pPr>
        <w:pStyle w:val="afffffd"/>
        <w:numPr>
          <w:ilvl w:val="0"/>
          <w:numId w:val="14"/>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построение логической цепочки рассуждений, анализ истинности утверждений;</w:t>
      </w:r>
    </w:p>
    <w:p w:rsidR="00B737CF" w:rsidRPr="00B737CF" w:rsidRDefault="00B737CF" w:rsidP="008359AA">
      <w:pPr>
        <w:pStyle w:val="afffffd"/>
        <w:numPr>
          <w:ilvl w:val="0"/>
          <w:numId w:val="14"/>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доказательство;</w:t>
      </w:r>
    </w:p>
    <w:p w:rsidR="00B737CF" w:rsidRPr="00B737CF" w:rsidRDefault="00B737CF" w:rsidP="008359AA">
      <w:pPr>
        <w:pStyle w:val="afffffd"/>
        <w:numPr>
          <w:ilvl w:val="0"/>
          <w:numId w:val="15"/>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выдвижение гипотез и их обоснование.</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i/>
          <w:iCs/>
          <w:color w:val="auto"/>
          <w:sz w:val="24"/>
          <w:szCs w:val="24"/>
        </w:rPr>
        <w:t>Постановка и решение проблемы</w:t>
      </w:r>
      <w:r w:rsidRPr="00B737CF">
        <w:rPr>
          <w:rFonts w:ascii="Times New Roman" w:hAnsi="Times New Roman" w:cs="Times New Roman"/>
          <w:color w:val="auto"/>
          <w:sz w:val="24"/>
          <w:szCs w:val="24"/>
        </w:rPr>
        <w:t>:</w:t>
      </w:r>
    </w:p>
    <w:p w:rsidR="00B737CF" w:rsidRPr="00B737CF" w:rsidRDefault="00B737CF" w:rsidP="008359AA">
      <w:pPr>
        <w:pStyle w:val="afffffd"/>
        <w:numPr>
          <w:ilvl w:val="0"/>
          <w:numId w:val="15"/>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формулирование проблемы;</w:t>
      </w:r>
    </w:p>
    <w:p w:rsidR="00B737CF" w:rsidRPr="00A40C18" w:rsidRDefault="00B737CF" w:rsidP="008359AA">
      <w:pPr>
        <w:pStyle w:val="afffffd"/>
        <w:numPr>
          <w:ilvl w:val="0"/>
          <w:numId w:val="15"/>
        </w:numPr>
        <w:spacing w:line="240" w:lineRule="auto"/>
        <w:rPr>
          <w:rFonts w:ascii="Times New Roman" w:hAnsi="Times New Roman" w:cs="Times New Roman"/>
          <w:color w:val="FF0000"/>
          <w:sz w:val="24"/>
          <w:szCs w:val="24"/>
        </w:rPr>
      </w:pPr>
      <w:r w:rsidRPr="00B737CF">
        <w:rPr>
          <w:rFonts w:ascii="Times New Roman" w:hAnsi="Times New Roman" w:cs="Times New Roman"/>
          <w:color w:val="auto"/>
          <w:spacing w:val="-4"/>
          <w:sz w:val="24"/>
          <w:szCs w:val="24"/>
        </w:rPr>
        <w:t>самостоятельное создание способов решения проблем твор</w:t>
      </w:r>
      <w:r w:rsidRPr="00B737CF">
        <w:rPr>
          <w:rFonts w:ascii="Times New Roman" w:hAnsi="Times New Roman" w:cs="Times New Roman"/>
          <w:color w:val="auto"/>
          <w:sz w:val="24"/>
          <w:szCs w:val="24"/>
        </w:rPr>
        <w:t>ческого и поискового характера.</w:t>
      </w:r>
    </w:p>
    <w:p w:rsidR="007C2CF6" w:rsidRPr="007C2CF6" w:rsidRDefault="00B737CF" w:rsidP="00B737CF">
      <w:pPr>
        <w:pStyle w:val="afffffd"/>
        <w:spacing w:line="240" w:lineRule="auto"/>
        <w:ind w:firstLine="0"/>
        <w:rPr>
          <w:rFonts w:ascii="Times New Roman" w:eastAsia="Calibri" w:hAnsi="Times New Roman" w:cs="Times New Roman"/>
          <w:i/>
          <w:color w:val="auto"/>
          <w:sz w:val="24"/>
          <w:szCs w:val="24"/>
        </w:rPr>
      </w:pPr>
      <w:r>
        <w:rPr>
          <w:rFonts w:ascii="Times New Roman" w:hAnsi="Times New Roman" w:cs="Times New Roman"/>
          <w:i/>
          <w:color w:val="auto"/>
          <w:sz w:val="24"/>
          <w:szCs w:val="24"/>
        </w:rPr>
        <w:t xml:space="preserve">       </w:t>
      </w:r>
      <w:r w:rsidRPr="00B737CF">
        <w:rPr>
          <w:rFonts w:ascii="Times New Roman" w:hAnsi="Times New Roman" w:cs="Times New Roman"/>
          <w:i/>
          <w:color w:val="auto"/>
          <w:sz w:val="24"/>
          <w:szCs w:val="24"/>
        </w:rPr>
        <w:t>Рег</w:t>
      </w:r>
      <w:r w:rsidR="007C2CF6" w:rsidRPr="007C2CF6">
        <w:rPr>
          <w:rFonts w:ascii="Times New Roman" w:eastAsia="Calibri" w:hAnsi="Times New Roman" w:cs="Times New Roman"/>
          <w:i/>
          <w:color w:val="auto"/>
          <w:sz w:val="24"/>
          <w:szCs w:val="24"/>
        </w:rPr>
        <w:t xml:space="preserve">улятивные универсальные учебные действия: </w:t>
      </w:r>
    </w:p>
    <w:p w:rsidR="009031A7" w:rsidRDefault="009031A7" w:rsidP="007C2CF6">
      <w:pPr>
        <w:pStyle w:val="afffffc"/>
        <w:ind w:firstLine="709"/>
        <w:rPr>
          <w:rFonts w:ascii="Times New Roman" w:eastAsia="Calibri" w:hAnsi="Times New Roman" w:cs="Times New Roman"/>
          <w:color w:val="auto"/>
          <w:sz w:val="24"/>
          <w:szCs w:val="24"/>
        </w:rPr>
        <w:sectPr w:rsidR="009031A7" w:rsidSect="00E72FD5">
          <w:headerReference w:type="even" r:id="rId14"/>
          <w:footerReference w:type="even" r:id="rId15"/>
          <w:footerReference w:type="default" r:id="rId16"/>
          <w:footnotePr>
            <w:numRestart w:val="eachPage"/>
          </w:footnotePr>
          <w:pgSz w:w="12240" w:h="15840" w:code="1"/>
          <w:pgMar w:top="1077" w:right="851" w:bottom="21" w:left="1701" w:header="709" w:footer="709" w:gutter="0"/>
          <w:cols w:space="708"/>
          <w:titlePg/>
          <w:docGrid w:linePitch="360"/>
        </w:sectPr>
      </w:pP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планирование;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рефлексию;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ориентировку в ситуации;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прогнозирование;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целеполагание;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оценивание;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принятие решения;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на самоконтроль; </w:t>
      </w:r>
    </w:p>
    <w:p w:rsidR="009031A7" w:rsidRDefault="009031A7" w:rsidP="009031A7">
      <w:pPr>
        <w:pStyle w:val="afffffc"/>
        <w:ind w:firstLine="709"/>
        <w:jc w:val="left"/>
        <w:rPr>
          <w:rFonts w:ascii="Times New Roman" w:eastAsia="Calibri" w:hAnsi="Times New Roman" w:cs="Times New Roman"/>
          <w:color w:val="auto"/>
          <w:sz w:val="24"/>
          <w:szCs w:val="24"/>
        </w:rPr>
        <w:sectPr w:rsidR="009031A7" w:rsidSect="009031A7">
          <w:footnotePr>
            <w:numRestart w:val="eachPage"/>
          </w:footnotePr>
          <w:type w:val="continuous"/>
          <w:pgSz w:w="12240" w:h="15840" w:code="1"/>
          <w:pgMar w:top="1134" w:right="851" w:bottom="1134" w:left="1701" w:header="709" w:footer="709" w:gutter="0"/>
          <w:cols w:space="708"/>
          <w:titlePg/>
          <w:docGrid w:linePitch="360"/>
        </w:sectPr>
      </w:pPr>
      <w:r>
        <w:rPr>
          <w:rFonts w:ascii="Times New Roman" w:eastAsia="Calibri" w:hAnsi="Times New Roman" w:cs="Times New Roman"/>
          <w:color w:val="auto"/>
          <w:sz w:val="24"/>
          <w:szCs w:val="24"/>
        </w:rPr>
        <w:t xml:space="preserve">— </w:t>
      </w:r>
      <w:r w:rsidR="007C2CF6" w:rsidRPr="007C2CF6">
        <w:rPr>
          <w:rFonts w:ascii="Times New Roman" w:eastAsia="Calibri" w:hAnsi="Times New Roman" w:cs="Times New Roman"/>
          <w:color w:val="auto"/>
          <w:sz w:val="24"/>
          <w:szCs w:val="24"/>
        </w:rPr>
        <w:t>на коррекцию</w:t>
      </w:r>
      <w:r>
        <w:rPr>
          <w:rFonts w:ascii="Times New Roman" w:eastAsia="Calibri" w:hAnsi="Times New Roman" w:cs="Times New Roman"/>
          <w:color w:val="auto"/>
          <w:sz w:val="24"/>
          <w:szCs w:val="24"/>
        </w:rPr>
        <w:t>.</w:t>
      </w:r>
    </w:p>
    <w:p w:rsidR="00B737CF" w:rsidRPr="00B737CF" w:rsidRDefault="00B737CF" w:rsidP="00B737CF">
      <w:pPr>
        <w:pStyle w:val="afffffc"/>
        <w:spacing w:line="240" w:lineRule="auto"/>
        <w:ind w:firstLine="709"/>
        <w:rPr>
          <w:rFonts w:ascii="Times New Roman" w:hAnsi="Times New Roman" w:cs="Times New Roman"/>
          <w:color w:val="auto"/>
          <w:sz w:val="24"/>
          <w:szCs w:val="24"/>
        </w:rPr>
      </w:pPr>
      <w:r w:rsidRPr="00B737CF">
        <w:rPr>
          <w:rFonts w:ascii="Times New Roman" w:hAnsi="Times New Roman" w:cs="Times New Roman"/>
          <w:b/>
          <w:bCs/>
          <w:i/>
          <w:iCs/>
          <w:color w:val="auto"/>
          <w:spacing w:val="2"/>
          <w:sz w:val="24"/>
          <w:szCs w:val="24"/>
        </w:rPr>
        <w:t xml:space="preserve">Регулятивные универсальные учебные действия </w:t>
      </w:r>
      <w:r w:rsidRPr="00B737CF">
        <w:rPr>
          <w:rFonts w:ascii="Times New Roman" w:hAnsi="Times New Roman" w:cs="Times New Roman"/>
          <w:color w:val="auto"/>
          <w:spacing w:val="2"/>
          <w:sz w:val="24"/>
          <w:szCs w:val="24"/>
        </w:rPr>
        <w:t>обе</w:t>
      </w:r>
      <w:r w:rsidRPr="00B737CF">
        <w:rPr>
          <w:rFonts w:ascii="Times New Roman" w:hAnsi="Times New Roman" w:cs="Times New Roman"/>
          <w:color w:val="auto"/>
          <w:spacing w:val="4"/>
          <w:sz w:val="24"/>
          <w:szCs w:val="24"/>
        </w:rPr>
        <w:t xml:space="preserve">спечивают </w:t>
      </w:r>
      <w:proofErr w:type="gramStart"/>
      <w:r w:rsidRPr="00B737CF">
        <w:rPr>
          <w:rFonts w:ascii="Times New Roman" w:hAnsi="Times New Roman" w:cs="Times New Roman"/>
          <w:color w:val="auto"/>
          <w:spacing w:val="4"/>
          <w:sz w:val="24"/>
          <w:szCs w:val="24"/>
        </w:rPr>
        <w:t>обучающимся</w:t>
      </w:r>
      <w:proofErr w:type="gramEnd"/>
      <w:r w:rsidRPr="00B737CF">
        <w:rPr>
          <w:rFonts w:ascii="Times New Roman" w:hAnsi="Times New Roman" w:cs="Times New Roman"/>
          <w:color w:val="auto"/>
          <w:spacing w:val="4"/>
          <w:sz w:val="24"/>
          <w:szCs w:val="24"/>
        </w:rPr>
        <w:t xml:space="preserve"> организацию своей учебной дея</w:t>
      </w:r>
      <w:r w:rsidRPr="00B737CF">
        <w:rPr>
          <w:rFonts w:ascii="Times New Roman" w:hAnsi="Times New Roman" w:cs="Times New Roman"/>
          <w:color w:val="auto"/>
          <w:sz w:val="24"/>
          <w:szCs w:val="24"/>
        </w:rPr>
        <w:t>тельности. К ним относятся:</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 xml:space="preserve">целеполагание как постановка учебной задачи на основе соотнесения того, что уже известно и усвоено </w:t>
      </w:r>
      <w:proofErr w:type="gramStart"/>
      <w:r w:rsidRPr="00B737CF">
        <w:rPr>
          <w:rFonts w:ascii="Times New Roman" w:hAnsi="Times New Roman" w:cs="Times New Roman"/>
          <w:color w:val="auto"/>
          <w:sz w:val="24"/>
          <w:szCs w:val="24"/>
        </w:rPr>
        <w:t>обучающимися</w:t>
      </w:r>
      <w:proofErr w:type="gramEnd"/>
      <w:r w:rsidRPr="00B737CF">
        <w:rPr>
          <w:rFonts w:ascii="Times New Roman" w:hAnsi="Times New Roman" w:cs="Times New Roman"/>
          <w:color w:val="auto"/>
          <w:sz w:val="24"/>
          <w:szCs w:val="24"/>
        </w:rPr>
        <w:t>, и того, что ещё неизвестно;</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прогнозирование — предвосхищение результата и уровня усвоения знаний, его временн</w:t>
      </w:r>
      <w:r w:rsidRPr="00B737CF">
        <w:rPr>
          <w:rFonts w:ascii="Times New Roman" w:hAnsi="Times New Roman" w:cs="Times New Roman"/>
          <w:color w:val="auto"/>
          <w:spacing w:val="-107"/>
          <w:sz w:val="24"/>
          <w:szCs w:val="24"/>
        </w:rPr>
        <w:t>ы</w:t>
      </w:r>
      <w:r w:rsidRPr="00B737CF">
        <w:rPr>
          <w:rFonts w:ascii="Times New Roman" w:hAnsi="Times New Roman" w:cs="Times New Roman"/>
          <w:color w:val="auto"/>
          <w:sz w:val="24"/>
          <w:szCs w:val="24"/>
        </w:rPr>
        <w:t>´х характеристик;</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z w:val="24"/>
          <w:szCs w:val="24"/>
        </w:rPr>
        <w:t xml:space="preserve">оценка — выделение и осознание </w:t>
      </w:r>
      <w:proofErr w:type="gramStart"/>
      <w:r w:rsidRPr="00B737CF">
        <w:rPr>
          <w:rFonts w:ascii="Times New Roman" w:hAnsi="Times New Roman" w:cs="Times New Roman"/>
          <w:color w:val="auto"/>
          <w:sz w:val="24"/>
          <w:szCs w:val="24"/>
        </w:rPr>
        <w:t>обучающимся</w:t>
      </w:r>
      <w:proofErr w:type="gramEnd"/>
      <w:r w:rsidRPr="00B737CF">
        <w:rPr>
          <w:rFonts w:ascii="Times New Roman" w:hAnsi="Times New Roman" w:cs="Times New Roman"/>
          <w:color w:val="auto"/>
          <w:sz w:val="24"/>
          <w:szCs w:val="24"/>
        </w:rPr>
        <w:t xml:space="preserve"> того, что уже усвоено и что ещё нужно усвоить, осознание качества и уровня усвоения; оценка результатов работы;</w:t>
      </w:r>
    </w:p>
    <w:p w:rsidR="00B737CF" w:rsidRPr="00B737CF" w:rsidRDefault="00B737CF" w:rsidP="008359AA">
      <w:pPr>
        <w:pStyle w:val="afffffd"/>
        <w:numPr>
          <w:ilvl w:val="0"/>
          <w:numId w:val="19"/>
        </w:numPr>
        <w:spacing w:line="240" w:lineRule="auto"/>
        <w:rPr>
          <w:rFonts w:ascii="Times New Roman" w:hAnsi="Times New Roman" w:cs="Times New Roman"/>
          <w:color w:val="auto"/>
          <w:sz w:val="24"/>
          <w:szCs w:val="24"/>
        </w:rPr>
      </w:pPr>
      <w:r w:rsidRPr="00B737CF">
        <w:rPr>
          <w:rFonts w:ascii="Times New Roman" w:hAnsi="Times New Roman" w:cs="Times New Roman"/>
          <w:color w:val="auto"/>
          <w:spacing w:val="4"/>
          <w:sz w:val="24"/>
          <w:szCs w:val="24"/>
        </w:rPr>
        <w:t xml:space="preserve">саморегуляция как способность к мобилизации сил и </w:t>
      </w:r>
      <w:r w:rsidRPr="00B737CF">
        <w:rPr>
          <w:rFonts w:ascii="Times New Roman" w:hAnsi="Times New Roman" w:cs="Times New Roman"/>
          <w:color w:val="auto"/>
          <w:sz w:val="24"/>
          <w:szCs w:val="24"/>
        </w:rPr>
        <w:t>энергии, к волевому усилию (к выбору в ситуации мотивационного конфликта) и преодолению препятствий.</w:t>
      </w:r>
    </w:p>
    <w:p w:rsidR="007C2CF6" w:rsidRPr="007C2CF6" w:rsidRDefault="007C2CF6" w:rsidP="007C2CF6">
      <w:pPr>
        <w:pStyle w:val="afffffc"/>
        <w:ind w:firstLine="709"/>
        <w:rPr>
          <w:rFonts w:ascii="Times New Roman" w:eastAsia="Calibri" w:hAnsi="Times New Roman" w:cs="Times New Roman"/>
          <w:color w:val="auto"/>
          <w:sz w:val="24"/>
          <w:szCs w:val="24"/>
        </w:rPr>
      </w:pPr>
      <w:proofErr w:type="gramStart"/>
      <w:r w:rsidRPr="007C2CF6">
        <w:rPr>
          <w:rFonts w:ascii="Times New Roman" w:eastAsia="Calibri" w:hAnsi="Times New Roman" w:cs="Times New Roman"/>
          <w:color w:val="auto"/>
          <w:sz w:val="24"/>
          <w:szCs w:val="24"/>
        </w:rPr>
        <w:t xml:space="preserve">Развитию регулятивных универсальных учебных действий способствует </w:t>
      </w:r>
      <w:r>
        <w:rPr>
          <w:rFonts w:ascii="Times New Roman" w:eastAsia="Calibri" w:hAnsi="Times New Roman" w:cs="Times New Roman"/>
          <w:color w:val="auto"/>
          <w:sz w:val="24"/>
          <w:szCs w:val="24"/>
        </w:rPr>
        <w:t>т</w:t>
      </w:r>
      <w:r w:rsidRPr="007C2CF6">
        <w:rPr>
          <w:rFonts w:ascii="Times New Roman" w:eastAsia="Calibri" w:hAnsi="Times New Roman" w:cs="Times New Roman"/>
          <w:color w:val="auto"/>
          <w:sz w:val="24"/>
          <w:szCs w:val="24"/>
        </w:rPr>
        <w:t>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7C2CF6">
        <w:rPr>
          <w:rFonts w:ascii="Times New Roman" w:eastAsia="Calibri" w:hAnsi="Times New Roman" w:cs="Times New Roman"/>
          <w:color w:val="auto"/>
          <w:sz w:val="24"/>
          <w:szCs w:val="24"/>
        </w:rPr>
        <w:t xml:space="preserve"> Примерами такого рода заданий служ</w:t>
      </w:r>
      <w:r>
        <w:rPr>
          <w:rFonts w:ascii="Times New Roman" w:eastAsia="Calibri" w:hAnsi="Times New Roman" w:cs="Times New Roman"/>
          <w:color w:val="auto"/>
          <w:sz w:val="24"/>
          <w:szCs w:val="24"/>
        </w:rPr>
        <w:t>ат</w:t>
      </w:r>
      <w:r w:rsidRPr="007C2CF6">
        <w:rPr>
          <w:rFonts w:ascii="Times New Roman" w:eastAsia="Calibri" w:hAnsi="Times New Roman" w:cs="Times New Roman"/>
          <w:color w:val="auto"/>
          <w:sz w:val="24"/>
          <w:szCs w:val="24"/>
        </w:rPr>
        <w:t xml:space="preserve">: подготовка спортивного праздника (концерта, выставки поделок и т. п.) для младших школьников; подготовка материалов </w:t>
      </w:r>
      <w:r>
        <w:rPr>
          <w:rFonts w:ascii="Times New Roman" w:eastAsia="Calibri" w:hAnsi="Times New Roman" w:cs="Times New Roman"/>
          <w:color w:val="auto"/>
          <w:sz w:val="24"/>
          <w:szCs w:val="24"/>
        </w:rPr>
        <w:t xml:space="preserve">для </w:t>
      </w:r>
      <w:r w:rsidRPr="007C2CF6">
        <w:rPr>
          <w:rFonts w:ascii="Times New Roman" w:eastAsia="Calibri" w:hAnsi="Times New Roman" w:cs="Times New Roman"/>
          <w:color w:val="auto"/>
          <w:sz w:val="24"/>
          <w:szCs w:val="24"/>
        </w:rPr>
        <w:t xml:space="preserve">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7C2CF6">
        <w:rPr>
          <w:rFonts w:ascii="Times New Roman" w:eastAsia="Calibri" w:hAnsi="Times New Roman" w:cs="Times New Roman"/>
          <w:color w:val="auto"/>
          <w:sz w:val="24"/>
          <w:szCs w:val="24"/>
        </w:rPr>
        <w:t>курсов</w:t>
      </w:r>
      <w:proofErr w:type="gramEnd"/>
      <w:r w:rsidRPr="007C2CF6">
        <w:rPr>
          <w:rFonts w:ascii="Times New Roman" w:eastAsia="Calibri" w:hAnsi="Times New Roman" w:cs="Times New Roman"/>
          <w:color w:val="auto"/>
          <w:sz w:val="24"/>
          <w:szCs w:val="24"/>
        </w:rPr>
        <w:t xml:space="preserve"> как в урочной, так и во внеурочной деятельности.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655F85">
        <w:rPr>
          <w:rFonts w:ascii="Times New Roman" w:eastAsia="Calibri" w:hAnsi="Times New Roman" w:cs="Times New Roman"/>
          <w:i/>
          <w:color w:val="auto"/>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r w:rsidRPr="007C2CF6">
        <w:rPr>
          <w:rFonts w:ascii="Times New Roman" w:eastAsia="Calibri" w:hAnsi="Times New Roman" w:cs="Times New Roman"/>
          <w:color w:val="auto"/>
          <w:sz w:val="24"/>
          <w:szCs w:val="24"/>
        </w:rPr>
        <w:t xml:space="preserve">: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1) цели  и  задачи  этих  видов  деятельности  обучающихся  определяются как их личностны</w:t>
      </w:r>
      <w:r w:rsidR="00655F85">
        <w:rPr>
          <w:rFonts w:ascii="Times New Roman" w:eastAsia="Calibri" w:hAnsi="Times New Roman" w:cs="Times New Roman"/>
          <w:color w:val="auto"/>
          <w:sz w:val="24"/>
          <w:szCs w:val="24"/>
        </w:rPr>
        <w:t xml:space="preserve">ми, так и социальными мотивами; </w:t>
      </w:r>
      <w:r w:rsidRPr="007C2CF6">
        <w:rPr>
          <w:rFonts w:ascii="Times New Roman" w:eastAsia="Calibri" w:hAnsi="Times New Roman" w:cs="Times New Roman"/>
          <w:color w:val="auto"/>
          <w:sz w:val="24"/>
          <w:szCs w:val="24"/>
        </w:rPr>
        <w:t xml:space="preserve">такая деятельность  </w:t>
      </w:r>
      <w:proofErr w:type="gramStart"/>
      <w:r w:rsidRPr="007C2CF6">
        <w:rPr>
          <w:rFonts w:ascii="Times New Roman" w:eastAsia="Calibri" w:hAnsi="Times New Roman" w:cs="Times New Roman"/>
          <w:color w:val="auto"/>
          <w:sz w:val="24"/>
          <w:szCs w:val="24"/>
        </w:rPr>
        <w:t>должна</w:t>
      </w:r>
      <w:proofErr w:type="gramEnd"/>
      <w:r w:rsidRPr="007C2CF6">
        <w:rPr>
          <w:rFonts w:ascii="Times New Roman" w:eastAsia="Calibri" w:hAnsi="Times New Roman" w:cs="Times New Roman"/>
          <w:color w:val="auto"/>
          <w:sz w:val="24"/>
          <w:szCs w:val="24"/>
        </w:rPr>
        <w:t xml:space="preserve">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7C2CF6" w:rsidRPr="007C2CF6" w:rsidRDefault="007C2CF6" w:rsidP="007C2CF6">
      <w:pPr>
        <w:pStyle w:val="afffffc"/>
        <w:ind w:firstLine="709"/>
        <w:rPr>
          <w:rFonts w:ascii="Times New Roman" w:eastAsia="Calibri" w:hAnsi="Times New Roman" w:cs="Times New Roman"/>
          <w:color w:val="auto"/>
          <w:sz w:val="24"/>
          <w:szCs w:val="24"/>
        </w:rPr>
      </w:pPr>
      <w:proofErr w:type="gramStart"/>
      <w:r w:rsidRPr="007C2CF6">
        <w:rPr>
          <w:rFonts w:ascii="Times New Roman" w:eastAsia="Calibri" w:hAnsi="Times New Roman" w:cs="Times New Roman"/>
          <w:color w:val="auto"/>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w:t>
      </w:r>
      <w:proofErr w:type="gramEnd"/>
    </w:p>
    <w:p w:rsidR="007C2CF6" w:rsidRPr="007C2CF6" w:rsidRDefault="007C2CF6" w:rsidP="00655F85">
      <w:pPr>
        <w:pStyle w:val="afffffc"/>
        <w:ind w:firstLine="0"/>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навыки  индивидуальной  самостоятельной  работы  и  сотрудничества  в коллективе;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При  построении  учебно-исследовательского  процесса  учителю  важно учесть следующие моменты: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тема исследования должна быть на самом деле интересна для ученика и совпадать с кругом интереса учителя;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w:t>
      </w:r>
      <w:r w:rsidR="00655F85">
        <w:rPr>
          <w:rFonts w:ascii="Times New Roman" w:eastAsia="Calibri" w:hAnsi="Times New Roman" w:cs="Times New Roman"/>
          <w:color w:val="auto"/>
          <w:sz w:val="24"/>
          <w:szCs w:val="24"/>
        </w:rPr>
        <w:t xml:space="preserve">безукоризненно правильно; </w:t>
      </w:r>
      <w:r w:rsidR="00655F85">
        <w:rPr>
          <w:rFonts w:ascii="Times New Roman" w:eastAsia="Calibri" w:hAnsi="Times New Roman" w:cs="Times New Roman"/>
          <w:color w:val="auto"/>
          <w:sz w:val="24"/>
          <w:szCs w:val="24"/>
        </w:rPr>
        <w:cr/>
        <w:t xml:space="preserve">            </w:t>
      </w:r>
      <w:r w:rsidRPr="007C2CF6">
        <w:rPr>
          <w:rFonts w:ascii="Times New Roman" w:eastAsia="Calibri" w:hAnsi="Times New Roman" w:cs="Times New Roman"/>
          <w:color w:val="auto"/>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раскрытие  проблемы  в  первую  очередь  должно  приносить  что-то новое ученику, а уже потом науке.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Учебно-исследовательская  и  проектная  деятельность  имеет  как  общие, так и специфические черты.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655F85">
        <w:rPr>
          <w:rFonts w:ascii="Times New Roman" w:eastAsia="Calibri" w:hAnsi="Times New Roman" w:cs="Times New Roman"/>
          <w:i/>
          <w:color w:val="auto"/>
          <w:sz w:val="24"/>
          <w:szCs w:val="24"/>
        </w:rPr>
        <w:t>К общим характеристикам следует отнести</w:t>
      </w:r>
      <w:r w:rsidRPr="007C2CF6">
        <w:rPr>
          <w:rFonts w:ascii="Times New Roman" w:eastAsia="Calibri" w:hAnsi="Times New Roman" w:cs="Times New Roman"/>
          <w:color w:val="auto"/>
          <w:sz w:val="24"/>
          <w:szCs w:val="24"/>
        </w:rPr>
        <w:t xml:space="preserve">: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практически  значимые  цели  и  задачи  учебно-исследовательской  и проектной деятельности; </w:t>
      </w:r>
    </w:p>
    <w:p w:rsidR="00B713E1"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w:t>
      </w:r>
    </w:p>
    <w:p w:rsidR="00FB4621"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w:t>
      </w:r>
    </w:p>
    <w:p w:rsidR="007C2CF6" w:rsidRPr="007C2CF6" w:rsidRDefault="004A4A6A" w:rsidP="007C2CF6">
      <w:pPr>
        <w:pStyle w:val="afffffc"/>
        <w:ind w:firstLine="709"/>
        <w:rPr>
          <w:rFonts w:ascii="Times New Roman" w:eastAsia="Calibri" w:hAnsi="Times New Roman" w:cs="Times New Roman"/>
          <w:color w:val="auto"/>
          <w:sz w:val="24"/>
          <w:szCs w:val="24"/>
        </w:rPr>
      </w:pPr>
      <w:r w:rsidRPr="004A4A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5" type="#_x0000_t75" style="position:absolute;left:0;text-align:left;margin-left:54.75pt;margin-top:-22.75pt;width:402.45pt;height:302.8pt;z-index:46;visibility:visible;mso-position-horizontal-relative:margin;mso-position-vertical-relative:margin">
            <v:imagedata r:id="rId17" o:title="" croptop="815f" cropbottom="815f" cropleft="1448f" cropright="1207f"/>
            <w10:wrap type="square" anchorx="margin" anchory="margin"/>
          </v:shape>
        </w:pict>
      </w:r>
      <w:r w:rsidR="007C2CF6" w:rsidRPr="007C2CF6">
        <w:rPr>
          <w:rFonts w:ascii="Times New Roman" w:eastAsia="Calibri" w:hAnsi="Times New Roman" w:cs="Times New Roman"/>
          <w:color w:val="auto"/>
          <w:sz w:val="24"/>
          <w:szCs w:val="24"/>
        </w:rPr>
        <w:t xml:space="preserve">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7C2CF6" w:rsidRPr="007C2CF6" w:rsidRDefault="007C2CF6" w:rsidP="007C2CF6">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0E006C" w:rsidRDefault="007C2CF6" w:rsidP="00655F85">
      <w:pPr>
        <w:pStyle w:val="afffffc"/>
        <w:ind w:firstLine="709"/>
        <w:rPr>
          <w:rFonts w:ascii="Times New Roman" w:eastAsia="Calibri" w:hAnsi="Times New Roman" w:cs="Times New Roman"/>
          <w:color w:val="auto"/>
          <w:sz w:val="24"/>
          <w:szCs w:val="24"/>
        </w:rPr>
      </w:pPr>
      <w:r w:rsidRPr="007C2CF6">
        <w:rPr>
          <w:rFonts w:ascii="Times New Roman" w:eastAsia="Calibri" w:hAnsi="Times New Roman" w:cs="Times New Roman"/>
          <w:color w:val="auto"/>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r w:rsidR="00655F85">
        <w:rPr>
          <w:rFonts w:ascii="Times New Roman" w:eastAsia="Calibri" w:hAnsi="Times New Roman" w:cs="Times New Roman"/>
          <w:color w:val="auto"/>
          <w:sz w:val="24"/>
          <w:szCs w:val="24"/>
        </w:rPr>
        <w:t>.</w:t>
      </w:r>
    </w:p>
    <w:p w:rsidR="009031A7" w:rsidRDefault="009031A7" w:rsidP="00655F85">
      <w:pPr>
        <w:pStyle w:val="afffffc"/>
        <w:ind w:firstLine="709"/>
        <w:jc w:val="center"/>
        <w:rPr>
          <w:rFonts w:ascii="Times New Roman" w:eastAsia="Calibri" w:hAnsi="Times New Roman" w:cs="Times New Roman"/>
          <w:b/>
          <w:color w:val="auto"/>
          <w:sz w:val="24"/>
          <w:szCs w:val="24"/>
        </w:rPr>
      </w:pPr>
    </w:p>
    <w:p w:rsidR="00655F85" w:rsidRPr="00655F85" w:rsidRDefault="00655F85" w:rsidP="00655F85">
      <w:pPr>
        <w:pStyle w:val="afffffc"/>
        <w:ind w:firstLine="709"/>
        <w:jc w:val="center"/>
        <w:rPr>
          <w:rFonts w:ascii="Times New Roman" w:eastAsia="Calibri" w:hAnsi="Times New Roman" w:cs="Times New Roman"/>
          <w:b/>
          <w:color w:val="auto"/>
          <w:sz w:val="24"/>
          <w:szCs w:val="24"/>
        </w:rPr>
      </w:pPr>
      <w:proofErr w:type="gramStart"/>
      <w:r w:rsidRPr="00655F85">
        <w:rPr>
          <w:rFonts w:ascii="Times New Roman" w:eastAsia="Calibri" w:hAnsi="Times New Roman" w:cs="Times New Roman"/>
          <w:b/>
          <w:color w:val="auto"/>
          <w:sz w:val="24"/>
          <w:szCs w:val="24"/>
        </w:rPr>
        <w:t>Специфические черты (различия) проектной и учебно-</w:t>
      </w:r>
      <w:proofErr w:type="gramEnd"/>
    </w:p>
    <w:p w:rsidR="00401364" w:rsidRDefault="00655F85" w:rsidP="00655F85">
      <w:pPr>
        <w:pStyle w:val="afffffc"/>
        <w:ind w:firstLine="709"/>
        <w:jc w:val="center"/>
        <w:rPr>
          <w:rFonts w:ascii="Times New Roman" w:eastAsia="Calibri" w:hAnsi="Times New Roman" w:cs="Times New Roman"/>
          <w:b/>
          <w:color w:val="auto"/>
          <w:sz w:val="24"/>
          <w:szCs w:val="24"/>
        </w:rPr>
      </w:pPr>
      <w:r w:rsidRPr="00655F85">
        <w:rPr>
          <w:rFonts w:ascii="Times New Roman" w:eastAsia="Calibri" w:hAnsi="Times New Roman" w:cs="Times New Roman"/>
          <w:b/>
          <w:color w:val="auto"/>
          <w:sz w:val="24"/>
          <w:szCs w:val="24"/>
        </w:rPr>
        <w:t>исследовательской деятельности</w:t>
      </w:r>
    </w:p>
    <w:p w:rsidR="009031A7" w:rsidRPr="00FB4621" w:rsidRDefault="009031A7" w:rsidP="00FB4621">
      <w:pPr>
        <w:tabs>
          <w:tab w:val="left" w:pos="5490"/>
        </w:tabs>
        <w:rPr>
          <w:lang w:val="ru-RU"/>
        </w:rPr>
      </w:pP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655F85">
        <w:rPr>
          <w:rFonts w:ascii="Times New Roman" w:eastAsia="Calibri" w:hAnsi="Times New Roman" w:cs="Times New Roman"/>
          <w:color w:val="auto"/>
          <w:sz w:val="24"/>
          <w:szCs w:val="24"/>
        </w:rPr>
        <w:t>обучающимися</w:t>
      </w:r>
      <w:proofErr w:type="gramEnd"/>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w:t>
      </w:r>
      <w:proofErr w:type="gramStart"/>
      <w:r w:rsidRPr="00655F85">
        <w:rPr>
          <w:rFonts w:ascii="Times New Roman" w:eastAsia="Calibri" w:hAnsi="Times New Roman" w:cs="Times New Roman"/>
          <w:color w:val="auto"/>
          <w:sz w:val="24"/>
          <w:szCs w:val="24"/>
        </w:rPr>
        <w:t>для</w:t>
      </w:r>
      <w:proofErr w:type="gramEnd"/>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proofErr w:type="gramStart"/>
      <w:r w:rsidRPr="00655F85">
        <w:rPr>
          <w:rFonts w:ascii="Times New Roman" w:eastAsia="Calibri" w:hAnsi="Times New Roman" w:cs="Times New Roman"/>
          <w:color w:val="auto"/>
          <w:sz w:val="24"/>
          <w:szCs w:val="24"/>
        </w:rPr>
        <w:t>обучающихся</w:t>
      </w:r>
      <w:proofErr w:type="gramEnd"/>
      <w:r w:rsidRPr="00655F85">
        <w:rPr>
          <w:rFonts w:ascii="Times New Roman" w:eastAsia="Calibri" w:hAnsi="Times New Roman" w:cs="Times New Roman"/>
          <w:color w:val="auto"/>
          <w:sz w:val="24"/>
          <w:szCs w:val="24"/>
        </w:rPr>
        <w:t xml:space="preserve"> и оформленной в виде некоего конечного продукта.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i/>
          <w:color w:val="auto"/>
          <w:sz w:val="24"/>
          <w:szCs w:val="24"/>
        </w:rPr>
        <w:t>Типология  форм  организации  проектной  деятельности  (проектов) обучающихся  в МБОУ «Новоалександровская сош»  представлена  по следующим основаниям</w:t>
      </w:r>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proofErr w:type="gramStart"/>
      <w:r w:rsidRPr="00655F85">
        <w:rPr>
          <w:rFonts w:ascii="Times New Roman" w:eastAsia="Calibri" w:hAnsi="Times New Roman" w:cs="Times New Roman"/>
          <w:color w:val="auto"/>
          <w:sz w:val="24"/>
          <w:szCs w:val="24"/>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содержанию:  монопредметный,  метапредметный,  </w:t>
      </w:r>
      <w:proofErr w:type="gramStart"/>
      <w:r w:rsidRPr="00655F85">
        <w:rPr>
          <w:rFonts w:ascii="Times New Roman" w:eastAsia="Calibri" w:hAnsi="Times New Roman" w:cs="Times New Roman"/>
          <w:color w:val="auto"/>
          <w:sz w:val="24"/>
          <w:szCs w:val="24"/>
        </w:rPr>
        <w:t>относящийся</w:t>
      </w:r>
      <w:proofErr w:type="gramEnd"/>
      <w:r w:rsidRPr="00655F85">
        <w:rPr>
          <w:rFonts w:ascii="Times New Roman" w:eastAsia="Calibri" w:hAnsi="Times New Roman" w:cs="Times New Roman"/>
          <w:color w:val="auto"/>
          <w:sz w:val="24"/>
          <w:szCs w:val="24"/>
        </w:rPr>
        <w:t xml:space="preserve">  к области знаний (нескольким областям), относящийся к области деятельности и пр.;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proofErr w:type="gramStart"/>
      <w:r w:rsidRPr="00655F85">
        <w:rPr>
          <w:rFonts w:ascii="Times New Roman" w:eastAsia="Calibri" w:hAnsi="Times New Roman" w:cs="Times New Roman"/>
          <w:color w:val="auto"/>
          <w:sz w:val="24"/>
          <w:szCs w:val="24"/>
        </w:rPr>
        <w:t>• количеству участников: индивидуальный, парный, малогрупп</w:t>
      </w:r>
      <w:r w:rsidR="00C10242">
        <w:rPr>
          <w:rFonts w:ascii="Times New Roman" w:eastAsia="Calibri" w:hAnsi="Times New Roman" w:cs="Times New Roman"/>
          <w:color w:val="auto"/>
          <w:sz w:val="24"/>
          <w:szCs w:val="24"/>
        </w:rPr>
        <w:t>о</w:t>
      </w:r>
      <w:r w:rsidRPr="00655F85">
        <w:rPr>
          <w:rFonts w:ascii="Times New Roman" w:eastAsia="Calibri" w:hAnsi="Times New Roman" w:cs="Times New Roman"/>
          <w:color w:val="auto"/>
          <w:sz w:val="24"/>
          <w:szCs w:val="24"/>
        </w:rPr>
        <w:t xml:space="preserve">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длительности  (продолжительности)  проекта:  от  проекта-урока  до вертикального многолетнего проекта;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дидактической  цели:  ознакомление  </w:t>
      </w:r>
      <w:proofErr w:type="gramStart"/>
      <w:r w:rsidRPr="00655F85">
        <w:rPr>
          <w:rFonts w:ascii="Times New Roman" w:eastAsia="Calibri" w:hAnsi="Times New Roman" w:cs="Times New Roman"/>
          <w:color w:val="auto"/>
          <w:sz w:val="24"/>
          <w:szCs w:val="24"/>
        </w:rPr>
        <w:t>обучающихся</w:t>
      </w:r>
      <w:proofErr w:type="gramEnd"/>
      <w:r w:rsidRPr="00655F85">
        <w:rPr>
          <w:rFonts w:ascii="Times New Roman" w:eastAsia="Calibri" w:hAnsi="Times New Roman" w:cs="Times New Roman"/>
          <w:color w:val="auto"/>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C10242">
        <w:rPr>
          <w:rFonts w:ascii="Times New Roman" w:eastAsia="Calibri" w:hAnsi="Times New Roman" w:cs="Times New Roman"/>
          <w:i/>
          <w:color w:val="auto"/>
          <w:sz w:val="24"/>
          <w:szCs w:val="24"/>
        </w:rPr>
        <w:t xml:space="preserve">Особое  значение  для  развития  УУД  в  основной  школе  имеет </w:t>
      </w:r>
      <w:proofErr w:type="gramStart"/>
      <w:r w:rsidRPr="00C10242">
        <w:rPr>
          <w:rFonts w:ascii="Times New Roman" w:eastAsia="Calibri" w:hAnsi="Times New Roman" w:cs="Times New Roman"/>
          <w:i/>
          <w:color w:val="auto"/>
          <w:sz w:val="24"/>
          <w:szCs w:val="24"/>
        </w:rPr>
        <w:t>индивидуальный  проект</w:t>
      </w:r>
      <w:proofErr w:type="gramEnd"/>
      <w:r w:rsidRPr="00655F85">
        <w:rPr>
          <w:rFonts w:ascii="Times New Roman" w:eastAsia="Calibri" w:hAnsi="Times New Roman" w:cs="Times New Roman"/>
          <w:color w:val="auto"/>
          <w:sz w:val="24"/>
          <w:szCs w:val="24"/>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w:t>
      </w:r>
      <w:r w:rsidR="00C10242">
        <w:rPr>
          <w:rFonts w:ascii="Times New Roman" w:eastAsia="Calibri" w:hAnsi="Times New Roman" w:cs="Times New Roman"/>
          <w:color w:val="auto"/>
          <w:sz w:val="24"/>
          <w:szCs w:val="24"/>
        </w:rPr>
        <w:t xml:space="preserve"> ходе такой работы подросток - </w:t>
      </w:r>
      <w:r w:rsidRPr="00655F85">
        <w:rPr>
          <w:rFonts w:ascii="Times New Roman" w:eastAsia="Calibri" w:hAnsi="Times New Roman" w:cs="Times New Roman"/>
          <w:color w:val="auto"/>
          <w:sz w:val="24"/>
          <w:szCs w:val="24"/>
        </w:rPr>
        <w:t xml:space="preserve">автор  проекта  </w:t>
      </w:r>
      <w:r w:rsidR="00C10242">
        <w:rPr>
          <w:rFonts w:ascii="Times New Roman" w:eastAsia="Calibri" w:hAnsi="Times New Roman" w:cs="Times New Roman"/>
          <w:color w:val="auto"/>
          <w:sz w:val="24"/>
          <w:szCs w:val="24"/>
        </w:rPr>
        <w:t>-</w:t>
      </w:r>
      <w:r w:rsidRPr="00655F85">
        <w:rPr>
          <w:rFonts w:ascii="Times New Roman" w:eastAsia="Calibri" w:hAnsi="Times New Roman" w:cs="Times New Roman"/>
          <w:color w:val="auto"/>
          <w:sz w:val="24"/>
          <w:szCs w:val="24"/>
        </w:rPr>
        <w:t xml:space="preserve">  самостоятельно  или  с  небольшой  помощью  педагога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получает  возможность  научиться  планировать  и  работать  по  плану  </w:t>
      </w:r>
      <w:r w:rsidR="00C10242">
        <w:rPr>
          <w:rFonts w:ascii="Times New Roman" w:eastAsia="Calibri" w:hAnsi="Times New Roman" w:cs="Times New Roman"/>
          <w:color w:val="auto"/>
          <w:sz w:val="24"/>
          <w:szCs w:val="24"/>
        </w:rPr>
        <w:t>-</w:t>
      </w:r>
      <w:r w:rsidRPr="00655F85">
        <w:rPr>
          <w:rFonts w:ascii="Times New Roman" w:eastAsia="Calibri" w:hAnsi="Times New Roman" w:cs="Times New Roman"/>
          <w:color w:val="auto"/>
          <w:sz w:val="24"/>
          <w:szCs w:val="24"/>
        </w:rPr>
        <w:t xml:space="preserve">  это один из важнейших не только учебных, но и социальных навыков, которым должен овладеть школьник.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оказывать  поддержку  и  содействие  тем,  от  кого  зависит  достижение цели;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обеспечивать бесконфликтную совместную работу в группе;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устанавливать с партнёрами отношения взаимопонимания;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проводить эффективные групповые обсуждения;  </w:t>
      </w:r>
      <w:r w:rsidRPr="00655F85">
        <w:rPr>
          <w:rFonts w:ascii="Times New Roman" w:eastAsia="Calibri" w:hAnsi="Times New Roman" w:cs="Times New Roman"/>
          <w:color w:val="auto"/>
          <w:sz w:val="24"/>
          <w:szCs w:val="24"/>
        </w:rPr>
        <w:cr/>
      </w:r>
      <w:r w:rsidR="00C10242">
        <w:rPr>
          <w:rFonts w:ascii="Times New Roman" w:eastAsia="Calibri" w:hAnsi="Times New Roman" w:cs="Times New Roman"/>
          <w:color w:val="auto"/>
          <w:sz w:val="24"/>
          <w:szCs w:val="24"/>
        </w:rPr>
        <w:t xml:space="preserve">           </w:t>
      </w:r>
      <w:r w:rsidRPr="00655F85">
        <w:rPr>
          <w:rFonts w:ascii="Times New Roman" w:eastAsia="Calibri" w:hAnsi="Times New Roman" w:cs="Times New Roman"/>
          <w:color w:val="auto"/>
          <w:sz w:val="24"/>
          <w:szCs w:val="24"/>
        </w:rPr>
        <w:t xml:space="preserve">• обеспечивать  обмен  знаниями  между  членами  группы  для  принятия эффективных совместных решений;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чётко формулировать цели группы и позволять её участникам проявлять инициативу для достижения этих целей;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адекватно реагировать на нужды других.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Решив его, обучающийся увидит задачи своей работы.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Проектная деятельность способствует развитию адекватной самооценки, формированию  позитивной  </w:t>
      </w:r>
      <w:proofErr w:type="gramStart"/>
      <w:r w:rsidRPr="00655F85">
        <w:rPr>
          <w:rFonts w:ascii="Times New Roman" w:eastAsia="Calibri" w:hAnsi="Times New Roman" w:cs="Times New Roman"/>
          <w:color w:val="auto"/>
          <w:sz w:val="24"/>
          <w:szCs w:val="24"/>
        </w:rPr>
        <w:t>Я-концепции</w:t>
      </w:r>
      <w:proofErr w:type="gramEnd"/>
      <w:r w:rsidRPr="00655F85">
        <w:rPr>
          <w:rFonts w:ascii="Times New Roman" w:eastAsia="Calibri" w:hAnsi="Times New Roman" w:cs="Times New Roman"/>
          <w:color w:val="auto"/>
          <w:sz w:val="24"/>
          <w:szCs w:val="24"/>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w:t>
      </w:r>
      <w:r w:rsidR="00C10242">
        <w:rPr>
          <w:rFonts w:ascii="Times New Roman" w:eastAsia="Calibri" w:hAnsi="Times New Roman" w:cs="Times New Roman"/>
          <w:color w:val="auto"/>
          <w:sz w:val="24"/>
          <w:szCs w:val="24"/>
        </w:rPr>
        <w:t xml:space="preserve"> т</w:t>
      </w:r>
      <w:r w:rsidRPr="00655F85">
        <w:rPr>
          <w:rFonts w:ascii="Times New Roman" w:eastAsia="Calibri" w:hAnsi="Times New Roman" w:cs="Times New Roman"/>
          <w:color w:val="auto"/>
          <w:sz w:val="24"/>
          <w:szCs w:val="24"/>
        </w:rPr>
        <w:t xml:space="preserve">ерпимость, открытость, тактичность, готовность прийти на помощь и другие ценные личностные качества.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Для  успешного  осуществления  учебно-исследовательской  </w:t>
      </w:r>
      <w:proofErr w:type="gramStart"/>
      <w:r w:rsidRPr="00655F85">
        <w:rPr>
          <w:rFonts w:ascii="Times New Roman" w:eastAsia="Calibri" w:hAnsi="Times New Roman" w:cs="Times New Roman"/>
          <w:color w:val="auto"/>
          <w:sz w:val="24"/>
          <w:szCs w:val="24"/>
        </w:rPr>
        <w:t>деятельности</w:t>
      </w:r>
      <w:proofErr w:type="gramEnd"/>
      <w:r w:rsidRPr="00655F85">
        <w:rPr>
          <w:rFonts w:ascii="Times New Roman" w:eastAsia="Calibri" w:hAnsi="Times New Roman" w:cs="Times New Roman"/>
          <w:color w:val="auto"/>
          <w:sz w:val="24"/>
          <w:szCs w:val="24"/>
        </w:rPr>
        <w:t xml:space="preserve"> обучающиеся должны овладеть следующими действиями: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постановка проблемы и аргументирование её актуальности;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формулировка  гипотезы  исслед</w:t>
      </w:r>
      <w:r w:rsidR="00C10242">
        <w:rPr>
          <w:rFonts w:ascii="Times New Roman" w:eastAsia="Calibri" w:hAnsi="Times New Roman" w:cs="Times New Roman"/>
          <w:color w:val="auto"/>
          <w:sz w:val="24"/>
          <w:szCs w:val="24"/>
        </w:rPr>
        <w:t xml:space="preserve">ования  и  раскрытие  замысла - </w:t>
      </w:r>
      <w:r w:rsidRPr="00655F85">
        <w:rPr>
          <w:rFonts w:ascii="Times New Roman" w:eastAsia="Calibri" w:hAnsi="Times New Roman" w:cs="Times New Roman"/>
          <w:color w:val="auto"/>
          <w:sz w:val="24"/>
          <w:szCs w:val="24"/>
        </w:rPr>
        <w:t xml:space="preserve">сущности будущей деятельности;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планирование  исследовательских  работ  и  выбор  необходимого инструментария;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собственно  проведение  исследования  с  обязательным  поэтапным контролем и коррекцией результатов работ;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оформление  результатов  учебно-исследовательской  деятельности  как конечного продукта;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C10242" w:rsidRDefault="00655F85" w:rsidP="00655F85">
      <w:pPr>
        <w:pStyle w:val="afffffc"/>
        <w:spacing w:line="240" w:lineRule="auto"/>
        <w:ind w:firstLine="709"/>
        <w:rPr>
          <w:rFonts w:ascii="Times New Roman" w:eastAsia="Calibri" w:hAnsi="Times New Roman" w:cs="Times New Roman"/>
          <w:color w:val="auto"/>
          <w:sz w:val="24"/>
          <w:szCs w:val="24"/>
        </w:rPr>
      </w:pPr>
      <w:r w:rsidRPr="00C10242">
        <w:rPr>
          <w:rFonts w:ascii="Times New Roman" w:eastAsia="Calibri" w:hAnsi="Times New Roman" w:cs="Times New Roman"/>
          <w:i/>
          <w:color w:val="auto"/>
          <w:sz w:val="24"/>
          <w:szCs w:val="24"/>
        </w:rPr>
        <w:t>Формы организации учебно-исследовательской деятельности</w:t>
      </w:r>
      <w:r w:rsidRPr="00655F85">
        <w:rPr>
          <w:rFonts w:ascii="Times New Roman" w:eastAsia="Calibri" w:hAnsi="Times New Roman" w:cs="Times New Roman"/>
          <w:color w:val="auto"/>
          <w:sz w:val="24"/>
          <w:szCs w:val="24"/>
        </w:rPr>
        <w:t xml:space="preserve"> на урочных занятиях</w:t>
      </w:r>
      <w:r w:rsidR="00C10242">
        <w:rPr>
          <w:rFonts w:ascii="Times New Roman" w:eastAsia="Calibri" w:hAnsi="Times New Roman" w:cs="Times New Roman"/>
          <w:color w:val="auto"/>
          <w:sz w:val="24"/>
          <w:szCs w:val="24"/>
        </w:rPr>
        <w:t>:</w:t>
      </w:r>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proofErr w:type="gramStart"/>
      <w:r w:rsidRPr="00655F85">
        <w:rPr>
          <w:rFonts w:ascii="Times New Roman" w:eastAsia="Calibri" w:hAnsi="Times New Roman" w:cs="Times New Roman"/>
          <w:color w:val="auto"/>
          <w:sz w:val="24"/>
          <w:szCs w:val="24"/>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w:t>
      </w:r>
      <w:proofErr w:type="gramEnd"/>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w:t>
      </w:r>
      <w:r w:rsidR="00C10242">
        <w:rPr>
          <w:rFonts w:ascii="Times New Roman" w:eastAsia="Calibri" w:hAnsi="Times New Roman" w:cs="Times New Roman"/>
          <w:color w:val="auto"/>
          <w:sz w:val="24"/>
          <w:szCs w:val="24"/>
        </w:rPr>
        <w:t xml:space="preserve">и анализ его результатов; </w:t>
      </w:r>
      <w:r w:rsidR="00C10242">
        <w:rPr>
          <w:rFonts w:ascii="Times New Roman" w:eastAsia="Calibri" w:hAnsi="Times New Roman" w:cs="Times New Roman"/>
          <w:color w:val="auto"/>
          <w:sz w:val="24"/>
          <w:szCs w:val="24"/>
        </w:rPr>
        <w:cr/>
        <w:t xml:space="preserve">            </w:t>
      </w:r>
      <w:r w:rsidRPr="00655F85">
        <w:rPr>
          <w:rFonts w:ascii="Times New Roman" w:eastAsia="Calibri" w:hAnsi="Times New Roman" w:cs="Times New Roman"/>
          <w:color w:val="auto"/>
          <w:sz w:val="24"/>
          <w:szCs w:val="24"/>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C10242">
        <w:rPr>
          <w:rFonts w:ascii="Times New Roman" w:eastAsia="Calibri" w:hAnsi="Times New Roman" w:cs="Times New Roman"/>
          <w:i/>
          <w:color w:val="auto"/>
          <w:sz w:val="24"/>
          <w:szCs w:val="24"/>
        </w:rPr>
        <w:t>Формы  организации  учебно-исследовательской  деятельности  на внеурочных занятиях</w:t>
      </w:r>
      <w:r w:rsidR="00C10242">
        <w:rPr>
          <w:rFonts w:ascii="Times New Roman" w:eastAsia="Calibri" w:hAnsi="Times New Roman" w:cs="Times New Roman"/>
          <w:color w:val="auto"/>
          <w:sz w:val="24"/>
          <w:szCs w:val="24"/>
        </w:rPr>
        <w:t>:</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исследовательская практика </w:t>
      </w:r>
      <w:proofErr w:type="gramStart"/>
      <w:r w:rsidRPr="00655F85">
        <w:rPr>
          <w:rFonts w:ascii="Times New Roman" w:eastAsia="Calibri" w:hAnsi="Times New Roman" w:cs="Times New Roman"/>
          <w:color w:val="auto"/>
          <w:sz w:val="24"/>
          <w:szCs w:val="24"/>
        </w:rPr>
        <w:t>обучающихся</w:t>
      </w:r>
      <w:proofErr w:type="gramEnd"/>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w:t>
      </w:r>
      <w:r w:rsidR="00C10242">
        <w:rPr>
          <w:rFonts w:ascii="Times New Roman" w:eastAsia="Calibri" w:hAnsi="Times New Roman" w:cs="Times New Roman"/>
          <w:color w:val="auto"/>
          <w:sz w:val="24"/>
          <w:szCs w:val="24"/>
        </w:rPr>
        <w:t>образования</w:t>
      </w:r>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w:t>
      </w:r>
      <w:r w:rsidR="00C10242">
        <w:rPr>
          <w:rFonts w:ascii="Times New Roman" w:eastAsia="Calibri" w:hAnsi="Times New Roman" w:cs="Times New Roman"/>
          <w:color w:val="auto"/>
          <w:sz w:val="24"/>
          <w:szCs w:val="24"/>
        </w:rPr>
        <w:t xml:space="preserve"> уч</w:t>
      </w:r>
      <w:r w:rsidRPr="00655F85">
        <w:rPr>
          <w:rFonts w:ascii="Times New Roman" w:eastAsia="Calibri" w:hAnsi="Times New Roman" w:cs="Times New Roman"/>
          <w:color w:val="auto"/>
          <w:sz w:val="24"/>
          <w:szCs w:val="24"/>
        </w:rPr>
        <w:t xml:space="preserve">ебно-исследовательской  деятельности  является  её  связь  с  проектной деятельностью  </w:t>
      </w:r>
      <w:proofErr w:type="gramStart"/>
      <w:r w:rsidRPr="00655F85">
        <w:rPr>
          <w:rFonts w:ascii="Times New Roman" w:eastAsia="Calibri" w:hAnsi="Times New Roman" w:cs="Times New Roman"/>
          <w:color w:val="auto"/>
          <w:sz w:val="24"/>
          <w:szCs w:val="24"/>
        </w:rPr>
        <w:t>обучающихся</w:t>
      </w:r>
      <w:proofErr w:type="gramEnd"/>
      <w:r w:rsidRPr="00655F85">
        <w:rPr>
          <w:rFonts w:ascii="Times New Roman" w:eastAsia="Calibri" w:hAnsi="Times New Roman" w:cs="Times New Roman"/>
          <w:color w:val="auto"/>
          <w:sz w:val="24"/>
          <w:szCs w:val="24"/>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При этом необходимо соблюдать ряд условий: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655F85">
        <w:rPr>
          <w:rFonts w:ascii="Times New Roman" w:eastAsia="Calibri" w:hAnsi="Times New Roman" w:cs="Times New Roman"/>
          <w:color w:val="auto"/>
          <w:sz w:val="24"/>
          <w:szCs w:val="24"/>
        </w:rPr>
        <w:t>обучающегося</w:t>
      </w:r>
      <w:proofErr w:type="gramEnd"/>
      <w:r w:rsidRPr="00655F85">
        <w:rPr>
          <w:rFonts w:ascii="Times New Roman" w:eastAsia="Calibri" w:hAnsi="Times New Roman" w:cs="Times New Roman"/>
          <w:color w:val="auto"/>
          <w:sz w:val="24"/>
          <w:szCs w:val="24"/>
        </w:rPr>
        <w:t xml:space="preserve">;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для выполнения проекта должны быть все условия — информационные ресурсы, мастерские, клубы, школьные научные общества;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необходимо  использовать  для  начинающих  дневник  самоконтроля,  в</w:t>
      </w:r>
      <w:r w:rsidR="00C10242">
        <w:rPr>
          <w:rFonts w:ascii="Times New Roman" w:eastAsia="Calibri" w:hAnsi="Times New Roman" w:cs="Times New Roman"/>
          <w:color w:val="auto"/>
          <w:sz w:val="24"/>
          <w:szCs w:val="24"/>
        </w:rPr>
        <w:t xml:space="preserve"> </w:t>
      </w:r>
      <w:r w:rsidRPr="00655F85">
        <w:rPr>
          <w:rFonts w:ascii="Times New Roman" w:eastAsia="Calibri" w:hAnsi="Times New Roman" w:cs="Times New Roman"/>
          <w:color w:val="auto"/>
          <w:sz w:val="24"/>
          <w:szCs w:val="24"/>
        </w:rPr>
        <w:t xml:space="preserve">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655F85" w:rsidRPr="00655F85" w:rsidRDefault="00655F85" w:rsidP="00655F85">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440CB2" w:rsidRDefault="00655F85" w:rsidP="00440CB2">
      <w:pPr>
        <w:pStyle w:val="afffffc"/>
        <w:spacing w:line="240" w:lineRule="auto"/>
        <w:ind w:firstLine="709"/>
        <w:rPr>
          <w:rFonts w:ascii="Times New Roman" w:eastAsia="Calibri" w:hAnsi="Times New Roman" w:cs="Times New Roman"/>
          <w:color w:val="auto"/>
          <w:sz w:val="24"/>
          <w:szCs w:val="24"/>
        </w:rPr>
      </w:pPr>
      <w:r w:rsidRPr="00655F85">
        <w:rPr>
          <w:rFonts w:ascii="Times New Roman" w:eastAsia="Calibri" w:hAnsi="Times New Roman" w:cs="Times New Roman"/>
          <w:color w:val="auto"/>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r w:rsidRPr="00655F85">
        <w:rPr>
          <w:rFonts w:ascii="Times New Roman" w:eastAsia="Calibri" w:hAnsi="Times New Roman" w:cs="Times New Roman"/>
          <w:color w:val="auto"/>
          <w:sz w:val="24"/>
          <w:szCs w:val="24"/>
        </w:rPr>
        <w:cr/>
      </w:r>
    </w:p>
    <w:p w:rsidR="00440CB2" w:rsidRPr="00440CB2" w:rsidRDefault="00440CB2" w:rsidP="00440CB2">
      <w:pPr>
        <w:pStyle w:val="afffffc"/>
        <w:spacing w:line="240" w:lineRule="auto"/>
        <w:ind w:firstLine="709"/>
        <w:jc w:val="center"/>
        <w:rPr>
          <w:rFonts w:ascii="Times New Roman" w:eastAsia="Calibri" w:hAnsi="Times New Roman" w:cs="Times New Roman"/>
          <w:b/>
          <w:color w:val="auto"/>
          <w:sz w:val="24"/>
          <w:szCs w:val="24"/>
        </w:rPr>
      </w:pPr>
      <w:r w:rsidRPr="00440CB2">
        <w:rPr>
          <w:rFonts w:ascii="Times New Roman" w:eastAsia="Calibri" w:hAnsi="Times New Roman" w:cs="Times New Roman"/>
          <w:b/>
          <w:color w:val="auto"/>
          <w:sz w:val="24"/>
          <w:szCs w:val="24"/>
        </w:rPr>
        <w:t xml:space="preserve">Условия и средства формирования </w:t>
      </w:r>
      <w:proofErr w:type="gramStart"/>
      <w:r w:rsidRPr="00440CB2">
        <w:rPr>
          <w:rFonts w:ascii="Times New Roman" w:eastAsia="Calibri" w:hAnsi="Times New Roman" w:cs="Times New Roman"/>
          <w:b/>
          <w:color w:val="auto"/>
          <w:sz w:val="24"/>
          <w:szCs w:val="24"/>
        </w:rPr>
        <w:t>универсальных</w:t>
      </w:r>
      <w:proofErr w:type="gramEnd"/>
      <w:r w:rsidRPr="00440CB2">
        <w:rPr>
          <w:rFonts w:ascii="Times New Roman" w:eastAsia="Calibri" w:hAnsi="Times New Roman" w:cs="Times New Roman"/>
          <w:b/>
          <w:color w:val="auto"/>
          <w:sz w:val="24"/>
          <w:szCs w:val="24"/>
        </w:rPr>
        <w:t xml:space="preserve"> учебных</w:t>
      </w:r>
    </w:p>
    <w:p w:rsidR="00440CB2" w:rsidRPr="00440CB2" w:rsidRDefault="00440CB2" w:rsidP="00440CB2">
      <w:pPr>
        <w:pStyle w:val="afffffc"/>
        <w:ind w:firstLine="709"/>
        <w:jc w:val="center"/>
        <w:rPr>
          <w:rFonts w:ascii="Times New Roman" w:eastAsia="Calibri" w:hAnsi="Times New Roman" w:cs="Times New Roman"/>
          <w:b/>
          <w:color w:val="auto"/>
          <w:sz w:val="24"/>
          <w:szCs w:val="24"/>
        </w:rPr>
      </w:pPr>
      <w:r w:rsidRPr="00440CB2">
        <w:rPr>
          <w:rFonts w:ascii="Times New Roman" w:eastAsia="Calibri" w:hAnsi="Times New Roman" w:cs="Times New Roman"/>
          <w:b/>
          <w:color w:val="auto"/>
          <w:sz w:val="24"/>
          <w:szCs w:val="24"/>
        </w:rPr>
        <w:t>действий</w:t>
      </w:r>
    </w:p>
    <w:p w:rsidR="00440CB2" w:rsidRPr="00440CB2" w:rsidRDefault="00440CB2" w:rsidP="00440CB2">
      <w:pPr>
        <w:pStyle w:val="afffffc"/>
        <w:ind w:firstLine="709"/>
        <w:rPr>
          <w:rFonts w:ascii="Times New Roman" w:eastAsia="Calibri" w:hAnsi="Times New Roman" w:cs="Times New Roman"/>
          <w:b/>
          <w:i/>
          <w:color w:val="auto"/>
          <w:sz w:val="24"/>
          <w:szCs w:val="24"/>
        </w:rPr>
      </w:pPr>
      <w:r w:rsidRPr="00440CB2">
        <w:rPr>
          <w:rFonts w:ascii="Times New Roman" w:eastAsia="Calibri" w:hAnsi="Times New Roman" w:cs="Times New Roman"/>
          <w:b/>
          <w:i/>
          <w:color w:val="auto"/>
          <w:sz w:val="24"/>
          <w:szCs w:val="24"/>
        </w:rPr>
        <w:t xml:space="preserve">Учебное сотрудничество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На  </w:t>
      </w:r>
      <w:r>
        <w:rPr>
          <w:rFonts w:ascii="Times New Roman" w:eastAsia="Calibri" w:hAnsi="Times New Roman" w:cs="Times New Roman"/>
          <w:color w:val="auto"/>
          <w:sz w:val="24"/>
          <w:szCs w:val="24"/>
        </w:rPr>
        <w:t>уровне</w:t>
      </w:r>
      <w:r w:rsidRPr="00440CB2">
        <w:rPr>
          <w:rFonts w:ascii="Times New Roman" w:eastAsia="Calibri" w:hAnsi="Times New Roman" w:cs="Times New Roman"/>
          <w:color w:val="auto"/>
          <w:sz w:val="24"/>
          <w:szCs w:val="24"/>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w:t>
      </w:r>
      <w:r>
        <w:rPr>
          <w:rFonts w:ascii="Times New Roman" w:eastAsia="Calibri" w:hAnsi="Times New Roman" w:cs="Times New Roman"/>
          <w:color w:val="auto"/>
          <w:sz w:val="24"/>
          <w:szCs w:val="24"/>
        </w:rPr>
        <w:t xml:space="preserve"> и </w:t>
      </w:r>
      <w:r w:rsidRPr="00440CB2">
        <w:rPr>
          <w:rFonts w:ascii="Times New Roman" w:eastAsia="Calibri" w:hAnsi="Times New Roman" w:cs="Times New Roman"/>
          <w:color w:val="auto"/>
          <w:sz w:val="24"/>
          <w:szCs w:val="24"/>
        </w:rPr>
        <w:t xml:space="preserve">т. д.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w:t>
      </w:r>
      <w:r>
        <w:rPr>
          <w:rFonts w:ascii="Times New Roman" w:eastAsia="Calibri" w:hAnsi="Times New Roman" w:cs="Times New Roman"/>
          <w:color w:val="auto"/>
          <w:sz w:val="24"/>
          <w:szCs w:val="24"/>
        </w:rPr>
        <w:t>относятся</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распределение начальных действий и  операций,  заданное  предметным условием совместной работы;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коммуникацию  (общение),  обеспечивающую  реализацию  процессов распределения, обмена и взаимопонимания;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r w:rsidRPr="00440CB2">
        <w:rPr>
          <w:rFonts w:ascii="Times New Roman" w:eastAsia="Calibri" w:hAnsi="Times New Roman" w:cs="Times New Roman"/>
          <w:color w:val="auto"/>
          <w:sz w:val="24"/>
          <w:szCs w:val="24"/>
        </w:rPr>
        <w:cr/>
      </w:r>
      <w:r>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 рефлексию,  обеспечивающую  преодоление  ограничений  собственного действия относительно общей схемы деятельности.  </w:t>
      </w:r>
    </w:p>
    <w:p w:rsidR="00440CB2" w:rsidRPr="00440CB2" w:rsidRDefault="00440CB2" w:rsidP="00440CB2">
      <w:pPr>
        <w:pStyle w:val="afffffc"/>
        <w:ind w:firstLine="709"/>
        <w:rPr>
          <w:rFonts w:ascii="Times New Roman" w:eastAsia="Calibri" w:hAnsi="Times New Roman" w:cs="Times New Roman"/>
          <w:b/>
          <w:i/>
          <w:color w:val="auto"/>
          <w:sz w:val="24"/>
          <w:szCs w:val="24"/>
        </w:rPr>
      </w:pPr>
      <w:r w:rsidRPr="00440CB2">
        <w:rPr>
          <w:rFonts w:ascii="Times New Roman" w:eastAsia="Calibri" w:hAnsi="Times New Roman" w:cs="Times New Roman"/>
          <w:b/>
          <w:i/>
          <w:color w:val="auto"/>
          <w:sz w:val="24"/>
          <w:szCs w:val="24"/>
        </w:rPr>
        <w:t xml:space="preserve">Совместная деятельность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440CB2" w:rsidRPr="00440CB2" w:rsidRDefault="00440CB2" w:rsidP="00440CB2">
      <w:pPr>
        <w:pStyle w:val="afffffc"/>
        <w:ind w:firstLine="709"/>
        <w:rPr>
          <w:rFonts w:ascii="Times New Roman" w:eastAsia="Calibri" w:hAnsi="Times New Roman" w:cs="Times New Roman"/>
          <w:i/>
          <w:color w:val="auto"/>
          <w:sz w:val="24"/>
          <w:szCs w:val="24"/>
        </w:rPr>
      </w:pPr>
      <w:r w:rsidRPr="00440CB2">
        <w:rPr>
          <w:rFonts w:ascii="Times New Roman" w:eastAsia="Calibri" w:hAnsi="Times New Roman" w:cs="Times New Roman"/>
          <w:i/>
          <w:color w:val="auto"/>
          <w:sz w:val="24"/>
          <w:szCs w:val="24"/>
        </w:rPr>
        <w:t xml:space="preserve">Цели организации работы в группе: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создание учебной мотивации;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пробуждение в учениках познавательного интереса;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развитие стремления к успеху и одобрению;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снятие неуверенности в себе, боязни сделать ошибку и получить за это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порицание;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развитие способности к самостоятел</w:t>
      </w:r>
      <w:r>
        <w:rPr>
          <w:rFonts w:ascii="Times New Roman" w:eastAsia="Calibri" w:hAnsi="Times New Roman" w:cs="Times New Roman"/>
          <w:color w:val="auto"/>
          <w:sz w:val="24"/>
          <w:szCs w:val="24"/>
        </w:rPr>
        <w:t xml:space="preserve">ьной оценке своей работы; </w:t>
      </w:r>
      <w:r>
        <w:rPr>
          <w:rFonts w:ascii="Times New Roman" w:eastAsia="Calibri" w:hAnsi="Times New Roman" w:cs="Times New Roman"/>
          <w:color w:val="auto"/>
          <w:sz w:val="24"/>
          <w:szCs w:val="24"/>
        </w:rPr>
        <w:cr/>
        <w:t xml:space="preserve">            </w:t>
      </w:r>
      <w:r w:rsidRPr="00440CB2">
        <w:rPr>
          <w:rFonts w:ascii="Times New Roman" w:eastAsia="Calibri" w:hAnsi="Times New Roman" w:cs="Times New Roman"/>
          <w:color w:val="auto"/>
          <w:sz w:val="24"/>
          <w:szCs w:val="24"/>
        </w:rPr>
        <w:t xml:space="preserve">• формирование  умения  общаться  и  взаимодействовать  с  другими обучающимися. </w:t>
      </w:r>
    </w:p>
    <w:p w:rsidR="00440CB2" w:rsidRPr="00440CB2" w:rsidRDefault="00440CB2" w:rsidP="00440CB2">
      <w:pPr>
        <w:pStyle w:val="afffffc"/>
        <w:ind w:firstLine="709"/>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Целесообразно </w:t>
      </w:r>
      <w:r w:rsidRPr="00440CB2">
        <w:rPr>
          <w:rFonts w:ascii="Times New Roman" w:eastAsia="Calibri" w:hAnsi="Times New Roman" w:cs="Times New Roman"/>
          <w:color w:val="auto"/>
          <w:sz w:val="24"/>
          <w:szCs w:val="24"/>
        </w:rPr>
        <w:t xml:space="preserve">выделить три принципа организации совместной деятельности: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1) принцип индивидуальных вкладов;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2) позиционный  принцип,  при  котором  важно  столкновение  и координация разных позиций членов группы;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3) принцип  содержательного  распределения  действий,  при  котором  за </w:t>
      </w:r>
      <w:proofErr w:type="gramStart"/>
      <w:r w:rsidRPr="00440CB2">
        <w:rPr>
          <w:rFonts w:ascii="Times New Roman" w:eastAsia="Calibri" w:hAnsi="Times New Roman" w:cs="Times New Roman"/>
          <w:color w:val="auto"/>
          <w:sz w:val="24"/>
          <w:szCs w:val="24"/>
        </w:rPr>
        <w:t>обучающимися</w:t>
      </w:r>
      <w:proofErr w:type="gramEnd"/>
      <w:r w:rsidRPr="00440CB2">
        <w:rPr>
          <w:rFonts w:ascii="Times New Roman" w:eastAsia="Calibri" w:hAnsi="Times New Roman" w:cs="Times New Roman"/>
          <w:color w:val="auto"/>
          <w:sz w:val="24"/>
          <w:szCs w:val="24"/>
        </w:rPr>
        <w:t xml:space="preserve"> закреплены определённые модели действий.  </w:t>
      </w:r>
    </w:p>
    <w:p w:rsidR="00440CB2" w:rsidRPr="00440CB2" w:rsidRDefault="00440CB2" w:rsidP="00995AE3">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Роли  </w:t>
      </w:r>
      <w:proofErr w:type="gramStart"/>
      <w:r w:rsidRPr="00440CB2">
        <w:rPr>
          <w:rFonts w:ascii="Times New Roman" w:eastAsia="Calibri" w:hAnsi="Times New Roman" w:cs="Times New Roman"/>
          <w:color w:val="auto"/>
          <w:sz w:val="24"/>
          <w:szCs w:val="24"/>
        </w:rPr>
        <w:t>обучающихся</w:t>
      </w:r>
      <w:proofErr w:type="gramEnd"/>
      <w:r w:rsidRPr="00440CB2">
        <w:rPr>
          <w:rFonts w:ascii="Times New Roman" w:eastAsia="Calibri" w:hAnsi="Times New Roman" w:cs="Times New Roman"/>
          <w:color w:val="auto"/>
          <w:sz w:val="24"/>
          <w:szCs w:val="24"/>
        </w:rPr>
        <w:t xml:space="preserve">  при  работе  в  группе  могут  распределяться  по-разному: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все роли заранее распределены учителем; </w:t>
      </w:r>
    </w:p>
    <w:p w:rsidR="00440CB2" w:rsidRPr="00440CB2" w:rsidRDefault="00440CB2" w:rsidP="00440CB2">
      <w:pPr>
        <w:pStyle w:val="afffffc"/>
        <w:ind w:firstLine="709"/>
        <w:rPr>
          <w:rFonts w:ascii="Times New Roman" w:eastAsia="Calibri" w:hAnsi="Times New Roman" w:cs="Times New Roman"/>
          <w:color w:val="auto"/>
          <w:sz w:val="24"/>
          <w:szCs w:val="24"/>
        </w:rPr>
      </w:pPr>
      <w:proofErr w:type="gramStart"/>
      <w:r w:rsidRPr="00440CB2">
        <w:rPr>
          <w:rFonts w:ascii="Times New Roman" w:eastAsia="Calibri" w:hAnsi="Times New Roman" w:cs="Times New Roman"/>
          <w:color w:val="auto"/>
          <w:sz w:val="24"/>
          <w:szCs w:val="24"/>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участники группы сами выбирают себе роли.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Во  время  работы  обучающихся  в  группах  учитель  может  занимать следующие  позиции </w:t>
      </w:r>
      <w:r w:rsidR="00995AE3">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w:t>
      </w:r>
      <w:r w:rsidR="00995AE3">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группы.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Частным  случаем  групповой  совместной  деятельности  </w:t>
      </w:r>
      <w:proofErr w:type="gramStart"/>
      <w:r w:rsidRPr="00440CB2">
        <w:rPr>
          <w:rFonts w:ascii="Times New Roman" w:eastAsia="Calibri" w:hAnsi="Times New Roman" w:cs="Times New Roman"/>
          <w:color w:val="auto"/>
          <w:sz w:val="24"/>
          <w:szCs w:val="24"/>
        </w:rPr>
        <w:t>обучающихся</w:t>
      </w:r>
      <w:proofErr w:type="gramEnd"/>
      <w:r w:rsidR="00995AE3">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440CB2">
        <w:rPr>
          <w:rFonts w:ascii="Times New Roman" w:eastAsia="Calibri" w:hAnsi="Times New Roman" w:cs="Times New Roman"/>
          <w:color w:val="auto"/>
          <w:sz w:val="24"/>
          <w:szCs w:val="24"/>
        </w:rPr>
        <w:t>контроля  за</w:t>
      </w:r>
      <w:proofErr w:type="gramEnd"/>
      <w:r w:rsidRPr="00440CB2">
        <w:rPr>
          <w:rFonts w:ascii="Times New Roman" w:eastAsia="Calibri" w:hAnsi="Times New Roman" w:cs="Times New Roman"/>
          <w:color w:val="auto"/>
          <w:sz w:val="24"/>
          <w:szCs w:val="24"/>
        </w:rPr>
        <w:t xml:space="preserve">  процессом усвоения. </w:t>
      </w:r>
    </w:p>
    <w:p w:rsidR="00995AE3"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 качестве вариантов работы парами можно назвать следующие: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440CB2" w:rsidRPr="00995AE3" w:rsidRDefault="00440CB2" w:rsidP="00440CB2">
      <w:pPr>
        <w:pStyle w:val="afffffc"/>
        <w:ind w:firstLine="709"/>
        <w:rPr>
          <w:rFonts w:ascii="Times New Roman" w:eastAsia="Calibri" w:hAnsi="Times New Roman" w:cs="Times New Roman"/>
          <w:b/>
          <w:i/>
          <w:color w:val="auto"/>
          <w:sz w:val="24"/>
          <w:szCs w:val="24"/>
        </w:rPr>
      </w:pPr>
      <w:r w:rsidRPr="00995AE3">
        <w:rPr>
          <w:rFonts w:ascii="Times New Roman" w:eastAsia="Calibri" w:hAnsi="Times New Roman" w:cs="Times New Roman"/>
          <w:b/>
          <w:i/>
          <w:color w:val="auto"/>
          <w:sz w:val="24"/>
          <w:szCs w:val="24"/>
        </w:rPr>
        <w:t xml:space="preserve">Разновозрастное сотрудничество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Особое  место  в  развитии  коммуникативных  и  кооперативных компетенций  школьников  может  принадлежать  такой  форме  организации</w:t>
      </w:r>
      <w:r w:rsidR="00995AE3">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w:t>
      </w:r>
      <w:r w:rsidR="00995AE3">
        <w:rPr>
          <w:rFonts w:ascii="Times New Roman" w:eastAsia="Calibri" w:hAnsi="Times New Roman" w:cs="Times New Roman"/>
          <w:color w:val="auto"/>
          <w:sz w:val="24"/>
          <w:szCs w:val="24"/>
        </w:rPr>
        <w:t xml:space="preserve"> отношений</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Эта  работа  </w:t>
      </w:r>
      <w:proofErr w:type="gramStart"/>
      <w:r w:rsidRPr="00440CB2">
        <w:rPr>
          <w:rFonts w:ascii="Times New Roman" w:eastAsia="Calibri" w:hAnsi="Times New Roman" w:cs="Times New Roman"/>
          <w:color w:val="auto"/>
          <w:sz w:val="24"/>
          <w:szCs w:val="24"/>
        </w:rPr>
        <w:t>обучающихся</w:t>
      </w:r>
      <w:proofErr w:type="gramEnd"/>
      <w:r w:rsidRPr="00440CB2">
        <w:rPr>
          <w:rFonts w:ascii="Times New Roman" w:eastAsia="Calibri" w:hAnsi="Times New Roman" w:cs="Times New Roman"/>
          <w:color w:val="auto"/>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Она создаёт условия для опробования, анализа и </w:t>
      </w:r>
      <w:proofErr w:type="gramStart"/>
      <w:r w:rsidRPr="00440CB2">
        <w:rPr>
          <w:rFonts w:ascii="Times New Roman" w:eastAsia="Calibri" w:hAnsi="Times New Roman" w:cs="Times New Roman"/>
          <w:color w:val="auto"/>
          <w:sz w:val="24"/>
          <w:szCs w:val="24"/>
        </w:rPr>
        <w:t>обобщения</w:t>
      </w:r>
      <w:proofErr w:type="gramEnd"/>
      <w:r w:rsidRPr="00440CB2">
        <w:rPr>
          <w:rFonts w:ascii="Times New Roman" w:eastAsia="Calibri" w:hAnsi="Times New Roman" w:cs="Times New Roman"/>
          <w:color w:val="auto"/>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9031A7" w:rsidRDefault="009031A7" w:rsidP="00440CB2">
      <w:pPr>
        <w:pStyle w:val="afffffc"/>
        <w:ind w:firstLine="709"/>
        <w:rPr>
          <w:rFonts w:ascii="Times New Roman" w:eastAsia="Calibri" w:hAnsi="Times New Roman" w:cs="Times New Roman"/>
          <w:b/>
          <w:i/>
          <w:color w:val="auto"/>
          <w:sz w:val="24"/>
          <w:szCs w:val="24"/>
        </w:rPr>
      </w:pPr>
    </w:p>
    <w:p w:rsidR="00440CB2" w:rsidRPr="00995AE3" w:rsidRDefault="00440CB2" w:rsidP="009031A7">
      <w:pPr>
        <w:pStyle w:val="afffffc"/>
        <w:ind w:firstLine="709"/>
        <w:jc w:val="left"/>
        <w:rPr>
          <w:rFonts w:ascii="Times New Roman" w:eastAsia="Calibri" w:hAnsi="Times New Roman" w:cs="Times New Roman"/>
          <w:b/>
          <w:i/>
          <w:color w:val="auto"/>
          <w:sz w:val="24"/>
          <w:szCs w:val="24"/>
        </w:rPr>
      </w:pPr>
      <w:r w:rsidRPr="00995AE3">
        <w:rPr>
          <w:rFonts w:ascii="Times New Roman" w:eastAsia="Calibri" w:hAnsi="Times New Roman" w:cs="Times New Roman"/>
          <w:b/>
          <w:i/>
          <w:color w:val="auto"/>
          <w:sz w:val="24"/>
          <w:szCs w:val="24"/>
        </w:rPr>
        <w:t xml:space="preserve">Проектная деятельность </w:t>
      </w:r>
      <w:proofErr w:type="gramStart"/>
      <w:r w:rsidRPr="00995AE3">
        <w:rPr>
          <w:rFonts w:ascii="Times New Roman" w:eastAsia="Calibri" w:hAnsi="Times New Roman" w:cs="Times New Roman"/>
          <w:b/>
          <w:i/>
          <w:color w:val="auto"/>
          <w:sz w:val="24"/>
          <w:szCs w:val="24"/>
        </w:rPr>
        <w:t>обучающихся</w:t>
      </w:r>
      <w:proofErr w:type="gramEnd"/>
      <w:r w:rsidRPr="00995AE3">
        <w:rPr>
          <w:rFonts w:ascii="Times New Roman" w:eastAsia="Calibri" w:hAnsi="Times New Roman" w:cs="Times New Roman"/>
          <w:b/>
          <w:i/>
          <w:color w:val="auto"/>
          <w:sz w:val="24"/>
          <w:szCs w:val="24"/>
        </w:rPr>
        <w:t xml:space="preserve"> как форма сотрудничества</w:t>
      </w:r>
    </w:p>
    <w:p w:rsidR="00440CB2" w:rsidRPr="00440CB2" w:rsidRDefault="00995AE3" w:rsidP="00440CB2">
      <w:pPr>
        <w:pStyle w:val="afffffc"/>
        <w:ind w:firstLine="709"/>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Уровень основного общего образования</w:t>
      </w:r>
      <w:r w:rsidR="00440CB2" w:rsidRPr="00440CB2">
        <w:rPr>
          <w:rFonts w:ascii="Times New Roman" w:eastAsia="Calibri" w:hAnsi="Times New Roman" w:cs="Times New Roman"/>
          <w:color w:val="auto"/>
          <w:sz w:val="24"/>
          <w:szCs w:val="24"/>
        </w:rPr>
        <w:t xml:space="preserve">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440CB2" w:rsidRPr="00995AE3" w:rsidRDefault="00440CB2" w:rsidP="00440CB2">
      <w:pPr>
        <w:pStyle w:val="afffffc"/>
        <w:ind w:firstLine="709"/>
        <w:rPr>
          <w:rFonts w:ascii="Times New Roman" w:eastAsia="Calibri" w:hAnsi="Times New Roman" w:cs="Times New Roman"/>
          <w:i/>
          <w:color w:val="auto"/>
          <w:sz w:val="24"/>
          <w:szCs w:val="24"/>
        </w:rPr>
      </w:pPr>
      <w:r w:rsidRPr="00995AE3">
        <w:rPr>
          <w:rFonts w:ascii="Times New Roman" w:eastAsia="Calibri" w:hAnsi="Times New Roman" w:cs="Times New Roman"/>
          <w:i/>
          <w:color w:val="auto"/>
          <w:sz w:val="24"/>
          <w:szCs w:val="24"/>
        </w:rPr>
        <w:t xml:space="preserve">Целесообразно разделять разные типы ситуаций сотрудничества.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w:t>
      </w:r>
      <w:r w:rsidR="00995AE3">
        <w:rPr>
          <w:rFonts w:ascii="Times New Roman" w:eastAsia="Calibri" w:hAnsi="Times New Roman" w:cs="Times New Roman"/>
          <w:color w:val="auto"/>
          <w:sz w:val="24"/>
          <w:szCs w:val="24"/>
        </w:rPr>
        <w:t xml:space="preserve"> помощью других людей.  </w:t>
      </w:r>
      <w:r w:rsidR="00995AE3">
        <w:rPr>
          <w:rFonts w:ascii="Times New Roman" w:eastAsia="Calibri" w:hAnsi="Times New Roman" w:cs="Times New Roman"/>
          <w:color w:val="auto"/>
          <w:sz w:val="24"/>
          <w:szCs w:val="24"/>
        </w:rPr>
        <w:cr/>
        <w:t xml:space="preserve">           </w:t>
      </w:r>
      <w:r w:rsidRPr="00440CB2">
        <w:rPr>
          <w:rFonts w:ascii="Times New Roman" w:eastAsia="Calibri" w:hAnsi="Times New Roman" w:cs="Times New Roman"/>
          <w:color w:val="auto"/>
          <w:sz w:val="24"/>
          <w:szCs w:val="24"/>
        </w:rPr>
        <w:t xml:space="preserve">2. Ситуация сотрудничества </w:t>
      </w:r>
      <w:proofErr w:type="gramStart"/>
      <w:r w:rsidRPr="00440CB2">
        <w:rPr>
          <w:rFonts w:ascii="Times New Roman" w:eastAsia="Calibri" w:hAnsi="Times New Roman" w:cs="Times New Roman"/>
          <w:color w:val="auto"/>
          <w:sz w:val="24"/>
          <w:szCs w:val="24"/>
        </w:rPr>
        <w:t>со</w:t>
      </w:r>
      <w:proofErr w:type="gramEnd"/>
      <w:r w:rsidRPr="00440CB2">
        <w:rPr>
          <w:rFonts w:ascii="Times New Roman" w:eastAsia="Calibri" w:hAnsi="Times New Roman" w:cs="Times New Roman"/>
          <w:color w:val="auto"/>
          <w:sz w:val="24"/>
          <w:szCs w:val="24"/>
        </w:rPr>
        <w:t xml:space="preserve"> взрослым с распределением функций. Эта ситуация  отличается  от  </w:t>
      </w:r>
      <w:proofErr w:type="gramStart"/>
      <w:r w:rsidRPr="00440CB2">
        <w:rPr>
          <w:rFonts w:ascii="Times New Roman" w:eastAsia="Calibri" w:hAnsi="Times New Roman" w:cs="Times New Roman"/>
          <w:color w:val="auto"/>
          <w:sz w:val="24"/>
          <w:szCs w:val="24"/>
        </w:rPr>
        <w:t>предыдущей</w:t>
      </w:r>
      <w:proofErr w:type="gramEnd"/>
      <w:r w:rsidRPr="00440CB2">
        <w:rPr>
          <w:rFonts w:ascii="Times New Roman" w:eastAsia="Calibri" w:hAnsi="Times New Roman" w:cs="Times New Roman"/>
          <w:color w:val="auto"/>
          <w:sz w:val="24"/>
          <w:szCs w:val="24"/>
        </w:rPr>
        <w:t xml:space="preserve">  тем,  что  партнёром  обучающегося выступает  не  сверстник,  а  взрослый.  Здесь  требуется  способность </w:t>
      </w:r>
      <w:proofErr w:type="gramStart"/>
      <w:r w:rsidRPr="00440CB2">
        <w:rPr>
          <w:rFonts w:ascii="Times New Roman" w:eastAsia="Calibri" w:hAnsi="Times New Roman" w:cs="Times New Roman"/>
          <w:color w:val="auto"/>
          <w:sz w:val="24"/>
          <w:szCs w:val="24"/>
        </w:rPr>
        <w:t>обучающегося</w:t>
      </w:r>
      <w:proofErr w:type="gramEnd"/>
      <w:r w:rsidRPr="00440CB2">
        <w:rPr>
          <w:rFonts w:ascii="Times New Roman" w:eastAsia="Calibri" w:hAnsi="Times New Roman" w:cs="Times New Roman"/>
          <w:color w:val="auto"/>
          <w:sz w:val="24"/>
          <w:szCs w:val="24"/>
        </w:rPr>
        <w:t xml:space="preserve"> проявлять инициативу в ситуации неопределённой задачи: с помощью вопросов получать недостающую информацию.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3. Ситуация  взаимодействия  со  сверстниками  без  чёткого  разделения функций.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4. Ситуация конфликтного взаимодействия со сверстниками.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440CB2" w:rsidRPr="00995AE3" w:rsidRDefault="00440CB2" w:rsidP="00440CB2">
      <w:pPr>
        <w:pStyle w:val="afffffc"/>
        <w:ind w:firstLine="709"/>
        <w:rPr>
          <w:rFonts w:ascii="Times New Roman" w:eastAsia="Calibri" w:hAnsi="Times New Roman" w:cs="Times New Roman"/>
          <w:b/>
          <w:i/>
          <w:color w:val="auto"/>
          <w:sz w:val="24"/>
          <w:szCs w:val="24"/>
        </w:rPr>
      </w:pPr>
      <w:r w:rsidRPr="00995AE3">
        <w:rPr>
          <w:rFonts w:ascii="Times New Roman" w:eastAsia="Calibri" w:hAnsi="Times New Roman" w:cs="Times New Roman"/>
          <w:b/>
          <w:i/>
          <w:color w:val="auto"/>
          <w:sz w:val="24"/>
          <w:szCs w:val="24"/>
        </w:rPr>
        <w:t xml:space="preserve">Дискуссия </w:t>
      </w:r>
    </w:p>
    <w:p w:rsidR="00440CB2" w:rsidRPr="00440CB2" w:rsidRDefault="00440CB2" w:rsidP="0015755E">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Диалог  </w:t>
      </w:r>
      <w:proofErr w:type="gramStart"/>
      <w:r w:rsidRPr="00440CB2">
        <w:rPr>
          <w:rFonts w:ascii="Times New Roman" w:eastAsia="Calibri" w:hAnsi="Times New Roman" w:cs="Times New Roman"/>
          <w:color w:val="auto"/>
          <w:sz w:val="24"/>
          <w:szCs w:val="24"/>
        </w:rPr>
        <w:t>обучающихся</w:t>
      </w:r>
      <w:proofErr w:type="gramEnd"/>
      <w:r w:rsidRPr="00440CB2">
        <w:rPr>
          <w:rFonts w:ascii="Times New Roman" w:eastAsia="Calibri" w:hAnsi="Times New Roman" w:cs="Times New Roman"/>
          <w:color w:val="auto"/>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440CB2">
        <w:rPr>
          <w:rFonts w:ascii="Times New Roman" w:eastAsia="Calibri" w:hAnsi="Times New Roman" w:cs="Times New Roman"/>
          <w:color w:val="auto"/>
          <w:sz w:val="24"/>
          <w:szCs w:val="24"/>
        </w:rPr>
        <w:t>обучающихся</w:t>
      </w:r>
      <w:proofErr w:type="gramEnd"/>
      <w:r w:rsidRPr="00440CB2">
        <w:rPr>
          <w:rFonts w:ascii="Times New Roman" w:eastAsia="Calibri" w:hAnsi="Times New Roman" w:cs="Times New Roman"/>
          <w:color w:val="auto"/>
          <w:sz w:val="24"/>
          <w:szCs w:val="24"/>
        </w:rPr>
        <w:t xml:space="preserve">  со  своей  и  чужой  точками  зрения  может  стать  письменная дискуссия.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w:t>
      </w:r>
      <w:r w:rsidR="0015755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диалогического взаимодействия с другими и самим собой. Наиболее удобное время  для  этого  </w:t>
      </w:r>
      <w:r w:rsidR="0015755E">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  основное  звено  школы  (5</w:t>
      </w:r>
      <w:r w:rsidR="0015755E">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8  классы),  где  может произойти следующий шаг в развитии учебного </w:t>
      </w:r>
      <w:r w:rsidR="0015755E">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 переход к письменным формам ведения дискуссии.  </w:t>
      </w:r>
      <w:r w:rsidRPr="00440CB2">
        <w:rPr>
          <w:rFonts w:ascii="Times New Roman" w:eastAsia="Calibri" w:hAnsi="Times New Roman" w:cs="Times New Roman"/>
          <w:color w:val="auto"/>
          <w:sz w:val="24"/>
          <w:szCs w:val="24"/>
        </w:rPr>
        <w:cr/>
      </w:r>
      <w:r w:rsidR="0015755E">
        <w:rPr>
          <w:rFonts w:ascii="Times New Roman" w:eastAsia="Calibri" w:hAnsi="Times New Roman" w:cs="Times New Roman"/>
          <w:color w:val="auto"/>
          <w:sz w:val="24"/>
          <w:szCs w:val="24"/>
        </w:rPr>
        <w:t xml:space="preserve">           </w:t>
      </w:r>
      <w:r w:rsidR="0015755E" w:rsidRPr="0015755E">
        <w:rPr>
          <w:rFonts w:ascii="Times New Roman" w:eastAsia="Calibri" w:hAnsi="Times New Roman" w:cs="Times New Roman"/>
          <w:i/>
          <w:color w:val="auto"/>
          <w:sz w:val="24"/>
          <w:szCs w:val="24"/>
        </w:rPr>
        <w:t>Вы</w:t>
      </w:r>
      <w:r w:rsidRPr="0015755E">
        <w:rPr>
          <w:rFonts w:ascii="Times New Roman" w:eastAsia="Calibri" w:hAnsi="Times New Roman" w:cs="Times New Roman"/>
          <w:i/>
          <w:color w:val="auto"/>
          <w:sz w:val="24"/>
          <w:szCs w:val="24"/>
        </w:rPr>
        <w:t>деляются следующие функции письменной дискуссии:</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440CB2" w:rsidRPr="0015755E" w:rsidRDefault="00440CB2" w:rsidP="00440CB2">
      <w:pPr>
        <w:pStyle w:val="afffffc"/>
        <w:ind w:firstLine="709"/>
        <w:rPr>
          <w:rFonts w:ascii="Times New Roman" w:eastAsia="Calibri" w:hAnsi="Times New Roman" w:cs="Times New Roman"/>
          <w:b/>
          <w:i/>
          <w:color w:val="auto"/>
          <w:sz w:val="24"/>
          <w:szCs w:val="24"/>
        </w:rPr>
      </w:pPr>
      <w:r w:rsidRPr="0015755E">
        <w:rPr>
          <w:rFonts w:ascii="Times New Roman" w:eastAsia="Calibri" w:hAnsi="Times New Roman" w:cs="Times New Roman"/>
          <w:b/>
          <w:i/>
          <w:color w:val="auto"/>
          <w:sz w:val="24"/>
          <w:szCs w:val="24"/>
        </w:rPr>
        <w:t xml:space="preserve">Тренинги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вырабатывать  положительное  отношение  друг  к  другу  и  умение общаться так, чтобы общение с тобой приносило радость окружающим;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развивать навыки взаимодействия в группе; </w:t>
      </w:r>
      <w:r w:rsidRPr="00440CB2">
        <w:rPr>
          <w:rFonts w:ascii="Times New Roman" w:eastAsia="Calibri" w:hAnsi="Times New Roman" w:cs="Times New Roman"/>
          <w:color w:val="auto"/>
          <w:sz w:val="24"/>
          <w:szCs w:val="24"/>
        </w:rPr>
        <w:cr/>
      </w:r>
      <w:r w:rsidR="0015755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 создать  положительное  настроение  на  дальнейшее  продолжительное взаимодействие в тренинговой группе;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развивать невербальные навыки общения;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развивать навыки самопознания;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развивать навыки восприятия и понимания других людей;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учиться познавать себя через восприятие другого;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получить представление о «неверных средствах общения»;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развивать положительную самооценку;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сформировать  чувство  уверенности  в  себе  и  осознание  себя  в  новом качестве;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познакомить с понятием «конфликт»;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определить особенности поведения в конфликтной ситуации;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обучить способам выхода из конфликтной ситуации;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отработать ситуации предотвращения конфликтов;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закрепить навыки поведения в конфликтной ситуации;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снизить уровень конфликтности подростков.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w:t>
      </w:r>
      <w:r w:rsidR="0015755E">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w:t>
      </w:r>
      <w:r w:rsidR="0015755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культуры общения, усваиваются знания этикета.  </w:t>
      </w:r>
    </w:p>
    <w:p w:rsidR="00440CB2" w:rsidRPr="0015755E" w:rsidRDefault="00440CB2" w:rsidP="00440CB2">
      <w:pPr>
        <w:pStyle w:val="afffffc"/>
        <w:ind w:firstLine="709"/>
        <w:rPr>
          <w:rFonts w:ascii="Times New Roman" w:eastAsia="Calibri" w:hAnsi="Times New Roman" w:cs="Times New Roman"/>
          <w:b/>
          <w:i/>
          <w:color w:val="auto"/>
          <w:sz w:val="24"/>
          <w:szCs w:val="24"/>
        </w:rPr>
      </w:pPr>
      <w:r w:rsidRPr="0015755E">
        <w:rPr>
          <w:rFonts w:ascii="Times New Roman" w:eastAsia="Calibri" w:hAnsi="Times New Roman" w:cs="Times New Roman"/>
          <w:b/>
          <w:i/>
          <w:color w:val="auto"/>
          <w:sz w:val="24"/>
          <w:szCs w:val="24"/>
        </w:rPr>
        <w:t xml:space="preserve">Общий приём доказательства </w:t>
      </w:r>
    </w:p>
    <w:p w:rsidR="00440CB2" w:rsidRPr="00440CB2" w:rsidRDefault="00440CB2" w:rsidP="00440CB2">
      <w:pPr>
        <w:pStyle w:val="afffffc"/>
        <w:ind w:firstLine="709"/>
        <w:rPr>
          <w:rFonts w:ascii="Times New Roman" w:eastAsia="Calibri" w:hAnsi="Times New Roman" w:cs="Times New Roman"/>
          <w:color w:val="auto"/>
          <w:sz w:val="24"/>
          <w:szCs w:val="24"/>
        </w:rPr>
      </w:pPr>
      <w:proofErr w:type="gramStart"/>
      <w:r w:rsidRPr="00440CB2">
        <w:rPr>
          <w:rFonts w:ascii="Times New Roman" w:eastAsia="Calibri" w:hAnsi="Times New Roman" w:cs="Times New Roman"/>
          <w:color w:val="auto"/>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Понятие  доказательства  и  его  структурные  элементы  рассматривают  с двух точек зрения: как результат и как процесс. </w:t>
      </w:r>
      <w:r w:rsidRPr="0015755E">
        <w:rPr>
          <w:rFonts w:ascii="Times New Roman" w:eastAsia="Calibri" w:hAnsi="Times New Roman" w:cs="Times New Roman"/>
          <w:i/>
          <w:color w:val="auto"/>
          <w:sz w:val="24"/>
          <w:szCs w:val="24"/>
        </w:rPr>
        <w:t>Обучение доказательству в школе предполагает формирование умений по решению следующих задач</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анализ и воспроизведение готовых доказательств;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опровержение предложенных доказательств;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самостоятельный  поиск,  конструирование  и  осуществление доказательства.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Необходимость использования </w:t>
      </w:r>
      <w:proofErr w:type="gramStart"/>
      <w:r w:rsidRPr="00440CB2">
        <w:rPr>
          <w:rFonts w:ascii="Times New Roman" w:eastAsia="Calibri" w:hAnsi="Times New Roman" w:cs="Times New Roman"/>
          <w:color w:val="auto"/>
          <w:sz w:val="24"/>
          <w:szCs w:val="24"/>
        </w:rPr>
        <w:t>обучающимися</w:t>
      </w:r>
      <w:proofErr w:type="gramEnd"/>
      <w:r w:rsidRPr="00440CB2">
        <w:rPr>
          <w:rFonts w:ascii="Times New Roman" w:eastAsia="Calibri" w:hAnsi="Times New Roman" w:cs="Times New Roman"/>
          <w:color w:val="auto"/>
          <w:sz w:val="24"/>
          <w:szCs w:val="24"/>
        </w:rPr>
        <w:t xml:space="preserve"> доказательства возникает в ситуациях, когда: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учитель  сам  формулирует  то  или  иное  положение  и  предлагает </w:t>
      </w:r>
      <w:proofErr w:type="gramStart"/>
      <w:r w:rsidRPr="00440CB2">
        <w:rPr>
          <w:rFonts w:ascii="Times New Roman" w:eastAsia="Calibri" w:hAnsi="Times New Roman" w:cs="Times New Roman"/>
          <w:color w:val="auto"/>
          <w:sz w:val="24"/>
          <w:szCs w:val="24"/>
        </w:rPr>
        <w:t>обучающимся</w:t>
      </w:r>
      <w:proofErr w:type="gramEnd"/>
      <w:r w:rsidRPr="00440CB2">
        <w:rPr>
          <w:rFonts w:ascii="Times New Roman" w:eastAsia="Calibri" w:hAnsi="Times New Roman" w:cs="Times New Roman"/>
          <w:color w:val="auto"/>
          <w:sz w:val="24"/>
          <w:szCs w:val="24"/>
        </w:rPr>
        <w:t xml:space="preserve"> доказать его;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учитель  ставит  проблему,  в  ходе  решения  которой  у  </w:t>
      </w:r>
      <w:proofErr w:type="gramStart"/>
      <w:r w:rsidRPr="00440CB2">
        <w:rPr>
          <w:rFonts w:ascii="Times New Roman" w:eastAsia="Calibri" w:hAnsi="Times New Roman" w:cs="Times New Roman"/>
          <w:color w:val="auto"/>
          <w:sz w:val="24"/>
          <w:szCs w:val="24"/>
        </w:rPr>
        <w:t>обучающихся</w:t>
      </w:r>
      <w:proofErr w:type="gramEnd"/>
      <w:r w:rsidRPr="00440CB2">
        <w:rPr>
          <w:rFonts w:ascii="Times New Roman" w:eastAsia="Calibri" w:hAnsi="Times New Roman" w:cs="Times New Roman"/>
          <w:color w:val="auto"/>
          <w:sz w:val="24"/>
          <w:szCs w:val="24"/>
        </w:rPr>
        <w:t xml:space="preserve"> возникает потребность доказать правильность (истинность) выбранного пути решения.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w:t>
      </w:r>
      <w:r w:rsidR="0015755E">
        <w:rPr>
          <w:rFonts w:ascii="Times New Roman" w:eastAsia="Calibri" w:hAnsi="Times New Roman" w:cs="Times New Roman"/>
          <w:color w:val="auto"/>
          <w:sz w:val="24"/>
          <w:szCs w:val="24"/>
        </w:rPr>
        <w:t xml:space="preserve"> к</w:t>
      </w:r>
      <w:r w:rsidRPr="00440CB2">
        <w:rPr>
          <w:rFonts w:ascii="Times New Roman" w:eastAsia="Calibri" w:hAnsi="Times New Roman" w:cs="Times New Roman"/>
          <w:color w:val="auto"/>
          <w:sz w:val="24"/>
          <w:szCs w:val="24"/>
        </w:rPr>
        <w:t xml:space="preserve">оторых несомненна или уже доказана.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Любое </w:t>
      </w:r>
      <w:r w:rsidRPr="0015755E">
        <w:rPr>
          <w:rFonts w:ascii="Times New Roman" w:eastAsia="Calibri" w:hAnsi="Times New Roman" w:cs="Times New Roman"/>
          <w:i/>
          <w:color w:val="auto"/>
          <w:sz w:val="24"/>
          <w:szCs w:val="24"/>
        </w:rPr>
        <w:t>доказательство включает:</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тезис — суждение (утверждение), истинность которого доказывается;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w:t>
      </w:r>
      <w:r w:rsidR="0015755E">
        <w:rPr>
          <w:rFonts w:ascii="Times New Roman" w:eastAsia="Calibri" w:hAnsi="Times New Roman" w:cs="Times New Roman"/>
          <w:color w:val="auto"/>
          <w:sz w:val="24"/>
          <w:szCs w:val="24"/>
        </w:rPr>
        <w:t>т</w:t>
      </w:r>
      <w:r w:rsidRPr="00440CB2">
        <w:rPr>
          <w:rFonts w:ascii="Times New Roman" w:eastAsia="Calibri" w:hAnsi="Times New Roman" w:cs="Times New Roman"/>
          <w:color w:val="auto"/>
          <w:sz w:val="24"/>
          <w:szCs w:val="24"/>
        </w:rPr>
        <w:t xml:space="preserve">езиса;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440CB2" w:rsidRPr="0015755E" w:rsidRDefault="00440CB2" w:rsidP="00440CB2">
      <w:pPr>
        <w:pStyle w:val="afffffc"/>
        <w:ind w:firstLine="709"/>
        <w:rPr>
          <w:rFonts w:ascii="Times New Roman" w:eastAsia="Calibri" w:hAnsi="Times New Roman" w:cs="Times New Roman"/>
          <w:b/>
          <w:i/>
          <w:color w:val="auto"/>
          <w:sz w:val="24"/>
          <w:szCs w:val="24"/>
        </w:rPr>
      </w:pPr>
      <w:r w:rsidRPr="00440CB2">
        <w:rPr>
          <w:rFonts w:ascii="Times New Roman" w:eastAsia="Calibri" w:hAnsi="Times New Roman" w:cs="Times New Roman"/>
          <w:color w:val="auto"/>
          <w:sz w:val="24"/>
          <w:szCs w:val="24"/>
        </w:rPr>
        <w:t xml:space="preserve">В  целях  обеспечения  освоения  </w:t>
      </w:r>
      <w:proofErr w:type="gramStart"/>
      <w:r w:rsidRPr="00440CB2">
        <w:rPr>
          <w:rFonts w:ascii="Times New Roman" w:eastAsia="Calibri" w:hAnsi="Times New Roman" w:cs="Times New Roman"/>
          <w:color w:val="auto"/>
          <w:sz w:val="24"/>
          <w:szCs w:val="24"/>
        </w:rPr>
        <w:t>обучающимися</w:t>
      </w:r>
      <w:proofErr w:type="gramEnd"/>
      <w:r w:rsidRPr="00440CB2">
        <w:rPr>
          <w:rFonts w:ascii="Times New Roman" w:eastAsia="Calibri" w:hAnsi="Times New Roman" w:cs="Times New Roman"/>
          <w:color w:val="auto"/>
          <w:sz w:val="24"/>
          <w:szCs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w:t>
      </w:r>
      <w:r w:rsidRPr="00375BC4">
        <w:rPr>
          <w:rFonts w:ascii="Times New Roman" w:eastAsia="Calibri" w:hAnsi="Times New Roman" w:cs="Times New Roman"/>
          <w:color w:val="auto"/>
          <w:sz w:val="24"/>
          <w:szCs w:val="24"/>
        </w:rPr>
        <w:t>умением доказывать.</w:t>
      </w:r>
      <w:r w:rsidRPr="0015755E">
        <w:rPr>
          <w:rFonts w:ascii="Times New Roman" w:eastAsia="Calibri" w:hAnsi="Times New Roman" w:cs="Times New Roman"/>
          <w:b/>
          <w:i/>
          <w:color w:val="auto"/>
          <w:sz w:val="24"/>
          <w:szCs w:val="24"/>
        </w:rPr>
        <w:t xml:space="preserve"> </w:t>
      </w:r>
    </w:p>
    <w:p w:rsidR="00440CB2" w:rsidRPr="0015755E" w:rsidRDefault="00440CB2" w:rsidP="00440CB2">
      <w:pPr>
        <w:pStyle w:val="afffffc"/>
        <w:ind w:firstLine="709"/>
        <w:rPr>
          <w:rFonts w:ascii="Times New Roman" w:eastAsia="Calibri" w:hAnsi="Times New Roman" w:cs="Times New Roman"/>
          <w:b/>
          <w:i/>
          <w:color w:val="auto"/>
          <w:sz w:val="24"/>
          <w:szCs w:val="24"/>
        </w:rPr>
      </w:pPr>
      <w:r w:rsidRPr="0015755E">
        <w:rPr>
          <w:rFonts w:ascii="Times New Roman" w:eastAsia="Calibri" w:hAnsi="Times New Roman" w:cs="Times New Roman"/>
          <w:b/>
          <w:i/>
          <w:color w:val="auto"/>
          <w:sz w:val="24"/>
          <w:szCs w:val="24"/>
        </w:rPr>
        <w:t xml:space="preserve">Рефлексия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w:t>
      </w:r>
      <w:r w:rsidR="00375BC4">
        <w:rPr>
          <w:rFonts w:ascii="Times New Roman" w:eastAsia="Calibri" w:hAnsi="Times New Roman" w:cs="Times New Roman"/>
          <w:color w:val="auto"/>
          <w:sz w:val="24"/>
          <w:szCs w:val="24"/>
        </w:rPr>
        <w:t xml:space="preserve">азования.  Задача  рефлексии  - </w:t>
      </w:r>
      <w:r w:rsidRPr="00440CB2">
        <w:rPr>
          <w:rFonts w:ascii="Times New Roman" w:eastAsia="Calibri" w:hAnsi="Times New Roman" w:cs="Times New Roman"/>
          <w:color w:val="auto"/>
          <w:sz w:val="24"/>
          <w:szCs w:val="24"/>
        </w:rPr>
        <w:t xml:space="preserve">осознание внешнего и внутреннего опыта субъекта и его отражение в той или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иной форме.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Выделяются </w:t>
      </w:r>
      <w:r w:rsidRPr="00375BC4">
        <w:rPr>
          <w:rFonts w:ascii="Times New Roman" w:eastAsia="Calibri" w:hAnsi="Times New Roman" w:cs="Times New Roman"/>
          <w:i/>
          <w:color w:val="auto"/>
          <w:sz w:val="24"/>
          <w:szCs w:val="24"/>
        </w:rPr>
        <w:t>три основные сферы существования рефлексии</w:t>
      </w:r>
      <w:r w:rsidRPr="00440CB2">
        <w:rPr>
          <w:rFonts w:ascii="Times New Roman" w:eastAsia="Calibri" w:hAnsi="Times New Roman" w:cs="Times New Roman"/>
          <w:color w:val="auto"/>
          <w:sz w:val="24"/>
          <w:szCs w:val="24"/>
        </w:rPr>
        <w:t xml:space="preserve">. Во-первых, это </w:t>
      </w:r>
      <w:r w:rsidRPr="00375BC4">
        <w:rPr>
          <w:rFonts w:ascii="Times New Roman" w:eastAsia="Calibri" w:hAnsi="Times New Roman" w:cs="Times New Roman"/>
          <w:i/>
          <w:color w:val="auto"/>
          <w:sz w:val="24"/>
          <w:szCs w:val="24"/>
        </w:rPr>
        <w:t>сфера коммуникации и кооперации</w:t>
      </w:r>
      <w:r w:rsidRPr="00440CB2">
        <w:rPr>
          <w:rFonts w:ascii="Times New Roman" w:eastAsia="Calibri" w:hAnsi="Times New Roman" w:cs="Times New Roman"/>
          <w:color w:val="auto"/>
          <w:sz w:val="24"/>
          <w:szCs w:val="24"/>
        </w:rPr>
        <w:t xml:space="preserve">, где рефлексия является механизмом выхода  в  позицию  «над»  и  позицию  «вне»  </w:t>
      </w:r>
      <w:r w:rsidR="00375BC4">
        <w:rPr>
          <w:rFonts w:ascii="Times New Roman" w:eastAsia="Calibri" w:hAnsi="Times New Roman" w:cs="Times New Roman"/>
          <w:color w:val="auto"/>
          <w:sz w:val="24"/>
          <w:szCs w:val="24"/>
        </w:rPr>
        <w:t>-</w:t>
      </w:r>
      <w:r w:rsidRPr="00440CB2">
        <w:rPr>
          <w:rFonts w:ascii="Times New Roman" w:eastAsia="Calibri" w:hAnsi="Times New Roman" w:cs="Times New Roman"/>
          <w:color w:val="auto"/>
          <w:sz w:val="24"/>
          <w:szCs w:val="24"/>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r w:rsidRPr="00440CB2">
        <w:rPr>
          <w:rFonts w:ascii="Times New Roman" w:eastAsia="Calibri" w:hAnsi="Times New Roman" w:cs="Times New Roman"/>
          <w:color w:val="auto"/>
          <w:sz w:val="24"/>
          <w:szCs w:val="24"/>
        </w:rPr>
        <w:cr/>
      </w:r>
      <w:r w:rsidR="00375BC4">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Во-вторых,  это  </w:t>
      </w:r>
      <w:r w:rsidRPr="00375BC4">
        <w:rPr>
          <w:rFonts w:ascii="Times New Roman" w:eastAsia="Calibri" w:hAnsi="Times New Roman" w:cs="Times New Roman"/>
          <w:i/>
          <w:color w:val="auto"/>
          <w:sz w:val="24"/>
          <w:szCs w:val="24"/>
        </w:rPr>
        <w:t>сфера  мыслительных  процессов</w:t>
      </w:r>
      <w:r w:rsidRPr="00440CB2">
        <w:rPr>
          <w:rFonts w:ascii="Times New Roman" w:eastAsia="Calibri" w:hAnsi="Times New Roman" w:cs="Times New Roman"/>
          <w:color w:val="auto"/>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В-третьих,  это  </w:t>
      </w:r>
      <w:r w:rsidRPr="00375BC4">
        <w:rPr>
          <w:rFonts w:ascii="Times New Roman" w:eastAsia="Calibri" w:hAnsi="Times New Roman" w:cs="Times New Roman"/>
          <w:i/>
          <w:color w:val="auto"/>
          <w:sz w:val="24"/>
          <w:szCs w:val="24"/>
        </w:rPr>
        <w:t>сфера  самосознания</w:t>
      </w:r>
      <w:r w:rsidRPr="00440CB2">
        <w:rPr>
          <w:rFonts w:ascii="Times New Roman" w:eastAsia="Calibri" w:hAnsi="Times New Roman" w:cs="Times New Roman"/>
          <w:color w:val="auto"/>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w:t>
      </w:r>
      <w:r w:rsidR="00375BC4">
        <w:rPr>
          <w:rFonts w:ascii="Times New Roman" w:eastAsia="Calibri" w:hAnsi="Times New Roman" w:cs="Times New Roman"/>
          <w:color w:val="auto"/>
          <w:sz w:val="24"/>
          <w:szCs w:val="24"/>
        </w:rPr>
        <w:t>о</w:t>
      </w:r>
      <w:r w:rsidRPr="00440CB2">
        <w:rPr>
          <w:rFonts w:ascii="Times New Roman" w:eastAsia="Calibri" w:hAnsi="Times New Roman" w:cs="Times New Roman"/>
          <w:color w:val="auto"/>
          <w:sz w:val="24"/>
          <w:szCs w:val="24"/>
        </w:rPr>
        <w:t xml:space="preserve">их  действий  предполагает  осознание  ими  </w:t>
      </w:r>
      <w:r w:rsidRPr="00AE453E">
        <w:rPr>
          <w:rFonts w:ascii="Times New Roman" w:eastAsia="Calibri" w:hAnsi="Times New Roman" w:cs="Times New Roman"/>
          <w:i/>
          <w:color w:val="auto"/>
          <w:sz w:val="24"/>
          <w:szCs w:val="24"/>
        </w:rPr>
        <w:t>всех  компонентов учебной деятельности</w:t>
      </w:r>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понимание  цели  учебной  деятельности  (чему  я  научился  на  уроке? каких целей добился? чему можно было научиться ещё?); </w:t>
      </w:r>
    </w:p>
    <w:p w:rsidR="00440CB2" w:rsidRPr="00440CB2" w:rsidRDefault="00440CB2" w:rsidP="00440CB2">
      <w:pPr>
        <w:pStyle w:val="afffffc"/>
        <w:ind w:firstLine="709"/>
        <w:rPr>
          <w:rFonts w:ascii="Times New Roman" w:eastAsia="Calibri" w:hAnsi="Times New Roman" w:cs="Times New Roman"/>
          <w:color w:val="auto"/>
          <w:sz w:val="24"/>
          <w:szCs w:val="24"/>
        </w:rPr>
      </w:pPr>
      <w:proofErr w:type="gramStart"/>
      <w:r w:rsidRPr="00440CB2">
        <w:rPr>
          <w:rFonts w:ascii="Times New Roman" w:eastAsia="Calibri" w:hAnsi="Times New Roman" w:cs="Times New Roman"/>
          <w:color w:val="auto"/>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постановка всякой новой задачи как задачи с недостающими данными;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анализ наличия способов и средств выполнения задачи;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оценка своей готовности к решению проблемы;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самостоятельный  поиск  недостающей  информации  в  любом «хранилище» (учебнике, справочнике, книге, у учителя);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 самостоятельное  изобретение  недостающего  способа  действия (практически это перевод учебной задачи в </w:t>
      </w:r>
      <w:proofErr w:type="gramStart"/>
      <w:r w:rsidRPr="00440CB2">
        <w:rPr>
          <w:rFonts w:ascii="Times New Roman" w:eastAsia="Calibri" w:hAnsi="Times New Roman" w:cs="Times New Roman"/>
          <w:color w:val="auto"/>
          <w:sz w:val="24"/>
          <w:szCs w:val="24"/>
        </w:rPr>
        <w:t>творческую</w:t>
      </w:r>
      <w:proofErr w:type="gramEnd"/>
      <w:r w:rsidRPr="00440CB2">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cr/>
      </w:r>
      <w:r w:rsidR="00AE453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w:t>
      </w:r>
      <w:r w:rsidR="00AE453E">
        <w:rPr>
          <w:rFonts w:ascii="Times New Roman" w:eastAsia="Calibri" w:hAnsi="Times New Roman" w:cs="Times New Roman"/>
          <w:color w:val="auto"/>
          <w:sz w:val="24"/>
          <w:szCs w:val="24"/>
        </w:rPr>
        <w:t>я</w:t>
      </w:r>
      <w:r w:rsidRPr="00440CB2">
        <w:rPr>
          <w:rFonts w:ascii="Times New Roman" w:eastAsia="Calibri" w:hAnsi="Times New Roman" w:cs="Times New Roman"/>
          <w:color w:val="auto"/>
          <w:sz w:val="24"/>
          <w:szCs w:val="24"/>
        </w:rPr>
        <w:t>,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w:t>
      </w:r>
      <w:r w:rsidR="00AE453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такие вопросы о собственных действиях и рождается рефлексия. В конечном </w:t>
      </w:r>
      <w:proofErr w:type="gramStart"/>
      <w:r w:rsidRPr="00440CB2">
        <w:rPr>
          <w:rFonts w:ascii="Times New Roman" w:eastAsia="Calibri" w:hAnsi="Times New Roman" w:cs="Times New Roman"/>
          <w:color w:val="auto"/>
          <w:sz w:val="24"/>
          <w:szCs w:val="24"/>
        </w:rPr>
        <w:t>счёте</w:t>
      </w:r>
      <w:proofErr w:type="gramEnd"/>
      <w:r w:rsidRPr="00440CB2">
        <w:rPr>
          <w:rFonts w:ascii="Times New Roman" w:eastAsia="Calibri" w:hAnsi="Times New Roman" w:cs="Times New Roman"/>
          <w:color w:val="auto"/>
          <w:sz w:val="24"/>
          <w:szCs w:val="24"/>
        </w:rPr>
        <w:t xml:space="preserve">  рефлексия  даёт  возможность  человеку  определять  подлинные основания собственных действий при решении задач.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В  процессе  совместной  коллективно-распределённой  деятельности  с учителем  </w:t>
      </w:r>
      <w:proofErr w:type="gramStart"/>
      <w:r w:rsidRPr="00440CB2">
        <w:rPr>
          <w:rFonts w:ascii="Times New Roman" w:eastAsia="Calibri" w:hAnsi="Times New Roman" w:cs="Times New Roman"/>
          <w:color w:val="auto"/>
          <w:sz w:val="24"/>
          <w:szCs w:val="24"/>
        </w:rPr>
        <w:t>и</w:t>
      </w:r>
      <w:proofErr w:type="gramEnd"/>
      <w:r w:rsidRPr="00440CB2">
        <w:rPr>
          <w:rFonts w:ascii="Times New Roman" w:eastAsia="Calibri" w:hAnsi="Times New Roman" w:cs="Times New Roman"/>
          <w:color w:val="auto"/>
          <w:sz w:val="24"/>
          <w:szCs w:val="24"/>
        </w:rP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AE453E">
        <w:rPr>
          <w:rFonts w:ascii="Times New Roman" w:eastAsia="Calibri" w:hAnsi="Times New Roman" w:cs="Times New Roman"/>
          <w:i/>
          <w:color w:val="auto"/>
          <w:sz w:val="24"/>
          <w:szCs w:val="24"/>
        </w:rPr>
        <w:t>Кооперация со сверстниками</w:t>
      </w:r>
      <w:r w:rsidRPr="00440CB2">
        <w:rPr>
          <w:rFonts w:ascii="Times New Roman" w:eastAsia="Calibri" w:hAnsi="Times New Roman" w:cs="Times New Roman"/>
          <w:color w:val="auto"/>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AE453E">
        <w:rPr>
          <w:rFonts w:ascii="Times New Roman" w:eastAsia="Calibri" w:hAnsi="Times New Roman" w:cs="Times New Roman"/>
          <w:i/>
          <w:color w:val="auto"/>
          <w:sz w:val="24"/>
          <w:szCs w:val="24"/>
        </w:rPr>
        <w:t>Коммуникативная  деятельность</w:t>
      </w:r>
      <w:r w:rsidRPr="00440CB2">
        <w:rPr>
          <w:rFonts w:ascii="Times New Roman" w:eastAsia="Calibri" w:hAnsi="Times New Roman" w:cs="Times New Roman"/>
          <w:color w:val="auto"/>
          <w:sz w:val="24"/>
          <w:szCs w:val="24"/>
        </w:rPr>
        <w:t xml:space="preserve">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440CB2" w:rsidRPr="00AE453E" w:rsidRDefault="00440CB2" w:rsidP="00440CB2">
      <w:pPr>
        <w:pStyle w:val="afffffc"/>
        <w:ind w:firstLine="709"/>
        <w:rPr>
          <w:rFonts w:ascii="Times New Roman" w:eastAsia="Calibri" w:hAnsi="Times New Roman" w:cs="Times New Roman"/>
          <w:b/>
          <w:i/>
          <w:color w:val="auto"/>
          <w:sz w:val="24"/>
          <w:szCs w:val="24"/>
        </w:rPr>
      </w:pPr>
      <w:r w:rsidRPr="00AE453E">
        <w:rPr>
          <w:rFonts w:ascii="Times New Roman" w:eastAsia="Calibri" w:hAnsi="Times New Roman" w:cs="Times New Roman"/>
          <w:b/>
          <w:i/>
          <w:color w:val="auto"/>
          <w:sz w:val="24"/>
          <w:szCs w:val="24"/>
        </w:rPr>
        <w:t xml:space="preserve">Педагогическое общение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Наряду  с  учебным  сотрудничеством  со  сверстниками  важную  роль  в </w:t>
      </w:r>
      <w:r w:rsidR="00AE453E">
        <w:rPr>
          <w:rFonts w:ascii="Times New Roman" w:eastAsia="Calibri" w:hAnsi="Times New Roman" w:cs="Times New Roman"/>
          <w:color w:val="auto"/>
          <w:sz w:val="24"/>
          <w:szCs w:val="24"/>
        </w:rPr>
        <w:t>р</w:t>
      </w:r>
      <w:r w:rsidRPr="00440CB2">
        <w:rPr>
          <w:rFonts w:ascii="Times New Roman" w:eastAsia="Calibri" w:hAnsi="Times New Roman" w:cs="Times New Roman"/>
          <w:color w:val="auto"/>
          <w:sz w:val="24"/>
          <w:szCs w:val="24"/>
        </w:rPr>
        <w:t>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w:t>
      </w:r>
      <w:r w:rsidR="00AE453E">
        <w:rPr>
          <w:rFonts w:ascii="Times New Roman" w:eastAsia="Calibri" w:hAnsi="Times New Roman" w:cs="Times New Roman"/>
          <w:color w:val="auto"/>
          <w:sz w:val="24"/>
          <w:szCs w:val="24"/>
        </w:rPr>
        <w:t xml:space="preserve"> </w:t>
      </w:r>
      <w:r w:rsidRPr="00440CB2">
        <w:rPr>
          <w:rFonts w:ascii="Times New Roman" w:eastAsia="Calibri" w:hAnsi="Times New Roman" w:cs="Times New Roman"/>
          <w:color w:val="auto"/>
          <w:sz w:val="24"/>
          <w:szCs w:val="24"/>
        </w:rPr>
        <w:t xml:space="preserve">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440CB2">
        <w:rPr>
          <w:rFonts w:ascii="Times New Roman" w:eastAsia="Calibri" w:hAnsi="Times New Roman" w:cs="Times New Roman"/>
          <w:color w:val="auto"/>
          <w:sz w:val="24"/>
          <w:szCs w:val="24"/>
        </w:rPr>
        <w:t>обучающемуся</w:t>
      </w:r>
      <w:proofErr w:type="gramEnd"/>
      <w:r w:rsidRPr="00440CB2">
        <w:rPr>
          <w:rFonts w:ascii="Times New Roman" w:eastAsia="Calibri" w:hAnsi="Times New Roman" w:cs="Times New Roman"/>
          <w:color w:val="auto"/>
          <w:sz w:val="24"/>
          <w:szCs w:val="24"/>
        </w:rPr>
        <w:t xml:space="preserve">. </w:t>
      </w:r>
    </w:p>
    <w:p w:rsidR="00440CB2" w:rsidRPr="00440CB2" w:rsidRDefault="00440CB2" w:rsidP="00440CB2">
      <w:pPr>
        <w:pStyle w:val="afffffc"/>
        <w:ind w:firstLine="709"/>
        <w:rPr>
          <w:rFonts w:ascii="Times New Roman" w:eastAsia="Calibri" w:hAnsi="Times New Roman" w:cs="Times New Roman"/>
          <w:color w:val="auto"/>
          <w:sz w:val="24"/>
          <w:szCs w:val="24"/>
        </w:rPr>
      </w:pPr>
      <w:r w:rsidRPr="00440CB2">
        <w:rPr>
          <w:rFonts w:ascii="Times New Roman" w:eastAsia="Calibri" w:hAnsi="Times New Roman" w:cs="Times New Roman"/>
          <w:color w:val="auto"/>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E006C" w:rsidRDefault="00AE453E" w:rsidP="00AE453E">
      <w:pPr>
        <w:pStyle w:val="afffffc"/>
        <w:ind w:firstLine="709"/>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Выделим</w:t>
      </w:r>
      <w:r w:rsidR="00440CB2" w:rsidRPr="00440CB2">
        <w:rPr>
          <w:rFonts w:ascii="Times New Roman" w:eastAsia="Calibri" w:hAnsi="Times New Roman" w:cs="Times New Roman"/>
          <w:color w:val="auto"/>
          <w:sz w:val="24"/>
          <w:szCs w:val="24"/>
        </w:rPr>
        <w:t xml:space="preserve">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E006C" w:rsidRDefault="000E006C" w:rsidP="00653A4D">
      <w:pPr>
        <w:pStyle w:val="afffffc"/>
        <w:spacing w:line="240" w:lineRule="auto"/>
        <w:ind w:firstLine="709"/>
        <w:rPr>
          <w:rFonts w:ascii="Times New Roman" w:eastAsia="Calibri" w:hAnsi="Times New Roman" w:cs="Times New Roman"/>
          <w:color w:val="auto"/>
          <w:sz w:val="24"/>
          <w:szCs w:val="24"/>
        </w:rPr>
      </w:pPr>
    </w:p>
    <w:p w:rsidR="008C482A" w:rsidRDefault="008C482A" w:rsidP="008C482A">
      <w:pPr>
        <w:pStyle w:val="afffffc"/>
        <w:ind w:firstLine="709"/>
        <w:jc w:val="center"/>
        <w:rPr>
          <w:rFonts w:ascii="Times New Roman" w:eastAsia="Calibri" w:hAnsi="Times New Roman" w:cs="Times New Roman"/>
          <w:b/>
          <w:color w:val="auto"/>
          <w:sz w:val="24"/>
          <w:szCs w:val="24"/>
        </w:rPr>
      </w:pPr>
      <w:r w:rsidRPr="008C482A">
        <w:rPr>
          <w:rFonts w:ascii="Times New Roman" w:eastAsia="Calibri" w:hAnsi="Times New Roman" w:cs="Times New Roman"/>
          <w:b/>
          <w:color w:val="auto"/>
          <w:sz w:val="24"/>
          <w:szCs w:val="24"/>
        </w:rPr>
        <w:t>2.2. Программы отдельных учебных предметов, курсов</w:t>
      </w:r>
    </w:p>
    <w:p w:rsidR="008C482A" w:rsidRPr="008C482A" w:rsidRDefault="008C482A" w:rsidP="008C482A">
      <w:pPr>
        <w:pStyle w:val="afffffc"/>
        <w:ind w:firstLine="709"/>
        <w:jc w:val="center"/>
        <w:rPr>
          <w:rFonts w:ascii="Times New Roman" w:eastAsia="Calibri" w:hAnsi="Times New Roman" w:cs="Times New Roman"/>
          <w:b/>
          <w:color w:val="auto"/>
          <w:sz w:val="24"/>
          <w:szCs w:val="24"/>
        </w:rPr>
      </w:pPr>
    </w:p>
    <w:p w:rsidR="008C482A" w:rsidRPr="008C482A" w:rsidRDefault="008C482A" w:rsidP="008C482A">
      <w:pPr>
        <w:pStyle w:val="afffffc"/>
        <w:ind w:firstLine="709"/>
        <w:rPr>
          <w:rFonts w:ascii="Times New Roman" w:eastAsia="Calibri" w:hAnsi="Times New Roman" w:cs="Times New Roman"/>
          <w:b/>
          <w:color w:val="auto"/>
          <w:sz w:val="24"/>
          <w:szCs w:val="24"/>
        </w:rPr>
      </w:pPr>
      <w:r w:rsidRPr="008C482A">
        <w:rPr>
          <w:rFonts w:ascii="Times New Roman" w:eastAsia="Calibri" w:hAnsi="Times New Roman" w:cs="Times New Roman"/>
          <w:b/>
          <w:color w:val="auto"/>
          <w:sz w:val="24"/>
          <w:szCs w:val="24"/>
        </w:rPr>
        <w:t xml:space="preserve">2.2.1. Общие положения </w:t>
      </w:r>
    </w:p>
    <w:p w:rsidR="008C482A" w:rsidRPr="008C482A" w:rsidRDefault="008C482A" w:rsidP="008C482A">
      <w:pPr>
        <w:pStyle w:val="afffffc"/>
        <w:spacing w:line="240" w:lineRule="auto"/>
        <w:ind w:firstLine="709"/>
        <w:rPr>
          <w:rFonts w:ascii="Times New Roman" w:eastAsia="Calibri" w:hAnsi="Times New Roman" w:cs="Times New Roman"/>
          <w:color w:val="auto"/>
          <w:sz w:val="24"/>
          <w:szCs w:val="24"/>
        </w:rPr>
      </w:pPr>
      <w:r w:rsidRPr="008C482A">
        <w:rPr>
          <w:rFonts w:ascii="Times New Roman" w:eastAsia="Calibri" w:hAnsi="Times New Roman" w:cs="Times New Roman"/>
          <w:color w:val="auto"/>
          <w:sz w:val="24"/>
          <w:szCs w:val="24"/>
        </w:rPr>
        <w:t>Кажд</w:t>
      </w:r>
      <w:r>
        <w:rPr>
          <w:rFonts w:ascii="Times New Roman" w:eastAsia="Calibri" w:hAnsi="Times New Roman" w:cs="Times New Roman"/>
          <w:color w:val="auto"/>
          <w:sz w:val="24"/>
          <w:szCs w:val="24"/>
        </w:rPr>
        <w:t xml:space="preserve">ый уровень </w:t>
      </w:r>
      <w:r w:rsidRPr="008C482A">
        <w:rPr>
          <w:rFonts w:ascii="Times New Roman" w:eastAsia="Calibri" w:hAnsi="Times New Roman" w:cs="Times New Roman"/>
          <w:color w:val="auto"/>
          <w:sz w:val="24"/>
          <w:szCs w:val="24"/>
        </w:rPr>
        <w:t xml:space="preserve">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8C482A" w:rsidRPr="008C482A" w:rsidRDefault="008C482A" w:rsidP="008C482A">
      <w:pPr>
        <w:pStyle w:val="afffffc"/>
        <w:spacing w:line="240" w:lineRule="auto"/>
        <w:ind w:firstLine="709"/>
        <w:rPr>
          <w:rFonts w:ascii="Times New Roman" w:eastAsia="Calibri" w:hAnsi="Times New Roman" w:cs="Times New Roman"/>
          <w:color w:val="auto"/>
          <w:sz w:val="24"/>
          <w:szCs w:val="24"/>
        </w:rPr>
      </w:pPr>
      <w:r w:rsidRPr="008C482A">
        <w:rPr>
          <w:rFonts w:ascii="Times New Roman" w:eastAsia="Calibri" w:hAnsi="Times New Roman" w:cs="Times New Roman"/>
          <w:color w:val="auto"/>
          <w:sz w:val="24"/>
          <w:szCs w:val="24"/>
        </w:rPr>
        <w:t xml:space="preserve">Образование  на  </w:t>
      </w:r>
      <w:r>
        <w:rPr>
          <w:rFonts w:ascii="Times New Roman" w:eastAsia="Calibri" w:hAnsi="Times New Roman" w:cs="Times New Roman"/>
          <w:color w:val="auto"/>
          <w:sz w:val="24"/>
          <w:szCs w:val="24"/>
        </w:rPr>
        <w:t xml:space="preserve">уровне </w:t>
      </w:r>
      <w:r w:rsidRPr="008C482A">
        <w:rPr>
          <w:rFonts w:ascii="Times New Roman" w:eastAsia="Calibri" w:hAnsi="Times New Roman" w:cs="Times New Roman"/>
          <w:color w:val="auto"/>
          <w:sz w:val="24"/>
          <w:szCs w:val="24"/>
        </w:rPr>
        <w:t xml:space="preserve">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Pr>
          <w:rFonts w:ascii="Times New Roman" w:eastAsia="Calibri" w:hAnsi="Times New Roman" w:cs="Times New Roman"/>
          <w:color w:val="auto"/>
          <w:sz w:val="24"/>
          <w:szCs w:val="24"/>
        </w:rPr>
        <w:t>уровне</w:t>
      </w:r>
      <w:r w:rsidRPr="008C482A">
        <w:rPr>
          <w:rFonts w:ascii="Times New Roman" w:eastAsia="Calibri" w:hAnsi="Times New Roman" w:cs="Times New Roman"/>
          <w:color w:val="auto"/>
          <w:sz w:val="24"/>
          <w:szCs w:val="24"/>
        </w:rPr>
        <w:t xml:space="preserve"> среднего</w:t>
      </w:r>
      <w:r>
        <w:rPr>
          <w:rFonts w:ascii="Times New Roman" w:eastAsia="Calibri" w:hAnsi="Times New Roman" w:cs="Times New Roman"/>
          <w:color w:val="auto"/>
          <w:sz w:val="24"/>
          <w:szCs w:val="24"/>
        </w:rPr>
        <w:t xml:space="preserve"> о</w:t>
      </w:r>
      <w:r w:rsidRPr="008C482A">
        <w:rPr>
          <w:rFonts w:ascii="Times New Roman" w:eastAsia="Calibri" w:hAnsi="Times New Roman" w:cs="Times New Roman"/>
          <w:color w:val="auto"/>
          <w:sz w:val="24"/>
          <w:szCs w:val="24"/>
        </w:rPr>
        <w:t>бщего образования, перехода к профильному  обучению,  профессиональной  ориентации  и</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 xml:space="preserve">профессиональному образованию. </w:t>
      </w:r>
      <w:r w:rsidRPr="008C482A">
        <w:rPr>
          <w:rFonts w:ascii="Times New Roman" w:eastAsia="Calibri" w:hAnsi="Times New Roman" w:cs="Times New Roman"/>
          <w:color w:val="auto"/>
          <w:sz w:val="24"/>
          <w:szCs w:val="24"/>
        </w:rPr>
        <w:cr/>
        <w:t xml:space="preserve"> </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i/>
          <w:color w:val="auto"/>
          <w:sz w:val="24"/>
          <w:szCs w:val="24"/>
        </w:rPr>
        <w:t>Учебная деятельность  на уровне основного общего образования  приобретает  черты  деятельности  по саморазвитию и самообразованию.</w:t>
      </w:r>
      <w:r w:rsidRPr="008C482A">
        <w:rPr>
          <w:rFonts w:ascii="Times New Roman" w:eastAsia="Calibri" w:hAnsi="Times New Roman" w:cs="Times New Roman"/>
          <w:color w:val="auto"/>
          <w:sz w:val="24"/>
          <w:szCs w:val="24"/>
        </w:rPr>
        <w:t xml:space="preserve">  </w:t>
      </w:r>
    </w:p>
    <w:p w:rsidR="008C482A" w:rsidRPr="008C482A" w:rsidRDefault="008C482A" w:rsidP="008C482A">
      <w:pPr>
        <w:pStyle w:val="afffffc"/>
        <w:spacing w:line="240" w:lineRule="auto"/>
        <w:ind w:firstLine="709"/>
        <w:rPr>
          <w:rFonts w:ascii="Times New Roman" w:eastAsia="Calibri" w:hAnsi="Times New Roman" w:cs="Times New Roman"/>
          <w:color w:val="auto"/>
          <w:sz w:val="24"/>
          <w:szCs w:val="24"/>
        </w:rPr>
      </w:pPr>
      <w:proofErr w:type="gramStart"/>
      <w:r w:rsidRPr="008C482A">
        <w:rPr>
          <w:rFonts w:ascii="Times New Roman" w:eastAsia="Calibri" w:hAnsi="Times New Roman" w:cs="Times New Roman"/>
          <w:color w:val="auto"/>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proofErr w:type="gramEnd"/>
      <w:r w:rsidRPr="008C482A">
        <w:rPr>
          <w:rFonts w:ascii="Times New Roman" w:eastAsia="Calibri" w:hAnsi="Times New Roman" w:cs="Times New Roman"/>
          <w:color w:val="auto"/>
          <w:sz w:val="24"/>
          <w:szCs w:val="24"/>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 xml:space="preserve">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 </w:t>
      </w:r>
    </w:p>
    <w:p w:rsidR="008C482A" w:rsidRPr="008C482A" w:rsidRDefault="008C482A" w:rsidP="008C482A">
      <w:pPr>
        <w:pStyle w:val="afffffc"/>
        <w:spacing w:line="240" w:lineRule="auto"/>
        <w:ind w:firstLine="709"/>
        <w:rPr>
          <w:rFonts w:ascii="Times New Roman" w:eastAsia="Calibri" w:hAnsi="Times New Roman" w:cs="Times New Roman"/>
          <w:color w:val="auto"/>
          <w:sz w:val="24"/>
          <w:szCs w:val="24"/>
        </w:rPr>
      </w:pPr>
      <w:r w:rsidRPr="008C482A">
        <w:rPr>
          <w:rFonts w:ascii="Times New Roman" w:eastAsia="Calibri" w:hAnsi="Times New Roman" w:cs="Times New Roman"/>
          <w:color w:val="auto"/>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C482A" w:rsidRPr="008C482A" w:rsidRDefault="008C482A" w:rsidP="008C482A">
      <w:pPr>
        <w:pStyle w:val="afffffc"/>
        <w:spacing w:line="240" w:lineRule="auto"/>
        <w:ind w:firstLine="709"/>
        <w:rPr>
          <w:rFonts w:ascii="Times New Roman" w:eastAsia="Calibri" w:hAnsi="Times New Roman" w:cs="Times New Roman"/>
          <w:color w:val="auto"/>
          <w:sz w:val="24"/>
          <w:szCs w:val="24"/>
        </w:rPr>
      </w:pPr>
      <w:r w:rsidRPr="008C482A">
        <w:rPr>
          <w:rFonts w:ascii="Times New Roman" w:eastAsia="Calibri" w:hAnsi="Times New Roman" w:cs="Times New Roman"/>
          <w:color w:val="auto"/>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 xml:space="preserve">окружающего мира. </w:t>
      </w:r>
      <w:r w:rsidRPr="008C482A">
        <w:rPr>
          <w:rFonts w:ascii="Times New Roman" w:eastAsia="Calibri" w:hAnsi="Times New Roman" w:cs="Times New Roman"/>
          <w:color w:val="auto"/>
          <w:sz w:val="24"/>
          <w:szCs w:val="24"/>
        </w:rPr>
        <w:cr/>
        <w:t xml:space="preserve"> </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Уровень  сформированности  УУД  в  полной  мере  зависит  от  способов</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w:t>
      </w:r>
      <w:r>
        <w:rPr>
          <w:rFonts w:ascii="Times New Roman" w:eastAsia="Calibri" w:hAnsi="Times New Roman" w:cs="Times New Roman"/>
          <w:color w:val="auto"/>
          <w:sz w:val="24"/>
          <w:szCs w:val="24"/>
        </w:rPr>
        <w:t xml:space="preserve">о  необходимость  выделить  в  учебных </w:t>
      </w:r>
      <w:r w:rsidRPr="008C482A">
        <w:rPr>
          <w:rFonts w:ascii="Times New Roman" w:eastAsia="Calibri" w:hAnsi="Times New Roman" w:cs="Times New Roman"/>
          <w:color w:val="auto"/>
          <w:sz w:val="24"/>
          <w:szCs w:val="24"/>
        </w:rPr>
        <w:t xml:space="preserve"> программах  не  только  содержание  знаний,  но  и  содержание  видов деятельности,  которое  включает  конкретные  УУД,  обеспечивающие</w:t>
      </w:r>
      <w:r>
        <w:rPr>
          <w:rFonts w:ascii="Times New Roman" w:eastAsia="Calibri" w:hAnsi="Times New Roman" w:cs="Times New Roman"/>
          <w:color w:val="auto"/>
          <w:sz w:val="24"/>
          <w:szCs w:val="24"/>
        </w:rPr>
        <w:t xml:space="preserve"> </w:t>
      </w:r>
      <w:r w:rsidRPr="008C482A">
        <w:rPr>
          <w:rFonts w:ascii="Times New Roman" w:eastAsia="Calibri" w:hAnsi="Times New Roman" w:cs="Times New Roman"/>
          <w:color w:val="auto"/>
          <w:sz w:val="24"/>
          <w:szCs w:val="24"/>
        </w:rPr>
        <w:t>творческое применение знаний для решения жизненных задач, социального и учебно-исследовательского проектирова</w:t>
      </w:r>
      <w:r w:rsidR="00D65940">
        <w:rPr>
          <w:rFonts w:ascii="Times New Roman" w:eastAsia="Calibri" w:hAnsi="Times New Roman" w:cs="Times New Roman"/>
          <w:color w:val="auto"/>
          <w:sz w:val="24"/>
          <w:szCs w:val="24"/>
        </w:rPr>
        <w:t>ния. Именно этот аспект учебны</w:t>
      </w:r>
      <w:r w:rsidRPr="008C482A">
        <w:rPr>
          <w:rFonts w:ascii="Times New Roman" w:eastAsia="Calibri" w:hAnsi="Times New Roman" w:cs="Times New Roman"/>
          <w:color w:val="auto"/>
          <w:sz w:val="24"/>
          <w:szCs w:val="24"/>
        </w:rPr>
        <w:t>х программ  даёт  основание  для  утверждения  гуманистической,  личностно  и социально  ориентированной  направленн</w:t>
      </w:r>
      <w:r w:rsidR="00D65940">
        <w:rPr>
          <w:rFonts w:ascii="Times New Roman" w:eastAsia="Calibri" w:hAnsi="Times New Roman" w:cs="Times New Roman"/>
          <w:color w:val="auto"/>
          <w:sz w:val="24"/>
          <w:szCs w:val="24"/>
        </w:rPr>
        <w:t xml:space="preserve">ости  процесса  образования  на уровне основного </w:t>
      </w:r>
      <w:r w:rsidRPr="008C482A">
        <w:rPr>
          <w:rFonts w:ascii="Times New Roman" w:eastAsia="Calibri" w:hAnsi="Times New Roman" w:cs="Times New Roman"/>
          <w:color w:val="auto"/>
          <w:sz w:val="24"/>
          <w:szCs w:val="24"/>
        </w:rPr>
        <w:t xml:space="preserve">общего образования. </w:t>
      </w:r>
    </w:p>
    <w:p w:rsidR="00097821" w:rsidRDefault="00D65940" w:rsidP="00097821">
      <w:pPr>
        <w:widowControl/>
        <w:jc w:val="both"/>
        <w:rPr>
          <w:rFonts w:ascii="TimesNewRomanPSMT" w:eastAsia="Times New Roman" w:hAnsi="TimesNewRomanPSMT" w:cs="TimesNewRomanPSMT"/>
          <w:b/>
          <w:i/>
          <w:color w:val="FF0000"/>
          <w:lang w:val="ru-RU"/>
        </w:rPr>
      </w:pPr>
      <w:r>
        <w:rPr>
          <w:rFonts w:ascii="TimesNewRomanPSMT" w:eastAsia="Times New Roman" w:hAnsi="TimesNewRomanPSMT" w:cs="TimesNewRomanPSMT"/>
          <w:b/>
          <w:i/>
          <w:color w:val="FF0000"/>
          <w:lang w:val="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6"/>
        <w:gridCol w:w="6885"/>
      </w:tblGrid>
      <w:tr w:rsidR="00097821" w:rsidRPr="00D25154" w:rsidTr="00097821">
        <w:tc>
          <w:tcPr>
            <w:tcW w:w="709" w:type="dxa"/>
          </w:tcPr>
          <w:p w:rsidR="00097821" w:rsidRPr="00D25154" w:rsidRDefault="00097821" w:rsidP="005F6C14">
            <w:pPr>
              <w:jc w:val="center"/>
            </w:pPr>
            <w:r w:rsidRPr="00D25154">
              <w:rPr>
                <w:b/>
                <w:bCs/>
              </w:rPr>
              <w:t>№ п/п</w:t>
            </w:r>
          </w:p>
        </w:tc>
        <w:tc>
          <w:tcPr>
            <w:tcW w:w="2126" w:type="dxa"/>
          </w:tcPr>
          <w:p w:rsidR="00097821" w:rsidRPr="003C1A9E" w:rsidRDefault="009031A7" w:rsidP="005F6C14">
            <w:pPr>
              <w:ind w:hanging="117"/>
              <w:jc w:val="center"/>
              <w:rPr>
                <w:lang w:val="ru-RU"/>
              </w:rPr>
            </w:pPr>
            <w:r>
              <w:rPr>
                <w:b/>
                <w:bCs/>
                <w:lang w:val="ru-RU"/>
              </w:rPr>
              <w:t xml:space="preserve"> </w:t>
            </w:r>
            <w:r w:rsidR="00097821" w:rsidRPr="00D25154">
              <w:rPr>
                <w:b/>
                <w:bCs/>
              </w:rPr>
              <w:t xml:space="preserve">Предметные области </w:t>
            </w:r>
            <w:r w:rsidR="00097821">
              <w:rPr>
                <w:b/>
                <w:bCs/>
                <w:lang w:val="ru-RU"/>
              </w:rPr>
              <w:t>уровня</w:t>
            </w:r>
          </w:p>
        </w:tc>
        <w:tc>
          <w:tcPr>
            <w:tcW w:w="6885" w:type="dxa"/>
          </w:tcPr>
          <w:p w:rsidR="00097821" w:rsidRPr="00D25154" w:rsidRDefault="00097821" w:rsidP="005F6C14">
            <w:pPr>
              <w:ind w:firstLine="284"/>
              <w:jc w:val="center"/>
            </w:pPr>
            <w:r w:rsidRPr="00D25154">
              <w:rPr>
                <w:b/>
                <w:bCs/>
              </w:rPr>
              <w:t>Основные задачи реализации содержания</w:t>
            </w:r>
          </w:p>
        </w:tc>
      </w:tr>
      <w:tr w:rsidR="00097821" w:rsidRPr="008556C5" w:rsidTr="00097821">
        <w:tc>
          <w:tcPr>
            <w:tcW w:w="709" w:type="dxa"/>
            <w:vMerge w:val="restart"/>
          </w:tcPr>
          <w:p w:rsidR="00097821" w:rsidRPr="00A64BFA" w:rsidRDefault="00097821" w:rsidP="005F6C14">
            <w:pPr>
              <w:jc w:val="center"/>
              <w:rPr>
                <w:bCs/>
                <w:lang w:val="ru-RU"/>
              </w:rPr>
            </w:pPr>
            <w:r w:rsidRPr="00A64BFA">
              <w:rPr>
                <w:bCs/>
                <w:lang w:val="ru-RU"/>
              </w:rPr>
              <w:t>1</w:t>
            </w:r>
          </w:p>
        </w:tc>
        <w:tc>
          <w:tcPr>
            <w:tcW w:w="2126" w:type="dxa"/>
            <w:vMerge w:val="restart"/>
          </w:tcPr>
          <w:p w:rsidR="00097821" w:rsidRPr="00D25154" w:rsidRDefault="00A64BFA" w:rsidP="005F6C14">
            <w:pPr>
              <w:ind w:hanging="117"/>
              <w:jc w:val="both"/>
              <w:rPr>
                <w:b/>
                <w:bCs/>
                <w:lang w:val="ru-RU"/>
              </w:rPr>
            </w:pPr>
            <w:r>
              <w:rPr>
                <w:b/>
                <w:bCs/>
                <w:lang w:val="ru-RU"/>
              </w:rPr>
              <w:t xml:space="preserve">  </w:t>
            </w:r>
            <w:r w:rsidR="00097821" w:rsidRPr="00D25154">
              <w:rPr>
                <w:b/>
                <w:bCs/>
                <w:lang w:val="ru-RU"/>
              </w:rPr>
              <w:t>Филология</w:t>
            </w:r>
          </w:p>
          <w:p w:rsidR="00097821" w:rsidRPr="00D25154" w:rsidRDefault="00A64BFA" w:rsidP="00B713E1">
            <w:pPr>
              <w:ind w:hanging="117"/>
              <w:jc w:val="both"/>
              <w:rPr>
                <w:b/>
                <w:bCs/>
                <w:lang w:val="ru-RU"/>
              </w:rPr>
            </w:pPr>
            <w:r>
              <w:rPr>
                <w:lang w:val="ru-RU"/>
              </w:rPr>
              <w:t xml:space="preserve">  </w:t>
            </w:r>
            <w:r w:rsidR="00097821" w:rsidRPr="00D25154">
              <w:rPr>
                <w:lang w:val="ru-RU"/>
              </w:rPr>
              <w:t>(</w:t>
            </w:r>
            <w:r>
              <w:rPr>
                <w:lang w:val="ru-RU"/>
              </w:rPr>
              <w:t>р</w:t>
            </w:r>
            <w:r w:rsidR="00097821" w:rsidRPr="00D25154">
              <w:rPr>
                <w:lang w:val="ru-RU"/>
              </w:rPr>
              <w:t>усский язык, литература, английский</w:t>
            </w:r>
            <w:r w:rsidR="00B713E1">
              <w:rPr>
                <w:lang w:val="ru-RU"/>
              </w:rPr>
              <w:t xml:space="preserve"> язык, родной язык, родня </w:t>
            </w:r>
            <w:r w:rsidR="00B713E1" w:rsidRPr="00D25154">
              <w:rPr>
                <w:lang w:val="ru-RU"/>
              </w:rPr>
              <w:t>литература</w:t>
            </w:r>
            <w:r w:rsidR="00097821" w:rsidRPr="00D25154">
              <w:rPr>
                <w:lang w:val="ru-RU"/>
              </w:rPr>
              <w:t>)</w:t>
            </w:r>
          </w:p>
        </w:tc>
        <w:tc>
          <w:tcPr>
            <w:tcW w:w="6885" w:type="dxa"/>
          </w:tcPr>
          <w:p w:rsidR="00097821" w:rsidRPr="00D25154" w:rsidRDefault="00097821" w:rsidP="005F6C14">
            <w:pPr>
              <w:pStyle w:val="msonormalcxspmiddle"/>
              <w:spacing w:before="0" w:after="0"/>
              <w:jc w:val="both"/>
              <w:rPr>
                <w:b/>
                <w:bCs/>
                <w:lang w:val="ru-RU"/>
              </w:rPr>
            </w:pPr>
            <w:r w:rsidRPr="00D25154">
              <w:rPr>
                <w:b/>
                <w:bCs/>
                <w:lang w:val="ru-RU"/>
              </w:rPr>
              <w:t>Русский язык</w:t>
            </w:r>
            <w:r w:rsidR="00B713E1">
              <w:rPr>
                <w:b/>
                <w:bCs/>
                <w:lang w:val="ru-RU"/>
              </w:rPr>
              <w:t xml:space="preserve">, </w:t>
            </w:r>
            <w:r w:rsidR="00B713E1">
              <w:rPr>
                <w:lang w:val="ru-RU"/>
              </w:rPr>
              <w:t>родной язык</w:t>
            </w:r>
            <w:r w:rsidRPr="00D25154">
              <w:rPr>
                <w:b/>
                <w:bCs/>
                <w:lang w:val="ru-RU"/>
              </w:rPr>
              <w:t>:</w:t>
            </w:r>
          </w:p>
          <w:p w:rsidR="00097821" w:rsidRPr="00D25154" w:rsidRDefault="00097821" w:rsidP="005F6C14">
            <w:pPr>
              <w:pStyle w:val="msonormalcxspmiddlecxspmiddle"/>
              <w:spacing w:before="0" w:after="0"/>
              <w:jc w:val="both"/>
              <w:rPr>
                <w:lang w:val="ru-RU"/>
              </w:rPr>
            </w:pPr>
            <w:r w:rsidRPr="00D25154">
              <w:rPr>
                <w:lang w:val="ru-RU"/>
              </w:rPr>
              <w:t xml:space="preserve"> -формирование через слово духовного мира ребенка, его ценностных ориентации, мировоззренческих представлений;</w:t>
            </w:r>
          </w:p>
          <w:p w:rsidR="00097821" w:rsidRPr="00D25154" w:rsidRDefault="00097821" w:rsidP="005F6C14">
            <w:pPr>
              <w:pStyle w:val="msonormalcxspmiddlecxspmiddle"/>
              <w:spacing w:before="0" w:after="0"/>
              <w:jc w:val="both"/>
              <w:rPr>
                <w:lang w:val="ru-RU"/>
              </w:rPr>
            </w:pPr>
            <w:r w:rsidRPr="00D25154">
              <w:rPr>
                <w:lang w:val="ru-RU"/>
              </w:rPr>
              <w:t>-овладение основами науки о языке для осознания учащимися уже сложившегося собственного речевого опыта;</w:t>
            </w:r>
          </w:p>
          <w:p w:rsidR="00097821" w:rsidRPr="00D25154" w:rsidRDefault="00097821" w:rsidP="005F6C14">
            <w:pPr>
              <w:pStyle w:val="msonormalcxspmiddlecxspmiddle"/>
              <w:spacing w:before="0" w:after="0"/>
              <w:jc w:val="both"/>
              <w:rPr>
                <w:lang w:val="ru-RU"/>
              </w:rPr>
            </w:pPr>
            <w:r w:rsidRPr="00D25154">
              <w:rPr>
                <w:lang w:val="ru-RU"/>
              </w:rPr>
              <w:t>-совершенствование навыков и умений в письменной и устной речевой деятельности (чтении, слушании, письме, говорении), овладение культурой речевого поведения;</w:t>
            </w:r>
          </w:p>
          <w:p w:rsidR="00097821" w:rsidRPr="00D25154" w:rsidRDefault="00097821" w:rsidP="005F6C14">
            <w:pPr>
              <w:pStyle w:val="msonormalcxspmiddle"/>
              <w:widowControl/>
              <w:suppressAutoHyphens w:val="0"/>
              <w:spacing w:before="0" w:after="0"/>
              <w:jc w:val="both"/>
              <w:rPr>
                <w:lang w:val="ru-RU"/>
              </w:rPr>
            </w:pPr>
            <w:r w:rsidRPr="00D25154">
              <w:rPr>
                <w:lang w:val="ru-RU"/>
              </w:rPr>
              <w:t>-становление общих учебных умений и навыков (работа с книгой, конспектирование; пользование справочной литературой, в частности разноаспектными словарями);</w:t>
            </w:r>
          </w:p>
          <w:p w:rsidR="00097821" w:rsidRPr="00D25154" w:rsidRDefault="00097821" w:rsidP="005F6C14">
            <w:pPr>
              <w:jc w:val="both"/>
              <w:rPr>
                <w:lang w:val="ru-RU"/>
              </w:rPr>
            </w:pPr>
            <w:r w:rsidRPr="00D25154">
              <w:rPr>
                <w:lang w:val="ru-RU"/>
              </w:rPr>
              <w:t>-обогащение знаниями о культуре, истории и традициях русского народа, отраженных в памятниках языковой культуры.</w:t>
            </w:r>
          </w:p>
          <w:p w:rsidR="00097821" w:rsidRPr="00D25154" w:rsidRDefault="00097821" w:rsidP="005F6C14">
            <w:pPr>
              <w:jc w:val="both"/>
              <w:rPr>
                <w:b/>
                <w:bCs/>
                <w:lang w:val="ru-RU"/>
              </w:rPr>
            </w:pPr>
          </w:p>
        </w:tc>
      </w:tr>
      <w:tr w:rsidR="00097821" w:rsidRPr="00D25154" w:rsidTr="00097821">
        <w:tc>
          <w:tcPr>
            <w:tcW w:w="709" w:type="dxa"/>
            <w:vMerge/>
          </w:tcPr>
          <w:p w:rsidR="00097821" w:rsidRPr="00D25154" w:rsidRDefault="00097821" w:rsidP="005F6C14">
            <w:pPr>
              <w:jc w:val="center"/>
              <w:rPr>
                <w:b/>
                <w:bCs/>
                <w:lang w:val="ru-RU"/>
              </w:rPr>
            </w:pPr>
          </w:p>
        </w:tc>
        <w:tc>
          <w:tcPr>
            <w:tcW w:w="2126" w:type="dxa"/>
            <w:vMerge/>
          </w:tcPr>
          <w:p w:rsidR="00097821" w:rsidRPr="00D25154" w:rsidRDefault="00097821" w:rsidP="005F6C14">
            <w:pPr>
              <w:ind w:hanging="117"/>
              <w:jc w:val="both"/>
              <w:rPr>
                <w:b/>
                <w:bCs/>
                <w:lang w:val="ru-RU"/>
              </w:rPr>
            </w:pPr>
          </w:p>
        </w:tc>
        <w:tc>
          <w:tcPr>
            <w:tcW w:w="6885" w:type="dxa"/>
          </w:tcPr>
          <w:p w:rsidR="00097821" w:rsidRPr="00D25154" w:rsidRDefault="00097821" w:rsidP="005F6C14">
            <w:pPr>
              <w:pStyle w:val="msonormalcxspmiddle"/>
              <w:widowControl/>
              <w:suppressAutoHyphens w:val="0"/>
              <w:spacing w:before="0" w:after="0"/>
              <w:jc w:val="both"/>
              <w:rPr>
                <w:lang w:val="ru-RU"/>
              </w:rPr>
            </w:pPr>
            <w:r w:rsidRPr="00D25154">
              <w:rPr>
                <w:b/>
                <w:bCs/>
                <w:lang w:val="ru-RU"/>
              </w:rPr>
              <w:t>Литература</w:t>
            </w:r>
            <w:r w:rsidR="00B713E1">
              <w:rPr>
                <w:b/>
                <w:bCs/>
                <w:lang w:val="ru-RU"/>
              </w:rPr>
              <w:t>,</w:t>
            </w:r>
            <w:r w:rsidR="00B713E1">
              <w:rPr>
                <w:lang w:val="ru-RU"/>
              </w:rPr>
              <w:t xml:space="preserve"> родня </w:t>
            </w:r>
            <w:r w:rsidR="00B713E1" w:rsidRPr="00D25154">
              <w:rPr>
                <w:lang w:val="ru-RU"/>
              </w:rPr>
              <w:t>литература</w:t>
            </w:r>
            <w:r w:rsidRPr="00D25154">
              <w:rPr>
                <w:b/>
                <w:bCs/>
                <w:lang w:val="ru-RU"/>
              </w:rPr>
              <w:t>:</w:t>
            </w:r>
          </w:p>
          <w:p w:rsidR="00097821" w:rsidRPr="00D25154" w:rsidRDefault="00097821" w:rsidP="00097821">
            <w:pPr>
              <w:pStyle w:val="msonormalcxspmiddlecxspmiddle"/>
              <w:widowControl/>
              <w:suppressAutoHyphens w:val="0"/>
              <w:spacing w:before="0" w:after="0"/>
              <w:jc w:val="both"/>
              <w:rPr>
                <w:lang w:val="ru-RU"/>
              </w:rPr>
            </w:pPr>
            <w:r>
              <w:rPr>
                <w:lang w:val="ru-RU"/>
              </w:rPr>
              <w:t>1)</w:t>
            </w:r>
            <w:r w:rsidRPr="00D25154">
              <w:rPr>
                <w:lang w:val="ru-RU"/>
              </w:rPr>
              <w:t>-приобщение учащихся к богатствам отечественной  и мировой художественной литературы;</w:t>
            </w:r>
          </w:p>
          <w:p w:rsidR="00097821" w:rsidRPr="00D25154" w:rsidRDefault="00097821" w:rsidP="005F6C14">
            <w:pPr>
              <w:pStyle w:val="msonormalcxspmiddlecxspmiddle"/>
              <w:spacing w:before="0" w:after="0"/>
              <w:jc w:val="both"/>
              <w:rPr>
                <w:lang w:val="ru-RU"/>
              </w:rPr>
            </w:pPr>
            <w:r w:rsidRPr="00D25154">
              <w:rPr>
                <w:lang w:val="ru-RU"/>
              </w:rPr>
              <w:t>-формирование их представлений о литературе как социокультурном феномене, занимающем специфическое место в жизни нации и человечества;</w:t>
            </w:r>
          </w:p>
          <w:p w:rsidR="00097821" w:rsidRPr="00D25154" w:rsidRDefault="00097821" w:rsidP="00097821">
            <w:pPr>
              <w:pStyle w:val="msonormalcxspmiddlecxspmiddle"/>
              <w:widowControl/>
              <w:suppressAutoHyphens w:val="0"/>
              <w:spacing w:before="0" w:after="0"/>
              <w:jc w:val="both"/>
              <w:rPr>
                <w:lang w:val="ru-RU"/>
              </w:rPr>
            </w:pPr>
            <w:r>
              <w:rPr>
                <w:lang w:val="ru-RU"/>
              </w:rPr>
              <w:t xml:space="preserve">2) </w:t>
            </w:r>
            <w:r w:rsidRPr="00D25154">
              <w:rPr>
                <w:lang w:val="ru-RU"/>
              </w:rPr>
              <w:t>-развитие у учащихся способности эстетического восприятия и оценки произведений литературы и отраженных в них явлений жизни;</w:t>
            </w:r>
          </w:p>
          <w:p w:rsidR="00097821" w:rsidRPr="00D25154" w:rsidRDefault="00097821" w:rsidP="00097821">
            <w:pPr>
              <w:pStyle w:val="msonormalcxspmiddle"/>
              <w:widowControl/>
              <w:suppressAutoHyphens w:val="0"/>
              <w:spacing w:before="0" w:after="0"/>
              <w:jc w:val="both"/>
              <w:rPr>
                <w:lang w:val="ru-RU"/>
              </w:rPr>
            </w:pPr>
            <w:r>
              <w:rPr>
                <w:lang w:val="ru-RU"/>
              </w:rPr>
              <w:t>3)</w:t>
            </w:r>
            <w:r w:rsidRPr="00D25154">
              <w:rPr>
                <w:lang w:val="ru-RU"/>
              </w:rPr>
              <w:t>-воспитание высоких вкусов и потребностей, гражданской идейно-нравственной позиции;</w:t>
            </w:r>
          </w:p>
          <w:p w:rsidR="00097821" w:rsidRPr="00D25154" w:rsidRDefault="00097821" w:rsidP="005F6C14">
            <w:pPr>
              <w:jc w:val="both"/>
              <w:rPr>
                <w:lang w:val="ru-RU"/>
              </w:rPr>
            </w:pPr>
            <w:r w:rsidRPr="00D25154">
              <w:rPr>
                <w:lang w:val="ru-RU"/>
              </w:rPr>
              <w:t>воспитание культуры речи учащихся.</w:t>
            </w:r>
          </w:p>
        </w:tc>
      </w:tr>
      <w:tr w:rsidR="00097821" w:rsidRPr="008556C5" w:rsidTr="00097821">
        <w:trPr>
          <w:trHeight w:val="4182"/>
        </w:trPr>
        <w:tc>
          <w:tcPr>
            <w:tcW w:w="709" w:type="dxa"/>
          </w:tcPr>
          <w:p w:rsidR="00097821" w:rsidRPr="00D25154" w:rsidRDefault="00097821" w:rsidP="005F6C14">
            <w:pPr>
              <w:jc w:val="center"/>
            </w:pPr>
          </w:p>
        </w:tc>
        <w:tc>
          <w:tcPr>
            <w:tcW w:w="2126" w:type="dxa"/>
            <w:tcBorders>
              <w:top w:val="nil"/>
            </w:tcBorders>
          </w:tcPr>
          <w:p w:rsidR="00097821" w:rsidRPr="00D25154" w:rsidRDefault="00097821" w:rsidP="005F6C14">
            <w:pPr>
              <w:ind w:hanging="117"/>
              <w:jc w:val="both"/>
              <w:rPr>
                <w:lang w:val="ru-RU"/>
              </w:rPr>
            </w:pPr>
          </w:p>
        </w:tc>
        <w:tc>
          <w:tcPr>
            <w:tcW w:w="6885" w:type="dxa"/>
          </w:tcPr>
          <w:p w:rsidR="00097821" w:rsidRPr="00D25154" w:rsidRDefault="00097821" w:rsidP="005F6C14">
            <w:pPr>
              <w:jc w:val="both"/>
              <w:rPr>
                <w:b/>
                <w:bCs/>
                <w:lang w:val="ru-RU"/>
              </w:rPr>
            </w:pPr>
            <w:r w:rsidRPr="00D25154">
              <w:rPr>
                <w:b/>
                <w:bCs/>
                <w:lang w:val="ru-RU"/>
              </w:rPr>
              <w:t>Иностранный язык (английский)</w:t>
            </w:r>
            <w:r w:rsidR="00B713E1">
              <w:rPr>
                <w:b/>
                <w:bCs/>
                <w:lang w:val="ru-RU"/>
              </w:rPr>
              <w:t>, второй ин язык (немецкий)</w:t>
            </w:r>
            <w:r w:rsidRPr="00D25154">
              <w:rPr>
                <w:b/>
                <w:bCs/>
                <w:lang w:val="ru-RU"/>
              </w:rPr>
              <w:t>:</w:t>
            </w:r>
          </w:p>
          <w:p w:rsidR="00097821" w:rsidRPr="00D25154" w:rsidRDefault="00097821" w:rsidP="008359AA">
            <w:pPr>
              <w:pStyle w:val="msonormalcxspmiddle"/>
              <w:widowControl/>
              <w:numPr>
                <w:ilvl w:val="0"/>
                <w:numId w:val="41"/>
              </w:numPr>
              <w:suppressAutoHyphens w:val="0"/>
              <w:spacing w:before="0" w:after="0"/>
              <w:ind w:left="0" w:firstLine="0"/>
              <w:jc w:val="both"/>
              <w:rPr>
                <w:lang w:val="ru-RU"/>
              </w:rPr>
            </w:pPr>
            <w:r w:rsidRPr="00D25154">
              <w:rPr>
                <w:lang w:val="ru-RU"/>
              </w:rPr>
              <w:t xml:space="preserve">-умение читать и понимать аутентичные тексты разных жанров и видов с различной степенью проникновения в их содержание, то </w:t>
            </w:r>
            <w:proofErr w:type="gramStart"/>
            <w:r w:rsidRPr="00D25154">
              <w:rPr>
                <w:lang w:val="ru-RU"/>
              </w:rPr>
              <w:t>есть</w:t>
            </w:r>
            <w:proofErr w:type="gramEnd"/>
            <w:r w:rsidRPr="00D25154">
              <w:rPr>
                <w:lang w:val="ru-RU"/>
              </w:rPr>
              <w:t xml:space="preserve"> используя разные стратегии чтения;</w:t>
            </w:r>
          </w:p>
          <w:p w:rsidR="00097821" w:rsidRPr="00D25154" w:rsidRDefault="00097821" w:rsidP="008359AA">
            <w:pPr>
              <w:pStyle w:val="msonormalcxspmiddlecxspmiddle"/>
              <w:widowControl/>
              <w:numPr>
                <w:ilvl w:val="0"/>
                <w:numId w:val="41"/>
              </w:numPr>
              <w:suppressAutoHyphens w:val="0"/>
              <w:spacing w:before="0" w:after="0"/>
              <w:ind w:left="0" w:firstLine="0"/>
              <w:jc w:val="both"/>
              <w:rPr>
                <w:lang w:val="ru-RU"/>
              </w:rPr>
            </w:pPr>
            <w:r w:rsidRPr="00D25154">
              <w:rPr>
                <w:lang w:val="ru-RU"/>
              </w:rPr>
              <w:t>-умение осуществлять диалогическое общение в стандартных ситуациях в рамках учебно-трудовой, бытовой и культурной сфер общения;</w:t>
            </w:r>
          </w:p>
          <w:p w:rsidR="00097821" w:rsidRPr="00D25154" w:rsidRDefault="00097821" w:rsidP="008359AA">
            <w:pPr>
              <w:pStyle w:val="msonormalcxspmiddlecxspmiddle"/>
              <w:widowControl/>
              <w:numPr>
                <w:ilvl w:val="0"/>
                <w:numId w:val="41"/>
              </w:numPr>
              <w:suppressAutoHyphens w:val="0"/>
              <w:spacing w:before="0" w:after="0"/>
              <w:ind w:left="0" w:firstLine="0"/>
              <w:jc w:val="both"/>
              <w:rPr>
                <w:lang w:val="ru-RU"/>
              </w:rPr>
            </w:pPr>
            <w:r w:rsidRPr="00D25154">
              <w:rPr>
                <w:lang w:val="ru-RU"/>
              </w:rPr>
              <w:t xml:space="preserve">- умение связно высказаться о себе, своем окружении, передать содержание </w:t>
            </w:r>
            <w:proofErr w:type="gramStart"/>
            <w:r w:rsidRPr="00D25154">
              <w:rPr>
                <w:lang w:val="ru-RU"/>
              </w:rPr>
              <w:t>прочитанного</w:t>
            </w:r>
            <w:proofErr w:type="gramEnd"/>
            <w:r w:rsidRPr="00D25154">
              <w:rPr>
                <w:lang w:val="ru-RU"/>
              </w:rPr>
              <w:t xml:space="preserve"> (с непосредствен</w:t>
            </w:r>
            <w:r w:rsidRPr="00D25154">
              <w:rPr>
                <w:lang w:val="ru-RU"/>
              </w:rPr>
              <w:softHyphen/>
              <w:t>ной опорой на текст), выразить свое мнение, оценку;</w:t>
            </w:r>
          </w:p>
          <w:p w:rsidR="00097821" w:rsidRPr="00D25154" w:rsidRDefault="00097821" w:rsidP="008359AA">
            <w:pPr>
              <w:pStyle w:val="msonormalcxspmiddlecxspmiddle"/>
              <w:widowControl/>
              <w:numPr>
                <w:ilvl w:val="0"/>
                <w:numId w:val="41"/>
              </w:numPr>
              <w:suppressAutoHyphens w:val="0"/>
              <w:spacing w:before="0" w:after="0"/>
              <w:ind w:left="0" w:firstLine="0"/>
              <w:jc w:val="both"/>
              <w:rPr>
                <w:lang w:val="ru-RU"/>
              </w:rPr>
            </w:pPr>
            <w:r w:rsidRPr="00D25154">
              <w:rPr>
                <w:lang w:val="ru-RU"/>
              </w:rPr>
              <w:t>-умение понимать на слух основное содержание не</w:t>
            </w:r>
            <w:r w:rsidRPr="00D25154">
              <w:rPr>
                <w:lang w:val="ru-RU"/>
              </w:rPr>
              <w:softHyphen/>
              <w:t>сложных аутентичных текстов (типа объявлений, инструкций, сводок погоды);</w:t>
            </w:r>
          </w:p>
          <w:p w:rsidR="00097821" w:rsidRPr="00D25154" w:rsidRDefault="00097821" w:rsidP="008359AA">
            <w:pPr>
              <w:pStyle w:val="msonormalcxspmiddle"/>
              <w:widowControl/>
              <w:numPr>
                <w:ilvl w:val="0"/>
                <w:numId w:val="41"/>
              </w:numPr>
              <w:suppressAutoHyphens w:val="0"/>
              <w:spacing w:before="0" w:after="0"/>
              <w:ind w:left="0" w:firstLine="0"/>
              <w:jc w:val="both"/>
              <w:rPr>
                <w:lang w:val="ru-RU"/>
              </w:rPr>
            </w:pPr>
            <w:r w:rsidRPr="00D25154">
              <w:rPr>
                <w:lang w:val="ru-RU"/>
              </w:rPr>
              <w:t>-умение письменно оформить и передать  информацию, в частности написать письмо, сделать выписки из текста и т.п.</w:t>
            </w:r>
          </w:p>
        </w:tc>
      </w:tr>
      <w:tr w:rsidR="00097821" w:rsidRPr="008556C5" w:rsidTr="00097821">
        <w:tc>
          <w:tcPr>
            <w:tcW w:w="709" w:type="dxa"/>
          </w:tcPr>
          <w:p w:rsidR="00097821" w:rsidRPr="00D25154" w:rsidRDefault="00097821" w:rsidP="005F6C14">
            <w:pPr>
              <w:jc w:val="center"/>
            </w:pPr>
            <w:r w:rsidRPr="00D25154">
              <w:t>2</w:t>
            </w:r>
          </w:p>
        </w:tc>
        <w:tc>
          <w:tcPr>
            <w:tcW w:w="2126" w:type="dxa"/>
          </w:tcPr>
          <w:p w:rsidR="00097821" w:rsidRPr="00D25154" w:rsidRDefault="009031A7" w:rsidP="005F6C14">
            <w:pPr>
              <w:ind w:hanging="117"/>
              <w:jc w:val="both"/>
              <w:rPr>
                <w:b/>
                <w:bCs/>
                <w:lang w:val="ru-RU"/>
              </w:rPr>
            </w:pPr>
            <w:r>
              <w:rPr>
                <w:b/>
                <w:bCs/>
                <w:lang w:val="ru-RU"/>
              </w:rPr>
              <w:t xml:space="preserve"> </w:t>
            </w:r>
            <w:r w:rsidR="00A64BFA">
              <w:rPr>
                <w:b/>
                <w:bCs/>
                <w:lang w:val="ru-RU"/>
              </w:rPr>
              <w:t xml:space="preserve"> </w:t>
            </w:r>
            <w:r w:rsidR="00097821" w:rsidRPr="00D25154">
              <w:rPr>
                <w:b/>
                <w:bCs/>
                <w:lang w:val="ru-RU"/>
              </w:rPr>
              <w:t>Математика</w:t>
            </w:r>
            <w:r>
              <w:rPr>
                <w:b/>
                <w:bCs/>
                <w:lang w:val="ru-RU"/>
              </w:rPr>
              <w:t xml:space="preserve"> и информатика </w:t>
            </w:r>
            <w:r w:rsidR="00097821" w:rsidRPr="00D25154">
              <w:rPr>
                <w:b/>
                <w:bCs/>
                <w:lang w:val="ru-RU"/>
              </w:rPr>
              <w:t xml:space="preserve"> </w:t>
            </w:r>
          </w:p>
          <w:p w:rsidR="00097821" w:rsidRPr="00D25154" w:rsidRDefault="00A64BFA" w:rsidP="00A64BFA">
            <w:pPr>
              <w:ind w:hanging="117"/>
              <w:jc w:val="both"/>
              <w:rPr>
                <w:lang w:val="ru-RU"/>
              </w:rPr>
            </w:pPr>
            <w:r>
              <w:rPr>
                <w:lang w:val="ru-RU"/>
              </w:rPr>
              <w:t xml:space="preserve">  </w:t>
            </w:r>
            <w:r w:rsidR="00097821" w:rsidRPr="00D25154">
              <w:rPr>
                <w:lang w:val="ru-RU"/>
              </w:rPr>
              <w:t>(</w:t>
            </w:r>
            <w:r>
              <w:rPr>
                <w:lang w:val="ru-RU"/>
              </w:rPr>
              <w:t>м</w:t>
            </w:r>
            <w:r w:rsidR="00097821" w:rsidRPr="00D25154">
              <w:rPr>
                <w:lang w:val="ru-RU"/>
              </w:rPr>
              <w:t>атематика, алгебра, геометрия,  информатика)</w:t>
            </w:r>
          </w:p>
        </w:tc>
        <w:tc>
          <w:tcPr>
            <w:tcW w:w="6885" w:type="dxa"/>
          </w:tcPr>
          <w:p w:rsidR="00097821" w:rsidRPr="00D25154" w:rsidRDefault="00097821" w:rsidP="005F6C14">
            <w:pPr>
              <w:jc w:val="both"/>
              <w:rPr>
                <w:b/>
                <w:bCs/>
                <w:lang w:val="ru-RU"/>
              </w:rPr>
            </w:pPr>
            <w:r w:rsidRPr="00D25154">
              <w:rPr>
                <w:b/>
                <w:bCs/>
                <w:lang w:val="ru-RU"/>
              </w:rPr>
              <w:t>Математика (алгебра, геометрия):</w:t>
            </w:r>
          </w:p>
          <w:p w:rsidR="00097821" w:rsidRPr="00D25154" w:rsidRDefault="00097821" w:rsidP="005F6C14">
            <w:pPr>
              <w:jc w:val="both"/>
              <w:rPr>
                <w:lang w:val="ru-RU"/>
              </w:rPr>
            </w:pPr>
            <w:r w:rsidRPr="00D25154">
              <w:rPr>
                <w:lang w:val="ru-RU"/>
              </w:rPr>
              <w:t>-Формирование вычислительной культуры и практических навыков вычислений;</w:t>
            </w:r>
          </w:p>
          <w:p w:rsidR="00097821" w:rsidRPr="00D25154" w:rsidRDefault="00097821" w:rsidP="005F6C14">
            <w:pPr>
              <w:jc w:val="both"/>
              <w:rPr>
                <w:lang w:val="ru-RU"/>
              </w:rPr>
            </w:pPr>
            <w:r w:rsidRPr="00D25154">
              <w:rPr>
                <w:lang w:val="ru-RU"/>
              </w:rPr>
              <w:t>-овладение формально-оперативным алгебраическим аппаратом и умением применять его к решению математических и нематематических задач;</w:t>
            </w:r>
          </w:p>
          <w:p w:rsidR="00097821" w:rsidRPr="00D25154" w:rsidRDefault="00097821" w:rsidP="005F6C14">
            <w:pPr>
              <w:jc w:val="both"/>
              <w:rPr>
                <w:lang w:val="ru-RU"/>
              </w:rPr>
            </w:pPr>
            <w:r w:rsidRPr="00D25154">
              <w:rPr>
                <w:lang w:val="ru-RU"/>
              </w:rPr>
              <w:t>-изучение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097821" w:rsidRPr="00D25154" w:rsidRDefault="00097821" w:rsidP="005F6C14">
            <w:pPr>
              <w:tabs>
                <w:tab w:val="left" w:pos="989"/>
              </w:tabs>
              <w:jc w:val="both"/>
              <w:rPr>
                <w:lang w:val="ru-RU"/>
              </w:rPr>
            </w:pPr>
            <w:r w:rsidRPr="00D25154">
              <w:rPr>
                <w:lang w:val="ru-RU"/>
              </w:rPr>
              <w:t>-ознакомление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освоение основных фактов и методов планиметрии, формирование пространственных представлений;</w:t>
            </w:r>
          </w:p>
          <w:p w:rsidR="00097821" w:rsidRPr="00D25154" w:rsidRDefault="00097821" w:rsidP="005F6C14">
            <w:pPr>
              <w:jc w:val="both"/>
              <w:rPr>
                <w:lang w:val="ru-RU"/>
              </w:rPr>
            </w:pPr>
            <w:r w:rsidRPr="00D25154">
              <w:rPr>
                <w:lang w:val="ru-RU"/>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097821" w:rsidRPr="00D25154" w:rsidRDefault="009031A7" w:rsidP="005F6C14">
            <w:pPr>
              <w:jc w:val="both"/>
              <w:rPr>
                <w:lang w:val="ru-RU"/>
              </w:rPr>
            </w:pPr>
            <w:r>
              <w:rPr>
                <w:b/>
                <w:bCs/>
                <w:lang w:val="ru-RU"/>
              </w:rPr>
              <w:t>Информатика</w:t>
            </w:r>
            <w:r w:rsidR="00097821" w:rsidRPr="00D25154">
              <w:rPr>
                <w:b/>
                <w:bCs/>
                <w:lang w:val="ru-RU"/>
              </w:rPr>
              <w:t>:</w:t>
            </w:r>
          </w:p>
          <w:p w:rsidR="00097821" w:rsidRPr="00D25154" w:rsidRDefault="00097821" w:rsidP="005F6C14">
            <w:pPr>
              <w:jc w:val="both"/>
              <w:rPr>
                <w:lang w:val="ru-RU"/>
              </w:rPr>
            </w:pPr>
            <w:r w:rsidRPr="00D25154">
              <w:rPr>
                <w:lang w:val="ru-RU"/>
              </w:rPr>
              <w:t>-формирование представления об информационной картине мира, общности и закономерностях протекания ин</w:t>
            </w:r>
            <w:r w:rsidRPr="00D25154">
              <w:rPr>
                <w:lang w:val="ru-RU"/>
              </w:rPr>
              <w:softHyphen/>
              <w:t>формационных процессов в системах различной природы;</w:t>
            </w:r>
          </w:p>
          <w:p w:rsidR="00097821" w:rsidRPr="00D25154" w:rsidRDefault="00097821" w:rsidP="005F6C14">
            <w:pPr>
              <w:jc w:val="both"/>
              <w:rPr>
                <w:lang w:val="ru-RU"/>
              </w:rPr>
            </w:pPr>
            <w:r w:rsidRPr="00D25154">
              <w:rPr>
                <w:lang w:val="ru-RU"/>
              </w:rPr>
              <w:t>-осознание необходимости строить свою жизнь и деятельность в соответствии с требованиями информацион</w:t>
            </w:r>
            <w:r w:rsidRPr="00D25154">
              <w:rPr>
                <w:lang w:val="ru-RU"/>
              </w:rPr>
              <w:softHyphen/>
              <w:t>ной цивилизации;</w:t>
            </w:r>
          </w:p>
          <w:p w:rsidR="00097821" w:rsidRPr="00D25154" w:rsidRDefault="00097821" w:rsidP="005F6C14">
            <w:pPr>
              <w:jc w:val="both"/>
              <w:rPr>
                <w:lang w:val="ru-RU"/>
              </w:rPr>
            </w:pPr>
            <w:r w:rsidRPr="00D25154">
              <w:rPr>
                <w:lang w:val="ru-RU"/>
              </w:rPr>
              <w:t>-овладение навыками работы с различными видами информации, в том числе с помощью современных инфор</w:t>
            </w:r>
            <w:r w:rsidRPr="00D25154">
              <w:rPr>
                <w:lang w:val="ru-RU"/>
              </w:rPr>
              <w:softHyphen/>
              <w:t>мационных технологий;</w:t>
            </w:r>
          </w:p>
          <w:p w:rsidR="00097821" w:rsidRPr="00D25154" w:rsidRDefault="00097821" w:rsidP="005F6C14">
            <w:pPr>
              <w:jc w:val="both"/>
              <w:rPr>
                <w:b/>
                <w:bCs/>
                <w:lang w:val="ru-RU"/>
              </w:rPr>
            </w:pPr>
            <w:r w:rsidRPr="00D25154">
              <w:rPr>
                <w:lang w:val="ru-RU"/>
              </w:rPr>
              <w:t>-подготовка к продолжению обучения, освоению образовательных программ последующего этапа обучения, а также освоение профессиональной деятельности, востребованной на рынке труда.</w:t>
            </w:r>
          </w:p>
        </w:tc>
      </w:tr>
      <w:tr w:rsidR="00097821" w:rsidRPr="008556C5" w:rsidTr="00A64BFA">
        <w:trPr>
          <w:trHeight w:val="698"/>
        </w:trPr>
        <w:tc>
          <w:tcPr>
            <w:tcW w:w="709" w:type="dxa"/>
          </w:tcPr>
          <w:p w:rsidR="00097821" w:rsidRPr="00D25154" w:rsidRDefault="00097821" w:rsidP="005F6C14">
            <w:pPr>
              <w:jc w:val="center"/>
            </w:pPr>
            <w:r w:rsidRPr="00D25154">
              <w:t>3</w:t>
            </w:r>
          </w:p>
        </w:tc>
        <w:tc>
          <w:tcPr>
            <w:tcW w:w="2126" w:type="dxa"/>
          </w:tcPr>
          <w:p w:rsidR="00A64BFA" w:rsidRDefault="00A64BFA" w:rsidP="00097821">
            <w:pPr>
              <w:ind w:right="-178" w:hanging="117"/>
              <w:jc w:val="both"/>
              <w:rPr>
                <w:b/>
                <w:bCs/>
                <w:lang w:val="ru-RU"/>
              </w:rPr>
            </w:pPr>
            <w:r>
              <w:rPr>
                <w:b/>
                <w:bCs/>
                <w:lang w:val="ru-RU"/>
              </w:rPr>
              <w:t xml:space="preserve">  </w:t>
            </w:r>
            <w:r w:rsidR="00097821" w:rsidRPr="00D25154">
              <w:rPr>
                <w:b/>
                <w:bCs/>
                <w:lang w:val="ru-RU"/>
              </w:rPr>
              <w:t>Обществ</w:t>
            </w:r>
            <w:r w:rsidR="009031A7">
              <w:rPr>
                <w:b/>
                <w:bCs/>
                <w:lang w:val="ru-RU"/>
              </w:rPr>
              <w:t>енн</w:t>
            </w:r>
            <w:proofErr w:type="gramStart"/>
            <w:r w:rsidR="009031A7">
              <w:rPr>
                <w:b/>
                <w:bCs/>
                <w:lang w:val="ru-RU"/>
              </w:rPr>
              <w:t>о</w:t>
            </w:r>
            <w:r>
              <w:rPr>
                <w:b/>
                <w:bCs/>
                <w:lang w:val="ru-RU"/>
              </w:rPr>
              <w:t>-</w:t>
            </w:r>
            <w:proofErr w:type="gramEnd"/>
            <w:r w:rsidR="009031A7">
              <w:rPr>
                <w:b/>
                <w:bCs/>
                <w:lang w:val="ru-RU"/>
              </w:rPr>
              <w:t xml:space="preserve"> </w:t>
            </w:r>
            <w:r>
              <w:rPr>
                <w:b/>
                <w:bCs/>
                <w:lang w:val="ru-RU"/>
              </w:rPr>
              <w:t>-</w:t>
            </w:r>
            <w:r w:rsidR="009031A7">
              <w:rPr>
                <w:b/>
                <w:bCs/>
                <w:lang w:val="ru-RU"/>
              </w:rPr>
              <w:t xml:space="preserve">научные </w:t>
            </w:r>
          </w:p>
          <w:p w:rsidR="00097821" w:rsidRPr="00D25154" w:rsidRDefault="00A64BFA" w:rsidP="00A64BFA">
            <w:pPr>
              <w:ind w:right="-178" w:hanging="117"/>
              <w:jc w:val="both"/>
              <w:rPr>
                <w:lang w:val="ru-RU"/>
              </w:rPr>
            </w:pPr>
            <w:r>
              <w:rPr>
                <w:b/>
                <w:bCs/>
                <w:lang w:val="ru-RU"/>
              </w:rPr>
              <w:t xml:space="preserve">  </w:t>
            </w:r>
            <w:proofErr w:type="gramStart"/>
            <w:r w:rsidR="009031A7">
              <w:rPr>
                <w:b/>
                <w:bCs/>
                <w:lang w:val="ru-RU"/>
              </w:rPr>
              <w:t>предметы</w:t>
            </w:r>
            <w:r w:rsidR="00097821" w:rsidRPr="00D25154">
              <w:rPr>
                <w:b/>
                <w:bCs/>
                <w:lang w:val="ru-RU"/>
              </w:rPr>
              <w:t xml:space="preserve"> </w:t>
            </w:r>
            <w:r w:rsidR="00097821" w:rsidRPr="00D25154">
              <w:rPr>
                <w:lang w:val="ru-RU"/>
              </w:rPr>
              <w:t>(исто</w:t>
            </w:r>
            <w:r w:rsidR="00097821">
              <w:rPr>
                <w:lang w:val="ru-RU"/>
              </w:rPr>
              <w:t>рия</w:t>
            </w:r>
            <w:r w:rsidR="00B713E1">
              <w:rPr>
                <w:lang w:val="ru-RU"/>
              </w:rPr>
              <w:t xml:space="preserve"> России.</w:t>
            </w:r>
            <w:proofErr w:type="gramEnd"/>
            <w:r w:rsidR="00B713E1">
              <w:rPr>
                <w:lang w:val="ru-RU"/>
              </w:rPr>
              <w:t xml:space="preserve"> </w:t>
            </w:r>
            <w:proofErr w:type="gramStart"/>
            <w:r w:rsidR="00B713E1">
              <w:rPr>
                <w:lang w:val="ru-RU"/>
              </w:rPr>
              <w:t>Всеобщя история,</w:t>
            </w:r>
            <w:r w:rsidR="00097821">
              <w:rPr>
                <w:lang w:val="ru-RU"/>
              </w:rPr>
              <w:t xml:space="preserve">, обществознание, </w:t>
            </w:r>
            <w:r w:rsidR="00097821" w:rsidRPr="00401364">
              <w:rPr>
                <w:lang w:val="ru-RU"/>
              </w:rPr>
              <w:t>география</w:t>
            </w:r>
            <w:r>
              <w:rPr>
                <w:lang w:val="ru-RU"/>
              </w:rPr>
              <w:t>)</w:t>
            </w:r>
            <w:proofErr w:type="gramEnd"/>
          </w:p>
        </w:tc>
        <w:tc>
          <w:tcPr>
            <w:tcW w:w="6885" w:type="dxa"/>
          </w:tcPr>
          <w:p w:rsidR="00097821" w:rsidRPr="00D25154" w:rsidRDefault="00097821" w:rsidP="005F6C14">
            <w:pPr>
              <w:jc w:val="both"/>
              <w:rPr>
                <w:b/>
                <w:bCs/>
                <w:lang w:val="ru-RU"/>
              </w:rPr>
            </w:pPr>
            <w:r w:rsidRPr="00B713E1">
              <w:rPr>
                <w:b/>
                <w:bCs/>
                <w:lang w:val="ru-RU"/>
              </w:rPr>
              <w:t>История</w:t>
            </w:r>
            <w:r w:rsidR="00B713E1" w:rsidRPr="00B713E1">
              <w:rPr>
                <w:b/>
                <w:bCs/>
                <w:lang w:val="ru-RU"/>
              </w:rPr>
              <w:t xml:space="preserve"> России</w:t>
            </w:r>
            <w:proofErr w:type="gramStart"/>
            <w:r w:rsidR="00B713E1" w:rsidRPr="00B713E1">
              <w:rPr>
                <w:b/>
                <w:bCs/>
                <w:lang w:val="ru-RU"/>
              </w:rPr>
              <w:t>.</w:t>
            </w:r>
            <w:r w:rsidR="00B713E1" w:rsidRPr="00B713E1">
              <w:rPr>
                <w:b/>
                <w:lang w:val="ru-RU"/>
              </w:rPr>
              <w:t>В</w:t>
            </w:r>
            <w:proofErr w:type="gramEnd"/>
            <w:r w:rsidR="00B713E1" w:rsidRPr="00B713E1">
              <w:rPr>
                <w:b/>
                <w:lang w:val="ru-RU"/>
              </w:rPr>
              <w:t>сеобщя история</w:t>
            </w:r>
            <w:r w:rsidR="00B713E1">
              <w:rPr>
                <w:lang w:val="ru-RU"/>
              </w:rPr>
              <w:t>,,</w:t>
            </w:r>
            <w:r w:rsidRPr="00D25154">
              <w:rPr>
                <w:b/>
                <w:bCs/>
                <w:lang w:val="ru-RU"/>
              </w:rPr>
              <w:t>:</w:t>
            </w:r>
          </w:p>
          <w:p w:rsidR="00097821" w:rsidRPr="00D25154" w:rsidRDefault="00097821" w:rsidP="005F6C14">
            <w:pPr>
              <w:jc w:val="both"/>
              <w:rPr>
                <w:lang w:val="ru-RU"/>
              </w:rPr>
            </w:pPr>
            <w:r w:rsidRPr="00D25154">
              <w:rPr>
                <w:lang w:val="ru-RU"/>
              </w:rPr>
              <w:t>-овладение обучающимися основами знаний об ис</w:t>
            </w:r>
            <w:r w:rsidRPr="00D25154">
              <w:rPr>
                <w:lang w:val="ru-RU"/>
              </w:rPr>
              <w:softHyphen/>
              <w:t>торическом пути человечества с древности до нашего времени, его социальном, духовном, нравственном опыте;</w:t>
            </w:r>
          </w:p>
          <w:p w:rsidR="00097821" w:rsidRPr="00D25154" w:rsidRDefault="00097821" w:rsidP="005F6C14">
            <w:pPr>
              <w:jc w:val="both"/>
              <w:rPr>
                <w:lang w:val="ru-RU"/>
              </w:rPr>
            </w:pPr>
            <w:r w:rsidRPr="00D25154">
              <w:rPr>
                <w:lang w:val="ru-RU"/>
              </w:rPr>
              <w:t>-развитие способностей обучающихся осмысливать события и явления действительности на основе историче</w:t>
            </w:r>
            <w:r w:rsidRPr="00D25154">
              <w:rPr>
                <w:lang w:val="ru-RU"/>
              </w:rPr>
              <w:softHyphen/>
              <w:t>ского подхода, во взаимосвязи прошлого, настоящего, будущего; умений творчески применять исторические знания;</w:t>
            </w:r>
          </w:p>
          <w:p w:rsidR="00097821" w:rsidRPr="00D25154" w:rsidRDefault="00097821" w:rsidP="005F6C14">
            <w:pPr>
              <w:jc w:val="both"/>
              <w:rPr>
                <w:lang w:val="ru-RU"/>
              </w:rPr>
            </w:pPr>
            <w:r w:rsidRPr="00D25154">
              <w:rPr>
                <w:lang w:val="ru-RU"/>
              </w:rPr>
              <w:t xml:space="preserve">-формирование ценностных ориентации и </w:t>
            </w:r>
            <w:proofErr w:type="gramStart"/>
            <w:r w:rsidRPr="00D25154">
              <w:rPr>
                <w:lang w:val="ru-RU"/>
              </w:rPr>
              <w:t>убеждений</w:t>
            </w:r>
            <w:proofErr w:type="gramEnd"/>
            <w:r w:rsidRPr="00D25154">
              <w:rPr>
                <w:lang w:val="ru-RU"/>
              </w:rPr>
              <w:t xml:space="preserve">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w:t>
            </w:r>
            <w:r w:rsidRPr="00D25154">
              <w:rPr>
                <w:lang w:val="ru-RU"/>
              </w:rPr>
              <w:softHyphen/>
              <w:t>понимания между народами;</w:t>
            </w:r>
          </w:p>
          <w:p w:rsidR="00097821" w:rsidRPr="00D25154" w:rsidRDefault="00097821" w:rsidP="005F6C14">
            <w:pPr>
              <w:jc w:val="both"/>
              <w:rPr>
                <w:lang w:val="ru-RU"/>
              </w:rPr>
            </w:pPr>
            <w:r w:rsidRPr="00D25154">
              <w:rPr>
                <w:lang w:val="ru-RU"/>
              </w:rPr>
              <w:t>-развитие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w:t>
            </w:r>
          </w:p>
          <w:p w:rsidR="00097821" w:rsidRPr="00D25154" w:rsidRDefault="00097821" w:rsidP="005F6C14">
            <w:pPr>
              <w:jc w:val="both"/>
              <w:rPr>
                <w:b/>
                <w:bCs/>
                <w:lang w:val="ru-RU"/>
              </w:rPr>
            </w:pPr>
            <w:r w:rsidRPr="00D25154">
              <w:rPr>
                <w:b/>
                <w:bCs/>
                <w:lang w:val="ru-RU"/>
              </w:rPr>
              <w:t>Обществознание:</w:t>
            </w:r>
          </w:p>
          <w:p w:rsidR="00097821" w:rsidRPr="00D25154" w:rsidRDefault="00097821" w:rsidP="005F6C14">
            <w:pPr>
              <w:jc w:val="both"/>
              <w:rPr>
                <w:lang w:val="ru-RU"/>
              </w:rPr>
            </w:pPr>
            <w:r w:rsidRPr="00D25154">
              <w:rPr>
                <w:lang w:val="ru-RU"/>
              </w:rPr>
              <w:t>-создание условий для социализации личности;</w:t>
            </w:r>
          </w:p>
          <w:p w:rsidR="00097821" w:rsidRPr="00D25154" w:rsidRDefault="00097821" w:rsidP="005F6C14">
            <w:pPr>
              <w:jc w:val="both"/>
              <w:rPr>
                <w:lang w:val="ru-RU"/>
              </w:rPr>
            </w:pPr>
            <w:r w:rsidRPr="00D25154">
              <w:rPr>
                <w:lang w:val="ru-RU"/>
              </w:rPr>
              <w:t>-формирование научных представлений, которые составляют первоначальные основы нравственной, правовой, экологической, политической и экономической культуры;</w:t>
            </w:r>
          </w:p>
          <w:p w:rsidR="00097821" w:rsidRPr="00D25154" w:rsidRDefault="00097821" w:rsidP="005F6C14">
            <w:pPr>
              <w:jc w:val="both"/>
              <w:rPr>
                <w:lang w:val="ru-RU"/>
              </w:rPr>
            </w:pPr>
            <w:r w:rsidRPr="00D25154">
              <w:rPr>
                <w:lang w:val="ru-RU"/>
              </w:rPr>
              <w:t>-формирование знаний и практических умений, ми</w:t>
            </w:r>
            <w:r w:rsidRPr="00D25154">
              <w:rPr>
                <w:lang w:val="ru-RU"/>
              </w:rPr>
              <w:softHyphen/>
              <w:t>нимально необходимых для выполнения типичных видов деятельности каждого гражданина, дальнейшего образова</w:t>
            </w:r>
            <w:r w:rsidRPr="00D25154">
              <w:rPr>
                <w:lang w:val="ru-RU"/>
              </w:rPr>
              <w:softHyphen/>
              <w:t>ния и самообразования; содействие воспитанию гражданст</w:t>
            </w:r>
            <w:r w:rsidRPr="00D25154">
              <w:rPr>
                <w:lang w:val="ru-RU"/>
              </w:rPr>
              <w:softHyphen/>
              <w:t>венности, уважения к социальным нормам, регулирующим взаимодействие людей;</w:t>
            </w:r>
          </w:p>
          <w:p w:rsidR="00097821" w:rsidRPr="00D25154" w:rsidRDefault="00097821" w:rsidP="005F6C14">
            <w:pPr>
              <w:jc w:val="both"/>
              <w:rPr>
                <w:lang w:val="ru-RU"/>
              </w:rPr>
            </w:pPr>
            <w:r w:rsidRPr="00D25154">
              <w:rPr>
                <w:lang w:val="ru-RU"/>
              </w:rPr>
              <w:t>-развитие умений ориентироваться в потоке разно</w:t>
            </w:r>
            <w:r w:rsidRPr="00D25154">
              <w:rPr>
                <w:lang w:val="ru-RU"/>
              </w:rPr>
              <w:softHyphen/>
              <w:t>образной информации и типичных жизненных ситуациях.</w:t>
            </w:r>
          </w:p>
          <w:p w:rsidR="00097821" w:rsidRPr="00D25154" w:rsidRDefault="00097821" w:rsidP="005F6C14">
            <w:pPr>
              <w:jc w:val="both"/>
              <w:rPr>
                <w:b/>
                <w:bCs/>
                <w:lang w:val="ru-RU"/>
              </w:rPr>
            </w:pPr>
            <w:r w:rsidRPr="00D25154">
              <w:rPr>
                <w:b/>
                <w:bCs/>
                <w:lang w:val="ru-RU"/>
              </w:rPr>
              <w:t>География:</w:t>
            </w:r>
          </w:p>
          <w:p w:rsidR="00097821" w:rsidRPr="00D25154" w:rsidRDefault="00097821" w:rsidP="005F6C14">
            <w:pPr>
              <w:jc w:val="both"/>
              <w:rPr>
                <w:lang w:val="ru-RU"/>
              </w:rPr>
            </w:pPr>
            <w:r w:rsidRPr="00D25154">
              <w:rPr>
                <w:lang w:val="ru-RU"/>
              </w:rPr>
              <w:t>-формирование у обучающихся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континентах, странах мира;</w:t>
            </w:r>
          </w:p>
          <w:p w:rsidR="00097821" w:rsidRPr="00D25154" w:rsidRDefault="00097821" w:rsidP="005F6C14">
            <w:pPr>
              <w:jc w:val="both"/>
              <w:rPr>
                <w:lang w:val="ru-RU"/>
              </w:rPr>
            </w:pPr>
            <w:r w:rsidRPr="00D25154">
              <w:rPr>
                <w:lang w:val="ru-RU"/>
              </w:rPr>
              <w:t>-понимание роли территории, природной среды, ха</w:t>
            </w:r>
            <w:r w:rsidRPr="00D25154">
              <w:rPr>
                <w:lang w:val="ru-RU"/>
              </w:rPr>
              <w:softHyphen/>
              <w:t>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w:t>
            </w:r>
          </w:p>
          <w:p w:rsidR="00097821" w:rsidRPr="00D25154" w:rsidRDefault="00097821" w:rsidP="005F6C14">
            <w:pPr>
              <w:jc w:val="both"/>
              <w:rPr>
                <w:lang w:val="ru-RU"/>
              </w:rPr>
            </w:pPr>
            <w:r w:rsidRPr="00D25154">
              <w:rPr>
                <w:lang w:val="ru-RU"/>
              </w:rPr>
              <w:t>-выработку навыков поведения в природе, ведения хозяйства в различных географических зонах, адаптации к географическим особенностям территории проживания;</w:t>
            </w:r>
          </w:p>
          <w:p w:rsidR="00097821" w:rsidRPr="00D25154" w:rsidRDefault="00097821" w:rsidP="00A64BFA">
            <w:pPr>
              <w:jc w:val="both"/>
              <w:rPr>
                <w:lang w:val="ru-RU"/>
              </w:rPr>
            </w:pPr>
            <w:r w:rsidRPr="00D25154">
              <w:rPr>
                <w:lang w:val="ru-RU"/>
              </w:rPr>
              <w:t>-овладение уникальным языком межнационального общения — географической картой и другими источниками географической информации.</w:t>
            </w:r>
          </w:p>
        </w:tc>
      </w:tr>
      <w:tr w:rsidR="00A64BFA" w:rsidRPr="008556C5" w:rsidTr="00A64BFA">
        <w:trPr>
          <w:trHeight w:val="556"/>
        </w:trPr>
        <w:tc>
          <w:tcPr>
            <w:tcW w:w="709" w:type="dxa"/>
          </w:tcPr>
          <w:p w:rsidR="00A64BFA" w:rsidRPr="00A64BFA" w:rsidRDefault="00A64BFA" w:rsidP="005F6C14">
            <w:pPr>
              <w:jc w:val="center"/>
              <w:rPr>
                <w:lang w:val="ru-RU"/>
              </w:rPr>
            </w:pPr>
            <w:r>
              <w:rPr>
                <w:lang w:val="ru-RU"/>
              </w:rPr>
              <w:t>4</w:t>
            </w:r>
          </w:p>
        </w:tc>
        <w:tc>
          <w:tcPr>
            <w:tcW w:w="2126" w:type="dxa"/>
          </w:tcPr>
          <w:p w:rsidR="00A64BFA" w:rsidRPr="00A64BFA" w:rsidRDefault="00A64BFA" w:rsidP="00A64BFA">
            <w:pPr>
              <w:ind w:right="-178" w:hanging="117"/>
              <w:rPr>
                <w:b/>
                <w:lang w:val="ru-RU"/>
              </w:rPr>
            </w:pPr>
            <w:r>
              <w:rPr>
                <w:b/>
                <w:lang w:val="ru-RU"/>
              </w:rPr>
              <w:t xml:space="preserve"> </w:t>
            </w:r>
            <w:r w:rsidRPr="00A64BFA">
              <w:rPr>
                <w:b/>
                <w:lang w:val="ru-RU"/>
              </w:rPr>
              <w:t>Основы</w:t>
            </w:r>
            <w:r>
              <w:rPr>
                <w:b/>
                <w:lang w:val="ru-RU"/>
              </w:rPr>
              <w:t xml:space="preserve"> </w:t>
            </w:r>
            <w:r w:rsidRPr="00A64BFA">
              <w:rPr>
                <w:b/>
                <w:lang w:val="ru-RU"/>
              </w:rPr>
              <w:t xml:space="preserve">духовно-нравственной культуры </w:t>
            </w:r>
          </w:p>
          <w:p w:rsidR="00A64BFA" w:rsidRDefault="00A64BFA" w:rsidP="00A64BFA">
            <w:pPr>
              <w:ind w:right="-178" w:hanging="117"/>
              <w:jc w:val="both"/>
              <w:rPr>
                <w:b/>
                <w:bCs/>
                <w:lang w:val="ru-RU"/>
              </w:rPr>
            </w:pPr>
            <w:r w:rsidRPr="00A64BFA">
              <w:rPr>
                <w:b/>
                <w:lang w:val="ru-RU"/>
              </w:rPr>
              <w:t xml:space="preserve">  народов России</w:t>
            </w:r>
          </w:p>
        </w:tc>
        <w:tc>
          <w:tcPr>
            <w:tcW w:w="6885" w:type="dxa"/>
          </w:tcPr>
          <w:p w:rsidR="00A64BFA" w:rsidRPr="00D25154" w:rsidRDefault="00A64BFA" w:rsidP="00A64BFA">
            <w:pPr>
              <w:jc w:val="both"/>
              <w:rPr>
                <w:b/>
                <w:bCs/>
                <w:lang w:val="ru-RU"/>
              </w:rPr>
            </w:pPr>
            <w:r>
              <w:rPr>
                <w:b/>
                <w:bCs/>
                <w:lang w:val="ru-RU"/>
              </w:rPr>
              <w:t>Основы духовно-нравственной культуры народов России</w:t>
            </w:r>
            <w:r w:rsidRPr="00D25154">
              <w:rPr>
                <w:b/>
                <w:bCs/>
                <w:lang w:val="ru-RU"/>
              </w:rPr>
              <w:t>:</w:t>
            </w:r>
          </w:p>
          <w:p w:rsidR="00A64BFA" w:rsidRPr="00D25154" w:rsidRDefault="00A64BFA" w:rsidP="00A64BFA">
            <w:pPr>
              <w:jc w:val="both"/>
              <w:rPr>
                <w:lang w:val="ru-RU"/>
              </w:rPr>
            </w:pPr>
            <w:r w:rsidRPr="00D25154">
              <w:rPr>
                <w:lang w:val="ru-RU"/>
              </w:rPr>
              <w:t xml:space="preserve">-формирование культурологических знаний, необходимых для восприятия целостной картины мира на основе традиционных для России православных культурных ценностей; </w:t>
            </w:r>
          </w:p>
          <w:p w:rsidR="00A64BFA" w:rsidRPr="00D25154" w:rsidRDefault="00A64BFA" w:rsidP="00A64BFA">
            <w:pPr>
              <w:jc w:val="both"/>
              <w:rPr>
                <w:b/>
                <w:bCs/>
                <w:lang w:val="ru-RU"/>
              </w:rPr>
            </w:pPr>
            <w:r w:rsidRPr="00D25154">
              <w:rPr>
                <w:lang w:val="ru-RU"/>
              </w:rPr>
              <w:t>-воспитание абсолютных ценностей бытия в поведении учащихся.</w:t>
            </w:r>
          </w:p>
        </w:tc>
      </w:tr>
      <w:tr w:rsidR="00097821" w:rsidRPr="008556C5" w:rsidTr="00097821">
        <w:trPr>
          <w:trHeight w:val="273"/>
        </w:trPr>
        <w:tc>
          <w:tcPr>
            <w:tcW w:w="709" w:type="dxa"/>
          </w:tcPr>
          <w:p w:rsidR="00097821" w:rsidRPr="00A64BFA" w:rsidRDefault="00A64BFA" w:rsidP="005F6C14">
            <w:pPr>
              <w:jc w:val="center"/>
              <w:rPr>
                <w:lang w:val="ru-RU"/>
              </w:rPr>
            </w:pPr>
            <w:r>
              <w:rPr>
                <w:lang w:val="ru-RU"/>
              </w:rPr>
              <w:t>5</w:t>
            </w:r>
          </w:p>
          <w:p w:rsidR="00097821" w:rsidRPr="00D25154" w:rsidRDefault="00097821" w:rsidP="005F6C14">
            <w:pPr>
              <w:ind w:firstLine="284"/>
              <w:jc w:val="center"/>
            </w:pPr>
          </w:p>
          <w:p w:rsidR="00097821" w:rsidRPr="00D25154" w:rsidRDefault="00097821" w:rsidP="005F6C14">
            <w:pPr>
              <w:ind w:firstLine="284"/>
              <w:jc w:val="center"/>
            </w:pPr>
          </w:p>
        </w:tc>
        <w:tc>
          <w:tcPr>
            <w:tcW w:w="2126" w:type="dxa"/>
          </w:tcPr>
          <w:p w:rsidR="00097821" w:rsidRPr="00D25154" w:rsidRDefault="00A64BFA" w:rsidP="00A64BFA">
            <w:pPr>
              <w:ind w:right="-36" w:hanging="117"/>
              <w:jc w:val="both"/>
              <w:rPr>
                <w:b/>
                <w:bCs/>
                <w:lang w:val="ru-RU"/>
              </w:rPr>
            </w:pPr>
            <w:r>
              <w:rPr>
                <w:b/>
                <w:bCs/>
                <w:lang w:val="ru-RU"/>
              </w:rPr>
              <w:t xml:space="preserve">  </w:t>
            </w:r>
            <w:proofErr w:type="gramStart"/>
            <w:r w:rsidR="00097821" w:rsidRPr="00D25154">
              <w:rPr>
                <w:b/>
                <w:bCs/>
                <w:lang w:val="ru-RU"/>
              </w:rPr>
              <w:t>Естеств</w:t>
            </w:r>
            <w:r>
              <w:rPr>
                <w:b/>
                <w:bCs/>
                <w:lang w:val="ru-RU"/>
              </w:rPr>
              <w:t>енно-научные</w:t>
            </w:r>
            <w:proofErr w:type="gramEnd"/>
            <w:r>
              <w:rPr>
                <w:b/>
                <w:bCs/>
                <w:lang w:val="ru-RU"/>
              </w:rPr>
              <w:t xml:space="preserve"> предметы </w:t>
            </w:r>
            <w:r w:rsidR="00097821" w:rsidRPr="00D25154">
              <w:rPr>
                <w:lang w:val="ru-RU"/>
              </w:rPr>
              <w:t>(</w:t>
            </w:r>
            <w:r>
              <w:rPr>
                <w:lang w:val="ru-RU"/>
              </w:rPr>
              <w:t>б</w:t>
            </w:r>
            <w:r w:rsidR="00097821" w:rsidRPr="00D25154">
              <w:rPr>
                <w:lang w:val="ru-RU"/>
              </w:rPr>
              <w:t>иология, физика, химия)</w:t>
            </w:r>
          </w:p>
        </w:tc>
        <w:tc>
          <w:tcPr>
            <w:tcW w:w="6885" w:type="dxa"/>
          </w:tcPr>
          <w:p w:rsidR="00097821" w:rsidRPr="00D25154" w:rsidRDefault="00097821" w:rsidP="005F6C14">
            <w:pPr>
              <w:jc w:val="both"/>
              <w:rPr>
                <w:b/>
                <w:bCs/>
                <w:lang w:val="ru-RU"/>
              </w:rPr>
            </w:pPr>
            <w:r w:rsidRPr="00D25154">
              <w:rPr>
                <w:b/>
                <w:bCs/>
                <w:lang w:val="ru-RU"/>
              </w:rPr>
              <w:t xml:space="preserve">Биология </w:t>
            </w:r>
            <w:r w:rsidRPr="00D25154">
              <w:rPr>
                <w:lang w:val="ru-RU"/>
              </w:rPr>
              <w:t>(природоведение, биология):</w:t>
            </w:r>
          </w:p>
          <w:p w:rsidR="00097821" w:rsidRPr="00D25154" w:rsidRDefault="00097821" w:rsidP="005F6C14">
            <w:pPr>
              <w:jc w:val="both"/>
              <w:rPr>
                <w:lang w:val="ru-RU"/>
              </w:rPr>
            </w:pPr>
            <w:r w:rsidRPr="00D25154">
              <w:rPr>
                <w:lang w:val="ru-RU"/>
              </w:rPr>
              <w:t>-овладение обучающимися знаниями о живой при</w:t>
            </w:r>
            <w:r w:rsidRPr="00D25154">
              <w:rPr>
                <w:lang w:val="ru-RU"/>
              </w:rPr>
              <w:softHyphen/>
              <w:t>роде, знакомство с методами познания;</w:t>
            </w:r>
          </w:p>
          <w:p w:rsidR="00097821" w:rsidRPr="00D25154" w:rsidRDefault="00097821" w:rsidP="005F6C14">
            <w:pPr>
              <w:jc w:val="both"/>
              <w:rPr>
                <w:lang w:val="ru-RU"/>
              </w:rPr>
            </w:pPr>
            <w:r w:rsidRPr="00D25154">
              <w:rPr>
                <w:lang w:val="ru-RU"/>
              </w:rPr>
              <w:t>-формирование на базе знаний и умений научной картины мира живой природы как компонента общечелове</w:t>
            </w:r>
            <w:r w:rsidRPr="00D25154">
              <w:rPr>
                <w:lang w:val="ru-RU"/>
              </w:rPr>
              <w:softHyphen/>
              <w:t>ческой культуры;</w:t>
            </w:r>
          </w:p>
          <w:p w:rsidR="00097821" w:rsidRPr="00D25154" w:rsidRDefault="00097821" w:rsidP="005F6C14">
            <w:pPr>
              <w:jc w:val="both"/>
              <w:rPr>
                <w:lang w:val="ru-RU"/>
              </w:rPr>
            </w:pPr>
            <w:r w:rsidRPr="00D25154">
              <w:rPr>
                <w:lang w:val="ru-RU"/>
              </w:rPr>
              <w:t>-формирование биосферного мышления, необходи</w:t>
            </w:r>
            <w:r w:rsidRPr="00D25154">
              <w:rPr>
                <w:lang w:val="ru-RU"/>
              </w:rPr>
              <w:softHyphen/>
              <w:t>мого для гармоничных отношений человека с природой, совсем живым как главной ценностью на Земле;</w:t>
            </w:r>
          </w:p>
          <w:p w:rsidR="00097821" w:rsidRPr="00D25154" w:rsidRDefault="00097821" w:rsidP="005F6C14">
            <w:pPr>
              <w:jc w:val="both"/>
              <w:rPr>
                <w:lang w:val="ru-RU"/>
              </w:rPr>
            </w:pPr>
            <w:r w:rsidRPr="00D25154">
              <w:rPr>
                <w:lang w:val="ru-RU"/>
              </w:rPr>
              <w:t>-получение знаний в области экологии, формирование ценностного отношения к природе;</w:t>
            </w:r>
          </w:p>
          <w:p w:rsidR="00097821" w:rsidRPr="00D25154" w:rsidRDefault="00097821" w:rsidP="005F6C14">
            <w:pPr>
              <w:jc w:val="both"/>
              <w:rPr>
                <w:lang w:val="ru-RU"/>
              </w:rPr>
            </w:pPr>
            <w:r w:rsidRPr="00D25154">
              <w:rPr>
                <w:lang w:val="ru-RU"/>
              </w:rPr>
              <w:t>-гигиеническое воспитание и формирование здоро</w:t>
            </w:r>
            <w:r w:rsidRPr="00D25154">
              <w:rPr>
                <w:lang w:val="ru-RU"/>
              </w:rPr>
              <w:softHyphen/>
              <w:t>вого образа жизни в целях сохранения психического, физи</w:t>
            </w:r>
            <w:r w:rsidRPr="00D25154">
              <w:rPr>
                <w:lang w:val="ru-RU"/>
              </w:rPr>
              <w:softHyphen/>
              <w:t>ческого и нравственного здоровья человека.</w:t>
            </w:r>
          </w:p>
          <w:p w:rsidR="00097821" w:rsidRPr="00D25154" w:rsidRDefault="00097821" w:rsidP="005F6C14">
            <w:pPr>
              <w:jc w:val="both"/>
              <w:rPr>
                <w:b/>
                <w:bCs/>
                <w:lang w:val="ru-RU"/>
              </w:rPr>
            </w:pPr>
            <w:r w:rsidRPr="00D25154">
              <w:rPr>
                <w:b/>
                <w:bCs/>
                <w:lang w:val="ru-RU"/>
              </w:rPr>
              <w:t>Физика:</w:t>
            </w:r>
          </w:p>
          <w:p w:rsidR="00097821" w:rsidRPr="00D25154" w:rsidRDefault="00097821" w:rsidP="005F6C14">
            <w:pPr>
              <w:jc w:val="both"/>
              <w:rPr>
                <w:lang w:val="ru-RU"/>
              </w:rPr>
            </w:pPr>
            <w:r w:rsidRPr="00D25154">
              <w:rPr>
                <w:lang w:val="ru-RU"/>
              </w:rPr>
              <w:t>-формирование системы знаний фундаментальных законов природы, современных физических теорий и естественнонаучной картины мира;</w:t>
            </w:r>
          </w:p>
          <w:p w:rsidR="00097821" w:rsidRPr="00D25154" w:rsidRDefault="00097821" w:rsidP="005F6C14">
            <w:pPr>
              <w:jc w:val="both"/>
              <w:rPr>
                <w:lang w:val="ru-RU"/>
              </w:rPr>
            </w:pPr>
            <w:r w:rsidRPr="00D25154">
              <w:rPr>
                <w:lang w:val="ru-RU"/>
              </w:rPr>
              <w:t>-формирование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w:t>
            </w:r>
          </w:p>
          <w:p w:rsidR="00097821" w:rsidRPr="00D25154" w:rsidRDefault="00097821" w:rsidP="005F6C14">
            <w:pPr>
              <w:jc w:val="both"/>
              <w:rPr>
                <w:lang w:val="ru-RU"/>
              </w:rPr>
            </w:pPr>
            <w:r w:rsidRPr="00D25154">
              <w:rPr>
                <w:lang w:val="ru-RU"/>
              </w:rPr>
              <w:t>-приобретение умений пользования измерительны</w:t>
            </w:r>
            <w:r w:rsidRPr="00D25154">
              <w:rPr>
                <w:lang w:val="ru-RU"/>
              </w:rPr>
              <w:softHyphen/>
              <w:t>ми приборами, а также устройствами бытового назначения;</w:t>
            </w:r>
          </w:p>
          <w:p w:rsidR="00097821" w:rsidRPr="00D25154" w:rsidRDefault="00097821" w:rsidP="005F6C14">
            <w:pPr>
              <w:jc w:val="both"/>
              <w:rPr>
                <w:lang w:val="ru-RU"/>
              </w:rPr>
            </w:pPr>
            <w:r w:rsidRPr="00D25154">
              <w:rPr>
                <w:lang w:val="ru-RU"/>
              </w:rPr>
              <w:t xml:space="preserve">-овладение терминологией физики для анализа научной информации, самостоятельного приобретения знаний, интеллектуального развития. </w:t>
            </w:r>
          </w:p>
          <w:p w:rsidR="00097821" w:rsidRPr="00D25154" w:rsidRDefault="00097821" w:rsidP="005F6C14">
            <w:pPr>
              <w:pStyle w:val="msonormalcxspmiddle"/>
              <w:spacing w:before="0" w:after="0"/>
              <w:jc w:val="both"/>
              <w:rPr>
                <w:b/>
                <w:bCs/>
                <w:lang w:val="ru-RU"/>
              </w:rPr>
            </w:pPr>
            <w:r w:rsidRPr="00D25154">
              <w:rPr>
                <w:b/>
                <w:bCs/>
                <w:lang w:val="ru-RU"/>
              </w:rPr>
              <w:t>Химия:</w:t>
            </w:r>
          </w:p>
          <w:p w:rsidR="00097821" w:rsidRPr="00D25154" w:rsidRDefault="00097821" w:rsidP="005F6C14">
            <w:pPr>
              <w:pStyle w:val="msonormalcxspmiddle"/>
              <w:spacing w:before="0" w:after="0"/>
              <w:jc w:val="both"/>
              <w:rPr>
                <w:lang w:val="ru-RU"/>
              </w:rPr>
            </w:pPr>
            <w:r w:rsidRPr="00D25154">
              <w:rPr>
                <w:lang w:val="ru-RU"/>
              </w:rPr>
              <w:t>-формирование системы химических знаний как компонента естественнонаучной картины мира;</w:t>
            </w:r>
          </w:p>
          <w:p w:rsidR="00097821" w:rsidRPr="00D25154" w:rsidRDefault="00097821" w:rsidP="005F6C14">
            <w:pPr>
              <w:jc w:val="both"/>
              <w:rPr>
                <w:lang w:val="ru-RU"/>
              </w:rPr>
            </w:pPr>
            <w:r w:rsidRPr="00D25154">
              <w:rPr>
                <w:lang w:val="ru-RU"/>
              </w:rPr>
              <w:t>- формирование у учащихся экологически целесооб</w:t>
            </w:r>
            <w:r w:rsidRPr="00D25154">
              <w:rPr>
                <w:lang w:val="ru-RU"/>
              </w:rPr>
              <w:softHyphen/>
              <w:t>разного поведения в быту и трудовой деятельности;</w:t>
            </w:r>
          </w:p>
          <w:p w:rsidR="00097821" w:rsidRPr="00D25154" w:rsidRDefault="00097821" w:rsidP="005F6C14">
            <w:pPr>
              <w:jc w:val="both"/>
              <w:rPr>
                <w:lang w:val="ru-RU"/>
              </w:rPr>
            </w:pPr>
            <w:r w:rsidRPr="00D25154">
              <w:rPr>
                <w:lang w:val="ru-RU"/>
              </w:rPr>
              <w:t>-формирование умений безопасного обращения с веществами, используемыми в повседневной жизни.</w:t>
            </w:r>
          </w:p>
        </w:tc>
      </w:tr>
      <w:tr w:rsidR="00097821" w:rsidRPr="008556C5" w:rsidTr="00097821">
        <w:tc>
          <w:tcPr>
            <w:tcW w:w="709" w:type="dxa"/>
          </w:tcPr>
          <w:p w:rsidR="00097821" w:rsidRPr="00A64BFA" w:rsidRDefault="00A64BFA" w:rsidP="005F6C14">
            <w:pPr>
              <w:jc w:val="center"/>
              <w:rPr>
                <w:lang w:val="ru-RU"/>
              </w:rPr>
            </w:pPr>
            <w:r>
              <w:rPr>
                <w:lang w:val="ru-RU"/>
              </w:rPr>
              <w:t>6</w:t>
            </w:r>
          </w:p>
        </w:tc>
        <w:tc>
          <w:tcPr>
            <w:tcW w:w="2126" w:type="dxa"/>
          </w:tcPr>
          <w:p w:rsidR="00097821" w:rsidRPr="00D25154" w:rsidRDefault="00A64BFA" w:rsidP="005F6C14">
            <w:pPr>
              <w:shd w:val="clear" w:color="auto" w:fill="FFFFFF"/>
              <w:ind w:hanging="108"/>
              <w:jc w:val="both"/>
              <w:rPr>
                <w:b/>
                <w:bCs/>
              </w:rPr>
            </w:pPr>
            <w:r>
              <w:rPr>
                <w:b/>
                <w:bCs/>
                <w:lang w:val="ru-RU"/>
              </w:rPr>
              <w:t xml:space="preserve"> </w:t>
            </w:r>
            <w:r w:rsidR="00097821" w:rsidRPr="00D25154">
              <w:rPr>
                <w:b/>
                <w:bCs/>
              </w:rPr>
              <w:t>Искусство</w:t>
            </w:r>
          </w:p>
          <w:p w:rsidR="00097821" w:rsidRPr="00D25154" w:rsidRDefault="00A64BFA" w:rsidP="00A64BFA">
            <w:pPr>
              <w:shd w:val="clear" w:color="auto" w:fill="FFFFFF"/>
              <w:ind w:hanging="108"/>
              <w:jc w:val="both"/>
              <w:rPr>
                <w:b/>
                <w:bCs/>
              </w:rPr>
            </w:pPr>
            <w:r>
              <w:rPr>
                <w:b/>
                <w:bCs/>
                <w:lang w:val="ru-RU"/>
              </w:rPr>
              <w:t xml:space="preserve"> </w:t>
            </w:r>
            <w:r w:rsidR="00097821">
              <w:rPr>
                <w:b/>
                <w:bCs/>
              </w:rPr>
              <w:t>(</w:t>
            </w:r>
            <w:r>
              <w:rPr>
                <w:b/>
                <w:bCs/>
                <w:lang w:val="ru-RU"/>
              </w:rPr>
              <w:t>м</w:t>
            </w:r>
            <w:r w:rsidR="00097821">
              <w:rPr>
                <w:b/>
                <w:bCs/>
              </w:rPr>
              <w:t xml:space="preserve">узыка, </w:t>
            </w:r>
            <w:r w:rsidR="00097821">
              <w:rPr>
                <w:b/>
                <w:bCs/>
                <w:lang w:val="ru-RU"/>
              </w:rPr>
              <w:t>изобразительное искусство</w:t>
            </w:r>
            <w:r w:rsidR="00097821" w:rsidRPr="00D25154">
              <w:rPr>
                <w:b/>
                <w:bCs/>
              </w:rPr>
              <w:t>)</w:t>
            </w:r>
          </w:p>
        </w:tc>
        <w:tc>
          <w:tcPr>
            <w:tcW w:w="6885" w:type="dxa"/>
          </w:tcPr>
          <w:p w:rsidR="00097821" w:rsidRPr="00D25154" w:rsidRDefault="00097821" w:rsidP="005F6C14">
            <w:pPr>
              <w:shd w:val="clear" w:color="auto" w:fill="FFFFFF"/>
              <w:jc w:val="both"/>
              <w:rPr>
                <w:lang w:val="ru-RU"/>
              </w:rPr>
            </w:pPr>
            <w:r w:rsidRPr="00D25154">
              <w:rPr>
                <w:lang w:val="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A64BFA" w:rsidRPr="008556C5" w:rsidTr="00097821">
        <w:tc>
          <w:tcPr>
            <w:tcW w:w="709" w:type="dxa"/>
          </w:tcPr>
          <w:p w:rsidR="00A64BFA" w:rsidRDefault="00A64BFA" w:rsidP="005F6C14">
            <w:pPr>
              <w:jc w:val="center"/>
              <w:rPr>
                <w:lang w:val="ru-RU"/>
              </w:rPr>
            </w:pPr>
            <w:r>
              <w:rPr>
                <w:lang w:val="ru-RU"/>
              </w:rPr>
              <w:t>7</w:t>
            </w:r>
          </w:p>
        </w:tc>
        <w:tc>
          <w:tcPr>
            <w:tcW w:w="2126" w:type="dxa"/>
          </w:tcPr>
          <w:p w:rsidR="00A64BFA" w:rsidRPr="00D25154" w:rsidRDefault="00A64BFA" w:rsidP="00F47885">
            <w:pPr>
              <w:ind w:hanging="108"/>
              <w:jc w:val="both"/>
              <w:rPr>
                <w:b/>
                <w:bCs/>
              </w:rPr>
            </w:pPr>
            <w:r>
              <w:rPr>
                <w:b/>
                <w:bCs/>
                <w:lang w:val="ru-RU"/>
              </w:rPr>
              <w:t xml:space="preserve">  </w:t>
            </w:r>
            <w:r w:rsidRPr="00D25154">
              <w:rPr>
                <w:b/>
                <w:bCs/>
              </w:rPr>
              <w:t>Технология</w:t>
            </w:r>
          </w:p>
        </w:tc>
        <w:tc>
          <w:tcPr>
            <w:tcW w:w="6885" w:type="dxa"/>
          </w:tcPr>
          <w:p w:rsidR="00A64BFA" w:rsidRPr="00D25154" w:rsidRDefault="00A64BFA" w:rsidP="00F47885">
            <w:pPr>
              <w:jc w:val="both"/>
              <w:rPr>
                <w:lang w:val="ru-RU"/>
              </w:rPr>
            </w:pPr>
            <w:r w:rsidRPr="00D25154">
              <w:rPr>
                <w:b/>
                <w:bCs/>
                <w:lang w:val="ru-RU"/>
              </w:rPr>
              <w:t>Технология</w:t>
            </w:r>
            <w:r w:rsidRPr="00D25154">
              <w:rPr>
                <w:lang w:val="ru-RU"/>
              </w:rPr>
              <w:t>:</w:t>
            </w:r>
          </w:p>
          <w:p w:rsidR="00A64BFA" w:rsidRPr="00D25154" w:rsidRDefault="00A64BFA" w:rsidP="00F47885">
            <w:pPr>
              <w:jc w:val="both"/>
              <w:rPr>
                <w:lang w:val="ru-RU"/>
              </w:rPr>
            </w:pPr>
            <w:r w:rsidRPr="00D25154">
              <w:rPr>
                <w:lang w:val="ru-RU"/>
              </w:rPr>
              <w:t>-овладение общетрудовыми и жизненно необходимыми умениями и навыками, в том числе в области культуры труда и поведения;</w:t>
            </w:r>
          </w:p>
          <w:p w:rsidR="00A64BFA" w:rsidRPr="00D25154" w:rsidRDefault="00A64BFA" w:rsidP="00F47885">
            <w:pPr>
              <w:jc w:val="both"/>
              <w:rPr>
                <w:lang w:val="ru-RU"/>
              </w:rPr>
            </w:pPr>
            <w:r w:rsidRPr="00D25154">
              <w:rPr>
                <w:lang w:val="ru-RU"/>
              </w:rPr>
              <w:t>-изучение мира профессий, приобретение практи</w:t>
            </w:r>
            <w:r w:rsidRPr="00D25154">
              <w:rPr>
                <w:lang w:val="ru-RU"/>
              </w:rPr>
              <w:softHyphen/>
              <w:t>ческого опыта профессиональной деятельности и на этой основе обоснованного профессионального самоопределе</w:t>
            </w:r>
            <w:r w:rsidRPr="00D25154">
              <w:rPr>
                <w:lang w:val="ru-RU"/>
              </w:rPr>
              <w:softHyphen/>
              <w:t>ния;</w:t>
            </w:r>
          </w:p>
          <w:p w:rsidR="00A64BFA" w:rsidRPr="00D25154" w:rsidRDefault="00A64BFA" w:rsidP="00F47885">
            <w:pPr>
              <w:jc w:val="both"/>
              <w:rPr>
                <w:lang w:val="ru-RU"/>
              </w:rPr>
            </w:pPr>
            <w:r w:rsidRPr="00D25154">
              <w:rPr>
                <w:lang w:val="ru-RU"/>
              </w:rPr>
              <w:t>-формирование творческого подхода, эстетического отношения к действительности в процессе обучения и вы</w:t>
            </w:r>
            <w:r w:rsidRPr="00D25154">
              <w:rPr>
                <w:lang w:val="ru-RU"/>
              </w:rPr>
              <w:softHyphen/>
              <w:t>полнения проектов;</w:t>
            </w:r>
          </w:p>
          <w:p w:rsidR="00A64BFA" w:rsidRPr="00D25154" w:rsidRDefault="00A64BFA" w:rsidP="00F47885">
            <w:pPr>
              <w:jc w:val="both"/>
              <w:rPr>
                <w:lang w:val="ru-RU"/>
              </w:rPr>
            </w:pPr>
            <w:r w:rsidRPr="00D25154">
              <w:rPr>
                <w:lang w:val="ru-RU"/>
              </w:rPr>
              <w:t>-воспитание трудолюбия, честности, ответственно</w:t>
            </w:r>
            <w:r w:rsidRPr="00D25154">
              <w:rPr>
                <w:lang w:val="ru-RU"/>
              </w:rPr>
              <w:softHyphen/>
              <w:t>сти, порядочности, предприимчивости и патриотизма</w:t>
            </w:r>
          </w:p>
        </w:tc>
      </w:tr>
      <w:tr w:rsidR="00A64BFA" w:rsidRPr="008556C5" w:rsidTr="00097821">
        <w:tc>
          <w:tcPr>
            <w:tcW w:w="709" w:type="dxa"/>
          </w:tcPr>
          <w:p w:rsidR="00A64BFA" w:rsidRPr="00A64BFA" w:rsidRDefault="00A64BFA" w:rsidP="005F6C14">
            <w:pPr>
              <w:jc w:val="center"/>
              <w:rPr>
                <w:lang w:val="ru-RU"/>
              </w:rPr>
            </w:pPr>
            <w:r>
              <w:rPr>
                <w:lang w:val="ru-RU"/>
              </w:rPr>
              <w:t>8</w:t>
            </w:r>
          </w:p>
        </w:tc>
        <w:tc>
          <w:tcPr>
            <w:tcW w:w="2126" w:type="dxa"/>
          </w:tcPr>
          <w:p w:rsidR="00A64BFA" w:rsidRPr="00D25154" w:rsidRDefault="00A64BFA" w:rsidP="00A64BFA">
            <w:pPr>
              <w:ind w:hanging="108"/>
              <w:jc w:val="both"/>
              <w:rPr>
                <w:b/>
                <w:bCs/>
                <w:lang w:val="ru-RU"/>
              </w:rPr>
            </w:pPr>
            <w:r>
              <w:rPr>
                <w:b/>
                <w:bCs/>
                <w:lang w:val="ru-RU"/>
              </w:rPr>
              <w:t xml:space="preserve"> </w:t>
            </w:r>
            <w:r w:rsidRPr="00D25154">
              <w:rPr>
                <w:b/>
                <w:bCs/>
                <w:lang w:val="ru-RU"/>
              </w:rPr>
              <w:t xml:space="preserve">Физическая культура </w:t>
            </w:r>
            <w:r>
              <w:rPr>
                <w:b/>
                <w:bCs/>
                <w:lang w:val="ru-RU"/>
              </w:rPr>
              <w:t xml:space="preserve">и основы безопасности жизнедеятельности </w:t>
            </w:r>
            <w:r w:rsidRPr="00D25154">
              <w:rPr>
                <w:b/>
                <w:bCs/>
                <w:lang w:val="ru-RU"/>
              </w:rPr>
              <w:t>(</w:t>
            </w:r>
            <w:r>
              <w:rPr>
                <w:b/>
                <w:bCs/>
                <w:lang w:val="ru-RU"/>
              </w:rPr>
              <w:t>ф</w:t>
            </w:r>
            <w:r w:rsidRPr="00D25154">
              <w:rPr>
                <w:b/>
                <w:bCs/>
                <w:lang w:val="ru-RU"/>
              </w:rPr>
              <w:t>изическая культура, ОБЖ)</w:t>
            </w:r>
          </w:p>
        </w:tc>
        <w:tc>
          <w:tcPr>
            <w:tcW w:w="6885" w:type="dxa"/>
          </w:tcPr>
          <w:p w:rsidR="00A64BFA" w:rsidRPr="00D25154" w:rsidRDefault="00A64BFA" w:rsidP="005F6C14">
            <w:pPr>
              <w:jc w:val="both"/>
              <w:rPr>
                <w:b/>
                <w:bCs/>
                <w:lang w:val="ru-RU"/>
              </w:rPr>
            </w:pPr>
            <w:r w:rsidRPr="00D25154">
              <w:rPr>
                <w:b/>
                <w:bCs/>
                <w:lang w:val="ru-RU"/>
              </w:rPr>
              <w:t>Физическая культура:</w:t>
            </w:r>
          </w:p>
          <w:p w:rsidR="00A64BFA" w:rsidRPr="00D25154" w:rsidRDefault="00A64BFA" w:rsidP="005F6C14">
            <w:pPr>
              <w:jc w:val="both"/>
              <w:rPr>
                <w:lang w:val="ru-RU"/>
              </w:rPr>
            </w:pPr>
            <w:r w:rsidRPr="00D25154">
              <w:rPr>
                <w:b/>
                <w:bCs/>
                <w:lang w:val="ru-RU"/>
              </w:rPr>
              <w:t>-у</w:t>
            </w:r>
            <w:r w:rsidRPr="00D25154">
              <w:rPr>
                <w:lang w:val="ru-RU"/>
              </w:rPr>
              <w:t xml:space="preserve">крепление здоровья; </w:t>
            </w:r>
          </w:p>
          <w:p w:rsidR="00A64BFA" w:rsidRPr="00D25154" w:rsidRDefault="00A64BFA" w:rsidP="005F6C14">
            <w:pPr>
              <w:jc w:val="both"/>
              <w:rPr>
                <w:lang w:val="ru-RU"/>
              </w:rPr>
            </w:pPr>
            <w:r w:rsidRPr="00D25154">
              <w:rPr>
                <w:lang w:val="ru-RU"/>
              </w:rPr>
              <w:t xml:space="preserve">-развитие основных  физических качеств; </w:t>
            </w:r>
          </w:p>
          <w:p w:rsidR="00A64BFA" w:rsidRPr="00D25154" w:rsidRDefault="00A64BFA" w:rsidP="005F6C14">
            <w:pPr>
              <w:jc w:val="both"/>
              <w:rPr>
                <w:lang w:val="ru-RU"/>
              </w:rPr>
            </w:pPr>
            <w:r w:rsidRPr="00D25154">
              <w:rPr>
                <w:lang w:val="ru-RU"/>
              </w:rPr>
              <w:t xml:space="preserve">-освоение знаний о  физической культуре и спорте, обучение  навыкам самостоятельных занятий  физическими упражнениями; </w:t>
            </w:r>
          </w:p>
          <w:p w:rsidR="00A64BFA" w:rsidRPr="00D25154" w:rsidRDefault="00A64BFA" w:rsidP="005F6C14">
            <w:pPr>
              <w:jc w:val="both"/>
              <w:rPr>
                <w:lang w:val="ru-RU"/>
              </w:rPr>
            </w:pPr>
            <w:r w:rsidRPr="00D25154">
              <w:rPr>
                <w:lang w:val="ru-RU"/>
              </w:rPr>
              <w:t>-освоение  учащимися разнообразных спортивных и  прикладных умений и навыков.</w:t>
            </w:r>
          </w:p>
          <w:p w:rsidR="00A64BFA" w:rsidRPr="00D25154" w:rsidRDefault="00A64BFA" w:rsidP="005F6C14">
            <w:pPr>
              <w:jc w:val="both"/>
              <w:rPr>
                <w:b/>
                <w:bCs/>
                <w:lang w:val="ru-RU"/>
              </w:rPr>
            </w:pPr>
            <w:r w:rsidRPr="00D25154">
              <w:rPr>
                <w:b/>
                <w:bCs/>
                <w:lang w:val="ru-RU"/>
              </w:rPr>
              <w:t>ОБЖ:</w:t>
            </w:r>
          </w:p>
          <w:p w:rsidR="00A64BFA" w:rsidRPr="00D25154" w:rsidRDefault="00A64BFA" w:rsidP="005F6C14">
            <w:pPr>
              <w:jc w:val="both"/>
              <w:rPr>
                <w:lang w:val="ru-RU"/>
              </w:rPr>
            </w:pPr>
            <w:r w:rsidRPr="00D25154">
              <w:rPr>
                <w:lang w:val="ru-RU"/>
              </w:rPr>
              <w:t xml:space="preserve">- формирование у   учащихся модели безопасного поведения </w:t>
            </w:r>
            <w:proofErr w:type="gramStart"/>
            <w:r w:rsidRPr="00D25154">
              <w:rPr>
                <w:lang w:val="ru-RU"/>
              </w:rPr>
              <w:t>в</w:t>
            </w:r>
            <w:proofErr w:type="gramEnd"/>
          </w:p>
          <w:p w:rsidR="00A64BFA" w:rsidRPr="00D25154" w:rsidRDefault="00A64BFA" w:rsidP="005F6C14">
            <w:pPr>
              <w:jc w:val="both"/>
              <w:rPr>
                <w:lang w:val="ru-RU"/>
              </w:rPr>
            </w:pPr>
            <w:r w:rsidRPr="00D25154">
              <w:rPr>
                <w:lang w:val="ru-RU"/>
              </w:rPr>
              <w:t>повседневной жизни и в чрезвычайных  ситуациях природного, техногенного и  социального характера;</w:t>
            </w:r>
          </w:p>
          <w:p w:rsidR="00A64BFA" w:rsidRPr="00D25154" w:rsidRDefault="00A64BFA" w:rsidP="005F6C14">
            <w:pPr>
              <w:jc w:val="both"/>
              <w:rPr>
                <w:lang w:val="ru-RU"/>
              </w:rPr>
            </w:pPr>
            <w:r w:rsidRPr="00D25154">
              <w:rPr>
                <w:lang w:val="ru-RU"/>
              </w:rPr>
              <w:t>- потребности в  соблюдении норм здорового образа жизни и</w:t>
            </w:r>
          </w:p>
          <w:p w:rsidR="00A64BFA" w:rsidRPr="00D25154" w:rsidRDefault="00A64BFA" w:rsidP="005F6C14">
            <w:pPr>
              <w:jc w:val="both"/>
              <w:rPr>
                <w:lang w:val="ru-RU"/>
              </w:rPr>
            </w:pPr>
            <w:r w:rsidRPr="00D25154">
              <w:rPr>
                <w:lang w:val="ru-RU"/>
              </w:rPr>
              <w:t>требований, предъявляемых к гражданину  Российской Федерации в области безопасности  жизнедеятельности.</w:t>
            </w:r>
          </w:p>
        </w:tc>
      </w:tr>
    </w:tbl>
    <w:p w:rsidR="00A64BFA" w:rsidRDefault="00A64BFA" w:rsidP="00053B87">
      <w:pPr>
        <w:ind w:firstLine="709"/>
        <w:jc w:val="both"/>
        <w:rPr>
          <w:bCs/>
          <w:lang w:val="ru-RU"/>
        </w:rPr>
      </w:pPr>
    </w:p>
    <w:p w:rsidR="00053B87" w:rsidRDefault="00053B87" w:rsidP="00053B87">
      <w:pPr>
        <w:ind w:firstLine="709"/>
        <w:jc w:val="both"/>
        <w:rPr>
          <w:bCs/>
          <w:lang w:val="ru-RU"/>
        </w:rPr>
      </w:pPr>
      <w:r w:rsidRPr="009A5899">
        <w:rPr>
          <w:bCs/>
          <w:lang w:val="ru-RU"/>
        </w:rPr>
        <w:t>Учебные программы по предметам реализуют содержание образования</w:t>
      </w:r>
      <w:proofErr w:type="gramStart"/>
      <w:r w:rsidRPr="009A5899">
        <w:rPr>
          <w:bCs/>
          <w:lang w:val="ru-RU"/>
        </w:rPr>
        <w:t>,о</w:t>
      </w:r>
      <w:proofErr w:type="gramEnd"/>
      <w:r w:rsidRPr="009A5899">
        <w:rPr>
          <w:bCs/>
          <w:lang w:val="ru-RU"/>
        </w:rPr>
        <w:t>пределенного инвариантной частью учебного плана, содействуют приобщению</w:t>
      </w:r>
      <w:r>
        <w:rPr>
          <w:bCs/>
          <w:lang w:val="ru-RU"/>
        </w:rPr>
        <w:t xml:space="preserve"> </w:t>
      </w:r>
      <w:r w:rsidRPr="009A5899">
        <w:rPr>
          <w:bCs/>
          <w:lang w:val="ru-RU"/>
        </w:rPr>
        <w:t>учащихся к общекультурным и значимым ценностям, формированию системы</w:t>
      </w:r>
      <w:r>
        <w:rPr>
          <w:bCs/>
          <w:lang w:val="ru-RU"/>
        </w:rPr>
        <w:t xml:space="preserve"> </w:t>
      </w:r>
      <w:r w:rsidRPr="009A5899">
        <w:rPr>
          <w:bCs/>
          <w:lang w:val="ru-RU"/>
        </w:rPr>
        <w:t>предметных навыков и личностных качеств, соответствующих требования стандарта.</w:t>
      </w:r>
    </w:p>
    <w:p w:rsidR="00D65940" w:rsidRPr="00066E75" w:rsidRDefault="00D65940" w:rsidP="00053B87">
      <w:pPr>
        <w:ind w:firstLine="709"/>
        <w:jc w:val="both"/>
        <w:rPr>
          <w:rFonts w:ascii="TimesNewRomanPSMT" w:eastAsia="Times New Roman" w:hAnsi="TimesNewRomanPSMT" w:cs="TimesNewRomanPSMT"/>
          <w:lang w:val="ru-RU"/>
        </w:rPr>
      </w:pPr>
      <w:r w:rsidRPr="00066E75">
        <w:rPr>
          <w:rFonts w:ascii="TimesNewRomanPSMT" w:eastAsia="Times New Roman" w:hAnsi="TimesNewRomanPSMT" w:cs="TimesNewRomanPSMT"/>
          <w:lang w:val="ru-RU"/>
        </w:rPr>
        <w:t>Данные программы обеспечивают соблюдение принципа преемственности в обучении школьников (</w:t>
      </w:r>
      <w:proofErr w:type="gramStart"/>
      <w:r w:rsidRPr="00066E75">
        <w:rPr>
          <w:rFonts w:ascii="TimesNewRomanPSMT" w:eastAsia="Times New Roman" w:hAnsi="TimesNewRomanPSMT" w:cs="TimesNewRomanPSMT"/>
          <w:lang w:val="ru-RU"/>
        </w:rPr>
        <w:t>начального-основного</w:t>
      </w:r>
      <w:proofErr w:type="gramEnd"/>
      <w:r w:rsidRPr="00066E75">
        <w:rPr>
          <w:rFonts w:ascii="TimesNewRomanPSMT" w:eastAsia="Times New Roman" w:hAnsi="TimesNewRomanPSMT" w:cs="TimesNewRomanPSMT"/>
          <w:lang w:val="ru-RU"/>
        </w:rPr>
        <w:t xml:space="preserve"> и среднего образования) не только на содержательном уровне, но и на технологическом.</w:t>
      </w:r>
    </w:p>
    <w:p w:rsidR="00D65940" w:rsidRPr="00066E75" w:rsidRDefault="00D65940" w:rsidP="00D65940">
      <w:pPr>
        <w:widowControl/>
        <w:ind w:firstLine="709"/>
        <w:jc w:val="both"/>
        <w:rPr>
          <w:rFonts w:ascii="TimesNewRomanPSMT" w:eastAsia="Times New Roman" w:hAnsi="TimesNewRomanPSMT" w:cs="TimesNewRomanPSMT"/>
          <w:lang w:val="ru-RU"/>
        </w:rPr>
      </w:pPr>
      <w:r w:rsidRPr="00066E75">
        <w:rPr>
          <w:rFonts w:ascii="TimesNewRomanPSMT" w:eastAsia="Times New Roman" w:hAnsi="TimesNewRomanPSMT" w:cs="TimesNewRomanPSMT"/>
          <w:lang w:val="ru-RU"/>
        </w:rPr>
        <w:t xml:space="preserve">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w:t>
      </w:r>
      <w:r w:rsidR="00053B87">
        <w:rPr>
          <w:rFonts w:ascii="TimesNewRomanPSMT" w:eastAsia="Times New Roman" w:hAnsi="TimesNewRomanPSMT" w:cs="TimesNewRomanPSMT"/>
          <w:lang w:val="ru-RU"/>
        </w:rPr>
        <w:t>основного</w:t>
      </w:r>
      <w:r w:rsidRPr="00066E75">
        <w:rPr>
          <w:rFonts w:ascii="TimesNewRomanPSMT" w:eastAsia="Times New Roman" w:hAnsi="TimesNewRomanPSMT" w:cs="TimesNewRomanPSMT"/>
          <w:lang w:val="ru-RU"/>
        </w:rPr>
        <w:t xml:space="preserve"> общего образования. </w:t>
      </w:r>
    </w:p>
    <w:p w:rsidR="00625E5A" w:rsidRPr="00B713E1" w:rsidRDefault="00D65940" w:rsidP="00B713E1">
      <w:pPr>
        <w:ind w:firstLine="708"/>
        <w:jc w:val="both"/>
        <w:rPr>
          <w:b/>
          <w:i/>
          <w:lang w:val="ru-RU"/>
        </w:rPr>
      </w:pPr>
      <w:r w:rsidRPr="00066E75">
        <w:rPr>
          <w:bCs/>
          <w:iCs/>
          <w:lang w:val="ru-RU"/>
        </w:rPr>
        <w:t xml:space="preserve">Программы предметов и программа формирования УУД — основа рабочих программ по предметам. </w:t>
      </w:r>
      <w:r w:rsidRPr="00066E75">
        <w:rPr>
          <w:rFonts w:ascii="TimesNewRomanPSMT" w:eastAsia="Times New Roman" w:hAnsi="TimesNewRomanPSMT" w:cs="TimesNewRomanPSMT"/>
          <w:b/>
          <w:i/>
          <w:lang w:val="ru-RU"/>
        </w:rPr>
        <w:t xml:space="preserve">Учебные программы по предметам реализуют содержание образования, определенного инвариантной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соответствующих требования </w:t>
      </w:r>
      <w:r w:rsidRPr="00066E75">
        <w:rPr>
          <w:rFonts w:ascii="TimesNewRomanPSMT" w:hAnsi="TimesNewRomanPSMT" w:cs="TimesNewRomanPSMT"/>
          <w:b/>
          <w:i/>
          <w:lang w:val="ru-RU"/>
        </w:rPr>
        <w:t>Стандарта</w:t>
      </w:r>
      <w:r w:rsidR="00D07EF1" w:rsidRPr="000B4731">
        <w:rPr>
          <w:rFonts w:ascii="TimesNewRomanPSMT" w:eastAsia="Times New Roman" w:hAnsi="TimesNewRomanPSMT" w:cs="TimesNewRomanPSMT"/>
          <w:lang w:val="ru-RU"/>
        </w:rPr>
        <w:t xml:space="preserve"> </w:t>
      </w:r>
    </w:p>
    <w:p w:rsidR="00053B87" w:rsidRPr="00053B87" w:rsidRDefault="00053B87" w:rsidP="00053B87">
      <w:pPr>
        <w:ind w:firstLine="720"/>
        <w:jc w:val="both"/>
        <w:rPr>
          <w:b/>
          <w:i/>
          <w:lang w:val="ru-RU"/>
        </w:rPr>
      </w:pPr>
      <w:proofErr w:type="gramStart"/>
      <w:r w:rsidRPr="00053B87">
        <w:rPr>
          <w:b/>
          <w:i/>
          <w:lang w:val="ru-RU"/>
        </w:rPr>
        <w:t xml:space="preserve">Рабочие программы по учебным предметам разработаны педагогами МБОУ «Новоалександровская средняя общеобразовательная школа» в соответствии с Положением о рабочей программе учебных </w:t>
      </w:r>
      <w:r w:rsidRPr="00053B87">
        <w:rPr>
          <w:rFonts w:eastAsia="Times New Roman"/>
          <w:b/>
          <w:i/>
          <w:lang w:val="ru-RU"/>
        </w:rPr>
        <w:t>предметов, курсов, дисциплин (модулей)</w:t>
      </w:r>
      <w:r w:rsidRPr="00053B87">
        <w:rPr>
          <w:rFonts w:eastAsia="Times New Roman"/>
          <w:b/>
          <w:bCs/>
          <w:i/>
          <w:iCs/>
          <w:lang w:val="ru-RU"/>
        </w:rPr>
        <w:t>, Положением о модифицированной рабочей программе</w:t>
      </w:r>
      <w:r w:rsidRPr="00053B87">
        <w:rPr>
          <w:rFonts w:eastAsia="Times New Roman"/>
          <w:b/>
          <w:i/>
          <w:lang w:val="ru-RU"/>
        </w:rPr>
        <w:t xml:space="preserve"> учебных и  элективных курсов, </w:t>
      </w:r>
      <w:r w:rsidRPr="00053B87">
        <w:rPr>
          <w:b/>
          <w:i/>
          <w:lang w:val="ru-RU"/>
        </w:rPr>
        <w:t>рассмотрены на заседании методического объединения учителей - предметников, согласованы с заместителем директора и утверждены приказом по общеобразовательному учреждению.</w:t>
      </w:r>
      <w:proofErr w:type="gramEnd"/>
    </w:p>
    <w:p w:rsidR="00053B87" w:rsidRPr="00A47D80" w:rsidRDefault="00053B87" w:rsidP="00053B87">
      <w:pPr>
        <w:ind w:firstLine="709"/>
        <w:jc w:val="both"/>
        <w:rPr>
          <w:lang w:val="ru-RU"/>
        </w:rPr>
      </w:pPr>
    </w:p>
    <w:p w:rsidR="000B4731" w:rsidRPr="00024E85" w:rsidRDefault="00A61B82" w:rsidP="000B4731">
      <w:pPr>
        <w:widowControl/>
        <w:ind w:firstLine="709"/>
        <w:jc w:val="center"/>
        <w:textAlignment w:val="center"/>
        <w:rPr>
          <w:rFonts w:eastAsia="Times New Roman"/>
          <w:b/>
          <w:bCs/>
          <w:iCs/>
          <w:lang w:val="ru-RU"/>
        </w:rPr>
      </w:pPr>
      <w:r w:rsidRPr="00024E85">
        <w:rPr>
          <w:rFonts w:eastAsia="Times New Roman"/>
          <w:b/>
          <w:bCs/>
          <w:iCs/>
          <w:lang w:val="ru-RU"/>
        </w:rPr>
        <w:t>2.2.2. Основное содержание учебных предметов</w:t>
      </w:r>
      <w:r w:rsidR="000B4731" w:rsidRPr="00024E85">
        <w:rPr>
          <w:rFonts w:eastAsia="Times New Roman"/>
          <w:b/>
          <w:bCs/>
          <w:iCs/>
          <w:lang w:val="ru-RU"/>
        </w:rPr>
        <w:t xml:space="preserve"> на уровне</w:t>
      </w:r>
      <w:r w:rsidR="000B4731" w:rsidRPr="00024E85">
        <w:rPr>
          <w:rFonts w:eastAsia="Times New Roman"/>
          <w:b/>
          <w:bCs/>
          <w:i/>
          <w:iCs/>
          <w:lang w:val="ru-RU"/>
        </w:rPr>
        <w:t xml:space="preserve"> </w:t>
      </w:r>
      <w:r w:rsidR="000B4731" w:rsidRPr="00024E85">
        <w:rPr>
          <w:rFonts w:eastAsia="Times New Roman"/>
          <w:b/>
          <w:bCs/>
          <w:iCs/>
          <w:lang w:val="ru-RU"/>
        </w:rPr>
        <w:t xml:space="preserve">основного </w:t>
      </w:r>
    </w:p>
    <w:p w:rsidR="00024E85" w:rsidRDefault="000B4731" w:rsidP="000B4731">
      <w:pPr>
        <w:widowControl/>
        <w:ind w:firstLine="709"/>
        <w:jc w:val="center"/>
        <w:textAlignment w:val="center"/>
        <w:rPr>
          <w:rFonts w:eastAsia="Times New Roman"/>
          <w:b/>
          <w:bCs/>
          <w:iCs/>
          <w:lang w:val="ru-RU"/>
        </w:rPr>
      </w:pPr>
      <w:r w:rsidRPr="00024E85">
        <w:rPr>
          <w:rFonts w:eastAsia="Times New Roman"/>
          <w:b/>
          <w:bCs/>
          <w:iCs/>
          <w:lang w:val="ru-RU"/>
        </w:rPr>
        <w:t xml:space="preserve">общего образования </w:t>
      </w:r>
    </w:p>
    <w:p w:rsidR="00532E34" w:rsidRDefault="00024E85" w:rsidP="00532E34">
      <w:pPr>
        <w:tabs>
          <w:tab w:val="left" w:pos="4065"/>
        </w:tabs>
        <w:rPr>
          <w:rFonts w:eastAsia="Times New Roman"/>
          <w:lang w:val="ru-RU"/>
        </w:rPr>
      </w:pPr>
      <w:r>
        <w:rPr>
          <w:rFonts w:eastAsia="Times New Roman"/>
          <w:lang w:val="ru-RU"/>
        </w:rPr>
        <w:tab/>
      </w:r>
    </w:p>
    <w:p w:rsidR="00532E34" w:rsidRDefault="00A61B82" w:rsidP="00532E34">
      <w:pPr>
        <w:tabs>
          <w:tab w:val="left" w:pos="4065"/>
        </w:tabs>
        <w:jc w:val="center"/>
        <w:rPr>
          <w:rFonts w:eastAsia="Times New Roman"/>
          <w:b/>
          <w:iCs/>
          <w:lang w:val="ru-RU"/>
        </w:rPr>
      </w:pPr>
      <w:r w:rsidRPr="00024E85">
        <w:rPr>
          <w:rFonts w:eastAsia="Times New Roman"/>
          <w:b/>
          <w:iCs/>
          <w:lang w:val="ru-RU"/>
        </w:rPr>
        <w:t>2.2.2.1. Русский язык</w:t>
      </w:r>
    </w:p>
    <w:p w:rsidR="00532E34" w:rsidRDefault="00024E85" w:rsidP="00532E34">
      <w:pPr>
        <w:tabs>
          <w:tab w:val="left" w:pos="4065"/>
        </w:tabs>
        <w:rPr>
          <w:rFonts w:eastAsia="Times New Roman"/>
          <w:b/>
          <w:i/>
          <w:iCs/>
          <w:lang w:val="ru-RU"/>
        </w:rPr>
      </w:pPr>
      <w:r w:rsidRPr="00024E85">
        <w:rPr>
          <w:rFonts w:eastAsia="Times New Roman"/>
          <w:b/>
          <w:i/>
          <w:iCs/>
          <w:lang w:val="ru-RU"/>
        </w:rPr>
        <w:t xml:space="preserve">Речь и речевое общение </w:t>
      </w:r>
    </w:p>
    <w:p w:rsidR="00532E34" w:rsidRDefault="00024E85" w:rsidP="00532E34">
      <w:pPr>
        <w:tabs>
          <w:tab w:val="left" w:pos="4065"/>
        </w:tabs>
        <w:rPr>
          <w:rFonts w:eastAsia="Times New Roman"/>
          <w:iCs/>
          <w:lang w:val="ru-RU"/>
        </w:rPr>
      </w:pPr>
      <w:r w:rsidRPr="00024E85">
        <w:rPr>
          <w:rFonts w:eastAsia="Times New Roman"/>
          <w:iCs/>
          <w:lang w:val="ru-RU"/>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532E34" w:rsidRDefault="00024E85" w:rsidP="00532E34">
      <w:pPr>
        <w:tabs>
          <w:tab w:val="left" w:pos="4065"/>
        </w:tabs>
        <w:jc w:val="both"/>
        <w:rPr>
          <w:rFonts w:eastAsia="Times New Roman"/>
          <w:iCs/>
          <w:lang w:val="ru-RU"/>
        </w:rPr>
      </w:pPr>
      <w:r w:rsidRPr="00024E85">
        <w:rPr>
          <w:rFonts w:eastAsia="Times New Roman"/>
          <w:iCs/>
          <w:lang w:val="ru-RU"/>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w:t>
      </w:r>
      <w:r w:rsidR="00532E34">
        <w:rPr>
          <w:rFonts w:eastAsia="Times New Roman"/>
          <w:iCs/>
          <w:lang w:val="ru-RU"/>
        </w:rPr>
        <w:t>ра</w:t>
      </w:r>
      <w:r w:rsidRPr="00024E85">
        <w:rPr>
          <w:rFonts w:eastAsia="Times New Roman"/>
          <w:iCs/>
          <w:lang w:val="ru-RU"/>
        </w:rPr>
        <w:t xml:space="preserve">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532E34" w:rsidRDefault="00024E85" w:rsidP="00532E34">
      <w:pPr>
        <w:tabs>
          <w:tab w:val="left" w:pos="4065"/>
        </w:tabs>
        <w:jc w:val="both"/>
        <w:rPr>
          <w:rFonts w:eastAsia="Times New Roman"/>
          <w:b/>
          <w:i/>
          <w:iCs/>
          <w:lang w:val="ru-RU"/>
        </w:rPr>
      </w:pPr>
      <w:r w:rsidRPr="00024E85">
        <w:rPr>
          <w:rFonts w:eastAsia="Times New Roman"/>
          <w:b/>
          <w:i/>
          <w:iCs/>
          <w:lang w:val="ru-RU"/>
        </w:rPr>
        <w:t>Речевая деятельность</w:t>
      </w:r>
    </w:p>
    <w:p w:rsidR="00532E34" w:rsidRDefault="00024E85" w:rsidP="00532E34">
      <w:pPr>
        <w:tabs>
          <w:tab w:val="left" w:pos="4065"/>
        </w:tabs>
        <w:jc w:val="both"/>
        <w:rPr>
          <w:rFonts w:eastAsia="Times New Roman"/>
          <w:iCs/>
          <w:lang w:val="ru-RU"/>
        </w:rPr>
      </w:pPr>
      <w:r w:rsidRPr="00024E85">
        <w:rPr>
          <w:rFonts w:eastAsia="Times New Roman"/>
          <w:iCs/>
          <w:lang w:val="ru-RU"/>
        </w:rPr>
        <w:t>1. Виды  речевой  деятельности:  чтение,  аудирование  (слушание), говорение, письмо.</w:t>
      </w:r>
      <w:r>
        <w:rPr>
          <w:rFonts w:eastAsia="Times New Roman"/>
          <w:iCs/>
          <w:lang w:val="ru-RU"/>
        </w:rPr>
        <w:t xml:space="preserve"> </w:t>
      </w:r>
      <w:r w:rsidRPr="00024E85">
        <w:rPr>
          <w:rFonts w:eastAsia="Times New Roman"/>
          <w:iCs/>
          <w:lang w:val="ru-RU"/>
        </w:rPr>
        <w:t>Культура чтения, аудирования, говорения и письма.</w:t>
      </w:r>
    </w:p>
    <w:p w:rsidR="00532E34" w:rsidRDefault="00024E85" w:rsidP="00532E34">
      <w:pPr>
        <w:tabs>
          <w:tab w:val="left" w:pos="4065"/>
        </w:tabs>
        <w:jc w:val="both"/>
        <w:rPr>
          <w:rFonts w:eastAsia="Times New Roman"/>
          <w:iCs/>
          <w:lang w:val="ru-RU"/>
        </w:rPr>
      </w:pPr>
      <w:r w:rsidRPr="00024E85">
        <w:rPr>
          <w:rFonts w:eastAsia="Times New Roman"/>
          <w:iCs/>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w:t>
      </w:r>
      <w:r>
        <w:rPr>
          <w:rFonts w:eastAsia="Times New Roman"/>
          <w:iCs/>
          <w:lang w:val="ru-RU"/>
        </w:rPr>
        <w:t xml:space="preserve"> </w:t>
      </w:r>
      <w:r w:rsidRPr="00024E85">
        <w:rPr>
          <w:rFonts w:eastAsia="Times New Roman"/>
          <w:iCs/>
          <w:lang w:val="ru-RU"/>
        </w:rPr>
        <w:t xml:space="preserve">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532E34" w:rsidRDefault="00532E34" w:rsidP="00532E34">
      <w:pPr>
        <w:tabs>
          <w:tab w:val="left" w:pos="4065"/>
        </w:tabs>
        <w:jc w:val="both"/>
        <w:rPr>
          <w:rFonts w:eastAsia="Times New Roman"/>
          <w:iCs/>
          <w:lang w:val="ru-RU"/>
        </w:rPr>
      </w:pPr>
      <w:r>
        <w:rPr>
          <w:rFonts w:eastAsia="Times New Roman"/>
          <w:iCs/>
          <w:lang w:val="ru-RU"/>
        </w:rPr>
        <w:t xml:space="preserve">            </w:t>
      </w:r>
      <w:r w:rsidR="00024E85" w:rsidRPr="00024E85">
        <w:rPr>
          <w:rFonts w:eastAsia="Times New Roman"/>
          <w:iCs/>
          <w:lang w:val="ru-RU"/>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 </w:t>
      </w:r>
    </w:p>
    <w:p w:rsidR="00532E34" w:rsidRDefault="00024E85" w:rsidP="00532E34">
      <w:pPr>
        <w:tabs>
          <w:tab w:val="left" w:pos="4065"/>
        </w:tabs>
        <w:jc w:val="both"/>
        <w:rPr>
          <w:rFonts w:eastAsia="Times New Roman"/>
          <w:b/>
          <w:i/>
          <w:iCs/>
          <w:lang w:val="ru-RU"/>
        </w:rPr>
      </w:pPr>
      <w:r w:rsidRPr="00532E34">
        <w:rPr>
          <w:rFonts w:eastAsia="Times New Roman"/>
          <w:b/>
          <w:i/>
          <w:iCs/>
          <w:lang w:val="ru-RU"/>
        </w:rPr>
        <w:t xml:space="preserve">Текст </w:t>
      </w:r>
    </w:p>
    <w:p w:rsidR="00532E34" w:rsidRDefault="00024E85" w:rsidP="00532E34">
      <w:pPr>
        <w:tabs>
          <w:tab w:val="left" w:pos="4065"/>
        </w:tabs>
        <w:jc w:val="both"/>
        <w:rPr>
          <w:rFonts w:eastAsia="Times New Roman"/>
          <w:iCs/>
          <w:lang w:val="ru-RU"/>
        </w:rPr>
      </w:pPr>
      <w:r w:rsidRPr="00024E85">
        <w:rPr>
          <w:rFonts w:eastAsia="Times New Roman"/>
          <w:iCs/>
          <w:lang w:val="ru-RU"/>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532E34" w:rsidRDefault="00532E34" w:rsidP="00532E34">
      <w:pPr>
        <w:tabs>
          <w:tab w:val="left" w:pos="4065"/>
        </w:tabs>
        <w:jc w:val="both"/>
        <w:rPr>
          <w:rFonts w:eastAsia="Times New Roman"/>
          <w:iCs/>
          <w:lang w:val="ru-RU"/>
        </w:rPr>
      </w:pPr>
      <w:r>
        <w:rPr>
          <w:rFonts w:eastAsia="Times New Roman"/>
          <w:iCs/>
          <w:lang w:val="ru-RU"/>
        </w:rPr>
        <w:t xml:space="preserve">           </w:t>
      </w:r>
      <w:r w:rsidR="00024E85" w:rsidRPr="00024E85">
        <w:rPr>
          <w:rFonts w:eastAsia="Times New Roman"/>
          <w:iCs/>
          <w:lang w:val="ru-RU"/>
        </w:rPr>
        <w:t xml:space="preserve">Средства  связи  предложений  и  частей  текста.  Абзац  как  средство композиционно-стилистического членения текста. </w:t>
      </w:r>
    </w:p>
    <w:p w:rsidR="00532E34" w:rsidRDefault="00532E34" w:rsidP="00532E34">
      <w:pPr>
        <w:tabs>
          <w:tab w:val="left" w:pos="4065"/>
        </w:tabs>
        <w:jc w:val="both"/>
        <w:rPr>
          <w:rFonts w:eastAsia="Times New Roman"/>
          <w:iCs/>
          <w:lang w:val="ru-RU"/>
        </w:rPr>
      </w:pPr>
      <w:r>
        <w:rPr>
          <w:rFonts w:eastAsia="Times New Roman"/>
          <w:iCs/>
          <w:lang w:val="ru-RU"/>
        </w:rPr>
        <w:t xml:space="preserve">           </w:t>
      </w:r>
      <w:r w:rsidR="00024E85" w:rsidRPr="00024E85">
        <w:rPr>
          <w:rFonts w:eastAsia="Times New Roman"/>
          <w:iCs/>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32E34" w:rsidRDefault="00024E85" w:rsidP="00532E34">
      <w:pPr>
        <w:tabs>
          <w:tab w:val="left" w:pos="4065"/>
        </w:tabs>
        <w:jc w:val="both"/>
        <w:rPr>
          <w:rFonts w:eastAsia="Times New Roman"/>
          <w:iCs/>
          <w:lang w:val="ru-RU"/>
        </w:rPr>
      </w:pPr>
      <w:r w:rsidRPr="00024E85">
        <w:rPr>
          <w:rFonts w:eastAsia="Times New Roman"/>
          <w:iCs/>
          <w:lang w:val="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w:t>
      </w:r>
      <w:r w:rsidR="00532E34">
        <w:rPr>
          <w:rFonts w:eastAsia="Times New Roman"/>
          <w:iCs/>
          <w:lang w:val="ru-RU"/>
        </w:rPr>
        <w:t>с</w:t>
      </w:r>
      <w:r w:rsidRPr="00024E85">
        <w:rPr>
          <w:rFonts w:eastAsia="Times New Roman"/>
          <w:iCs/>
          <w:lang w:val="ru-RU"/>
        </w:rPr>
        <w:t>оставление  плана.  Определение  средств  и  способов связи предложений в тексте. Анализ языковых особенностей текста. Выбор</w:t>
      </w:r>
      <w:r w:rsidR="00532E34">
        <w:rPr>
          <w:rFonts w:eastAsia="Times New Roman"/>
          <w:iCs/>
          <w:lang w:val="ru-RU"/>
        </w:rPr>
        <w:t xml:space="preserve"> я</w:t>
      </w:r>
      <w:r w:rsidRPr="00024E85">
        <w:rPr>
          <w:rFonts w:eastAsia="Times New Roman"/>
          <w:iCs/>
          <w:lang w:val="ru-RU"/>
        </w:rPr>
        <w:t>зыковых сре</w:t>
      </w:r>
      <w:proofErr w:type="gramStart"/>
      <w:r w:rsidRPr="00024E85">
        <w:rPr>
          <w:rFonts w:eastAsia="Times New Roman"/>
          <w:iCs/>
          <w:lang w:val="ru-RU"/>
        </w:rPr>
        <w:t>дств в з</w:t>
      </w:r>
      <w:proofErr w:type="gramEnd"/>
      <w:r w:rsidRPr="00024E85">
        <w:rPr>
          <w:rFonts w:eastAsia="Times New Roman"/>
          <w:iCs/>
          <w:lang w:val="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532E34">
        <w:rPr>
          <w:rFonts w:eastAsia="Times New Roman"/>
          <w:b/>
          <w:i/>
          <w:iCs/>
          <w:lang w:val="ru-RU"/>
        </w:rPr>
        <w:t>Функциональные разновидности языка</w:t>
      </w:r>
      <w:r w:rsidRPr="00024E85">
        <w:rPr>
          <w:rFonts w:eastAsia="Times New Roman"/>
          <w:iCs/>
          <w:lang w:val="ru-RU"/>
        </w:rPr>
        <w:t xml:space="preserve"> </w:t>
      </w:r>
    </w:p>
    <w:p w:rsidR="00532E34" w:rsidRDefault="00024E85" w:rsidP="00532E34">
      <w:pPr>
        <w:tabs>
          <w:tab w:val="left" w:pos="4065"/>
        </w:tabs>
        <w:jc w:val="both"/>
        <w:rPr>
          <w:rFonts w:eastAsia="Times New Roman"/>
          <w:iCs/>
          <w:lang w:val="ru-RU"/>
        </w:rPr>
      </w:pPr>
      <w:r w:rsidRPr="00024E85">
        <w:rPr>
          <w:rFonts w:eastAsia="Times New Roman"/>
          <w:iCs/>
          <w:lang w:val="ru-RU"/>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r w:rsidR="00532E34">
        <w:rPr>
          <w:rFonts w:eastAsia="Times New Roman"/>
          <w:iCs/>
          <w:lang w:val="ru-RU"/>
        </w:rPr>
        <w:t xml:space="preserve">          </w:t>
      </w:r>
    </w:p>
    <w:p w:rsidR="00532E34" w:rsidRDefault="00532E34" w:rsidP="00532E34">
      <w:pPr>
        <w:tabs>
          <w:tab w:val="left" w:pos="4065"/>
        </w:tabs>
        <w:jc w:val="both"/>
        <w:rPr>
          <w:rFonts w:eastAsia="Times New Roman"/>
          <w:iCs/>
          <w:lang w:val="ru-RU"/>
        </w:rPr>
      </w:pPr>
      <w:r>
        <w:rPr>
          <w:rFonts w:eastAsia="Times New Roman"/>
          <w:iCs/>
          <w:lang w:val="ru-RU"/>
        </w:rPr>
        <w:t xml:space="preserve">           </w:t>
      </w:r>
      <w:proofErr w:type="gramStart"/>
      <w:r w:rsidR="00024E85" w:rsidRPr="00024E85">
        <w:rPr>
          <w:rFonts w:eastAsia="Times New Roman"/>
          <w:iCs/>
          <w:lang w:val="ru-RU"/>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532E34" w:rsidRDefault="00024E85" w:rsidP="00532E34">
      <w:pPr>
        <w:tabs>
          <w:tab w:val="left" w:pos="4065"/>
        </w:tabs>
        <w:jc w:val="both"/>
        <w:rPr>
          <w:rFonts w:eastAsia="Times New Roman"/>
          <w:iCs/>
          <w:lang w:val="ru-RU"/>
        </w:rPr>
      </w:pPr>
      <w:r w:rsidRPr="00024E85">
        <w:rPr>
          <w:rFonts w:eastAsia="Times New Roman"/>
          <w:iCs/>
          <w:lang w:val="ru-RU"/>
        </w:rPr>
        <w:t xml:space="preserve">2. Установление  принадлежности  текста  </w:t>
      </w:r>
      <w:r w:rsidR="00532E34">
        <w:rPr>
          <w:rFonts w:eastAsia="Times New Roman"/>
          <w:iCs/>
          <w:lang w:val="ru-RU"/>
        </w:rPr>
        <w:t>к  определённой  функциональ</w:t>
      </w:r>
      <w:r w:rsidRPr="00024E85">
        <w:rPr>
          <w:rFonts w:eastAsia="Times New Roman"/>
          <w:iCs/>
          <w:lang w:val="ru-RU"/>
        </w:rPr>
        <w:t xml:space="preserve">ной  разновидности  языка.  </w:t>
      </w:r>
      <w:proofErr w:type="gramStart"/>
      <w:r w:rsidRPr="00024E85">
        <w:rPr>
          <w:rFonts w:eastAsia="Times New Roman"/>
          <w:iCs/>
          <w:lang w:val="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024E85">
        <w:rPr>
          <w:rFonts w:eastAsia="Times New Roman"/>
          <w:iCs/>
          <w:lang w:val="ru-RU"/>
        </w:rPr>
        <w:t xml:space="preserve">  Выступление  перед аудиторией сверстников с небольшими сообщениями, докладом. </w:t>
      </w:r>
    </w:p>
    <w:p w:rsidR="00532E34" w:rsidRDefault="00024E85" w:rsidP="00532E34">
      <w:pPr>
        <w:tabs>
          <w:tab w:val="left" w:pos="4065"/>
        </w:tabs>
        <w:jc w:val="both"/>
        <w:rPr>
          <w:rFonts w:eastAsia="Times New Roman"/>
          <w:b/>
          <w:i/>
          <w:iCs/>
          <w:lang w:val="ru-RU"/>
        </w:rPr>
      </w:pPr>
      <w:r w:rsidRPr="00532E34">
        <w:rPr>
          <w:rFonts w:eastAsia="Times New Roman"/>
          <w:b/>
          <w:i/>
          <w:iCs/>
          <w:lang w:val="ru-RU"/>
        </w:rPr>
        <w:t xml:space="preserve">Общие сведения о языке </w:t>
      </w:r>
    </w:p>
    <w:p w:rsidR="00D00C9A" w:rsidRDefault="00024E85" w:rsidP="00D00C9A">
      <w:pPr>
        <w:tabs>
          <w:tab w:val="left" w:pos="690"/>
        </w:tabs>
        <w:jc w:val="both"/>
        <w:rPr>
          <w:rFonts w:eastAsia="Times New Roman"/>
          <w:iCs/>
          <w:lang w:val="ru-RU"/>
        </w:rPr>
      </w:pPr>
      <w:r w:rsidRPr="00024E85">
        <w:rPr>
          <w:rFonts w:eastAsia="Times New Roman"/>
          <w:iCs/>
          <w:lang w:val="ru-RU"/>
        </w:rPr>
        <w:t>1. Русский  язык  —  национальный  язык  русского  народа, государственный  язык</w:t>
      </w:r>
      <w:r w:rsidR="00532E34">
        <w:rPr>
          <w:rFonts w:eastAsia="Times New Roman"/>
          <w:iCs/>
          <w:lang w:val="ru-RU"/>
        </w:rPr>
        <w:t xml:space="preserve"> </w:t>
      </w:r>
      <w:r w:rsidRPr="00024E85">
        <w:rPr>
          <w:rFonts w:eastAsia="Times New Roman"/>
          <w:iCs/>
          <w:lang w:val="ru-RU"/>
        </w:rPr>
        <w:t xml:space="preserve">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 (церковнославянского)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Русский  язык  —  язык  русской  художественной  литературы.  Основные изобразительные средства русского языка. </w:t>
      </w:r>
      <w:r w:rsidRPr="00024E85">
        <w:rPr>
          <w:rFonts w:eastAsia="Times New Roman"/>
          <w:iCs/>
          <w:lang w:val="ru-RU"/>
        </w:rPr>
        <w:cr/>
        <w:t>Лингвистика как наука о языке. Основные разделы лингвистики. Выдающиеся отечественные лингвисты.</w:t>
      </w:r>
    </w:p>
    <w:p w:rsidR="00D00C9A" w:rsidRPr="00D00C9A" w:rsidRDefault="00024E85" w:rsidP="00D00C9A">
      <w:pPr>
        <w:tabs>
          <w:tab w:val="left" w:pos="690"/>
        </w:tabs>
        <w:jc w:val="both"/>
        <w:rPr>
          <w:rFonts w:eastAsia="Times New Roman"/>
          <w:b/>
          <w:i/>
          <w:iCs/>
          <w:lang w:val="ru-RU"/>
        </w:rPr>
      </w:pPr>
      <w:r w:rsidRPr="00024E85">
        <w:rPr>
          <w:rFonts w:eastAsia="Times New Roman"/>
          <w:iCs/>
          <w:lang w:val="ru-RU"/>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  использованием  изобразительных  средств  языка  в </w:t>
      </w:r>
      <w:r w:rsidRPr="00D00C9A">
        <w:rPr>
          <w:rFonts w:eastAsia="Times New Roman"/>
          <w:iCs/>
          <w:lang w:val="ru-RU"/>
        </w:rPr>
        <w:t>художественных текстах.</w:t>
      </w:r>
      <w:r w:rsidRPr="00D00C9A">
        <w:rPr>
          <w:rFonts w:eastAsia="Times New Roman"/>
          <w:b/>
          <w:i/>
          <w:iCs/>
          <w:lang w:val="ru-RU"/>
        </w:rPr>
        <w:t xml:space="preserve"> </w:t>
      </w:r>
    </w:p>
    <w:p w:rsidR="00D00C9A" w:rsidRP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Фонетика и орфоэпия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Графика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w:t>
      </w:r>
      <w:r w:rsidR="00D00C9A">
        <w:rPr>
          <w:rFonts w:eastAsia="Times New Roman"/>
          <w:iCs/>
          <w:lang w:val="ru-RU"/>
        </w:rPr>
        <w:t>э</w:t>
      </w:r>
      <w:r w:rsidRPr="00024E85">
        <w:rPr>
          <w:rFonts w:eastAsia="Times New Roman"/>
          <w:iCs/>
          <w:lang w:val="ru-RU"/>
        </w:rPr>
        <w:t xml:space="preserve">нциклопедиях, SMS-сообщениях.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Морфемика и словообразование </w:t>
      </w:r>
    </w:p>
    <w:p w:rsidR="00D00C9A" w:rsidRDefault="00024E85" w:rsidP="00D00C9A">
      <w:pPr>
        <w:tabs>
          <w:tab w:val="left" w:pos="690"/>
        </w:tabs>
        <w:jc w:val="both"/>
        <w:rPr>
          <w:rFonts w:eastAsia="Times New Roman"/>
          <w:iCs/>
          <w:lang w:val="ru-RU"/>
        </w:rPr>
      </w:pPr>
      <w:r w:rsidRPr="00024E85">
        <w:rPr>
          <w:rFonts w:eastAsia="Times New Roman"/>
          <w:iCs/>
          <w:lang w:val="ru-RU"/>
        </w:rPr>
        <w:t>1. 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w:t>
      </w:r>
      <w:r w:rsidR="00D00C9A">
        <w:rPr>
          <w:rFonts w:eastAsia="Times New Roman"/>
          <w:iCs/>
          <w:lang w:val="ru-RU"/>
        </w:rPr>
        <w:t>ельная  цепочка.  Словообразова</w:t>
      </w:r>
      <w:r w:rsidRPr="00024E85">
        <w:rPr>
          <w:rFonts w:eastAsia="Times New Roman"/>
          <w:iCs/>
          <w:lang w:val="ru-RU"/>
        </w:rPr>
        <w:t xml:space="preserve">тельное гнездо слов. Словообразовательный и морфемный словари. Основные выразительные средства словообразования. </w:t>
      </w:r>
    </w:p>
    <w:p w:rsidR="00D00C9A" w:rsidRDefault="00024E85" w:rsidP="00D00C9A">
      <w:pPr>
        <w:tabs>
          <w:tab w:val="left" w:pos="690"/>
        </w:tabs>
        <w:jc w:val="both"/>
        <w:rPr>
          <w:rFonts w:eastAsia="Times New Roman"/>
          <w:iCs/>
          <w:lang w:val="ru-RU"/>
        </w:rPr>
      </w:pPr>
      <w:r w:rsidRPr="00024E85">
        <w:rPr>
          <w:rFonts w:eastAsia="Times New Roman"/>
          <w:iCs/>
          <w:lang w:val="ru-RU"/>
        </w:rPr>
        <w:t>2. Осмысление морфемы как значимой единицы языка. Осознание роли морфем в процессах формо- и словообразования. Определение  основных  способов  словообразования,  построение словообразовательных цепочек слов.</w:t>
      </w:r>
      <w:r w:rsidR="00D00C9A">
        <w:rPr>
          <w:rFonts w:eastAsia="Times New Roman"/>
          <w:iCs/>
          <w:lang w:val="ru-RU"/>
        </w:rPr>
        <w:t xml:space="preserve"> </w:t>
      </w:r>
      <w:r w:rsidRPr="00024E85">
        <w:rPr>
          <w:rFonts w:eastAsia="Times New Roman"/>
          <w:iCs/>
          <w:lang w:val="ru-RU"/>
        </w:rPr>
        <w:t xml:space="preserve">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Лексикология и фразеология </w:t>
      </w:r>
    </w:p>
    <w:p w:rsidR="00D00C9A" w:rsidRDefault="00024E85" w:rsidP="00D00C9A">
      <w:pPr>
        <w:tabs>
          <w:tab w:val="left" w:pos="690"/>
        </w:tabs>
        <w:jc w:val="both"/>
        <w:rPr>
          <w:rFonts w:eastAsia="Times New Roman"/>
          <w:iCs/>
          <w:lang w:val="ru-RU"/>
        </w:rPr>
      </w:pPr>
      <w:r w:rsidRPr="00024E85">
        <w:rPr>
          <w:rFonts w:eastAsia="Times New Roman"/>
          <w:iCs/>
          <w:lang w:val="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Словари  синонимов  и  антонимов</w:t>
      </w:r>
      <w:r w:rsidR="00D00C9A">
        <w:rPr>
          <w:rFonts w:eastAsia="Times New Roman"/>
          <w:iCs/>
          <w:lang w:val="ru-RU"/>
        </w:rPr>
        <w:t xml:space="preserve"> </w:t>
      </w:r>
      <w:r w:rsidRPr="00024E85">
        <w:rPr>
          <w:rFonts w:eastAsia="Times New Roman"/>
          <w:iCs/>
          <w:lang w:val="ru-RU"/>
        </w:rPr>
        <w:t xml:space="preserve">русского языка. Лексика  русского  языка  с  точки  зрения  её  происхождения:  исконно русские и заимствованные слова. Словари иностранных слов. 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 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 </w:t>
      </w:r>
    </w:p>
    <w:p w:rsidR="00D00C9A" w:rsidRDefault="00024E85" w:rsidP="00D00C9A">
      <w:pPr>
        <w:tabs>
          <w:tab w:val="left" w:pos="690"/>
        </w:tabs>
        <w:jc w:val="both"/>
        <w:rPr>
          <w:rFonts w:eastAsia="Times New Roman"/>
          <w:iCs/>
          <w:lang w:val="ru-RU"/>
        </w:rPr>
      </w:pPr>
      <w:r w:rsidRPr="00024E85">
        <w:rPr>
          <w:rFonts w:eastAsia="Times New Roman"/>
          <w:iCs/>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w:t>
      </w:r>
      <w:proofErr w:type="gramStart"/>
      <w:r w:rsidRPr="00024E85">
        <w:rPr>
          <w:rFonts w:eastAsia="Times New Roman"/>
          <w:iCs/>
          <w:lang w:val="ru-RU"/>
        </w:rPr>
        <w:t>дств  в  с</w:t>
      </w:r>
      <w:proofErr w:type="gramEnd"/>
      <w:r w:rsidRPr="00024E85">
        <w:rPr>
          <w:rFonts w:eastAsia="Times New Roman"/>
          <w:iCs/>
          <w:lang w:val="ru-RU"/>
        </w:rPr>
        <w:t xml:space="preserve">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Морфология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1. 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Служебные  части  речи,  их  разряды  по  значению,  структуре  и синтаксическому употреблению. Междометия и звукоподражательные слова. Омонимия слов разных частей речи. Словари грамматических трудностей.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Использование словарей грамматических трудностей в речевой практике.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Синтаксис </w:t>
      </w:r>
    </w:p>
    <w:p w:rsidR="00D00C9A" w:rsidRDefault="00024E85" w:rsidP="00D00C9A">
      <w:pPr>
        <w:tabs>
          <w:tab w:val="left" w:pos="690"/>
        </w:tabs>
        <w:jc w:val="both"/>
        <w:rPr>
          <w:rFonts w:eastAsia="Times New Roman"/>
          <w:iCs/>
          <w:lang w:val="ru-RU"/>
        </w:rPr>
      </w:pPr>
      <w:r w:rsidRPr="00024E85">
        <w:rPr>
          <w:rFonts w:eastAsia="Times New Roman"/>
          <w:iCs/>
          <w:lang w:val="ru-RU"/>
        </w:rPr>
        <w:t>1. 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r w:rsidR="00D00C9A">
        <w:rPr>
          <w:rFonts w:eastAsia="Times New Roman"/>
          <w:iCs/>
          <w:lang w:val="ru-RU"/>
        </w:rPr>
        <w:t xml:space="preserve"> </w:t>
      </w:r>
      <w:r w:rsidRPr="00024E85">
        <w:rPr>
          <w:rFonts w:eastAsia="Times New Roman"/>
          <w:iCs/>
          <w:lang w:val="ru-RU"/>
        </w:rPr>
        <w:t>Способы передачи чужой речи.</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Применение синтаксических знаний и умений в практике правописания. </w:t>
      </w:r>
    </w:p>
    <w:p w:rsidR="00D00C9A" w:rsidRP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Правописание: орфография и пунктуация </w:t>
      </w:r>
    </w:p>
    <w:p w:rsidR="00D00C9A" w:rsidRDefault="00024E85" w:rsidP="00D00C9A">
      <w:pPr>
        <w:tabs>
          <w:tab w:val="left" w:pos="690"/>
        </w:tabs>
        <w:jc w:val="both"/>
        <w:rPr>
          <w:rFonts w:eastAsia="Times New Roman"/>
          <w:iCs/>
          <w:lang w:val="ru-RU"/>
        </w:rPr>
      </w:pPr>
      <w:r w:rsidRPr="00024E85">
        <w:rPr>
          <w:rFonts w:eastAsia="Times New Roman"/>
          <w:iCs/>
          <w:lang w:val="ru-RU"/>
        </w:rPr>
        <w:t>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w:t>
      </w:r>
      <w:r w:rsidR="00D00C9A">
        <w:rPr>
          <w:rFonts w:eastAsia="Times New Roman"/>
          <w:iCs/>
          <w:lang w:val="ru-RU"/>
        </w:rPr>
        <w:t xml:space="preserve"> </w:t>
      </w:r>
      <w:r w:rsidRPr="00024E85">
        <w:rPr>
          <w:rFonts w:eastAsia="Times New Roman"/>
          <w:iCs/>
          <w:lang w:val="ru-RU"/>
        </w:rPr>
        <w:t xml:space="preserve">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 </w:t>
      </w:r>
    </w:p>
    <w:p w:rsidR="00D00C9A" w:rsidRDefault="00024E85" w:rsidP="00D00C9A">
      <w:pPr>
        <w:tabs>
          <w:tab w:val="left" w:pos="690"/>
        </w:tabs>
        <w:jc w:val="both"/>
        <w:rPr>
          <w:rFonts w:eastAsia="Times New Roman"/>
          <w:iCs/>
          <w:lang w:val="ru-RU"/>
        </w:rPr>
      </w:pPr>
      <w:r w:rsidRPr="00024E85">
        <w:rPr>
          <w:rFonts w:eastAsia="Times New Roman"/>
          <w:iCs/>
          <w:lang w:val="ru-RU"/>
        </w:rPr>
        <w:t>2. Овладение  орфографической  и  пунктуационной  зоркостью.</w:t>
      </w:r>
      <w:r w:rsidR="00D00C9A">
        <w:rPr>
          <w:rFonts w:eastAsia="Times New Roman"/>
          <w:iCs/>
          <w:lang w:val="ru-RU"/>
        </w:rPr>
        <w:t xml:space="preserve"> </w:t>
      </w:r>
      <w:r w:rsidRPr="00024E85">
        <w:rPr>
          <w:rFonts w:eastAsia="Times New Roman"/>
          <w:iCs/>
          <w:lang w:val="ru-RU"/>
        </w:rPr>
        <w:t xml:space="preserve">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 </w:t>
      </w:r>
    </w:p>
    <w:p w:rsidR="00D00C9A" w:rsidRDefault="00024E85" w:rsidP="00D00C9A">
      <w:pPr>
        <w:tabs>
          <w:tab w:val="left" w:pos="690"/>
        </w:tabs>
        <w:jc w:val="both"/>
        <w:rPr>
          <w:rFonts w:eastAsia="Times New Roman"/>
          <w:b/>
          <w:i/>
          <w:iCs/>
          <w:lang w:val="ru-RU"/>
        </w:rPr>
      </w:pPr>
      <w:r w:rsidRPr="00D00C9A">
        <w:rPr>
          <w:rFonts w:eastAsia="Times New Roman"/>
          <w:b/>
          <w:i/>
          <w:iCs/>
          <w:lang w:val="ru-RU"/>
        </w:rPr>
        <w:t xml:space="preserve">Язык и культура </w:t>
      </w:r>
    </w:p>
    <w:p w:rsidR="00D00C9A" w:rsidRDefault="00024E85" w:rsidP="00D00C9A">
      <w:pPr>
        <w:tabs>
          <w:tab w:val="left" w:pos="690"/>
        </w:tabs>
        <w:jc w:val="both"/>
        <w:rPr>
          <w:rFonts w:eastAsia="Times New Roman"/>
          <w:iCs/>
          <w:lang w:val="ru-RU"/>
        </w:rPr>
      </w:pPr>
      <w:r w:rsidRPr="00024E85">
        <w:rPr>
          <w:rFonts w:eastAsia="Times New Roman"/>
          <w:iCs/>
          <w:lang w:val="ru-RU"/>
        </w:rPr>
        <w:t xml:space="preserve">1. Взаимосвязь  языка  и  культуры,  истории  народа.  Русский  речевой этикет. </w:t>
      </w:r>
    </w:p>
    <w:p w:rsidR="00BB338A" w:rsidRDefault="00024E85" w:rsidP="00BB338A">
      <w:pPr>
        <w:tabs>
          <w:tab w:val="left" w:pos="690"/>
        </w:tabs>
        <w:jc w:val="both"/>
        <w:rPr>
          <w:rFonts w:eastAsia="Times New Roman"/>
          <w:iCs/>
          <w:lang w:val="ru-RU"/>
        </w:rPr>
      </w:pPr>
      <w:r w:rsidRPr="00024E85">
        <w:rPr>
          <w:rFonts w:eastAsia="Times New Roman"/>
          <w:iCs/>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r w:rsidRPr="00024E85">
        <w:rPr>
          <w:rFonts w:eastAsia="Times New Roman"/>
          <w:iCs/>
          <w:lang w:val="ru-RU"/>
        </w:rPr>
        <w:cr/>
      </w:r>
    </w:p>
    <w:p w:rsidR="00CE4139" w:rsidRPr="00CE4139" w:rsidRDefault="00BB338A" w:rsidP="00BB338A">
      <w:pPr>
        <w:tabs>
          <w:tab w:val="left" w:pos="690"/>
        </w:tabs>
        <w:jc w:val="center"/>
        <w:rPr>
          <w:rFonts w:eastAsia="Times New Roman"/>
          <w:b/>
          <w:iCs/>
          <w:lang w:val="ru-RU"/>
        </w:rPr>
      </w:pPr>
      <w:r w:rsidRPr="00BB338A">
        <w:rPr>
          <w:rFonts w:eastAsia="Times New Roman"/>
          <w:b/>
          <w:iCs/>
          <w:lang w:val="ru-RU"/>
        </w:rPr>
        <w:t>2.2.2.2</w:t>
      </w:r>
      <w:r>
        <w:rPr>
          <w:rFonts w:eastAsia="Times New Roman"/>
          <w:iCs/>
          <w:lang w:val="ru-RU"/>
        </w:rPr>
        <w:t xml:space="preserve">. </w:t>
      </w:r>
      <w:r w:rsidR="00CE4139" w:rsidRPr="00CE4139">
        <w:rPr>
          <w:rFonts w:eastAsia="Times New Roman"/>
          <w:b/>
          <w:iCs/>
          <w:lang w:val="ru-RU"/>
        </w:rPr>
        <w:t>Литература</w:t>
      </w:r>
    </w:p>
    <w:p w:rsidR="00CE4139" w:rsidRPr="00CE4139" w:rsidRDefault="00CE4139" w:rsidP="00CE4139">
      <w:pPr>
        <w:tabs>
          <w:tab w:val="left" w:pos="690"/>
        </w:tabs>
        <w:jc w:val="both"/>
        <w:rPr>
          <w:rFonts w:eastAsia="Times New Roman"/>
          <w:b/>
          <w:i/>
          <w:iCs/>
          <w:lang w:val="ru-RU"/>
        </w:rPr>
      </w:pPr>
      <w:r w:rsidRPr="00CE4139">
        <w:rPr>
          <w:rFonts w:eastAsia="Times New Roman"/>
          <w:b/>
          <w:i/>
          <w:iCs/>
          <w:lang w:val="ru-RU"/>
        </w:rPr>
        <w:t xml:space="preserve">Русский фольклор </w:t>
      </w:r>
    </w:p>
    <w:p w:rsidR="00CE4139" w:rsidRPr="00CE4139" w:rsidRDefault="00CE4139" w:rsidP="001635C6">
      <w:pPr>
        <w:tabs>
          <w:tab w:val="left" w:pos="690"/>
        </w:tabs>
        <w:ind w:firstLine="709"/>
        <w:jc w:val="both"/>
        <w:rPr>
          <w:rFonts w:eastAsia="Times New Roman"/>
          <w:iCs/>
          <w:lang w:val="ru-RU"/>
        </w:rPr>
      </w:pPr>
      <w:r w:rsidRPr="00CE4139">
        <w:rPr>
          <w:rFonts w:eastAsia="Times New Roman"/>
          <w:iCs/>
          <w:lang w:val="ru-RU"/>
        </w:rPr>
        <w:t xml:space="preserve">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Древнерусская литература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w:t>
      </w:r>
      <w:r w:rsidR="001635C6">
        <w:rPr>
          <w:rFonts w:eastAsia="Times New Roman"/>
          <w:iCs/>
          <w:lang w:val="ru-RU"/>
        </w:rPr>
        <w:t xml:space="preserve"> </w:t>
      </w:r>
      <w:r w:rsidRPr="00CE4139">
        <w:rPr>
          <w:rFonts w:eastAsia="Times New Roman"/>
          <w:iCs/>
          <w:lang w:val="ru-RU"/>
        </w:rPr>
        <w:t xml:space="preserve">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1635C6"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CE4139">
        <w:rPr>
          <w:rFonts w:eastAsia="Times New Roman"/>
          <w:iCs/>
          <w:lang w:val="ru-RU"/>
        </w:rPr>
        <w:t>исторического</w:t>
      </w:r>
      <w:proofErr w:type="gramEnd"/>
      <w:r w:rsidRPr="00CE4139">
        <w:rPr>
          <w:rFonts w:eastAsia="Times New Roman"/>
          <w:iCs/>
          <w:lang w:val="ru-RU"/>
        </w:rPr>
        <w:t xml:space="preserve">, бытового и чудесного в житии. Сила духа и святость героя.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Отражение  композиционных,  сюжетных,  стилистических  особенностей житийной литературы в историческом очерке Б. К. Зайцева.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XVIII </w:t>
      </w:r>
      <w:proofErr w:type="gramStart"/>
      <w:r w:rsidRPr="00CE4139">
        <w:rPr>
          <w:rFonts w:eastAsia="Times New Roman"/>
          <w:iCs/>
          <w:lang w:val="ru-RU"/>
        </w:rPr>
        <w:t>в</w:t>
      </w:r>
      <w:proofErr w:type="gramEnd"/>
      <w:r w:rsidRPr="00CE4139">
        <w:rPr>
          <w:rFonts w:eastAsia="Times New Roman"/>
          <w:iCs/>
          <w:lang w:val="ru-RU"/>
        </w:rPr>
        <w:t xml:space="preserve">.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w:t>
      </w:r>
      <w:r w:rsidR="001635C6">
        <w:rPr>
          <w:rFonts w:eastAsia="Times New Roman"/>
          <w:iCs/>
          <w:lang w:val="ru-RU"/>
        </w:rPr>
        <w:t xml:space="preserve">Смысл финала комедии. </w:t>
      </w:r>
      <w:r w:rsidR="001635C6">
        <w:rPr>
          <w:rFonts w:eastAsia="Times New Roman"/>
          <w:iCs/>
          <w:lang w:val="ru-RU"/>
        </w:rPr>
        <w:cr/>
        <w:t xml:space="preserve">           </w:t>
      </w:r>
      <w:r w:rsidRPr="00CE4139">
        <w:rPr>
          <w:rFonts w:eastAsia="Times New Roman"/>
          <w:iCs/>
          <w:lang w:val="ru-RU"/>
        </w:rP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Г. Р. Державин.  Стихотворение  «Памятник».  Жизнеутверждающий характер поэзии Державина. Тема поэта и поэзии. </w:t>
      </w:r>
    </w:p>
    <w:p w:rsidR="001635C6"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XIX </w:t>
      </w:r>
      <w:proofErr w:type="gramStart"/>
      <w:r w:rsidRPr="00CE4139">
        <w:rPr>
          <w:rFonts w:eastAsia="Times New Roman"/>
          <w:iCs/>
          <w:lang w:val="ru-RU"/>
        </w:rPr>
        <w:t>в</w:t>
      </w:r>
      <w:proofErr w:type="gramEnd"/>
      <w:r w:rsidRPr="00CE4139">
        <w:rPr>
          <w:rFonts w:eastAsia="Times New Roman"/>
          <w:iCs/>
          <w:lang w:val="ru-RU"/>
        </w:rPr>
        <w:t xml:space="preserve">. (первая половина)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В. А. Жуковский.  Баллада  «Светлана».  Жанр  баллады  в  творчестве Жуковского.  Источники  сюжета  баллады  «Светлана».  Образ  Светланы  и средства его создания.</w:t>
      </w:r>
      <w:r w:rsidR="001635C6">
        <w:rPr>
          <w:rFonts w:eastAsia="Times New Roman"/>
          <w:iCs/>
          <w:lang w:val="ru-RU"/>
        </w:rPr>
        <w:t xml:space="preserve"> </w:t>
      </w:r>
      <w:r w:rsidRPr="00CE4139">
        <w:rPr>
          <w:rFonts w:eastAsia="Times New Roman"/>
          <w:iCs/>
          <w:lang w:val="ru-RU"/>
        </w:rPr>
        <w:t xml:space="preserve">Национальные черты в образе героини. Своеобразие сюжета.  Фантастика,  </w:t>
      </w:r>
      <w:proofErr w:type="gramStart"/>
      <w:r w:rsidRPr="00CE4139">
        <w:rPr>
          <w:rFonts w:eastAsia="Times New Roman"/>
          <w:iCs/>
          <w:lang w:val="ru-RU"/>
        </w:rPr>
        <w:t>народно-поэтические</w:t>
      </w:r>
      <w:proofErr w:type="gramEnd"/>
      <w:r w:rsidRPr="00CE4139">
        <w:rPr>
          <w:rFonts w:eastAsia="Times New Roman"/>
          <w:iCs/>
          <w:lang w:val="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w:t>
      </w:r>
      <w:r w:rsidR="001635C6">
        <w:rPr>
          <w:rFonts w:eastAsia="Times New Roman"/>
          <w:iCs/>
          <w:lang w:val="ru-RU"/>
        </w:rPr>
        <w:t xml:space="preserve"> </w:t>
      </w:r>
      <w:r w:rsidRPr="00CE4139">
        <w:rPr>
          <w:rFonts w:eastAsia="Times New Roman"/>
          <w:iCs/>
          <w:lang w:val="ru-RU"/>
        </w:rPr>
        <w:t xml:space="preserve">«Море»,  «Невыразимое».  Основные  темы  и  образы  поэзии  Жуковского.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w:t>
      </w:r>
      <w:r w:rsidR="001635C6">
        <w:rPr>
          <w:rFonts w:eastAsia="Times New Roman"/>
          <w:iCs/>
          <w:lang w:val="ru-RU"/>
        </w:rPr>
        <w:t xml:space="preserve"> </w:t>
      </w:r>
      <w:r w:rsidRPr="00CE4139">
        <w:rPr>
          <w:rFonts w:eastAsia="Times New Roman"/>
          <w:iCs/>
          <w:lang w:val="ru-RU"/>
        </w:rPr>
        <w:t xml:space="preserve">персонажей. Образность и афористичность языка. Мастерство драматурга в создании речевых характеристик действующих лиц. </w:t>
      </w:r>
      <w:proofErr w:type="gramStart"/>
      <w:r w:rsidRPr="00CE4139">
        <w:rPr>
          <w:rFonts w:eastAsia="Times New Roman"/>
          <w:iCs/>
          <w:lang w:val="ru-RU"/>
        </w:rPr>
        <w:t>Конкретно-историческое</w:t>
      </w:r>
      <w:proofErr w:type="gramEnd"/>
      <w:r w:rsidRPr="00CE4139">
        <w:rPr>
          <w:rFonts w:eastAsia="Times New Roman"/>
          <w:iCs/>
          <w:lang w:val="ru-RU"/>
        </w:rPr>
        <w:t xml:space="preserve"> и общечеловеческое  в произведении. Необычность развязки,  смысл  финала комедии. Критика о пьесе Грибоедова.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С. Пушкин. </w:t>
      </w:r>
      <w:proofErr w:type="gramStart"/>
      <w:r w:rsidRPr="00CE4139">
        <w:rPr>
          <w:rFonts w:eastAsia="Times New Roman"/>
          <w:iCs/>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CE4139">
        <w:rPr>
          <w:rFonts w:eastAsia="Times New Roman"/>
          <w:iCs/>
          <w:lang w:val="ru-RU"/>
        </w:rPr>
        <w:t xml:space="preserve">  Многообразие  тем,  жанров, мотивов  лирики  Пушкина.  Мотивы  дружбы,  прочного  союза  друзей.</w:t>
      </w:r>
      <w:r w:rsidR="001635C6">
        <w:rPr>
          <w:rFonts w:eastAsia="Times New Roman"/>
          <w:iCs/>
          <w:lang w:val="ru-RU"/>
        </w:rPr>
        <w:t xml:space="preserve"> </w:t>
      </w:r>
      <w:r w:rsidRPr="00CE4139">
        <w:rPr>
          <w:rFonts w:eastAsia="Times New Roman"/>
          <w:iCs/>
          <w:lang w:val="ru-RU"/>
        </w:rPr>
        <w:t>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r w:rsidR="001635C6">
        <w:rPr>
          <w:rFonts w:eastAsia="Times New Roman"/>
          <w:iCs/>
          <w:lang w:val="ru-RU"/>
        </w:rPr>
        <w:t xml:space="preserve"> </w:t>
      </w:r>
      <w:r w:rsidRPr="00CE4139">
        <w:rPr>
          <w:rFonts w:eastAsia="Times New Roman"/>
          <w:iCs/>
          <w:lang w:val="ru-RU"/>
        </w:rPr>
        <w:t>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CE4139">
        <w:rPr>
          <w:rFonts w:eastAsia="Times New Roman"/>
          <w:iCs/>
          <w:lang w:val="ru-RU"/>
        </w:rPr>
        <w:t>I</w:t>
      </w:r>
      <w:proofErr w:type="gramEnd"/>
      <w:r w:rsidRPr="00CE4139">
        <w:rPr>
          <w:rFonts w:eastAsia="Times New Roman"/>
          <w:iCs/>
          <w:lang w:val="ru-RU"/>
        </w:rPr>
        <w:t xml:space="preserve">Х—ХХ вв.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Роман  «Дубровский».  История  создания  произведения.  Картины  жизни русского  поместного  дворянства.  Образы  Дубровского  и  Троекурова.</w:t>
      </w:r>
      <w:r w:rsidR="001635C6">
        <w:rPr>
          <w:rFonts w:eastAsia="Times New Roman"/>
          <w:iCs/>
          <w:lang w:val="ru-RU"/>
        </w:rPr>
        <w:t xml:space="preserve"> </w:t>
      </w:r>
      <w:r w:rsidRPr="00CE4139">
        <w:rPr>
          <w:rFonts w:eastAsia="Times New Roman"/>
          <w:iCs/>
          <w:lang w:val="ru-RU"/>
        </w:rP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w:t>
      </w:r>
      <w:r w:rsidR="001635C6">
        <w:rPr>
          <w:rFonts w:eastAsia="Times New Roman"/>
          <w:iCs/>
          <w:lang w:val="ru-RU"/>
        </w:rPr>
        <w:t xml:space="preserve"> </w:t>
      </w:r>
      <w:r w:rsidRPr="00CE4139">
        <w:rPr>
          <w:rFonts w:eastAsia="Times New Roman"/>
          <w:iCs/>
          <w:lang w:val="ru-RU"/>
        </w:rPr>
        <w:t xml:space="preserve">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w:t>
      </w:r>
      <w:r w:rsidR="001635C6">
        <w:rPr>
          <w:rFonts w:eastAsia="Times New Roman"/>
          <w:iCs/>
          <w:lang w:val="ru-RU"/>
        </w:rPr>
        <w:t xml:space="preserve"> </w:t>
      </w:r>
      <w:r w:rsidRPr="00CE4139">
        <w:rPr>
          <w:rFonts w:eastAsia="Times New Roman"/>
          <w:iCs/>
          <w:lang w:val="ru-RU"/>
        </w:rPr>
        <w:t xml:space="preserve">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CE4139">
        <w:rPr>
          <w:rFonts w:eastAsia="Times New Roman"/>
          <w:iCs/>
          <w:lang w:val="ru-RU"/>
        </w:rPr>
        <w:t>Трагическое</w:t>
      </w:r>
      <w:proofErr w:type="gramEnd"/>
      <w:r w:rsidRPr="00CE4139">
        <w:rPr>
          <w:rFonts w:eastAsia="Times New Roman"/>
          <w:iCs/>
          <w:lang w:val="ru-RU"/>
        </w:rPr>
        <w:t xml:space="preserve">  и</w:t>
      </w:r>
      <w:r w:rsidR="001635C6">
        <w:rPr>
          <w:rFonts w:eastAsia="Times New Roman"/>
          <w:iCs/>
          <w:lang w:val="ru-RU"/>
        </w:rPr>
        <w:t xml:space="preserve"> г</w:t>
      </w:r>
      <w:r w:rsidRPr="00CE4139">
        <w:rPr>
          <w:rFonts w:eastAsia="Times New Roman"/>
          <w:iCs/>
          <w:lang w:val="ru-RU"/>
        </w:rPr>
        <w:t xml:space="preserve">уманистическое в повести.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CE4139">
        <w:rPr>
          <w:rFonts w:eastAsia="Times New Roman"/>
          <w:iCs/>
          <w:lang w:val="ru-RU"/>
        </w:rPr>
        <w:t>Типическое</w:t>
      </w:r>
      <w:proofErr w:type="gramEnd"/>
      <w:r w:rsidRPr="00CE4139">
        <w:rPr>
          <w:rFonts w:eastAsia="Times New Roman"/>
          <w:iCs/>
          <w:lang w:val="ru-RU"/>
        </w:rPr>
        <w:t xml:space="preserve">  и</w:t>
      </w:r>
      <w:r w:rsidR="001635C6">
        <w:rPr>
          <w:rFonts w:eastAsia="Times New Roman"/>
          <w:iCs/>
          <w:lang w:val="ru-RU"/>
        </w:rPr>
        <w:t xml:space="preserve"> </w:t>
      </w:r>
      <w:r w:rsidRPr="00CE4139">
        <w:rPr>
          <w:rFonts w:eastAsia="Times New Roman"/>
          <w:iCs/>
          <w:lang w:val="ru-RU"/>
        </w:rPr>
        <w:t>индивидуальное в образах Онегина и Ленского. Татьяна как «милый идеал»</w:t>
      </w:r>
      <w:r w:rsidR="001635C6">
        <w:rPr>
          <w:rFonts w:eastAsia="Times New Roman"/>
          <w:iCs/>
          <w:lang w:val="ru-RU"/>
        </w:rPr>
        <w:t xml:space="preserve"> </w:t>
      </w:r>
      <w:r w:rsidRPr="00CE4139">
        <w:rPr>
          <w:rFonts w:eastAsia="Times New Roman"/>
          <w:iCs/>
          <w:lang w:val="ru-RU"/>
        </w:rPr>
        <w:t>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w:t>
      </w:r>
      <w:r w:rsidR="001635C6">
        <w:rPr>
          <w:rFonts w:eastAsia="Times New Roman"/>
          <w:iCs/>
          <w:lang w:val="ru-RU"/>
        </w:rPr>
        <w:t xml:space="preserve"> </w:t>
      </w:r>
      <w:r w:rsidRPr="00CE4139">
        <w:rPr>
          <w:rFonts w:eastAsia="Times New Roman"/>
          <w:iCs/>
          <w:lang w:val="ru-RU"/>
        </w:rPr>
        <w:t xml:space="preserve">стихах. «Евгений Онегин» в русской критике.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Ю. Лермонтов. </w:t>
      </w:r>
      <w:proofErr w:type="gramStart"/>
      <w:r w:rsidRPr="00CE4139">
        <w:rPr>
          <w:rFonts w:eastAsia="Times New Roman"/>
          <w:iCs/>
          <w:lang w:val="ru-RU"/>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Романтизм и реализм в лирике поэта.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r w:rsidRPr="00CE4139">
        <w:rPr>
          <w:rFonts w:eastAsia="Times New Roman"/>
          <w:iCs/>
          <w:lang w:val="ru-RU"/>
        </w:rPr>
        <w:cr/>
      </w:r>
      <w:r w:rsidR="001635C6">
        <w:rPr>
          <w:rFonts w:eastAsia="Times New Roman"/>
          <w:iCs/>
          <w:lang w:val="ru-RU"/>
        </w:rPr>
        <w:t xml:space="preserve">            </w:t>
      </w:r>
      <w:r w:rsidRPr="00CE4139">
        <w:rPr>
          <w:rFonts w:eastAsia="Times New Roman"/>
          <w:iCs/>
          <w:lang w:val="ru-RU"/>
        </w:rPr>
        <w:t>Поэма  «</w:t>
      </w:r>
      <w:proofErr w:type="gramStart"/>
      <w:r w:rsidRPr="00CE4139">
        <w:rPr>
          <w:rFonts w:eastAsia="Times New Roman"/>
          <w:iCs/>
          <w:lang w:val="ru-RU"/>
        </w:rPr>
        <w:t>Песня  про  царя</w:t>
      </w:r>
      <w:proofErr w:type="gramEnd"/>
      <w:r w:rsidRPr="00CE4139">
        <w:rPr>
          <w:rFonts w:eastAsia="Times New Roman"/>
          <w:iCs/>
          <w:lang w:val="ru-RU"/>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w:t>
      </w:r>
      <w:r w:rsidR="001635C6">
        <w:rPr>
          <w:rFonts w:eastAsia="Times New Roman"/>
          <w:iCs/>
          <w:lang w:val="ru-RU"/>
        </w:rPr>
        <w:t xml:space="preserve"> </w:t>
      </w:r>
      <w:r w:rsidRPr="00CE4139">
        <w:rPr>
          <w:rFonts w:eastAsia="Times New Roman"/>
          <w:iCs/>
          <w:lang w:val="ru-RU"/>
        </w:rPr>
        <w:t xml:space="preserve">авторского отношения. Смысл финала поэмы. </w:t>
      </w:r>
    </w:p>
    <w:p w:rsidR="001635C6" w:rsidRDefault="00CE4139" w:rsidP="00CE4139">
      <w:pPr>
        <w:tabs>
          <w:tab w:val="left" w:pos="690"/>
        </w:tabs>
        <w:ind w:firstLine="709"/>
        <w:jc w:val="both"/>
        <w:rPr>
          <w:rFonts w:eastAsia="Times New Roman"/>
          <w:iCs/>
          <w:lang w:val="ru-RU"/>
        </w:rPr>
      </w:pPr>
      <w:r w:rsidRPr="00CE4139">
        <w:rPr>
          <w:rFonts w:eastAsia="Times New Roman"/>
          <w:iCs/>
          <w:lang w:val="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w:t>
      </w:r>
      <w:r w:rsidR="001635C6">
        <w:rPr>
          <w:rFonts w:eastAsia="Times New Roman"/>
          <w:iCs/>
          <w:lang w:val="ru-RU"/>
        </w:rPr>
        <w:t xml:space="preserve"> </w:t>
      </w:r>
      <w:r w:rsidRPr="00CE4139">
        <w:rPr>
          <w:rFonts w:eastAsia="Times New Roman"/>
          <w:iCs/>
          <w:lang w:val="ru-RU"/>
        </w:rPr>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CE4139">
        <w:rPr>
          <w:rFonts w:eastAsia="Times New Roman"/>
          <w:iCs/>
          <w:lang w:val="ru-RU"/>
        </w:rPr>
        <w:t>Реальное</w:t>
      </w:r>
      <w:proofErr w:type="gramEnd"/>
      <w:r w:rsidRPr="00CE4139">
        <w:rPr>
          <w:rFonts w:eastAsia="Times New Roman"/>
          <w:iCs/>
          <w:lang w:val="ru-RU"/>
        </w:rPr>
        <w:t xml:space="preserve"> и фантастическое в произведении. Сказочный характер фантастики. Описания украинского села</w:t>
      </w:r>
      <w:r w:rsidR="001635C6">
        <w:rPr>
          <w:rFonts w:eastAsia="Times New Roman"/>
          <w:iCs/>
          <w:lang w:val="ru-RU"/>
        </w:rPr>
        <w:t xml:space="preserve"> </w:t>
      </w:r>
      <w:r w:rsidRPr="00CE4139">
        <w:rPr>
          <w:rFonts w:eastAsia="Times New Roman"/>
          <w:iCs/>
          <w:lang w:val="ru-RU"/>
        </w:rPr>
        <w:t xml:space="preserve">и Петербурга. Характер повествования. Сочетание юмора и лиризма.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Смысл финала повести.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1635C6" w:rsidRDefault="00CE4139" w:rsidP="00CE4139">
      <w:pPr>
        <w:tabs>
          <w:tab w:val="left" w:pos="690"/>
        </w:tabs>
        <w:ind w:firstLine="709"/>
        <w:jc w:val="both"/>
        <w:rPr>
          <w:rFonts w:eastAsia="Times New Roman"/>
          <w:iCs/>
          <w:lang w:val="ru-RU"/>
        </w:rPr>
      </w:pPr>
      <w:r w:rsidRPr="00CE4139">
        <w:rPr>
          <w:rFonts w:eastAsia="Times New Roman"/>
          <w:iCs/>
          <w:lang w:val="ru-RU"/>
        </w:rPr>
        <w:t>Комедия «Ревизор». История создания комед</w:t>
      </w:r>
      <w:proofErr w:type="gramStart"/>
      <w:r w:rsidRPr="00CE4139">
        <w:rPr>
          <w:rFonts w:eastAsia="Times New Roman"/>
          <w:iCs/>
          <w:lang w:val="ru-RU"/>
        </w:rPr>
        <w:t>ии и её</w:t>
      </w:r>
      <w:proofErr w:type="gramEnd"/>
      <w:r w:rsidRPr="00CE4139">
        <w:rPr>
          <w:rFonts w:eastAsia="Times New Roman"/>
          <w:iCs/>
          <w:lang w:val="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CE4139">
        <w:rPr>
          <w:rFonts w:eastAsia="Times New Roman"/>
          <w:iCs/>
          <w:lang w:val="ru-RU"/>
        </w:rPr>
        <w:t>Хлестаковщина</w:t>
      </w:r>
      <w:proofErr w:type="gramEnd"/>
      <w:r w:rsidRPr="00CE4139">
        <w:rPr>
          <w:rFonts w:eastAsia="Times New Roman"/>
          <w:iCs/>
          <w:lang w:val="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w:t>
      </w:r>
      <w:r w:rsidR="001635C6">
        <w:rPr>
          <w:rFonts w:eastAsia="Times New Roman"/>
          <w:iCs/>
          <w:lang w:val="ru-RU"/>
        </w:rPr>
        <w:t xml:space="preserve"> </w:t>
      </w:r>
      <w:r w:rsidRPr="00CE4139">
        <w:rPr>
          <w:rFonts w:eastAsia="Times New Roman"/>
          <w:iCs/>
          <w:lang w:val="ru-RU"/>
        </w:rPr>
        <w:t xml:space="preserve">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«Мертвые души» в русской критике.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XIX </w:t>
      </w:r>
      <w:proofErr w:type="gramStart"/>
      <w:r w:rsidRPr="00CE4139">
        <w:rPr>
          <w:rFonts w:eastAsia="Times New Roman"/>
          <w:iCs/>
          <w:lang w:val="ru-RU"/>
        </w:rPr>
        <w:t>в</w:t>
      </w:r>
      <w:proofErr w:type="gramEnd"/>
      <w:r w:rsidRPr="00CE4139">
        <w:rPr>
          <w:rFonts w:eastAsia="Times New Roman"/>
          <w:iCs/>
          <w:lang w:val="ru-RU"/>
        </w:rPr>
        <w:t>. (вторая половина) 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w:t>
      </w:r>
      <w:r w:rsidR="001635C6">
        <w:rPr>
          <w:rFonts w:eastAsia="Times New Roman"/>
          <w:iCs/>
          <w:lang w:val="ru-RU"/>
        </w:rPr>
        <w:t xml:space="preserve"> </w:t>
      </w:r>
      <w:r w:rsidRPr="00CE4139">
        <w:rPr>
          <w:rFonts w:eastAsia="Times New Roman"/>
          <w:iCs/>
          <w:lang w:val="ru-RU"/>
        </w:rPr>
        <w:t xml:space="preserve">описании  жизни  природы  и  человека.  Природные  образы  и  средства  их создания.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w:t>
      </w:r>
      <w:r w:rsidR="0052593C">
        <w:rPr>
          <w:rFonts w:eastAsia="Times New Roman"/>
          <w:iCs/>
          <w:lang w:val="ru-RU"/>
        </w:rPr>
        <w:t xml:space="preserve">рское отношение к героям. </w:t>
      </w:r>
      <w:r w:rsidR="0052593C">
        <w:rPr>
          <w:rFonts w:eastAsia="Times New Roman"/>
          <w:iCs/>
          <w:lang w:val="ru-RU"/>
        </w:rPr>
        <w:cr/>
        <w:t xml:space="preserve">            </w:t>
      </w:r>
      <w:r w:rsidRPr="00CE4139">
        <w:rPr>
          <w:rFonts w:eastAsia="Times New Roman"/>
          <w:iCs/>
          <w:lang w:val="ru-RU"/>
        </w:rPr>
        <w:t xml:space="preserve">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XX </w:t>
      </w:r>
      <w:proofErr w:type="gramStart"/>
      <w:r w:rsidRPr="00CE4139">
        <w:rPr>
          <w:rFonts w:eastAsia="Times New Roman"/>
          <w:iCs/>
          <w:lang w:val="ru-RU"/>
        </w:rPr>
        <w:t>в</w:t>
      </w:r>
      <w:proofErr w:type="gramEnd"/>
      <w:r w:rsidRPr="00CE4139">
        <w:rPr>
          <w:rFonts w:eastAsia="Times New Roman"/>
          <w:iCs/>
          <w:lang w:val="ru-RU"/>
        </w:rPr>
        <w:t xml:space="preserve">. (первая половина)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А. А. Блок.  Стихотворения  «Девушка  пела  в  церковном  хоре…», «Родина».  Лирический  герой  в  поэзии  Блока.  Символика  и  реалистические</w:t>
      </w:r>
      <w:r w:rsidR="0052593C">
        <w:rPr>
          <w:rFonts w:eastAsia="Times New Roman"/>
          <w:iCs/>
          <w:lang w:val="ru-RU"/>
        </w:rPr>
        <w:t xml:space="preserve"> </w:t>
      </w:r>
      <w:r w:rsidRPr="00CE4139">
        <w:rPr>
          <w:rFonts w:eastAsia="Times New Roman"/>
          <w:iCs/>
          <w:lang w:val="ru-RU"/>
        </w:rPr>
        <w:t xml:space="preserve">детали в стихотворениях. Образ Родины. Музыкальность лирики Блока.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С. Грин. Повесть «Алые паруса» (фрагменты). Алые паруса как образ мечты.  Мечты  и  реальная  действительность  в  повести.  История  Ассоль.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XX </w:t>
      </w:r>
      <w:proofErr w:type="gramStart"/>
      <w:r w:rsidRPr="00CE4139">
        <w:rPr>
          <w:rFonts w:eastAsia="Times New Roman"/>
          <w:iCs/>
          <w:lang w:val="ru-RU"/>
        </w:rPr>
        <w:t>в</w:t>
      </w:r>
      <w:proofErr w:type="gramEnd"/>
      <w:r w:rsidRPr="00CE4139">
        <w:rPr>
          <w:rFonts w:eastAsia="Times New Roman"/>
          <w:iCs/>
          <w:lang w:val="ru-RU"/>
        </w:rPr>
        <w:t xml:space="preserve">. (вторая половина)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A. Т. Твардовский. Поэма «Василий Тёркин» (главы «Переправа», «Два</w:t>
      </w:r>
      <w:r w:rsidR="0052593C">
        <w:rPr>
          <w:rFonts w:eastAsia="Times New Roman"/>
          <w:iCs/>
          <w:lang w:val="ru-RU"/>
        </w:rPr>
        <w:t xml:space="preserve"> </w:t>
      </w:r>
      <w:r w:rsidRPr="00CE4139">
        <w:rPr>
          <w:rFonts w:eastAsia="Times New Roman"/>
          <w:iCs/>
          <w:lang w:val="ru-RU"/>
        </w:rPr>
        <w:t>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CE4139">
        <w:rPr>
          <w:rFonts w:eastAsia="Times New Roman"/>
          <w:iCs/>
          <w:lang w:val="ru-RU"/>
        </w:rPr>
        <w:t>книги  про бойца</w:t>
      </w:r>
      <w:proofErr w:type="gramEnd"/>
      <w:r w:rsidRPr="00CE4139">
        <w:rPr>
          <w:rFonts w:eastAsia="Times New Roman"/>
          <w:iCs/>
          <w:lang w:val="ru-RU"/>
        </w:rPr>
        <w:t xml:space="preserve">».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Н. М. Рубцов.  Стихотворения  «Звезда  полей»,  «В  горнице».  Картины</w:t>
      </w:r>
      <w:r w:rsidR="0052593C">
        <w:rPr>
          <w:rFonts w:eastAsia="Times New Roman"/>
          <w:iCs/>
          <w:lang w:val="ru-RU"/>
        </w:rPr>
        <w:t xml:space="preserve"> </w:t>
      </w:r>
      <w:r w:rsidRPr="00CE4139">
        <w:rPr>
          <w:rFonts w:eastAsia="Times New Roman"/>
          <w:iCs/>
          <w:lang w:val="ru-RU"/>
        </w:rPr>
        <w:t xml:space="preserve">природы  и  русского  быта  в  стихотворениях  Рубцова.  Темы,  образы  и настроения. Лирический герой и его мировосприятие.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B. М. Шукшин.  Рассказ  «Чудик».  Своеобразие  шукшинских  герое</w:t>
      </w:r>
      <w:proofErr w:type="gramStart"/>
      <w:r w:rsidRPr="00CE4139">
        <w:rPr>
          <w:rFonts w:eastAsia="Times New Roman"/>
          <w:iCs/>
          <w:lang w:val="ru-RU"/>
        </w:rPr>
        <w:t>в-</w:t>
      </w:r>
      <w:proofErr w:type="gramEnd"/>
      <w:r w:rsidRPr="00CE4139">
        <w:rPr>
          <w:rFonts w:eastAsia="Times New Roman"/>
          <w:iCs/>
          <w:lang w:val="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В. Г. Распутин. Рассказ «Уроки </w:t>
      </w:r>
      <w:proofErr w:type="gramStart"/>
      <w:r w:rsidRPr="00CE4139">
        <w:rPr>
          <w:rFonts w:eastAsia="Times New Roman"/>
          <w:iCs/>
          <w:lang w:val="ru-RU"/>
        </w:rPr>
        <w:t>французского</w:t>
      </w:r>
      <w:proofErr w:type="gramEnd"/>
      <w:r w:rsidRPr="00CE4139">
        <w:rPr>
          <w:rFonts w:eastAsia="Times New Roman"/>
          <w:iCs/>
          <w:lang w:val="ru-RU"/>
        </w:rPr>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r w:rsidRPr="00CE4139">
        <w:rPr>
          <w:rFonts w:eastAsia="Times New Roman"/>
          <w:iCs/>
          <w:lang w:val="ru-RU"/>
        </w:rPr>
        <w:cr/>
        <w:t xml:space="preserve"> 212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Литература народов России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К. Кулиев. Стихотворения «Когда на меня навалилась беда…», «Каким</w:t>
      </w:r>
      <w:r w:rsidR="0052593C">
        <w:rPr>
          <w:rFonts w:eastAsia="Times New Roman"/>
          <w:iCs/>
          <w:lang w:val="ru-RU"/>
        </w:rPr>
        <w:t xml:space="preserve"> </w:t>
      </w:r>
      <w:r w:rsidRPr="00CE4139">
        <w:rPr>
          <w:rFonts w:eastAsia="Times New Roman"/>
          <w:iCs/>
          <w:lang w:val="ru-RU"/>
        </w:rPr>
        <w:t xml:space="preserve">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Зарубежная литература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У. Шекспир.  Трагедия  «Гамлет»  (сцены).  Трагический  характер конфликта. Напряжённая духовная жизнь</w:t>
      </w:r>
      <w:r w:rsidR="0052593C">
        <w:rPr>
          <w:rFonts w:eastAsia="Times New Roman"/>
          <w:iCs/>
          <w:lang w:val="ru-RU"/>
        </w:rPr>
        <w:t xml:space="preserve"> героя-мыслителя. Противопостав</w:t>
      </w:r>
      <w:r w:rsidRPr="00CE4139">
        <w:rPr>
          <w:rFonts w:eastAsia="Times New Roman"/>
          <w:iCs/>
          <w:lang w:val="ru-RU"/>
        </w:rPr>
        <w:t>ление  благородства  мыслящей  души  и  суетности  времени.  Гамлет  как «вечный» обра</w:t>
      </w:r>
      <w:r w:rsidR="0052593C">
        <w:rPr>
          <w:rFonts w:eastAsia="Times New Roman"/>
          <w:iCs/>
          <w:lang w:val="ru-RU"/>
        </w:rPr>
        <w:t xml:space="preserve">з. Тема жизни как театра. </w:t>
      </w:r>
      <w:r w:rsidR="0052593C">
        <w:rPr>
          <w:rFonts w:eastAsia="Times New Roman"/>
          <w:iCs/>
          <w:lang w:val="ru-RU"/>
        </w:rPr>
        <w:cr/>
        <w:t xml:space="preserve">           Соне</w:t>
      </w:r>
      <w:r w:rsidRPr="00CE4139">
        <w:rPr>
          <w:rFonts w:eastAsia="Times New Roman"/>
          <w:iCs/>
          <w:lang w:val="ru-RU"/>
        </w:rPr>
        <w:t>т № 130 «Её глаза на звезды не похожи…». Любовь и творчество как</w:t>
      </w:r>
      <w:r w:rsidR="0052593C">
        <w:rPr>
          <w:rFonts w:eastAsia="Times New Roman"/>
          <w:iCs/>
          <w:lang w:val="ru-RU"/>
        </w:rPr>
        <w:t xml:space="preserve"> </w:t>
      </w:r>
      <w:r w:rsidRPr="00CE4139">
        <w:rPr>
          <w:rFonts w:eastAsia="Times New Roman"/>
          <w:iCs/>
          <w:lang w:val="ru-RU"/>
        </w:rPr>
        <w:t xml:space="preserve">основные темы сонетов. Образ возлюбленной в сонетах Шекспира.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Обзор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Литературная  сказка.  Х. К. Андерсен.  Сказка  «Снежная  королева».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Погорельский.  Сказка  «Чёрная  курица,  или  Подземные  жители».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Своеобразие сатирических литературных сказок.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Жанр  басни.  Эзоп.  Басни  «Ворон  и  Лисица»,  «Жук  и  Муравей».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Жанр баллады. И. В. Гёте. Баллада «Лесной царь». Ф. Шиллер. Баллада «Перчатка».  В. Скотт.  Баллада  «Клятва  Мойны».  История  жанра  баллады.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Жанровые  признаки.  Своеобразие  балладного  сюжета.  Особая  атмосфера </w:t>
      </w:r>
      <w:proofErr w:type="gramStart"/>
      <w:r w:rsidRPr="00CE4139">
        <w:rPr>
          <w:rFonts w:eastAsia="Times New Roman"/>
          <w:iCs/>
          <w:lang w:val="ru-RU"/>
        </w:rPr>
        <w:t>таинственного</w:t>
      </w:r>
      <w:proofErr w:type="gramEnd"/>
      <w:r w:rsidRPr="00CE4139">
        <w:rPr>
          <w:rFonts w:eastAsia="Times New Roman"/>
          <w:iCs/>
          <w:lang w:val="ru-RU"/>
        </w:rPr>
        <w:t xml:space="preserve">, страшного, сверхъестественного в балладе.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Жанр  новеллы.  П. Мериме.  Новелла  «Видение  Карла  XI».  Э. А. По.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Новелла  «Низвержение  в  Мальстрем».  О. Генри.  Новелла  «Дары  волхвов».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Жанр рассказа. Ф. М. Достоевский. Рассказ «Мальчик у Христа на ёлке».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CE4139">
        <w:rPr>
          <w:rFonts w:eastAsia="Times New Roman"/>
          <w:iCs/>
          <w:lang w:val="ru-RU"/>
        </w:rPr>
        <w:t>святочный</w:t>
      </w:r>
      <w:proofErr w:type="gramEnd"/>
      <w:r w:rsidRPr="00CE4139">
        <w:rPr>
          <w:rFonts w:eastAsia="Times New Roman"/>
          <w:iCs/>
          <w:lang w:val="ru-RU"/>
        </w:rPr>
        <w:t xml:space="preserve">, юмористический, научно-фантастический, детективный.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Сказовое повествование. Н. С. Лесков. Сказ «Левша». П. П. Бажов. Сказ «Медной  горы  Хозяйка».  Особенности  сказовой  манеры  повествования.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Образ повествователя. Фольклорные традиции и образы талантливых людей из народа в сказах русских писателей.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Тема  детства  в  русской  и  зарубежной  литературе.  А. П. Чехов. Рассказ «Мальчики». М. М. Пришвин. Повесть «Кладовая солнца». М. Твен.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Повесть  «Приключения  Тома  Сойера»  (фрагменты).  О. Генри.  Новелла «Вождь  </w:t>
      </w:r>
      <w:proofErr w:type="gramStart"/>
      <w:r w:rsidRPr="00CE4139">
        <w:rPr>
          <w:rFonts w:eastAsia="Times New Roman"/>
          <w:iCs/>
          <w:lang w:val="ru-RU"/>
        </w:rPr>
        <w:t>Краснокожих</w:t>
      </w:r>
      <w:proofErr w:type="gramEnd"/>
      <w:r w:rsidRPr="00CE4139">
        <w:rPr>
          <w:rFonts w:eastAsia="Times New Roman"/>
          <w:iCs/>
          <w:lang w:val="ru-RU"/>
        </w:rPr>
        <w:t xml:space="preserve">».  Образы  детей  в  произведениях,  созданных  для взрослых  и  детей.  Проблемы  взаимоотношений  детей  с  миром  взрослых. </w:t>
      </w:r>
      <w:proofErr w:type="gramStart"/>
      <w:r w:rsidRPr="00CE4139">
        <w:rPr>
          <w:rFonts w:eastAsia="Times New Roman"/>
          <w:iCs/>
          <w:lang w:val="ru-RU"/>
        </w:rPr>
        <w:t>Серьёзное</w:t>
      </w:r>
      <w:proofErr w:type="gramEnd"/>
      <w:r w:rsidRPr="00CE4139">
        <w:rPr>
          <w:rFonts w:eastAsia="Times New Roman"/>
          <w:iCs/>
          <w:lang w:val="ru-RU"/>
        </w:rPr>
        <w:t xml:space="preserve"> и смешное в окружающем мире и в детском восприятии.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Русские и зарубежные писатели о животных. Ю. П. Казаков. Рассказ «Арктур  —  гончий  пёс».  В. П. Астафьев.  Рассказ  «Жизнь  Трезора».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Дж. Лондон.  Повесть  «Белый  Клык».  Э. Сетон-Томпсон.  Рассказ «</w:t>
      </w:r>
      <w:proofErr w:type="gramStart"/>
      <w:r w:rsidRPr="00CE4139">
        <w:rPr>
          <w:rFonts w:eastAsia="Times New Roman"/>
          <w:iCs/>
          <w:lang w:val="ru-RU"/>
        </w:rPr>
        <w:t>Королевская</w:t>
      </w:r>
      <w:proofErr w:type="gramEnd"/>
      <w:r w:rsidRPr="00CE4139">
        <w:rPr>
          <w:rFonts w:eastAsia="Times New Roman"/>
          <w:iCs/>
          <w:lang w:val="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w:t>
      </w:r>
    </w:p>
    <w:p w:rsidR="0052593C"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Картины родной природы в изображении русских поэтов. Параллелизм как средство создания художественной картины жизни природы и человека. Тема родины в русской поэзии. И. С.  Никитин. Стихотворение «Русь».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Военная  тема  в  русской  литературе.  В. П. Катаев.  Повесть  «Сын полка» (фрагменты).  A. Т. Твардовский. Стихотворение «Рассказ танкиста».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Сведения по теории и истории литературы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Литература  как  искусство  словесного  образа.  Литература  и  мифология.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Литература и фольклор.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Художественный вымысел. Правдоподобие и фантастика.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Сюжет и композиция. Конфликт. Внутренний конфликт. Эпизод. Пейзаж.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Портрет. Диалог и монолог. Внутренний монолог. Дневники, письма и сны героев. Лирические отступления. Эпилог. Лирический сюжет.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Авторская  позиция.  Заглавие  произведения.  Эпиграф.  «Говорящие» фамилии. Финал произведения.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Тематика  и  проблематика.  Идейно-эмоциональное  содержание произведения.  </w:t>
      </w:r>
      <w:proofErr w:type="gramStart"/>
      <w:r w:rsidRPr="00CE4139">
        <w:rPr>
          <w:rFonts w:eastAsia="Times New Roman"/>
          <w:iCs/>
          <w:lang w:val="ru-RU"/>
        </w:rPr>
        <w:t>Возвышенное</w:t>
      </w:r>
      <w:proofErr w:type="gramEnd"/>
      <w:r w:rsidRPr="00CE4139">
        <w:rPr>
          <w:rFonts w:eastAsia="Times New Roman"/>
          <w:iCs/>
          <w:lang w:val="ru-RU"/>
        </w:rPr>
        <w:t xml:space="preserve">  и  низменное,  прекрасное  и  безобразное,</w:t>
      </w:r>
      <w:r w:rsidR="0052593C">
        <w:rPr>
          <w:rFonts w:eastAsia="Times New Roman"/>
          <w:iCs/>
          <w:lang w:val="ru-RU"/>
        </w:rPr>
        <w:t xml:space="preserve"> </w:t>
      </w:r>
      <w:r w:rsidRPr="00CE4139">
        <w:rPr>
          <w:rFonts w:eastAsia="Times New Roman"/>
          <w:iCs/>
          <w:lang w:val="ru-RU"/>
        </w:rPr>
        <w:t xml:space="preserve">трагическое и комическое в литературе. Юмор. Сатира.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Лироэпические жанры (басня, баллада, поэма). Драматические жанры (драма, трагедия, комедия).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Древнерусская литература, её основные жанры: слово, поучение, житие, повесть.  Тема  Русской  земли.  Идеал  человека  в  литературе  Древней  Руси.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Поучительный характер произведений древнерусской литературы.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Русская  литература  XIX в.  Романтизм  в  русской  литературе.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Романтический  герой.  Становление  реализма  в  русской  литературе  XIX  </w:t>
      </w:r>
      <w:proofErr w:type="gramStart"/>
      <w:r w:rsidRPr="00CE4139">
        <w:rPr>
          <w:rFonts w:eastAsia="Times New Roman"/>
          <w:iCs/>
          <w:lang w:val="ru-RU"/>
        </w:rPr>
        <w:t>в</w:t>
      </w:r>
      <w:proofErr w:type="gramEnd"/>
      <w:r w:rsidRPr="00CE4139">
        <w:rPr>
          <w:rFonts w:eastAsia="Times New Roman"/>
          <w:iCs/>
          <w:lang w:val="ru-RU"/>
        </w:rPr>
        <w:t xml:space="preserve">.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Изображение  исторических  событий,  жизни  русского  дворянства  и  картин</w:t>
      </w:r>
      <w:r w:rsidR="0052593C">
        <w:rPr>
          <w:rFonts w:eastAsia="Times New Roman"/>
          <w:iCs/>
          <w:lang w:val="ru-RU"/>
        </w:rPr>
        <w:t xml:space="preserve"> </w:t>
      </w:r>
      <w:r w:rsidRPr="00CE4139">
        <w:rPr>
          <w:rFonts w:eastAsia="Times New Roman"/>
          <w:iCs/>
          <w:lang w:val="ru-RU"/>
        </w:rPr>
        <w:t xml:space="preserve">народной  жизни.  Нравственные  искания  героев  русской  литературы. </w:t>
      </w:r>
    </w:p>
    <w:p w:rsidR="00CE4139" w:rsidRPr="00CE4139" w:rsidRDefault="00CE4139" w:rsidP="00CE4139">
      <w:pPr>
        <w:tabs>
          <w:tab w:val="left" w:pos="690"/>
        </w:tabs>
        <w:ind w:firstLine="709"/>
        <w:jc w:val="both"/>
        <w:rPr>
          <w:rFonts w:eastAsia="Times New Roman"/>
          <w:iCs/>
          <w:lang w:val="ru-RU"/>
        </w:rPr>
      </w:pPr>
      <w:r w:rsidRPr="00CE4139">
        <w:rPr>
          <w:rFonts w:eastAsia="Times New Roman"/>
          <w:iCs/>
          <w:lang w:val="ru-RU"/>
        </w:rPr>
        <w:t xml:space="preserve">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w:t>
      </w:r>
      <w:r w:rsidR="0052593C">
        <w:rPr>
          <w:rFonts w:eastAsia="Times New Roman"/>
          <w:iCs/>
          <w:lang w:val="ru-RU"/>
        </w:rPr>
        <w:t xml:space="preserve">драматургии XIX </w:t>
      </w:r>
      <w:proofErr w:type="gramStart"/>
      <w:r w:rsidR="0052593C">
        <w:rPr>
          <w:rFonts w:eastAsia="Times New Roman"/>
          <w:iCs/>
          <w:lang w:val="ru-RU"/>
        </w:rPr>
        <w:t>в</w:t>
      </w:r>
      <w:proofErr w:type="gramEnd"/>
      <w:r w:rsidR="0052593C">
        <w:rPr>
          <w:rFonts w:eastAsia="Times New Roman"/>
          <w:iCs/>
          <w:lang w:val="ru-RU"/>
        </w:rPr>
        <w:t xml:space="preserve">. </w:t>
      </w:r>
      <w:r w:rsidR="0052593C">
        <w:rPr>
          <w:rFonts w:eastAsia="Times New Roman"/>
          <w:iCs/>
          <w:lang w:val="ru-RU"/>
        </w:rPr>
        <w:cr/>
        <w:t xml:space="preserve">           </w:t>
      </w:r>
      <w:r w:rsidRPr="00CE4139">
        <w:rPr>
          <w:rFonts w:eastAsia="Times New Roman"/>
          <w:iCs/>
          <w:lang w:val="ru-RU"/>
        </w:rPr>
        <w:t xml:space="preserve">Русская  литература  XX в.  Модернизм  в  русской  литературе. </w:t>
      </w:r>
    </w:p>
    <w:p w:rsidR="00716508" w:rsidRDefault="00CE4139" w:rsidP="00CE4139">
      <w:pPr>
        <w:tabs>
          <w:tab w:val="left" w:pos="690"/>
        </w:tabs>
        <w:ind w:firstLine="709"/>
        <w:jc w:val="both"/>
        <w:rPr>
          <w:rFonts w:eastAsia="Times New Roman"/>
          <w:iCs/>
          <w:lang w:val="ru-RU"/>
        </w:rPr>
      </w:pPr>
      <w:r w:rsidRPr="00CE4139">
        <w:rPr>
          <w:rFonts w:eastAsia="Times New Roman"/>
          <w:iCs/>
          <w:lang w:val="ru-RU"/>
        </w:rPr>
        <w:t>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931AB" w:rsidRDefault="00E931AB" w:rsidP="00CE4139">
      <w:pPr>
        <w:tabs>
          <w:tab w:val="left" w:pos="690"/>
        </w:tabs>
        <w:ind w:firstLine="709"/>
        <w:jc w:val="both"/>
        <w:rPr>
          <w:rFonts w:eastAsia="Times New Roman"/>
          <w:iCs/>
          <w:color w:val="FF0000"/>
          <w:lang w:val="ru-RU"/>
        </w:rPr>
      </w:pPr>
    </w:p>
    <w:p w:rsidR="00E931AB" w:rsidRDefault="00E931AB" w:rsidP="00E931AB">
      <w:pPr>
        <w:widowControl/>
        <w:shd w:val="clear" w:color="auto" w:fill="FFFFFF"/>
        <w:autoSpaceDE/>
        <w:ind w:firstLine="720"/>
        <w:jc w:val="center"/>
        <w:rPr>
          <w:b/>
          <w:lang w:val="ru-RU"/>
        </w:rPr>
      </w:pPr>
      <w:r w:rsidRPr="00242B3E">
        <w:rPr>
          <w:b/>
          <w:lang w:val="ru-RU"/>
        </w:rPr>
        <w:t>2.2.2.3.</w:t>
      </w:r>
      <w:r>
        <w:rPr>
          <w:b/>
          <w:lang w:val="ru-RU"/>
        </w:rPr>
        <w:t xml:space="preserve"> Родной язык (русский)</w:t>
      </w:r>
    </w:p>
    <w:p w:rsidR="00E931AB" w:rsidRPr="006D3EF6" w:rsidRDefault="00E931AB" w:rsidP="00E931AB">
      <w:pPr>
        <w:widowControl/>
        <w:shd w:val="clear" w:color="auto" w:fill="FFFFFF"/>
        <w:autoSpaceDE/>
        <w:ind w:firstLine="720"/>
        <w:jc w:val="both"/>
        <w:rPr>
          <w:lang w:val="ru-RU"/>
        </w:rPr>
      </w:pPr>
      <w:r w:rsidRPr="006D3EF6">
        <w:rPr>
          <w:lang w:val="ru-RU"/>
        </w:rPr>
        <w:t>Язык как система средств (языковых единиц). Значение языка в жизни человека. Лингвистика как наука о языке. Высказывания великих людей о русском языке.</w:t>
      </w:r>
      <w:r w:rsidRPr="006D3EF6">
        <w:rPr>
          <w:b/>
          <w:bCs/>
          <w:lang w:val="ru-RU"/>
        </w:rPr>
        <w:t xml:space="preserve"> </w:t>
      </w:r>
      <w:r w:rsidRPr="006D3EF6">
        <w:rPr>
          <w:lang w:val="ru-RU"/>
        </w:rPr>
        <w:t>Роль языка в жизни общества, человека; требования к речи: внятность, выразительность, смысловая точность и др.</w:t>
      </w:r>
    </w:p>
    <w:p w:rsidR="00E931AB" w:rsidRDefault="00E931AB" w:rsidP="00E931AB">
      <w:pPr>
        <w:widowControl/>
        <w:shd w:val="clear" w:color="auto" w:fill="FFFFFF"/>
        <w:autoSpaceDE/>
        <w:ind w:firstLine="720"/>
        <w:jc w:val="both"/>
        <w:rPr>
          <w:lang w:val="ru-RU"/>
        </w:rPr>
      </w:pPr>
      <w:r>
        <w:rPr>
          <w:lang w:val="ru-RU"/>
        </w:rPr>
        <w:t>Предмет «Родной язык (русский)» отражает:</w:t>
      </w:r>
    </w:p>
    <w:p w:rsidR="00E931AB" w:rsidRDefault="00E931AB" w:rsidP="00E931AB">
      <w:pPr>
        <w:widowControl/>
        <w:shd w:val="clear" w:color="auto" w:fill="FFFFFF"/>
        <w:autoSpaceDE/>
        <w:ind w:firstLine="720"/>
        <w:jc w:val="both"/>
        <w:rPr>
          <w:lang w:val="ru-RU"/>
        </w:rPr>
      </w:pPr>
      <w:r>
        <w:rPr>
          <w:lang w:val="ru-RU"/>
        </w:rPr>
        <w:t>В</w:t>
      </w:r>
      <w:r w:rsidRPr="007C081F">
        <w:rPr>
          <w:lang w:val="ru-RU"/>
        </w:rPr>
        <w:t>ид</w:t>
      </w:r>
      <w:r>
        <w:rPr>
          <w:lang w:val="ru-RU"/>
        </w:rPr>
        <w:t>ы</w:t>
      </w:r>
      <w:r w:rsidRPr="007C081F">
        <w:rPr>
          <w:lang w:val="ru-RU"/>
        </w:rPr>
        <w:t xml:space="preserve"> речевой деятельности (аудировани</w:t>
      </w:r>
      <w:r>
        <w:rPr>
          <w:lang w:val="ru-RU"/>
        </w:rPr>
        <w:t>е</w:t>
      </w:r>
      <w:r w:rsidRPr="007C081F">
        <w:rPr>
          <w:lang w:val="ru-RU"/>
        </w:rPr>
        <w:t>, чтени</w:t>
      </w:r>
      <w:r>
        <w:rPr>
          <w:lang w:val="ru-RU"/>
        </w:rPr>
        <w:t>е</w:t>
      </w:r>
      <w:r w:rsidRPr="007C081F">
        <w:rPr>
          <w:lang w:val="ru-RU"/>
        </w:rPr>
        <w:t>, говорени</w:t>
      </w:r>
      <w:r>
        <w:rPr>
          <w:lang w:val="ru-RU"/>
        </w:rPr>
        <w:t>е</w:t>
      </w:r>
      <w:r w:rsidRPr="007C081F">
        <w:rPr>
          <w:lang w:val="ru-RU"/>
        </w:rPr>
        <w:t xml:space="preserve"> и письм</w:t>
      </w:r>
      <w:r>
        <w:rPr>
          <w:lang w:val="ru-RU"/>
        </w:rPr>
        <w:t>о</w:t>
      </w:r>
      <w:r w:rsidRPr="007C081F">
        <w:rPr>
          <w:lang w:val="ru-RU"/>
        </w:rPr>
        <w:t>),</w:t>
      </w:r>
      <w:r>
        <w:rPr>
          <w:lang w:val="ru-RU"/>
        </w:rPr>
        <w:t xml:space="preserve"> </w:t>
      </w:r>
      <w:r w:rsidRPr="007C081F">
        <w:rPr>
          <w:lang w:val="ru-RU"/>
        </w:rPr>
        <w:t>обеспечивающи</w:t>
      </w:r>
      <w:r>
        <w:rPr>
          <w:lang w:val="ru-RU"/>
        </w:rPr>
        <w:t>е</w:t>
      </w:r>
      <w:r w:rsidRPr="007C081F">
        <w:rPr>
          <w:lang w:val="ru-RU"/>
        </w:rPr>
        <w:t xml:space="preserve"> эффективное взаимодействие с окружающими людьми в ситуациях формального и</w:t>
      </w:r>
      <w:r>
        <w:rPr>
          <w:lang w:val="ru-RU"/>
        </w:rPr>
        <w:t xml:space="preserve"> </w:t>
      </w:r>
      <w:r w:rsidRPr="007C081F">
        <w:rPr>
          <w:lang w:val="ru-RU"/>
        </w:rPr>
        <w:t>неформального межлично</w:t>
      </w:r>
      <w:r>
        <w:rPr>
          <w:lang w:val="ru-RU"/>
        </w:rPr>
        <w:t>стного и межкультурного общения.</w:t>
      </w:r>
    </w:p>
    <w:p w:rsidR="00E931AB" w:rsidRPr="007C081F" w:rsidRDefault="00E931AB" w:rsidP="00E931AB">
      <w:pPr>
        <w:widowControl/>
        <w:shd w:val="clear" w:color="auto" w:fill="FFFFFF"/>
        <w:autoSpaceDE/>
        <w:ind w:firstLine="720"/>
        <w:jc w:val="both"/>
        <w:rPr>
          <w:lang w:val="ru-RU"/>
        </w:rPr>
      </w:pPr>
      <w:r>
        <w:rPr>
          <w:lang w:val="ru-RU"/>
        </w:rPr>
        <w:t>Р</w:t>
      </w:r>
      <w:r w:rsidRPr="007C081F">
        <w:rPr>
          <w:lang w:val="ru-RU"/>
        </w:rPr>
        <w:t>ол</w:t>
      </w:r>
      <w:r>
        <w:rPr>
          <w:lang w:val="ru-RU"/>
        </w:rPr>
        <w:t>ь</w:t>
      </w:r>
      <w:r w:rsidRPr="007C081F">
        <w:rPr>
          <w:lang w:val="ru-RU"/>
        </w:rPr>
        <w:t xml:space="preserve"> языка в развитии интеллектуальных и творческих способностей</w:t>
      </w:r>
      <w:r>
        <w:rPr>
          <w:lang w:val="ru-RU"/>
        </w:rPr>
        <w:t xml:space="preserve"> </w:t>
      </w:r>
      <w:r w:rsidRPr="007C081F">
        <w:rPr>
          <w:lang w:val="ru-RU"/>
        </w:rPr>
        <w:t>личности в процесс</w:t>
      </w:r>
      <w:r>
        <w:rPr>
          <w:lang w:val="ru-RU"/>
        </w:rPr>
        <w:t>е образования и самообразования.</w:t>
      </w:r>
    </w:p>
    <w:p w:rsidR="00E931AB" w:rsidRPr="007C081F" w:rsidRDefault="00E931AB" w:rsidP="00E931AB">
      <w:pPr>
        <w:widowControl/>
        <w:shd w:val="clear" w:color="auto" w:fill="FFFFFF"/>
        <w:autoSpaceDE/>
        <w:ind w:firstLine="720"/>
        <w:jc w:val="both"/>
        <w:rPr>
          <w:lang w:val="ru-RU"/>
        </w:rPr>
      </w:pPr>
      <w:r>
        <w:rPr>
          <w:lang w:val="ru-RU"/>
        </w:rPr>
        <w:t>К</w:t>
      </w:r>
      <w:r w:rsidRPr="007C081F">
        <w:rPr>
          <w:lang w:val="ru-RU"/>
        </w:rPr>
        <w:t>оммуникативно-эстетически</w:t>
      </w:r>
      <w:r>
        <w:rPr>
          <w:lang w:val="ru-RU"/>
        </w:rPr>
        <w:t>е</w:t>
      </w:r>
      <w:r w:rsidRPr="007C081F">
        <w:rPr>
          <w:lang w:val="ru-RU"/>
        </w:rPr>
        <w:t xml:space="preserve"> возможност</w:t>
      </w:r>
      <w:r>
        <w:rPr>
          <w:lang w:val="ru-RU"/>
        </w:rPr>
        <w:t>и родного языка.</w:t>
      </w:r>
    </w:p>
    <w:p w:rsidR="00E931AB" w:rsidRPr="007C081F" w:rsidRDefault="00E931AB" w:rsidP="00E931AB">
      <w:pPr>
        <w:widowControl/>
        <w:shd w:val="clear" w:color="auto" w:fill="FFFFFF"/>
        <w:autoSpaceDE/>
        <w:ind w:firstLine="720"/>
        <w:jc w:val="both"/>
        <w:rPr>
          <w:lang w:val="ru-RU"/>
        </w:rPr>
      </w:pPr>
      <w:r>
        <w:rPr>
          <w:lang w:val="ru-RU"/>
        </w:rPr>
        <w:t>Н</w:t>
      </w:r>
      <w:r w:rsidRPr="007C081F">
        <w:rPr>
          <w:lang w:val="ru-RU"/>
        </w:rPr>
        <w:t>аучны</w:t>
      </w:r>
      <w:r>
        <w:rPr>
          <w:lang w:val="ru-RU"/>
        </w:rPr>
        <w:t>е</w:t>
      </w:r>
      <w:r w:rsidRPr="007C081F">
        <w:rPr>
          <w:lang w:val="ru-RU"/>
        </w:rPr>
        <w:t xml:space="preserve"> знани</w:t>
      </w:r>
      <w:r>
        <w:rPr>
          <w:lang w:val="ru-RU"/>
        </w:rPr>
        <w:t>я</w:t>
      </w:r>
      <w:r w:rsidRPr="007C081F">
        <w:rPr>
          <w:lang w:val="ru-RU"/>
        </w:rPr>
        <w:t xml:space="preserve"> о родном языке; взаимосвяз</w:t>
      </w:r>
      <w:r>
        <w:rPr>
          <w:lang w:val="ru-RU"/>
        </w:rPr>
        <w:t>ь</w:t>
      </w:r>
      <w:r w:rsidRPr="007C081F">
        <w:rPr>
          <w:lang w:val="ru-RU"/>
        </w:rPr>
        <w:t xml:space="preserve"> его</w:t>
      </w:r>
      <w:r>
        <w:rPr>
          <w:lang w:val="ru-RU"/>
        </w:rPr>
        <w:t xml:space="preserve"> </w:t>
      </w:r>
      <w:r w:rsidRPr="007C081F">
        <w:rPr>
          <w:lang w:val="ru-RU"/>
        </w:rPr>
        <w:t>уровней и единиц; базовы</w:t>
      </w:r>
      <w:r>
        <w:rPr>
          <w:lang w:val="ru-RU"/>
        </w:rPr>
        <w:t>е</w:t>
      </w:r>
      <w:r w:rsidRPr="007C081F">
        <w:rPr>
          <w:lang w:val="ru-RU"/>
        </w:rPr>
        <w:t xml:space="preserve"> поняти</w:t>
      </w:r>
      <w:r>
        <w:rPr>
          <w:lang w:val="ru-RU"/>
        </w:rPr>
        <w:t>я</w:t>
      </w:r>
      <w:r w:rsidRPr="007C081F">
        <w:rPr>
          <w:lang w:val="ru-RU"/>
        </w:rPr>
        <w:t xml:space="preserve"> лингвистики, основных единиц и грамматических категорий</w:t>
      </w:r>
      <w:r>
        <w:rPr>
          <w:lang w:val="ru-RU"/>
        </w:rPr>
        <w:t xml:space="preserve"> родного языка.</w:t>
      </w:r>
    </w:p>
    <w:p w:rsidR="00E931AB" w:rsidRPr="007C081F" w:rsidRDefault="00E931AB" w:rsidP="00E931AB">
      <w:pPr>
        <w:widowControl/>
        <w:shd w:val="clear" w:color="auto" w:fill="FFFFFF"/>
        <w:autoSpaceDE/>
        <w:ind w:firstLine="720"/>
        <w:jc w:val="both"/>
        <w:rPr>
          <w:lang w:val="ru-RU"/>
        </w:rPr>
      </w:pPr>
      <w:r>
        <w:rPr>
          <w:lang w:val="ru-RU"/>
        </w:rPr>
        <w:t>В</w:t>
      </w:r>
      <w:r w:rsidRPr="007C081F">
        <w:rPr>
          <w:lang w:val="ru-RU"/>
        </w:rPr>
        <w:t>ид</w:t>
      </w:r>
      <w:r>
        <w:rPr>
          <w:lang w:val="ru-RU"/>
        </w:rPr>
        <w:t>ы</w:t>
      </w:r>
      <w:r w:rsidRPr="007C081F">
        <w:rPr>
          <w:lang w:val="ru-RU"/>
        </w:rPr>
        <w:t xml:space="preserve"> анализа слова (фонетическ</w:t>
      </w:r>
      <w:r>
        <w:rPr>
          <w:lang w:val="ru-RU"/>
        </w:rPr>
        <w:t>ие</w:t>
      </w:r>
      <w:r w:rsidRPr="007C081F">
        <w:rPr>
          <w:lang w:val="ru-RU"/>
        </w:rPr>
        <w:t>, морфемн</w:t>
      </w:r>
      <w:r>
        <w:rPr>
          <w:lang w:val="ru-RU"/>
        </w:rPr>
        <w:t>ые</w:t>
      </w:r>
      <w:r w:rsidRPr="007C081F">
        <w:rPr>
          <w:lang w:val="ru-RU"/>
        </w:rPr>
        <w:t>,</w:t>
      </w:r>
      <w:r>
        <w:rPr>
          <w:lang w:val="ru-RU"/>
        </w:rPr>
        <w:t xml:space="preserve"> </w:t>
      </w:r>
      <w:r w:rsidRPr="007C081F">
        <w:rPr>
          <w:lang w:val="ru-RU"/>
        </w:rPr>
        <w:t>словообразовательн</w:t>
      </w:r>
      <w:r>
        <w:rPr>
          <w:lang w:val="ru-RU"/>
        </w:rPr>
        <w:t>ые</w:t>
      </w:r>
      <w:r w:rsidRPr="007C081F">
        <w:rPr>
          <w:lang w:val="ru-RU"/>
        </w:rPr>
        <w:t>, лексическ</w:t>
      </w:r>
      <w:r>
        <w:rPr>
          <w:lang w:val="ru-RU"/>
        </w:rPr>
        <w:t>ие</w:t>
      </w:r>
      <w:r w:rsidRPr="007C081F">
        <w:rPr>
          <w:lang w:val="ru-RU"/>
        </w:rPr>
        <w:t>, морфологическ</w:t>
      </w:r>
      <w:r>
        <w:rPr>
          <w:lang w:val="ru-RU"/>
        </w:rPr>
        <w:t>ие</w:t>
      </w:r>
      <w:r w:rsidRPr="007C081F">
        <w:rPr>
          <w:lang w:val="ru-RU"/>
        </w:rPr>
        <w:t>), синтаксическ</w:t>
      </w:r>
      <w:r>
        <w:rPr>
          <w:lang w:val="ru-RU"/>
        </w:rPr>
        <w:t>ий анализ</w:t>
      </w:r>
      <w:r w:rsidRPr="007C081F">
        <w:rPr>
          <w:lang w:val="ru-RU"/>
        </w:rPr>
        <w:t xml:space="preserve"> словосочетания и</w:t>
      </w:r>
      <w:r>
        <w:rPr>
          <w:lang w:val="ru-RU"/>
        </w:rPr>
        <w:t xml:space="preserve"> </w:t>
      </w:r>
      <w:r w:rsidRPr="007C081F">
        <w:rPr>
          <w:lang w:val="ru-RU"/>
        </w:rPr>
        <w:t>предложения, а также</w:t>
      </w:r>
      <w:r>
        <w:rPr>
          <w:lang w:val="ru-RU"/>
        </w:rPr>
        <w:t xml:space="preserve"> многоаспектный анализ текста.</w:t>
      </w:r>
    </w:p>
    <w:p w:rsidR="00E931AB" w:rsidRPr="007C081F" w:rsidRDefault="00E931AB" w:rsidP="00E931AB">
      <w:pPr>
        <w:widowControl/>
        <w:shd w:val="clear" w:color="auto" w:fill="FFFFFF"/>
        <w:autoSpaceDE/>
        <w:ind w:firstLine="720"/>
        <w:jc w:val="both"/>
        <w:rPr>
          <w:lang w:val="ru-RU"/>
        </w:rPr>
      </w:pPr>
      <w:r>
        <w:rPr>
          <w:lang w:val="ru-RU"/>
        </w:rPr>
        <w:t>А</w:t>
      </w:r>
      <w:r w:rsidRPr="007C081F">
        <w:rPr>
          <w:lang w:val="ru-RU"/>
        </w:rPr>
        <w:t>ктивн</w:t>
      </w:r>
      <w:r>
        <w:rPr>
          <w:lang w:val="ru-RU"/>
        </w:rPr>
        <w:t>ый</w:t>
      </w:r>
      <w:r w:rsidRPr="007C081F">
        <w:rPr>
          <w:lang w:val="ru-RU"/>
        </w:rPr>
        <w:t xml:space="preserve"> и потенциальн</w:t>
      </w:r>
      <w:r>
        <w:rPr>
          <w:lang w:val="ru-RU"/>
        </w:rPr>
        <w:t>ый</w:t>
      </w:r>
      <w:r w:rsidRPr="007C081F">
        <w:rPr>
          <w:lang w:val="ru-RU"/>
        </w:rPr>
        <w:t xml:space="preserve"> словарн</w:t>
      </w:r>
      <w:r>
        <w:rPr>
          <w:lang w:val="ru-RU"/>
        </w:rPr>
        <w:t>ый</w:t>
      </w:r>
      <w:r w:rsidRPr="007C081F">
        <w:rPr>
          <w:lang w:val="ru-RU"/>
        </w:rPr>
        <w:t xml:space="preserve"> запас, объем используемых в</w:t>
      </w:r>
      <w:r>
        <w:rPr>
          <w:lang w:val="ru-RU"/>
        </w:rPr>
        <w:t xml:space="preserve"> </w:t>
      </w:r>
      <w:r w:rsidRPr="007C081F">
        <w:rPr>
          <w:lang w:val="ru-RU"/>
        </w:rPr>
        <w:t>речи грамматических сре</w:t>
      </w:r>
      <w:proofErr w:type="gramStart"/>
      <w:r w:rsidRPr="007C081F">
        <w:rPr>
          <w:lang w:val="ru-RU"/>
        </w:rPr>
        <w:t>дств дл</w:t>
      </w:r>
      <w:proofErr w:type="gramEnd"/>
      <w:r w:rsidRPr="007C081F">
        <w:rPr>
          <w:lang w:val="ru-RU"/>
        </w:rPr>
        <w:t>я свободного выражения мыслей и чувств на родном языке адекватно</w:t>
      </w:r>
      <w:r>
        <w:rPr>
          <w:lang w:val="ru-RU"/>
        </w:rPr>
        <w:t xml:space="preserve"> ситуации и стилю общения.</w:t>
      </w:r>
    </w:p>
    <w:p w:rsidR="00E931AB" w:rsidRPr="007C081F" w:rsidRDefault="00E931AB" w:rsidP="00E931AB">
      <w:pPr>
        <w:widowControl/>
        <w:shd w:val="clear" w:color="auto" w:fill="FFFFFF"/>
        <w:autoSpaceDE/>
        <w:ind w:firstLine="720"/>
        <w:jc w:val="both"/>
        <w:rPr>
          <w:lang w:val="ru-RU"/>
        </w:rPr>
      </w:pPr>
      <w:r>
        <w:rPr>
          <w:lang w:val="ru-RU"/>
        </w:rPr>
        <w:t>С</w:t>
      </w:r>
      <w:r w:rsidRPr="007C081F">
        <w:rPr>
          <w:lang w:val="ru-RU"/>
        </w:rPr>
        <w:t>тилистически</w:t>
      </w:r>
      <w:r>
        <w:rPr>
          <w:lang w:val="ru-RU"/>
        </w:rPr>
        <w:t>е</w:t>
      </w:r>
      <w:r w:rsidRPr="007C081F">
        <w:rPr>
          <w:lang w:val="ru-RU"/>
        </w:rPr>
        <w:t xml:space="preserve"> ресурс</w:t>
      </w:r>
      <w:r>
        <w:rPr>
          <w:lang w:val="ru-RU"/>
        </w:rPr>
        <w:t>ы</w:t>
      </w:r>
      <w:r w:rsidRPr="007C081F">
        <w:rPr>
          <w:lang w:val="ru-RU"/>
        </w:rPr>
        <w:t xml:space="preserve"> лексики и фразеологии родного языка,</w:t>
      </w:r>
      <w:r>
        <w:rPr>
          <w:lang w:val="ru-RU"/>
        </w:rPr>
        <w:t xml:space="preserve"> </w:t>
      </w:r>
      <w:r w:rsidRPr="007C081F">
        <w:rPr>
          <w:lang w:val="ru-RU"/>
        </w:rPr>
        <w:t>основны</w:t>
      </w:r>
      <w:r>
        <w:rPr>
          <w:lang w:val="ru-RU"/>
        </w:rPr>
        <w:t>е</w:t>
      </w:r>
      <w:r w:rsidRPr="007C081F">
        <w:rPr>
          <w:lang w:val="ru-RU"/>
        </w:rPr>
        <w:t xml:space="preserve"> норм</w:t>
      </w:r>
      <w:r>
        <w:rPr>
          <w:lang w:val="ru-RU"/>
        </w:rPr>
        <w:t>ы</w:t>
      </w:r>
      <w:r w:rsidRPr="007C081F">
        <w:rPr>
          <w:lang w:val="ru-RU"/>
        </w:rPr>
        <w:t xml:space="preserve"> родного языка (орфоэпически</w:t>
      </w:r>
      <w:r>
        <w:rPr>
          <w:lang w:val="ru-RU"/>
        </w:rPr>
        <w:t>е</w:t>
      </w:r>
      <w:r w:rsidRPr="007C081F">
        <w:rPr>
          <w:lang w:val="ru-RU"/>
        </w:rPr>
        <w:t>, лексически</w:t>
      </w:r>
      <w:r>
        <w:rPr>
          <w:lang w:val="ru-RU"/>
        </w:rPr>
        <w:t>е</w:t>
      </w:r>
      <w:r w:rsidRPr="007C081F">
        <w:rPr>
          <w:lang w:val="ru-RU"/>
        </w:rPr>
        <w:t>, грамматически</w:t>
      </w:r>
      <w:r>
        <w:rPr>
          <w:lang w:val="ru-RU"/>
        </w:rPr>
        <w:t>е</w:t>
      </w:r>
      <w:r w:rsidRPr="007C081F">
        <w:rPr>
          <w:lang w:val="ru-RU"/>
        </w:rPr>
        <w:t>, орфографически</w:t>
      </w:r>
      <w:r>
        <w:rPr>
          <w:lang w:val="ru-RU"/>
        </w:rPr>
        <w:t>е</w:t>
      </w:r>
      <w:r w:rsidRPr="007C081F">
        <w:rPr>
          <w:lang w:val="ru-RU"/>
        </w:rPr>
        <w:t>,</w:t>
      </w:r>
      <w:r>
        <w:rPr>
          <w:lang w:val="ru-RU"/>
        </w:rPr>
        <w:t xml:space="preserve"> </w:t>
      </w:r>
      <w:r w:rsidRPr="007C081F">
        <w:rPr>
          <w:lang w:val="ru-RU"/>
        </w:rPr>
        <w:t>пунктуационны</w:t>
      </w:r>
      <w:r>
        <w:rPr>
          <w:lang w:val="ru-RU"/>
        </w:rPr>
        <w:t>е</w:t>
      </w:r>
      <w:r w:rsidRPr="007C081F">
        <w:rPr>
          <w:lang w:val="ru-RU"/>
        </w:rPr>
        <w:t>), норм</w:t>
      </w:r>
      <w:r>
        <w:rPr>
          <w:lang w:val="ru-RU"/>
        </w:rPr>
        <w:t>ы</w:t>
      </w:r>
      <w:r w:rsidRPr="007C081F">
        <w:rPr>
          <w:lang w:val="ru-RU"/>
        </w:rPr>
        <w:t xml:space="preserve"> речевого этикета; использовани</w:t>
      </w:r>
      <w:r>
        <w:rPr>
          <w:lang w:val="ru-RU"/>
        </w:rPr>
        <w:t>е</w:t>
      </w:r>
      <w:r w:rsidRPr="007C081F">
        <w:rPr>
          <w:lang w:val="ru-RU"/>
        </w:rPr>
        <w:t xml:space="preserve"> их в речевой практике</w:t>
      </w:r>
      <w:r>
        <w:rPr>
          <w:lang w:val="ru-RU"/>
        </w:rPr>
        <w:t xml:space="preserve"> </w:t>
      </w:r>
      <w:r w:rsidRPr="007C081F">
        <w:rPr>
          <w:lang w:val="ru-RU"/>
        </w:rPr>
        <w:t>при создании устных и письменных высказываний; стремление к</w:t>
      </w:r>
      <w:r>
        <w:rPr>
          <w:lang w:val="ru-RU"/>
        </w:rPr>
        <w:t xml:space="preserve"> речевому самосовершенствованию.</w:t>
      </w:r>
    </w:p>
    <w:p w:rsidR="00E931AB" w:rsidRPr="007C081F" w:rsidRDefault="00E931AB" w:rsidP="00E931AB">
      <w:pPr>
        <w:widowControl/>
        <w:shd w:val="clear" w:color="auto" w:fill="FFFFFF"/>
        <w:autoSpaceDE/>
        <w:ind w:firstLine="720"/>
        <w:jc w:val="both"/>
        <w:rPr>
          <w:lang w:val="ru-RU"/>
        </w:rPr>
      </w:pPr>
      <w:r>
        <w:rPr>
          <w:lang w:val="ru-RU"/>
        </w:rPr>
        <w:t>Я</w:t>
      </w:r>
      <w:r w:rsidRPr="007C081F">
        <w:rPr>
          <w:lang w:val="ru-RU"/>
        </w:rPr>
        <w:t>зыков</w:t>
      </w:r>
      <w:r>
        <w:rPr>
          <w:lang w:val="ru-RU"/>
        </w:rPr>
        <w:t>ую</w:t>
      </w:r>
      <w:r w:rsidRPr="007C081F">
        <w:rPr>
          <w:lang w:val="ru-RU"/>
        </w:rPr>
        <w:t xml:space="preserve"> культур</w:t>
      </w:r>
      <w:r>
        <w:rPr>
          <w:lang w:val="ru-RU"/>
        </w:rPr>
        <w:t>у</w:t>
      </w:r>
      <w:r w:rsidRPr="007C081F">
        <w:rPr>
          <w:lang w:val="ru-RU"/>
        </w:rPr>
        <w:t xml:space="preserve"> как общечеловеческ</w:t>
      </w:r>
      <w:r>
        <w:rPr>
          <w:lang w:val="ru-RU"/>
        </w:rPr>
        <w:t>ую</w:t>
      </w:r>
      <w:r w:rsidRPr="007C081F">
        <w:rPr>
          <w:lang w:val="ru-RU"/>
        </w:rPr>
        <w:t xml:space="preserve"> ценность.</w:t>
      </w:r>
    </w:p>
    <w:p w:rsidR="00E931AB" w:rsidRDefault="00E931AB" w:rsidP="00E931AB">
      <w:pPr>
        <w:widowControl/>
        <w:shd w:val="clear" w:color="auto" w:fill="FFFFFF"/>
        <w:autoSpaceDE/>
        <w:ind w:firstLine="720"/>
        <w:jc w:val="both"/>
        <w:rPr>
          <w:b/>
          <w:lang w:val="ru-RU"/>
        </w:rPr>
      </w:pPr>
    </w:p>
    <w:p w:rsidR="00E931AB" w:rsidRDefault="00E931AB" w:rsidP="00E931AB">
      <w:pPr>
        <w:widowControl/>
        <w:shd w:val="clear" w:color="auto" w:fill="FFFFFF"/>
        <w:autoSpaceDE/>
        <w:ind w:firstLine="720"/>
        <w:jc w:val="center"/>
        <w:rPr>
          <w:b/>
          <w:lang w:val="ru-RU"/>
        </w:rPr>
      </w:pPr>
      <w:r w:rsidRPr="00242B3E">
        <w:rPr>
          <w:b/>
          <w:lang w:val="ru-RU"/>
        </w:rPr>
        <w:t>2.2.2.</w:t>
      </w:r>
      <w:r>
        <w:rPr>
          <w:b/>
          <w:lang w:val="ru-RU"/>
        </w:rPr>
        <w:t>4</w:t>
      </w:r>
      <w:r w:rsidRPr="00242B3E">
        <w:rPr>
          <w:b/>
          <w:lang w:val="ru-RU"/>
        </w:rPr>
        <w:t>.</w:t>
      </w:r>
      <w:r>
        <w:rPr>
          <w:b/>
          <w:lang w:val="ru-RU"/>
        </w:rPr>
        <w:t xml:space="preserve"> Родная литература (русская)</w:t>
      </w:r>
    </w:p>
    <w:p w:rsidR="00E931AB" w:rsidRDefault="00E931AB" w:rsidP="00E931AB">
      <w:pPr>
        <w:widowControl/>
        <w:shd w:val="clear" w:color="auto" w:fill="FFFFFF"/>
        <w:autoSpaceDE/>
        <w:ind w:firstLine="720"/>
        <w:jc w:val="both"/>
        <w:rPr>
          <w:lang w:val="ru-RU"/>
        </w:rPr>
      </w:pPr>
      <w:proofErr w:type="gramStart"/>
      <w:r>
        <w:rPr>
          <w:lang w:val="ru-RU"/>
        </w:rPr>
        <w:t>Предмет «Родная литература (русская)» отражает</w:t>
      </w:r>
      <w:r w:rsidRPr="00CA56AE">
        <w:rPr>
          <w:lang w:val="ru-RU"/>
        </w:rPr>
        <w:t xml:space="preserve"> </w:t>
      </w:r>
      <w:r w:rsidRPr="00B90882">
        <w:rPr>
          <w:lang w:val="ru-RU"/>
        </w:rPr>
        <w:t>воспитание квалифицированного читателя со сформированным эстетическим вкусом, способного</w:t>
      </w:r>
      <w:r>
        <w:rPr>
          <w:lang w:val="ru-RU"/>
        </w:rPr>
        <w:t xml:space="preserve"> </w:t>
      </w:r>
      <w:r w:rsidRPr="00B90882">
        <w:rPr>
          <w:lang w:val="ru-RU"/>
        </w:rPr>
        <w:t>аргументировать свое мнение и оформлять его словесно в устных и письменных высказываниях разных</w:t>
      </w:r>
      <w:r>
        <w:rPr>
          <w:lang w:val="ru-RU"/>
        </w:rPr>
        <w:t xml:space="preserve"> </w:t>
      </w:r>
      <w:r w:rsidRPr="00B90882">
        <w:rPr>
          <w:lang w:val="ru-RU"/>
        </w:rPr>
        <w:t>жанров, создавать развернутые высказывания аналитического и интерпретирующего характера,</w:t>
      </w:r>
      <w:r>
        <w:rPr>
          <w:lang w:val="ru-RU"/>
        </w:rPr>
        <w:t xml:space="preserve"> </w:t>
      </w:r>
      <w:r w:rsidRPr="00B90882">
        <w:rPr>
          <w:lang w:val="ru-RU"/>
        </w:rPr>
        <w:t>участвовать в обсуждении прочитанного, сознательно планировать свое досуговое чтение</w:t>
      </w:r>
      <w:r>
        <w:rPr>
          <w:lang w:val="ru-RU"/>
        </w:rPr>
        <w:t>;</w:t>
      </w:r>
      <w:r w:rsidRPr="00285394">
        <w:rPr>
          <w:lang w:val="ru-RU"/>
        </w:rPr>
        <w:t xml:space="preserve"> </w:t>
      </w:r>
      <w:r>
        <w:rPr>
          <w:lang w:val="ru-RU"/>
        </w:rPr>
        <w:t>осознание з</w:t>
      </w:r>
      <w:r w:rsidRPr="00B90882">
        <w:rPr>
          <w:lang w:val="ru-RU"/>
        </w:rPr>
        <w:t>начимост</w:t>
      </w:r>
      <w:r>
        <w:rPr>
          <w:lang w:val="ru-RU"/>
        </w:rPr>
        <w:t xml:space="preserve">и </w:t>
      </w:r>
      <w:r w:rsidRPr="00B90882">
        <w:rPr>
          <w:lang w:val="ru-RU"/>
        </w:rPr>
        <w:t xml:space="preserve">чтения и изучения родной литературы </w:t>
      </w:r>
      <w:r>
        <w:rPr>
          <w:lang w:val="ru-RU"/>
        </w:rPr>
        <w:t>для своего дальнейшего развития.</w:t>
      </w:r>
      <w:proofErr w:type="gramEnd"/>
    </w:p>
    <w:p w:rsidR="00E931AB" w:rsidRPr="00B90882" w:rsidRDefault="00E931AB" w:rsidP="00E931AB">
      <w:pPr>
        <w:widowControl/>
        <w:shd w:val="clear" w:color="auto" w:fill="FFFFFF"/>
        <w:autoSpaceDE/>
        <w:ind w:firstLine="720"/>
        <w:jc w:val="both"/>
        <w:rPr>
          <w:lang w:val="ru-RU"/>
        </w:rPr>
      </w:pPr>
      <w:r>
        <w:rPr>
          <w:lang w:val="ru-RU"/>
        </w:rPr>
        <w:t>Ч</w:t>
      </w:r>
      <w:r w:rsidRPr="00B90882">
        <w:rPr>
          <w:lang w:val="ru-RU"/>
        </w:rPr>
        <w:t>тени</w:t>
      </w:r>
      <w:r>
        <w:rPr>
          <w:lang w:val="ru-RU"/>
        </w:rPr>
        <w:t>е</w:t>
      </w:r>
      <w:r w:rsidRPr="00B90882">
        <w:rPr>
          <w:lang w:val="ru-RU"/>
        </w:rPr>
        <w:t xml:space="preserve"> как средств</w:t>
      </w:r>
      <w:r>
        <w:rPr>
          <w:lang w:val="ru-RU"/>
        </w:rPr>
        <w:t xml:space="preserve">о </w:t>
      </w:r>
      <w:r w:rsidRPr="00B90882">
        <w:rPr>
          <w:lang w:val="ru-RU"/>
        </w:rPr>
        <w:t>познания мира и себя в этом мире,</w:t>
      </w:r>
      <w:r>
        <w:rPr>
          <w:lang w:val="ru-RU"/>
        </w:rPr>
        <w:t xml:space="preserve"> </w:t>
      </w:r>
      <w:r w:rsidRPr="00B90882">
        <w:rPr>
          <w:lang w:val="ru-RU"/>
        </w:rPr>
        <w:t>гармонизаци</w:t>
      </w:r>
      <w:r>
        <w:rPr>
          <w:lang w:val="ru-RU"/>
        </w:rPr>
        <w:t>я</w:t>
      </w:r>
      <w:r w:rsidRPr="00B90882">
        <w:rPr>
          <w:lang w:val="ru-RU"/>
        </w:rPr>
        <w:t xml:space="preserve"> отношений человека и общества, многоаспектн</w:t>
      </w:r>
      <w:r>
        <w:rPr>
          <w:lang w:val="ru-RU"/>
        </w:rPr>
        <w:t>ый диалог.</w:t>
      </w:r>
    </w:p>
    <w:p w:rsidR="00E931AB" w:rsidRPr="00285394" w:rsidRDefault="00E931AB" w:rsidP="00E931AB">
      <w:pPr>
        <w:widowControl/>
        <w:shd w:val="clear" w:color="auto" w:fill="FFFFFF"/>
        <w:autoSpaceDE/>
        <w:ind w:firstLine="720"/>
        <w:jc w:val="both"/>
        <w:rPr>
          <w:lang w:val="ru-RU"/>
        </w:rPr>
      </w:pPr>
      <w:r w:rsidRPr="00285394">
        <w:rPr>
          <w:lang w:val="ru-RU"/>
        </w:rPr>
        <w:t xml:space="preserve">Родная литература </w:t>
      </w:r>
      <w:r>
        <w:rPr>
          <w:lang w:val="ru-RU"/>
        </w:rPr>
        <w:t>как</w:t>
      </w:r>
      <w:r w:rsidRPr="00285394">
        <w:rPr>
          <w:lang w:val="ru-RU"/>
        </w:rPr>
        <w:t xml:space="preserve"> одна из основных национально-культурных ценностей народа, </w:t>
      </w:r>
      <w:r>
        <w:rPr>
          <w:lang w:val="ru-RU"/>
        </w:rPr>
        <w:t xml:space="preserve">как </w:t>
      </w:r>
      <w:r w:rsidRPr="00285394">
        <w:rPr>
          <w:lang w:val="ru-RU"/>
        </w:rPr>
        <w:t>особый способ познания жизни.</w:t>
      </w:r>
    </w:p>
    <w:p w:rsidR="00E931AB" w:rsidRPr="00285394" w:rsidRDefault="00E931AB" w:rsidP="00E931AB">
      <w:pPr>
        <w:widowControl/>
        <w:shd w:val="clear" w:color="auto" w:fill="FFFFFF"/>
        <w:autoSpaceDE/>
        <w:ind w:firstLine="720"/>
        <w:jc w:val="both"/>
        <w:rPr>
          <w:lang w:val="ru-RU"/>
        </w:rPr>
      </w:pPr>
      <w:r w:rsidRPr="00285394">
        <w:rPr>
          <w:lang w:val="ru-RU"/>
        </w:rPr>
        <w:t>Культурная самоидентификация,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E931AB" w:rsidRPr="00B90882" w:rsidRDefault="00E931AB" w:rsidP="00E931AB">
      <w:pPr>
        <w:widowControl/>
        <w:shd w:val="clear" w:color="auto" w:fill="FFFFFF"/>
        <w:autoSpaceDE/>
        <w:ind w:firstLine="720"/>
        <w:jc w:val="both"/>
        <w:rPr>
          <w:lang w:val="ru-RU"/>
        </w:rPr>
      </w:pPr>
      <w:r>
        <w:rPr>
          <w:lang w:val="ru-RU"/>
        </w:rPr>
        <w:t>Л</w:t>
      </w:r>
      <w:r w:rsidRPr="00B90882">
        <w:rPr>
          <w:lang w:val="ru-RU"/>
        </w:rPr>
        <w:t>итературные художественные произведения, отражающие разные</w:t>
      </w:r>
      <w:r>
        <w:rPr>
          <w:lang w:val="ru-RU"/>
        </w:rPr>
        <w:t xml:space="preserve"> этнокультурные традиции.</w:t>
      </w:r>
    </w:p>
    <w:p w:rsidR="00E931AB" w:rsidRDefault="00E931AB" w:rsidP="00E931AB">
      <w:pPr>
        <w:widowControl/>
        <w:shd w:val="clear" w:color="auto" w:fill="FFFFFF"/>
        <w:autoSpaceDE/>
        <w:ind w:firstLine="720"/>
        <w:jc w:val="both"/>
        <w:rPr>
          <w:lang w:val="ru-RU"/>
        </w:rPr>
      </w:pPr>
      <w:r>
        <w:rPr>
          <w:lang w:val="ru-RU"/>
        </w:rPr>
        <w:t>С</w:t>
      </w:r>
      <w:r w:rsidRPr="00B90882">
        <w:rPr>
          <w:lang w:val="ru-RU"/>
        </w:rPr>
        <w:t>мыслово</w:t>
      </w:r>
      <w:r>
        <w:rPr>
          <w:lang w:val="ru-RU"/>
        </w:rPr>
        <w:t>й</w:t>
      </w:r>
      <w:r w:rsidRPr="00B90882">
        <w:rPr>
          <w:lang w:val="ru-RU"/>
        </w:rPr>
        <w:t xml:space="preserve"> и эстетическ</w:t>
      </w:r>
      <w:r>
        <w:rPr>
          <w:lang w:val="ru-RU"/>
        </w:rPr>
        <w:t>ий</w:t>
      </w:r>
      <w:r w:rsidRPr="00B90882">
        <w:rPr>
          <w:lang w:val="ru-RU"/>
        </w:rPr>
        <w:t xml:space="preserve"> анализ текста на основе понимания</w:t>
      </w:r>
      <w:r>
        <w:rPr>
          <w:lang w:val="ru-RU"/>
        </w:rPr>
        <w:t xml:space="preserve"> </w:t>
      </w:r>
      <w:r w:rsidRPr="00B90882">
        <w:rPr>
          <w:lang w:val="ru-RU"/>
        </w:rPr>
        <w:t xml:space="preserve">принципиальных отличий литературного художественного текста </w:t>
      </w:r>
      <w:proofErr w:type="gramStart"/>
      <w:r w:rsidRPr="00B90882">
        <w:rPr>
          <w:lang w:val="ru-RU"/>
        </w:rPr>
        <w:t>от</w:t>
      </w:r>
      <w:proofErr w:type="gramEnd"/>
      <w:r w:rsidRPr="00B90882">
        <w:rPr>
          <w:lang w:val="ru-RU"/>
        </w:rPr>
        <w:t xml:space="preserve"> научн</w:t>
      </w:r>
      <w:r>
        <w:rPr>
          <w:lang w:val="ru-RU"/>
        </w:rPr>
        <w:t xml:space="preserve">ого, делового, публицистического. </w:t>
      </w:r>
    </w:p>
    <w:p w:rsidR="00716508" w:rsidRDefault="00716508" w:rsidP="00716508">
      <w:pPr>
        <w:rPr>
          <w:rFonts w:eastAsia="Times New Roman"/>
          <w:lang w:val="ru-RU"/>
        </w:rPr>
      </w:pPr>
    </w:p>
    <w:p w:rsidR="00716508" w:rsidRPr="00BB338A" w:rsidRDefault="00E931AB" w:rsidP="00716508">
      <w:pPr>
        <w:keepNext/>
        <w:widowControl/>
        <w:ind w:firstLine="709"/>
        <w:jc w:val="center"/>
        <w:textAlignment w:val="center"/>
        <w:rPr>
          <w:rFonts w:eastAsia="Times New Roman"/>
          <w:b/>
          <w:iCs/>
          <w:lang w:val="ru-RU"/>
        </w:rPr>
      </w:pPr>
      <w:r>
        <w:rPr>
          <w:rFonts w:eastAsia="Times New Roman"/>
          <w:b/>
          <w:iCs/>
          <w:lang w:val="ru-RU"/>
        </w:rPr>
        <w:t>2.2.2.5</w:t>
      </w:r>
      <w:r w:rsidR="00BB338A" w:rsidRPr="00BB338A">
        <w:rPr>
          <w:rFonts w:eastAsia="Times New Roman"/>
          <w:b/>
          <w:iCs/>
          <w:lang w:val="ru-RU"/>
        </w:rPr>
        <w:t xml:space="preserve">. </w:t>
      </w:r>
      <w:r w:rsidR="00716508" w:rsidRPr="00BB338A">
        <w:rPr>
          <w:rFonts w:eastAsia="Times New Roman"/>
          <w:b/>
          <w:iCs/>
          <w:lang w:val="ru-RU"/>
        </w:rPr>
        <w:t xml:space="preserve">Иностранный язык (английский) </w:t>
      </w:r>
    </w:p>
    <w:p w:rsidR="00716508" w:rsidRPr="00716508" w:rsidRDefault="00716508" w:rsidP="00716508">
      <w:pPr>
        <w:keepNext/>
        <w:widowControl/>
        <w:ind w:firstLine="709"/>
        <w:jc w:val="both"/>
        <w:textAlignment w:val="center"/>
        <w:rPr>
          <w:rFonts w:eastAsia="Times New Roman"/>
          <w:b/>
          <w:iCs/>
          <w:lang w:val="ru-RU"/>
        </w:rPr>
      </w:pPr>
      <w:r w:rsidRPr="00716508">
        <w:rPr>
          <w:rFonts w:eastAsia="Times New Roman"/>
          <w:b/>
          <w:iCs/>
          <w:lang w:val="ru-RU"/>
        </w:rPr>
        <w:t xml:space="preserve">Предметное содержание речи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Межличностные  взаимоотношения  в  семье,  со  сверстниками;  решение конфликтных ситуаций. Внешность и черты характера человека.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Досуг  и  увлечения  (чтение,  кино,  театр,  музей,  музыка).  Виды  отдыха, путешествия. Молодёжная мода. Покупки.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Здоровый образ жизни: режим труда и отдыха, спорт, сбалансированное питание, отказ от вредных привычек.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Мир профессий. Проблемы выбора профессии. Роль иностранного языка в планах на будущее.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Вселенная  и  человек.  Природа:  флора  и  фауна.  Проблемы  экологии.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Защита  окружающей  среды.  Климат,  погода.  Условия  проживания  в городской/сельской местности. Транспорт.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Средства  массовой  информации  и  коммуникации  (пресса,  телевидение, радио, Интернет). </w:t>
      </w:r>
    </w:p>
    <w:p w:rsidR="00716508" w:rsidRPr="00716508" w:rsidRDefault="00716508" w:rsidP="00716508">
      <w:pPr>
        <w:keepNext/>
        <w:widowControl/>
        <w:ind w:firstLine="709"/>
        <w:jc w:val="both"/>
        <w:textAlignment w:val="center"/>
        <w:rPr>
          <w:rFonts w:eastAsia="Times New Roman"/>
          <w:iCs/>
          <w:lang w:val="ru-RU"/>
        </w:rPr>
      </w:pPr>
      <w:proofErr w:type="gramStart"/>
      <w:r w:rsidRPr="00716508">
        <w:rPr>
          <w:rFonts w:eastAsia="Times New Roman"/>
          <w:iCs/>
          <w:lang w:val="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716508" w:rsidRPr="00716508" w:rsidRDefault="00716508" w:rsidP="00716508">
      <w:pPr>
        <w:keepNext/>
        <w:widowControl/>
        <w:ind w:firstLine="709"/>
        <w:jc w:val="both"/>
        <w:textAlignment w:val="center"/>
        <w:rPr>
          <w:rFonts w:eastAsia="Times New Roman"/>
          <w:b/>
          <w:iCs/>
          <w:lang w:val="ru-RU"/>
        </w:rPr>
      </w:pPr>
      <w:r w:rsidRPr="00716508">
        <w:rPr>
          <w:rFonts w:eastAsia="Times New Roman"/>
          <w:b/>
          <w:iCs/>
          <w:lang w:val="ru-RU"/>
        </w:rPr>
        <w:t xml:space="preserve">Виды речевой деятельности/Коммуникативные умения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Говорение </w:t>
      </w:r>
    </w:p>
    <w:p w:rsidR="00716508" w:rsidRPr="00716508" w:rsidRDefault="00716508" w:rsidP="00716508">
      <w:pPr>
        <w:keepNext/>
        <w:widowControl/>
        <w:ind w:firstLine="709"/>
        <w:jc w:val="both"/>
        <w:textAlignment w:val="center"/>
        <w:rPr>
          <w:rFonts w:eastAsia="Times New Roman"/>
          <w:i/>
          <w:iCs/>
          <w:lang w:val="ru-RU"/>
        </w:rPr>
      </w:pPr>
      <w:r w:rsidRPr="00716508">
        <w:rPr>
          <w:rFonts w:eastAsia="Times New Roman"/>
          <w:i/>
          <w:iCs/>
          <w:lang w:val="ru-RU"/>
        </w:rPr>
        <w:t xml:space="preserve">Диалогическая речь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Дальнейшее  совершенствование  диалогической  речи  при  более</w:t>
      </w:r>
      <w:r>
        <w:rPr>
          <w:rFonts w:eastAsia="Times New Roman"/>
          <w:iCs/>
          <w:lang w:val="ru-RU"/>
        </w:rPr>
        <w:t xml:space="preserve"> </w:t>
      </w:r>
      <w:r w:rsidRPr="00716508">
        <w:rPr>
          <w:rFonts w:eastAsia="Times New Roman"/>
          <w:iCs/>
          <w:lang w:val="ru-RU"/>
        </w:rPr>
        <w:t xml:space="preserve">вариативном  содержании  и  более  разнообразном  языковом  оформлении: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умение  вести  диалоги  этикетного  характ</w:t>
      </w:r>
      <w:r>
        <w:rPr>
          <w:rFonts w:eastAsia="Times New Roman"/>
          <w:iCs/>
          <w:lang w:val="ru-RU"/>
        </w:rPr>
        <w:t xml:space="preserve">ера,  диалог-расспрос,  диалог - </w:t>
      </w:r>
      <w:r w:rsidRPr="00716508">
        <w:rPr>
          <w:rFonts w:eastAsia="Times New Roman"/>
          <w:iCs/>
          <w:lang w:val="ru-RU"/>
        </w:rPr>
        <w:t xml:space="preserve">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 </w:t>
      </w:r>
    </w:p>
    <w:p w:rsidR="00716508" w:rsidRPr="00716508" w:rsidRDefault="00716508" w:rsidP="00716508">
      <w:pPr>
        <w:keepNext/>
        <w:widowControl/>
        <w:ind w:firstLine="709"/>
        <w:jc w:val="both"/>
        <w:textAlignment w:val="center"/>
        <w:rPr>
          <w:rFonts w:eastAsia="Times New Roman"/>
          <w:i/>
          <w:iCs/>
          <w:lang w:val="ru-RU"/>
        </w:rPr>
      </w:pPr>
      <w:r w:rsidRPr="00716508">
        <w:rPr>
          <w:rFonts w:eastAsia="Times New Roman"/>
          <w:i/>
          <w:iCs/>
          <w:lang w:val="ru-RU"/>
        </w:rPr>
        <w:t xml:space="preserve">Монологическая речь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Аудирование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Жанры текстов: прагматические, публицистические.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Типы  текстов:  объявление,  реклама,  сообщение,  рассказ,  диалог-интервью, стихотворение и др.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Содержание текстов должно соответствовать возрастным особенностям и</w:t>
      </w:r>
      <w:r>
        <w:rPr>
          <w:rFonts w:eastAsia="Times New Roman"/>
          <w:iCs/>
          <w:lang w:val="ru-RU"/>
        </w:rPr>
        <w:t xml:space="preserve"> </w:t>
      </w:r>
      <w:r w:rsidRPr="00716508">
        <w:rPr>
          <w:rFonts w:eastAsia="Times New Roman"/>
          <w:iCs/>
          <w:lang w:val="ru-RU"/>
        </w:rPr>
        <w:t xml:space="preserve">интересам  обучающихся  и  иметь  образовательную  и  воспитательную ценность.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Аудирование  с  пониманием  основного  содержания  текста осуществляется  на  аутентичном  материале,  содержащем  наряду  с</w:t>
      </w:r>
      <w:r>
        <w:rPr>
          <w:rFonts w:eastAsia="Times New Roman"/>
          <w:iCs/>
          <w:lang w:val="ru-RU"/>
        </w:rPr>
        <w:t xml:space="preserve"> </w:t>
      </w:r>
      <w:proofErr w:type="gramStart"/>
      <w:r w:rsidRPr="00716508">
        <w:rPr>
          <w:rFonts w:eastAsia="Times New Roman"/>
          <w:iCs/>
          <w:lang w:val="ru-RU"/>
        </w:rPr>
        <w:t>изученными</w:t>
      </w:r>
      <w:proofErr w:type="gramEnd"/>
      <w:r w:rsidRPr="00716508">
        <w:rPr>
          <w:rFonts w:eastAsia="Times New Roman"/>
          <w:iCs/>
          <w:lang w:val="ru-RU"/>
        </w:rPr>
        <w:t xml:space="preserve"> и некоторое количество незнакомых языковых явлений. Время звучания текстов для аудирования — до 2 мин.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Чтение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Жанры  текстов:  научно-популярные,  пуб</w:t>
      </w:r>
      <w:r>
        <w:rPr>
          <w:rFonts w:eastAsia="Times New Roman"/>
          <w:iCs/>
          <w:lang w:val="ru-RU"/>
        </w:rPr>
        <w:t>лицистические,  художествен</w:t>
      </w:r>
      <w:r w:rsidRPr="00716508">
        <w:rPr>
          <w:rFonts w:eastAsia="Times New Roman"/>
          <w:iCs/>
          <w:lang w:val="ru-RU"/>
        </w:rPr>
        <w:t xml:space="preserve">ные, прагматические. </w:t>
      </w:r>
    </w:p>
    <w:p w:rsidR="00716508" w:rsidRPr="00716508" w:rsidRDefault="00716508" w:rsidP="00716508">
      <w:pPr>
        <w:keepNext/>
        <w:widowControl/>
        <w:ind w:firstLine="709"/>
        <w:jc w:val="both"/>
        <w:textAlignment w:val="center"/>
        <w:rPr>
          <w:rFonts w:eastAsia="Times New Roman"/>
          <w:iCs/>
          <w:lang w:val="ru-RU"/>
        </w:rPr>
      </w:pPr>
      <w:proofErr w:type="gramStart"/>
      <w:r w:rsidRPr="00716508">
        <w:rPr>
          <w:rFonts w:eastAsia="Times New Roman"/>
          <w:iCs/>
          <w:lang w:val="ru-RU"/>
        </w:rPr>
        <w:t xml:space="preserve">Типы  текстов:  статья,  интервью,  рассказ,  объявление,  рецепт,  меню, проспект, реклама, стихотворение и др. </w:t>
      </w:r>
      <w:proofErr w:type="gramEnd"/>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Независимо  от  вида  чтения  возможно  использование  двуязычного словаря.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716508">
        <w:rPr>
          <w:rFonts w:eastAsia="Times New Roman"/>
          <w:iCs/>
          <w:lang w:val="ru-RU"/>
        </w:rPr>
        <w:t>для</w:t>
      </w:r>
      <w:proofErr w:type="gramEnd"/>
      <w:r w:rsidRPr="00716508">
        <w:rPr>
          <w:rFonts w:eastAsia="Times New Roman"/>
          <w:iCs/>
          <w:lang w:val="ru-RU"/>
        </w:rPr>
        <w:t xml:space="preserve"> обучающихся. Объём текста для чтения — около 350 слов.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Письменная речь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Дальнейшее развитие и совершенствование письменной речи, а именно умений: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писать  короткие  поздравления  с  днем  рождения  и  другими праздниками, выражать пожелания (объёмом 30—40 слов, включая адрес);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заполнять  формуляры,  бланки  (указывать  имя,  фамилию,  пол, гражданство, адрес);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составлять план, тезисы устного или письменного сообщения, кратко излагать результаты проектной деятельности. </w:t>
      </w:r>
    </w:p>
    <w:p w:rsidR="00716508" w:rsidRPr="00716508" w:rsidRDefault="00716508" w:rsidP="00716508">
      <w:pPr>
        <w:keepNext/>
        <w:widowControl/>
        <w:ind w:firstLine="709"/>
        <w:jc w:val="both"/>
        <w:textAlignment w:val="center"/>
        <w:rPr>
          <w:rFonts w:eastAsia="Times New Roman"/>
          <w:b/>
          <w:iCs/>
          <w:lang w:val="ru-RU"/>
        </w:rPr>
      </w:pPr>
      <w:r w:rsidRPr="00716508">
        <w:rPr>
          <w:rFonts w:eastAsia="Times New Roman"/>
          <w:b/>
          <w:iCs/>
          <w:lang w:val="ru-RU"/>
        </w:rPr>
        <w:t xml:space="preserve">Языковые знания и навыки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Орфография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Знание правил чтения и орфографии и навыки их применения на основе изучаемого лексико-грамматического материала. </w:t>
      </w:r>
      <w:r w:rsidRPr="00716508">
        <w:rPr>
          <w:rFonts w:eastAsia="Times New Roman"/>
          <w:iCs/>
          <w:lang w:val="ru-RU"/>
        </w:rPr>
        <w:cr/>
        <w:t xml:space="preserve"> </w:t>
      </w:r>
      <w:r>
        <w:rPr>
          <w:rFonts w:eastAsia="Times New Roman"/>
          <w:iCs/>
          <w:lang w:val="ru-RU"/>
        </w:rPr>
        <w:t xml:space="preserve">          </w:t>
      </w:r>
      <w:r w:rsidRPr="00716508">
        <w:rPr>
          <w:rFonts w:eastAsia="Times New Roman"/>
          <w:b/>
          <w:i/>
          <w:iCs/>
          <w:lang w:val="ru-RU"/>
        </w:rPr>
        <w:t>Фонетическая сторона речи</w:t>
      </w:r>
      <w:r w:rsidRPr="00716508">
        <w:rPr>
          <w:rFonts w:eastAsia="Times New Roman"/>
          <w:iCs/>
          <w:lang w:val="ru-RU"/>
        </w:rPr>
        <w:t xml:space="preserve">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Лексическая сторона речи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Грамматическая сторона речи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Знание  признаков  нераспространённых  и  распространённых  простых предложений, безличных предложений,</w:t>
      </w:r>
      <w:r>
        <w:rPr>
          <w:rFonts w:eastAsia="Times New Roman"/>
          <w:iCs/>
          <w:lang w:val="ru-RU"/>
        </w:rPr>
        <w:t xml:space="preserve"> сложносочиненных и сложноподчи</w:t>
      </w:r>
      <w:r w:rsidRPr="00716508">
        <w:rPr>
          <w:rFonts w:eastAsia="Times New Roman"/>
          <w:iCs/>
          <w:lang w:val="ru-RU"/>
        </w:rPr>
        <w:t xml:space="preserve">нённых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употребления  в  речи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Социокультурные знания и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Умение  осуществлять  межличностное  и  межкультурное  общение,</w:t>
      </w:r>
      <w:r>
        <w:rPr>
          <w:rFonts w:eastAsia="Times New Roman"/>
          <w:iCs/>
          <w:lang w:val="ru-RU"/>
        </w:rPr>
        <w:t xml:space="preserve"> </w:t>
      </w:r>
      <w:r w:rsidRPr="00716508">
        <w:rPr>
          <w:rFonts w:eastAsia="Times New Roman"/>
          <w:iCs/>
          <w:lang w:val="ru-RU"/>
        </w:rPr>
        <w:t>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w:t>
      </w:r>
      <w:r>
        <w:rPr>
          <w:rFonts w:eastAsia="Times New Roman"/>
          <w:iCs/>
          <w:lang w:val="ru-RU"/>
        </w:rPr>
        <w:t xml:space="preserve">я межпредметного характера). </w:t>
      </w:r>
      <w:r>
        <w:rPr>
          <w:rFonts w:eastAsia="Times New Roman"/>
          <w:iCs/>
          <w:lang w:val="ru-RU"/>
        </w:rPr>
        <w:cr/>
        <w:t xml:space="preserve">           </w:t>
      </w:r>
      <w:r w:rsidRPr="00716508">
        <w:rPr>
          <w:rFonts w:eastAsia="Times New Roman"/>
          <w:iCs/>
          <w:lang w:val="ru-RU"/>
        </w:rPr>
        <w:t xml:space="preserve">Это предполагает овладение: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знаниями о значении родного и иностранного языков в современном мире;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сведениями  о  социокультурном  портрете  стран,  говорящих  на иностранном языке, их символике и культурном наследии;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Компенсаторные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Совершенствуются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переспрашивать,  просить  повторить,  уточняя  значение  незнакомых</w:t>
      </w:r>
      <w:r>
        <w:rPr>
          <w:rFonts w:eastAsia="Times New Roman"/>
          <w:iCs/>
          <w:lang w:val="ru-RU"/>
        </w:rPr>
        <w:t xml:space="preserve"> </w:t>
      </w:r>
      <w:r w:rsidRPr="00716508">
        <w:rPr>
          <w:rFonts w:eastAsia="Times New Roman"/>
          <w:iCs/>
          <w:lang w:val="ru-RU"/>
        </w:rPr>
        <w:t xml:space="preserve">слов;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прогнозировать  содержание  текста  на  основе  заголовка, предварительно поставленных вопросов;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догадываться  о  значении  незнакомых  слов  по  контексту,  по</w:t>
      </w:r>
      <w:r>
        <w:rPr>
          <w:rFonts w:eastAsia="Times New Roman"/>
          <w:iCs/>
          <w:lang w:val="ru-RU"/>
        </w:rPr>
        <w:t xml:space="preserve"> </w:t>
      </w:r>
      <w:r w:rsidRPr="00716508">
        <w:rPr>
          <w:rFonts w:eastAsia="Times New Roman"/>
          <w:iCs/>
          <w:lang w:val="ru-RU"/>
        </w:rPr>
        <w:t xml:space="preserve">используемым собеседником жестам и мимике;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использовать  синонимы,  антонимы,  описания  понятия  при  дефиците языковых средств. </w:t>
      </w:r>
    </w:p>
    <w:p w:rsidR="00716508" w:rsidRPr="00716508" w:rsidRDefault="00716508" w:rsidP="00716508">
      <w:pPr>
        <w:keepNext/>
        <w:widowControl/>
        <w:ind w:firstLine="709"/>
        <w:jc w:val="both"/>
        <w:textAlignment w:val="center"/>
        <w:rPr>
          <w:rFonts w:eastAsia="Times New Roman"/>
          <w:b/>
          <w:i/>
          <w:iCs/>
          <w:lang w:val="ru-RU"/>
        </w:rPr>
      </w:pPr>
      <w:r w:rsidRPr="00716508">
        <w:rPr>
          <w:rFonts w:eastAsia="Times New Roman"/>
          <w:b/>
          <w:i/>
          <w:iCs/>
          <w:lang w:val="ru-RU"/>
        </w:rPr>
        <w:t xml:space="preserve">Общеучебные умения и универсальные способы деятельности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Формируются и совершенствуются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работать с разными источниками на иностранном языке: справочными материалами, словарями, интернет-ресурсами, литературой; </w:t>
      </w:r>
    </w:p>
    <w:p w:rsidR="00716508" w:rsidRPr="00716508" w:rsidRDefault="00716508" w:rsidP="00716508">
      <w:pPr>
        <w:keepNext/>
        <w:widowControl/>
        <w:ind w:firstLine="709"/>
        <w:jc w:val="both"/>
        <w:textAlignment w:val="center"/>
        <w:rPr>
          <w:rFonts w:eastAsia="Times New Roman"/>
          <w:iCs/>
          <w:lang w:val="ru-RU"/>
        </w:rPr>
      </w:pPr>
      <w:proofErr w:type="gramStart"/>
      <w:r w:rsidRPr="00716508">
        <w:rPr>
          <w:rFonts w:eastAsia="Times New Roman"/>
          <w:iCs/>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w:t>
      </w:r>
      <w:r w:rsidR="001C524A">
        <w:rPr>
          <w:rFonts w:eastAsia="Times New Roman"/>
          <w:iCs/>
          <w:lang w:val="ru-RU"/>
        </w:rPr>
        <w:t>е,  анкетирование,  интервьюиро</w:t>
      </w:r>
      <w:r w:rsidRPr="00716508">
        <w:rPr>
          <w:rFonts w:eastAsia="Times New Roman"/>
          <w:iCs/>
          <w:lang w:val="ru-RU"/>
        </w:rPr>
        <w:t xml:space="preserve">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716508" w:rsidRPr="001C524A" w:rsidRDefault="00716508" w:rsidP="00716508">
      <w:pPr>
        <w:keepNext/>
        <w:widowControl/>
        <w:ind w:firstLine="709"/>
        <w:jc w:val="both"/>
        <w:textAlignment w:val="center"/>
        <w:rPr>
          <w:rFonts w:eastAsia="Times New Roman"/>
          <w:b/>
          <w:i/>
          <w:iCs/>
          <w:lang w:val="ru-RU"/>
        </w:rPr>
      </w:pPr>
      <w:r w:rsidRPr="00716508">
        <w:rPr>
          <w:rFonts w:eastAsia="Times New Roman"/>
          <w:iCs/>
          <w:lang w:val="ru-RU"/>
        </w:rPr>
        <w:t xml:space="preserve">— самостоятельно  работать,  рационально  организовывая  свой  труд  в классе и дома. </w:t>
      </w:r>
    </w:p>
    <w:p w:rsidR="00716508" w:rsidRPr="001C524A" w:rsidRDefault="00716508" w:rsidP="00716508">
      <w:pPr>
        <w:keepNext/>
        <w:widowControl/>
        <w:ind w:firstLine="709"/>
        <w:jc w:val="both"/>
        <w:textAlignment w:val="center"/>
        <w:rPr>
          <w:rFonts w:eastAsia="Times New Roman"/>
          <w:b/>
          <w:i/>
          <w:iCs/>
          <w:lang w:val="ru-RU"/>
        </w:rPr>
      </w:pPr>
      <w:r w:rsidRPr="001C524A">
        <w:rPr>
          <w:rFonts w:eastAsia="Times New Roman"/>
          <w:b/>
          <w:i/>
          <w:iCs/>
          <w:lang w:val="ru-RU"/>
        </w:rPr>
        <w:t xml:space="preserve">Специальные учебные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Формируются и совершенствуются умения: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находить  ключевые  слова  и  социокультурные  реалии  при  работе  с текстом;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семантизировать слова на основе языковой догадки;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осуществлять словообразовательный анализ;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выборочно использовать перевод;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пользоваться двуязы</w:t>
      </w:r>
      <w:r w:rsidR="001C524A">
        <w:rPr>
          <w:rFonts w:eastAsia="Times New Roman"/>
          <w:iCs/>
          <w:lang w:val="ru-RU"/>
        </w:rPr>
        <w:t xml:space="preserve">чным и толковым словарями; </w:t>
      </w:r>
      <w:r w:rsidR="001C524A">
        <w:rPr>
          <w:rFonts w:eastAsia="Times New Roman"/>
          <w:iCs/>
          <w:lang w:val="ru-RU"/>
        </w:rPr>
        <w:cr/>
        <w:t xml:space="preserve">            </w:t>
      </w:r>
      <w:r w:rsidRPr="00716508">
        <w:rPr>
          <w:rFonts w:eastAsia="Times New Roman"/>
          <w:iCs/>
          <w:lang w:val="ru-RU"/>
        </w:rPr>
        <w:t xml:space="preserve">— участвовать в проектной деятельности межпредметного характера. </w:t>
      </w:r>
    </w:p>
    <w:p w:rsidR="00716508" w:rsidRPr="001C524A" w:rsidRDefault="00716508" w:rsidP="00716508">
      <w:pPr>
        <w:keepNext/>
        <w:widowControl/>
        <w:ind w:firstLine="709"/>
        <w:jc w:val="both"/>
        <w:textAlignment w:val="center"/>
        <w:rPr>
          <w:rFonts w:eastAsia="Times New Roman"/>
          <w:b/>
          <w:iCs/>
          <w:lang w:val="ru-RU"/>
        </w:rPr>
      </w:pPr>
      <w:r w:rsidRPr="001C524A">
        <w:rPr>
          <w:rFonts w:eastAsia="Times New Roman"/>
          <w:b/>
          <w:iCs/>
          <w:lang w:val="ru-RU"/>
        </w:rPr>
        <w:t xml:space="preserve">Языковые средства </w:t>
      </w:r>
    </w:p>
    <w:p w:rsidR="00716508" w:rsidRPr="001C524A" w:rsidRDefault="00716508" w:rsidP="00716508">
      <w:pPr>
        <w:keepNext/>
        <w:widowControl/>
        <w:ind w:firstLine="709"/>
        <w:jc w:val="both"/>
        <w:textAlignment w:val="center"/>
        <w:rPr>
          <w:rFonts w:eastAsia="Times New Roman"/>
          <w:b/>
          <w:i/>
          <w:iCs/>
          <w:lang w:val="ru-RU"/>
        </w:rPr>
      </w:pPr>
      <w:r w:rsidRPr="001C524A">
        <w:rPr>
          <w:rFonts w:eastAsia="Times New Roman"/>
          <w:b/>
          <w:i/>
          <w:iCs/>
          <w:lang w:val="ru-RU"/>
        </w:rPr>
        <w:t xml:space="preserve">Лексическая сторона речи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Основные способы словообразования: </w:t>
      </w:r>
    </w:p>
    <w:p w:rsidR="00716508" w:rsidRPr="00D97540" w:rsidRDefault="00716508" w:rsidP="00716508">
      <w:pPr>
        <w:keepNext/>
        <w:widowControl/>
        <w:ind w:firstLine="709"/>
        <w:jc w:val="both"/>
        <w:textAlignment w:val="center"/>
        <w:rPr>
          <w:rFonts w:eastAsia="Times New Roman"/>
          <w:iCs/>
          <w:lang w:val="ru-RU"/>
        </w:rPr>
      </w:pPr>
      <w:r w:rsidRPr="00D97540">
        <w:rPr>
          <w:rFonts w:eastAsia="Times New Roman"/>
          <w:iCs/>
          <w:lang w:val="ru-RU"/>
        </w:rPr>
        <w:t xml:space="preserve">1) </w:t>
      </w:r>
      <w:r w:rsidRPr="00716508">
        <w:rPr>
          <w:rFonts w:eastAsia="Times New Roman"/>
          <w:iCs/>
          <w:lang w:val="ru-RU"/>
        </w:rPr>
        <w:t>аффиксация</w:t>
      </w:r>
      <w:r w:rsidRPr="00D97540">
        <w:rPr>
          <w:rFonts w:eastAsia="Times New Roman"/>
          <w:iCs/>
          <w:lang w:val="ru-RU"/>
        </w:rPr>
        <w:t xml:space="preserve">: </w:t>
      </w:r>
    </w:p>
    <w:p w:rsidR="00716508" w:rsidRPr="00D97540" w:rsidRDefault="00716508" w:rsidP="00716508">
      <w:pPr>
        <w:keepNext/>
        <w:widowControl/>
        <w:ind w:firstLine="709"/>
        <w:jc w:val="both"/>
        <w:textAlignment w:val="center"/>
        <w:rPr>
          <w:rFonts w:eastAsia="Times New Roman"/>
          <w:iCs/>
          <w:lang w:val="ru-RU"/>
        </w:rPr>
      </w:pPr>
      <w:r w:rsidRPr="00D97540">
        <w:rPr>
          <w:rFonts w:eastAsia="Times New Roman"/>
          <w:iCs/>
          <w:lang w:val="ru-RU"/>
        </w:rPr>
        <w:t xml:space="preserve">• </w:t>
      </w:r>
      <w:r w:rsidRPr="00716508">
        <w:rPr>
          <w:rFonts w:eastAsia="Times New Roman"/>
          <w:iCs/>
          <w:lang w:val="ru-RU"/>
        </w:rPr>
        <w:t>глаголов</w:t>
      </w:r>
      <w:r w:rsidRPr="00D97540">
        <w:rPr>
          <w:rFonts w:eastAsia="Times New Roman"/>
          <w:iCs/>
          <w:lang w:val="ru-RU"/>
        </w:rPr>
        <w:t xml:space="preserve">:  </w:t>
      </w:r>
      <w:r w:rsidRPr="00716508">
        <w:rPr>
          <w:rFonts w:eastAsia="Times New Roman"/>
          <w:iCs/>
        </w:rPr>
        <w:t>dis</w:t>
      </w:r>
      <w:r w:rsidRPr="00D97540">
        <w:rPr>
          <w:rFonts w:eastAsia="Times New Roman"/>
          <w:iCs/>
          <w:lang w:val="ru-RU"/>
        </w:rPr>
        <w:t>-  (</w:t>
      </w:r>
      <w:r w:rsidRPr="00716508">
        <w:rPr>
          <w:rFonts w:eastAsia="Times New Roman"/>
          <w:iCs/>
        </w:rPr>
        <w:t>disagree</w:t>
      </w:r>
      <w:r w:rsidRPr="00D97540">
        <w:rPr>
          <w:rFonts w:eastAsia="Times New Roman"/>
          <w:iCs/>
          <w:lang w:val="ru-RU"/>
        </w:rPr>
        <w:t xml:space="preserve">),  </w:t>
      </w:r>
      <w:r w:rsidRPr="00716508">
        <w:rPr>
          <w:rFonts w:eastAsia="Times New Roman"/>
          <w:iCs/>
        </w:rPr>
        <w:t>mis</w:t>
      </w:r>
      <w:r w:rsidRPr="00D97540">
        <w:rPr>
          <w:rFonts w:eastAsia="Times New Roman"/>
          <w:iCs/>
          <w:lang w:val="ru-RU"/>
        </w:rPr>
        <w:t>-  (</w:t>
      </w:r>
      <w:r w:rsidRPr="00716508">
        <w:rPr>
          <w:rFonts w:eastAsia="Times New Roman"/>
          <w:iCs/>
        </w:rPr>
        <w:t>misunderstand</w:t>
      </w:r>
      <w:r w:rsidRPr="00D97540">
        <w:rPr>
          <w:rFonts w:eastAsia="Times New Roman"/>
          <w:iCs/>
          <w:lang w:val="ru-RU"/>
        </w:rPr>
        <w:t xml:space="preserve">),  </w:t>
      </w:r>
      <w:r w:rsidRPr="00716508">
        <w:rPr>
          <w:rFonts w:eastAsia="Times New Roman"/>
          <w:iCs/>
        </w:rPr>
        <w:t>re</w:t>
      </w:r>
      <w:r w:rsidRPr="00D97540">
        <w:rPr>
          <w:rFonts w:eastAsia="Times New Roman"/>
          <w:iCs/>
          <w:lang w:val="ru-RU"/>
        </w:rPr>
        <w:t>-  (</w:t>
      </w:r>
      <w:r w:rsidRPr="00716508">
        <w:rPr>
          <w:rFonts w:eastAsia="Times New Roman"/>
          <w:iCs/>
        </w:rPr>
        <w:t>rewrite</w:t>
      </w:r>
      <w:r w:rsidRPr="00D97540">
        <w:rPr>
          <w:rFonts w:eastAsia="Times New Roman"/>
          <w:iCs/>
          <w:lang w:val="ru-RU"/>
        </w:rPr>
        <w:t>);  -</w:t>
      </w:r>
      <w:r w:rsidRPr="00716508">
        <w:rPr>
          <w:rFonts w:eastAsia="Times New Roman"/>
          <w:iCs/>
        </w:rPr>
        <w:t>ize</w:t>
      </w:r>
      <w:r w:rsidRPr="00D97540">
        <w:rPr>
          <w:rFonts w:eastAsia="Times New Roman"/>
          <w:iCs/>
          <w:lang w:val="ru-RU"/>
        </w:rPr>
        <w:t>/-</w:t>
      </w:r>
      <w:r w:rsidRPr="00716508">
        <w:rPr>
          <w:rFonts w:eastAsia="Times New Roman"/>
          <w:iCs/>
        </w:rPr>
        <w:t>ise</w:t>
      </w:r>
      <w:r w:rsidRPr="00D97540">
        <w:rPr>
          <w:rFonts w:eastAsia="Times New Roman"/>
          <w:iCs/>
          <w:lang w:val="ru-RU"/>
        </w:rPr>
        <w:t xml:space="preserve"> (</w:t>
      </w:r>
      <w:r w:rsidRPr="00716508">
        <w:rPr>
          <w:rFonts w:eastAsia="Times New Roman"/>
          <w:iCs/>
        </w:rPr>
        <w:t>organize</w:t>
      </w:r>
      <w:r w:rsidRPr="00D97540">
        <w:rPr>
          <w:rFonts w:eastAsia="Times New Roman"/>
          <w:iCs/>
          <w:lang w:val="ru-RU"/>
        </w:rPr>
        <w:t xml:space="preserve">);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rPr>
        <w:t xml:space="preserve">• </w:t>
      </w:r>
      <w:proofErr w:type="gramStart"/>
      <w:r w:rsidRPr="00716508">
        <w:rPr>
          <w:rFonts w:eastAsia="Times New Roman"/>
          <w:iCs/>
          <w:lang w:val="ru-RU"/>
        </w:rPr>
        <w:t>существительных</w:t>
      </w:r>
      <w:proofErr w:type="gramEnd"/>
      <w:r w:rsidRPr="00716508">
        <w:rPr>
          <w:rFonts w:eastAsia="Times New Roman"/>
          <w:iCs/>
        </w:rPr>
        <w:t xml:space="preserve">:  -sion/-tion  (conclusion/celebration),  -ance/-ence (performance/influence), -ment (environment), -ity (possibility), -ness (kindness),  -ship(friendship), -ist (optimist), -ing (meeting);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rPr>
        <w:t xml:space="preserve">• </w:t>
      </w:r>
      <w:r w:rsidRPr="00716508">
        <w:rPr>
          <w:rFonts w:eastAsia="Times New Roman"/>
          <w:iCs/>
          <w:lang w:val="ru-RU"/>
        </w:rPr>
        <w:t>прилагательных</w:t>
      </w:r>
      <w:r w:rsidRPr="00716508">
        <w:rPr>
          <w:rFonts w:eastAsia="Times New Roman"/>
          <w:iCs/>
        </w:rPr>
        <w:t xml:space="preserve">:  un-  (unpleasant),  im-/in-  (impolite/independent),  inter- (international); -y (busy), -ly (lovely), -ful (careful), -al (historical), -ic (scientific), -ian/-an  (Russian),  -ing  (loving);  -ous  (dangerous),  -able/-ible (enjoyable/responsible), -less (harmless), -ive (native);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rPr>
        <w:t xml:space="preserve">• </w:t>
      </w:r>
      <w:proofErr w:type="gramStart"/>
      <w:r w:rsidRPr="00716508">
        <w:rPr>
          <w:rFonts w:eastAsia="Times New Roman"/>
          <w:iCs/>
          <w:lang w:val="ru-RU"/>
        </w:rPr>
        <w:t>наречий</w:t>
      </w:r>
      <w:proofErr w:type="gramEnd"/>
      <w:r w:rsidRPr="00716508">
        <w:rPr>
          <w:rFonts w:eastAsia="Times New Roman"/>
          <w:iCs/>
        </w:rPr>
        <w:t xml:space="preserve">: -ly (usually);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rPr>
        <w:t xml:space="preserve">• </w:t>
      </w:r>
      <w:proofErr w:type="gramStart"/>
      <w:r w:rsidRPr="00716508">
        <w:rPr>
          <w:rFonts w:eastAsia="Times New Roman"/>
          <w:iCs/>
          <w:lang w:val="ru-RU"/>
        </w:rPr>
        <w:t>числительных</w:t>
      </w:r>
      <w:proofErr w:type="gramEnd"/>
      <w:r w:rsidRPr="00716508">
        <w:rPr>
          <w:rFonts w:eastAsia="Times New Roman"/>
          <w:iCs/>
        </w:rPr>
        <w:t xml:space="preserve">: -teen (fifteen), -ty (seventy), -th (sixth);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2) словосложение: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существительное + </w:t>
      </w:r>
      <w:proofErr w:type="gramStart"/>
      <w:r w:rsidRPr="00716508">
        <w:rPr>
          <w:rFonts w:eastAsia="Times New Roman"/>
          <w:iCs/>
          <w:lang w:val="ru-RU"/>
        </w:rPr>
        <w:t>существительное</w:t>
      </w:r>
      <w:proofErr w:type="gramEnd"/>
      <w:r w:rsidRPr="00716508">
        <w:rPr>
          <w:rFonts w:eastAsia="Times New Roman"/>
          <w:iCs/>
          <w:lang w:val="ru-RU"/>
        </w:rPr>
        <w:t xml:space="preserve"> (policeman);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прилагательное + </w:t>
      </w:r>
      <w:proofErr w:type="gramStart"/>
      <w:r w:rsidRPr="00716508">
        <w:rPr>
          <w:rFonts w:eastAsia="Times New Roman"/>
          <w:iCs/>
          <w:lang w:val="ru-RU"/>
        </w:rPr>
        <w:t>прилагательное</w:t>
      </w:r>
      <w:proofErr w:type="gramEnd"/>
      <w:r w:rsidRPr="00716508">
        <w:rPr>
          <w:rFonts w:eastAsia="Times New Roman"/>
          <w:iCs/>
          <w:lang w:val="ru-RU"/>
        </w:rPr>
        <w:t xml:space="preserve"> (well-known);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 прилагательное + существительное (blackboard).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3) конверсия: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образование  существительных  от  неопределённой  формы  глагола  (to</w:t>
      </w:r>
      <w:r w:rsidR="001C524A">
        <w:rPr>
          <w:rFonts w:eastAsia="Times New Roman"/>
          <w:iCs/>
          <w:lang w:val="ru-RU"/>
        </w:rPr>
        <w:t xml:space="preserve"> </w:t>
      </w:r>
      <w:r w:rsidRPr="00716508">
        <w:rPr>
          <w:rFonts w:eastAsia="Times New Roman"/>
          <w:iCs/>
          <w:lang w:val="ru-RU"/>
        </w:rPr>
        <w:t xml:space="preserve">play — play);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образование  существительных  от  прилагательных  (rich  people  —  the</w:t>
      </w:r>
      <w:r w:rsidR="001C524A">
        <w:rPr>
          <w:rFonts w:eastAsia="Times New Roman"/>
          <w:iCs/>
          <w:lang w:val="ru-RU"/>
        </w:rPr>
        <w:t xml:space="preserve"> </w:t>
      </w:r>
      <w:r w:rsidRPr="00716508">
        <w:rPr>
          <w:rFonts w:eastAsia="Times New Roman"/>
          <w:iCs/>
          <w:lang w:val="ru-RU"/>
        </w:rPr>
        <w:t xml:space="preserve">rich).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Распознавание и использование интернациональных слов (doctor).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Представления  о  синонимии,  антонимии,  лексической  сочетаемости, многозначности. </w:t>
      </w:r>
    </w:p>
    <w:p w:rsidR="00716508" w:rsidRPr="001C524A" w:rsidRDefault="00716508" w:rsidP="00716508">
      <w:pPr>
        <w:keepNext/>
        <w:widowControl/>
        <w:ind w:firstLine="709"/>
        <w:jc w:val="both"/>
        <w:textAlignment w:val="center"/>
        <w:rPr>
          <w:rFonts w:eastAsia="Times New Roman"/>
          <w:b/>
          <w:i/>
          <w:iCs/>
          <w:lang w:val="ru-RU"/>
        </w:rPr>
      </w:pPr>
      <w:r w:rsidRPr="001C524A">
        <w:rPr>
          <w:rFonts w:eastAsia="Times New Roman"/>
          <w:b/>
          <w:i/>
          <w:iCs/>
          <w:lang w:val="ru-RU"/>
        </w:rPr>
        <w:t xml:space="preserve">Грамматическая сторона речи </w:t>
      </w:r>
    </w:p>
    <w:p w:rsidR="001C524A"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w:t>
      </w:r>
      <w:r w:rsidR="001C524A">
        <w:rPr>
          <w:rFonts w:eastAsia="Times New Roman"/>
          <w:iCs/>
          <w:lang w:val="ru-RU"/>
        </w:rPr>
        <w:t>т</w:t>
      </w:r>
      <w:r w:rsidRPr="00716508">
        <w:rPr>
          <w:rFonts w:eastAsia="Times New Roman"/>
          <w:iCs/>
          <w:lang w:val="ru-RU"/>
        </w:rPr>
        <w:t>ематическом планировании</w:t>
      </w:r>
      <w:r w:rsidR="001C524A">
        <w:rPr>
          <w:rFonts w:eastAsia="Times New Roman"/>
          <w:iCs/>
          <w:lang w:val="ru-RU"/>
        </w:rPr>
        <w:t xml:space="preserve"> рабочей программы</w:t>
      </w:r>
      <w:r w:rsidRPr="00716508">
        <w:rPr>
          <w:rFonts w:eastAsia="Times New Roman"/>
          <w:iCs/>
          <w:lang w:val="ru-RU"/>
        </w:rPr>
        <w:t xml:space="preserve">. </w:t>
      </w:r>
    </w:p>
    <w:p w:rsidR="00716508" w:rsidRPr="00716508" w:rsidRDefault="00716508" w:rsidP="00716508">
      <w:pPr>
        <w:keepNext/>
        <w:widowControl/>
        <w:ind w:firstLine="709"/>
        <w:jc w:val="both"/>
        <w:textAlignment w:val="center"/>
        <w:rPr>
          <w:rFonts w:eastAsia="Times New Roman"/>
          <w:iCs/>
        </w:rPr>
      </w:pPr>
      <w:proofErr w:type="gramStart"/>
      <w:r w:rsidRPr="00716508">
        <w:rPr>
          <w:rFonts w:eastAsia="Times New Roman"/>
          <w:iCs/>
          <w:lang w:val="ru-RU"/>
        </w:rPr>
        <w:t>Нераспространённые  и  распространённые  простые  предложения,  в  том числе  с  несколькими  обстоятельствами,  следующими  в  определённом порядке</w:t>
      </w:r>
      <w:r w:rsidRPr="001C524A">
        <w:rPr>
          <w:rFonts w:eastAsia="Times New Roman"/>
          <w:iCs/>
          <w:lang w:val="ru-RU"/>
        </w:rPr>
        <w:t xml:space="preserve"> (</w:t>
      </w:r>
      <w:r w:rsidRPr="00716508">
        <w:rPr>
          <w:rFonts w:eastAsia="Times New Roman"/>
          <w:iCs/>
        </w:rPr>
        <w:t>We</w:t>
      </w:r>
      <w:r w:rsidRPr="001C524A">
        <w:rPr>
          <w:rFonts w:eastAsia="Times New Roman"/>
          <w:iCs/>
          <w:lang w:val="ru-RU"/>
        </w:rPr>
        <w:t xml:space="preserve"> </w:t>
      </w:r>
      <w:r w:rsidRPr="00716508">
        <w:rPr>
          <w:rFonts w:eastAsia="Times New Roman"/>
          <w:iCs/>
        </w:rPr>
        <w:t>moved</w:t>
      </w:r>
      <w:r w:rsidRPr="001C524A">
        <w:rPr>
          <w:rFonts w:eastAsia="Times New Roman"/>
          <w:iCs/>
          <w:lang w:val="ru-RU"/>
        </w:rPr>
        <w:t xml:space="preserve"> </w:t>
      </w:r>
      <w:r w:rsidRPr="00716508">
        <w:rPr>
          <w:rFonts w:eastAsia="Times New Roman"/>
          <w:iCs/>
        </w:rPr>
        <w:t>to</w:t>
      </w:r>
      <w:r w:rsidRPr="001C524A">
        <w:rPr>
          <w:rFonts w:eastAsia="Times New Roman"/>
          <w:iCs/>
          <w:lang w:val="ru-RU"/>
        </w:rPr>
        <w:t xml:space="preserve"> </w:t>
      </w:r>
      <w:r w:rsidRPr="00716508">
        <w:rPr>
          <w:rFonts w:eastAsia="Times New Roman"/>
          <w:iCs/>
        </w:rPr>
        <w:t>a</w:t>
      </w:r>
      <w:r w:rsidRPr="001C524A">
        <w:rPr>
          <w:rFonts w:eastAsia="Times New Roman"/>
          <w:iCs/>
          <w:lang w:val="ru-RU"/>
        </w:rPr>
        <w:t xml:space="preserve"> </w:t>
      </w:r>
      <w:r w:rsidRPr="00716508">
        <w:rPr>
          <w:rFonts w:eastAsia="Times New Roman"/>
          <w:iCs/>
        </w:rPr>
        <w:t>new</w:t>
      </w:r>
      <w:r w:rsidRPr="001C524A">
        <w:rPr>
          <w:rFonts w:eastAsia="Times New Roman"/>
          <w:iCs/>
          <w:lang w:val="ru-RU"/>
        </w:rPr>
        <w:t xml:space="preserve"> </w:t>
      </w:r>
      <w:r w:rsidRPr="00716508">
        <w:rPr>
          <w:rFonts w:eastAsia="Times New Roman"/>
          <w:iCs/>
        </w:rPr>
        <w:t>house</w:t>
      </w:r>
      <w:r w:rsidRPr="001C524A">
        <w:rPr>
          <w:rFonts w:eastAsia="Times New Roman"/>
          <w:iCs/>
          <w:lang w:val="ru-RU"/>
        </w:rPr>
        <w:t xml:space="preserve"> </w:t>
      </w:r>
      <w:r w:rsidRPr="00716508">
        <w:rPr>
          <w:rFonts w:eastAsia="Times New Roman"/>
          <w:iCs/>
        </w:rPr>
        <w:t>last</w:t>
      </w:r>
      <w:r w:rsidRPr="001C524A">
        <w:rPr>
          <w:rFonts w:eastAsia="Times New Roman"/>
          <w:iCs/>
          <w:lang w:val="ru-RU"/>
        </w:rPr>
        <w:t xml:space="preserve"> </w:t>
      </w:r>
      <w:r w:rsidRPr="00716508">
        <w:rPr>
          <w:rFonts w:eastAsia="Times New Roman"/>
          <w:iCs/>
        </w:rPr>
        <w:t>year</w:t>
      </w:r>
      <w:r w:rsidRPr="001C524A">
        <w:rPr>
          <w:rFonts w:eastAsia="Times New Roman"/>
          <w:iCs/>
          <w:lang w:val="ru-RU"/>
        </w:rPr>
        <w:t xml:space="preserve">); </w:t>
      </w:r>
      <w:r w:rsidRPr="00716508">
        <w:rPr>
          <w:rFonts w:eastAsia="Times New Roman"/>
          <w:iCs/>
          <w:lang w:val="ru-RU"/>
        </w:rPr>
        <w:t>предложения</w:t>
      </w:r>
      <w:r w:rsidRPr="001C524A">
        <w:rPr>
          <w:rFonts w:eastAsia="Times New Roman"/>
          <w:iCs/>
          <w:lang w:val="ru-RU"/>
        </w:rPr>
        <w:t xml:space="preserve"> </w:t>
      </w:r>
      <w:r w:rsidRPr="00716508">
        <w:rPr>
          <w:rFonts w:eastAsia="Times New Roman"/>
          <w:iCs/>
          <w:lang w:val="ru-RU"/>
        </w:rPr>
        <w:t>с</w:t>
      </w:r>
      <w:r w:rsidRPr="001C524A">
        <w:rPr>
          <w:rFonts w:eastAsia="Times New Roman"/>
          <w:iCs/>
          <w:lang w:val="ru-RU"/>
        </w:rPr>
        <w:t xml:space="preserve"> </w:t>
      </w:r>
      <w:r w:rsidRPr="00716508">
        <w:rPr>
          <w:rFonts w:eastAsia="Times New Roman"/>
          <w:iCs/>
          <w:lang w:val="ru-RU"/>
        </w:rPr>
        <w:t>начальным</w:t>
      </w:r>
      <w:r w:rsidRPr="001C524A">
        <w:rPr>
          <w:rFonts w:eastAsia="Times New Roman"/>
          <w:iCs/>
          <w:lang w:val="ru-RU"/>
        </w:rPr>
        <w:t xml:space="preserve"> ‘</w:t>
      </w:r>
      <w:r w:rsidRPr="00716508">
        <w:rPr>
          <w:rFonts w:eastAsia="Times New Roman"/>
          <w:iCs/>
        </w:rPr>
        <w:t>It</w:t>
      </w:r>
      <w:r w:rsidRPr="001C524A">
        <w:rPr>
          <w:rFonts w:eastAsia="Times New Roman"/>
          <w:iCs/>
          <w:lang w:val="ru-RU"/>
        </w:rPr>
        <w:t xml:space="preserve">’ </w:t>
      </w:r>
      <w:r w:rsidRPr="00716508">
        <w:rPr>
          <w:rFonts w:eastAsia="Times New Roman"/>
          <w:iCs/>
          <w:lang w:val="ru-RU"/>
        </w:rPr>
        <w:t>и</w:t>
      </w:r>
      <w:r w:rsidRPr="001C524A">
        <w:rPr>
          <w:rFonts w:eastAsia="Times New Roman"/>
          <w:iCs/>
          <w:lang w:val="ru-RU"/>
        </w:rPr>
        <w:t xml:space="preserve"> </w:t>
      </w:r>
      <w:r w:rsidRPr="00716508">
        <w:rPr>
          <w:rFonts w:eastAsia="Times New Roman"/>
          <w:iCs/>
          <w:lang w:val="ru-RU"/>
        </w:rPr>
        <w:t>с</w:t>
      </w:r>
      <w:r w:rsidRPr="001C524A">
        <w:rPr>
          <w:rFonts w:eastAsia="Times New Roman"/>
          <w:iCs/>
          <w:lang w:val="ru-RU"/>
        </w:rPr>
        <w:t xml:space="preserve"> </w:t>
      </w:r>
      <w:r w:rsidRPr="00716508">
        <w:rPr>
          <w:rFonts w:eastAsia="Times New Roman"/>
          <w:iCs/>
          <w:lang w:val="ru-RU"/>
        </w:rPr>
        <w:t>начальным</w:t>
      </w:r>
      <w:r w:rsidRPr="001C524A">
        <w:rPr>
          <w:rFonts w:eastAsia="Times New Roman"/>
          <w:iCs/>
          <w:lang w:val="ru-RU"/>
        </w:rPr>
        <w:t xml:space="preserve">  ‘</w:t>
      </w:r>
      <w:r w:rsidRPr="00716508">
        <w:rPr>
          <w:rFonts w:eastAsia="Times New Roman"/>
          <w:iCs/>
        </w:rPr>
        <w:t>There</w:t>
      </w:r>
      <w:r w:rsidRPr="001C524A">
        <w:rPr>
          <w:rFonts w:eastAsia="Times New Roman"/>
          <w:iCs/>
          <w:lang w:val="ru-RU"/>
        </w:rPr>
        <w:t xml:space="preserve">  +  </w:t>
      </w:r>
      <w:r w:rsidRPr="00716508">
        <w:rPr>
          <w:rFonts w:eastAsia="Times New Roman"/>
          <w:iCs/>
        </w:rPr>
        <w:t>to</w:t>
      </w:r>
      <w:r w:rsidRPr="001C524A">
        <w:rPr>
          <w:rFonts w:eastAsia="Times New Roman"/>
          <w:iCs/>
          <w:lang w:val="ru-RU"/>
        </w:rPr>
        <w:t xml:space="preserve">  </w:t>
      </w:r>
      <w:r w:rsidRPr="00716508">
        <w:rPr>
          <w:rFonts w:eastAsia="Times New Roman"/>
          <w:iCs/>
        </w:rPr>
        <w:t>be</w:t>
      </w:r>
      <w:r w:rsidRPr="001C524A">
        <w:rPr>
          <w:rFonts w:eastAsia="Times New Roman"/>
          <w:iCs/>
          <w:lang w:val="ru-RU"/>
        </w:rPr>
        <w:t>’  (</w:t>
      </w:r>
      <w:r w:rsidRPr="00716508">
        <w:rPr>
          <w:rFonts w:eastAsia="Times New Roman"/>
          <w:iCs/>
        </w:rPr>
        <w:t>It</w:t>
      </w:r>
      <w:r w:rsidRPr="001C524A">
        <w:rPr>
          <w:rFonts w:eastAsia="Times New Roman"/>
          <w:iCs/>
          <w:lang w:val="ru-RU"/>
        </w:rPr>
        <w:t>’</w:t>
      </w:r>
      <w:r w:rsidRPr="00716508">
        <w:rPr>
          <w:rFonts w:eastAsia="Times New Roman"/>
          <w:iCs/>
        </w:rPr>
        <w:t>s</w:t>
      </w:r>
      <w:r w:rsidRPr="001C524A">
        <w:rPr>
          <w:rFonts w:eastAsia="Times New Roman"/>
          <w:iCs/>
          <w:lang w:val="ru-RU"/>
        </w:rPr>
        <w:t xml:space="preserve">  </w:t>
      </w:r>
      <w:r w:rsidRPr="00716508">
        <w:rPr>
          <w:rFonts w:eastAsia="Times New Roman"/>
          <w:iCs/>
        </w:rPr>
        <w:t>cold</w:t>
      </w:r>
      <w:r w:rsidRPr="001C524A">
        <w:rPr>
          <w:rFonts w:eastAsia="Times New Roman"/>
          <w:iCs/>
          <w:lang w:val="ru-RU"/>
        </w:rPr>
        <w:t>.</w:t>
      </w:r>
      <w:proofErr w:type="gramEnd"/>
      <w:r w:rsidRPr="001C524A">
        <w:rPr>
          <w:rFonts w:eastAsia="Times New Roman"/>
          <w:iCs/>
          <w:lang w:val="ru-RU"/>
        </w:rPr>
        <w:t xml:space="preserve">  </w:t>
      </w:r>
      <w:proofErr w:type="gramStart"/>
      <w:r w:rsidRPr="00716508">
        <w:rPr>
          <w:rFonts w:eastAsia="Times New Roman"/>
          <w:iCs/>
        </w:rPr>
        <w:t>It’s  five</w:t>
      </w:r>
      <w:proofErr w:type="gramEnd"/>
      <w:r w:rsidRPr="00716508">
        <w:rPr>
          <w:rFonts w:eastAsia="Times New Roman"/>
          <w:iCs/>
        </w:rPr>
        <w:t xml:space="preserve">  o’clock.  </w:t>
      </w:r>
      <w:proofErr w:type="gramStart"/>
      <w:r w:rsidRPr="00716508">
        <w:rPr>
          <w:rFonts w:eastAsia="Times New Roman"/>
          <w:iCs/>
        </w:rPr>
        <w:t>It’s  interesting</w:t>
      </w:r>
      <w:proofErr w:type="gramEnd"/>
      <w:r w:rsidRPr="00716508">
        <w:rPr>
          <w:rFonts w:eastAsia="Times New Roman"/>
          <w:iCs/>
        </w:rPr>
        <w:t xml:space="preserve">.  </w:t>
      </w:r>
      <w:proofErr w:type="gramStart"/>
      <w:r w:rsidRPr="00716508">
        <w:rPr>
          <w:rFonts w:eastAsia="Times New Roman"/>
          <w:iCs/>
        </w:rPr>
        <w:t>It  was</w:t>
      </w:r>
      <w:proofErr w:type="gramEnd"/>
      <w:r w:rsidRPr="00716508">
        <w:rPr>
          <w:rFonts w:eastAsia="Times New Roman"/>
          <w:iCs/>
        </w:rPr>
        <w:t xml:space="preserve"> winter. There are a lot of trees in the park).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Сложносочинённые предложения с сочинительными союзами and, but, or.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Сложноподчинённые</w:t>
      </w:r>
      <w:r w:rsidRPr="001C524A">
        <w:rPr>
          <w:rFonts w:eastAsia="Times New Roman"/>
          <w:iCs/>
        </w:rPr>
        <w:t xml:space="preserve"> </w:t>
      </w:r>
      <w:r w:rsidRPr="00716508">
        <w:rPr>
          <w:rFonts w:eastAsia="Times New Roman"/>
          <w:iCs/>
          <w:lang w:val="ru-RU"/>
        </w:rPr>
        <w:t>предложения</w:t>
      </w:r>
      <w:r w:rsidRPr="001C524A">
        <w:rPr>
          <w:rFonts w:eastAsia="Times New Roman"/>
          <w:iCs/>
        </w:rPr>
        <w:t xml:space="preserve"> </w:t>
      </w:r>
      <w:r w:rsidRPr="00716508">
        <w:rPr>
          <w:rFonts w:eastAsia="Times New Roman"/>
          <w:iCs/>
          <w:lang w:val="ru-RU"/>
        </w:rPr>
        <w:t>с</w:t>
      </w:r>
      <w:r w:rsidRPr="001C524A">
        <w:rPr>
          <w:rFonts w:eastAsia="Times New Roman"/>
          <w:iCs/>
        </w:rPr>
        <w:t xml:space="preserve"> </w:t>
      </w:r>
      <w:r w:rsidRPr="00716508">
        <w:rPr>
          <w:rFonts w:eastAsia="Times New Roman"/>
          <w:iCs/>
          <w:lang w:val="ru-RU"/>
        </w:rPr>
        <w:t>союзами</w:t>
      </w:r>
      <w:r w:rsidRPr="001C524A">
        <w:rPr>
          <w:rFonts w:eastAsia="Times New Roman"/>
          <w:iCs/>
        </w:rPr>
        <w:t xml:space="preserve"> </w:t>
      </w:r>
      <w:r w:rsidRPr="00716508">
        <w:rPr>
          <w:rFonts w:eastAsia="Times New Roman"/>
          <w:iCs/>
          <w:lang w:val="ru-RU"/>
        </w:rPr>
        <w:t>и</w:t>
      </w:r>
      <w:r w:rsidRPr="001C524A">
        <w:rPr>
          <w:rFonts w:eastAsia="Times New Roman"/>
          <w:iCs/>
        </w:rPr>
        <w:t xml:space="preserve"> </w:t>
      </w:r>
      <w:r w:rsidRPr="00716508">
        <w:rPr>
          <w:rFonts w:eastAsia="Times New Roman"/>
          <w:iCs/>
          <w:lang w:val="ru-RU"/>
        </w:rPr>
        <w:t>союзными</w:t>
      </w:r>
      <w:r w:rsidRPr="001C524A">
        <w:rPr>
          <w:rFonts w:eastAsia="Times New Roman"/>
          <w:iCs/>
        </w:rPr>
        <w:t xml:space="preserve"> </w:t>
      </w:r>
      <w:r w:rsidRPr="00716508">
        <w:rPr>
          <w:rFonts w:eastAsia="Times New Roman"/>
          <w:iCs/>
          <w:lang w:val="ru-RU"/>
        </w:rPr>
        <w:t>словами</w:t>
      </w:r>
      <w:r w:rsidRPr="001C524A">
        <w:rPr>
          <w:rFonts w:eastAsia="Times New Roman"/>
          <w:iCs/>
        </w:rPr>
        <w:t xml:space="preserve"> what, </w:t>
      </w:r>
      <w:r w:rsidRPr="00716508">
        <w:rPr>
          <w:rFonts w:eastAsia="Times New Roman"/>
          <w:iCs/>
        </w:rPr>
        <w:t xml:space="preserve">when, why, which, that, who, if, because, that’s why, than, so. </w:t>
      </w:r>
    </w:p>
    <w:p w:rsidR="00716508" w:rsidRPr="00716508" w:rsidRDefault="00716508" w:rsidP="00716508">
      <w:pPr>
        <w:keepNext/>
        <w:widowControl/>
        <w:ind w:firstLine="709"/>
        <w:jc w:val="both"/>
        <w:textAlignment w:val="center"/>
        <w:rPr>
          <w:rFonts w:eastAsia="Times New Roman"/>
          <w:iCs/>
          <w:lang w:val="ru-RU"/>
        </w:rPr>
      </w:pPr>
      <w:proofErr w:type="gramStart"/>
      <w:r w:rsidRPr="00716508">
        <w:rPr>
          <w:rFonts w:eastAsia="Times New Roman"/>
          <w:iCs/>
          <w:lang w:val="ru-RU"/>
        </w:rPr>
        <w:t xml:space="preserve">Сложноподчинённые предложения с придаточными: времени с союзами for,  since,  during;  цели  с  союзами  so,  that;  условия  с  союзом  unless; </w:t>
      </w:r>
      <w:proofErr w:type="gramEnd"/>
    </w:p>
    <w:p w:rsidR="00716508" w:rsidRPr="00716508" w:rsidRDefault="00716508" w:rsidP="00716508">
      <w:pPr>
        <w:keepNext/>
        <w:widowControl/>
        <w:ind w:firstLine="709"/>
        <w:jc w:val="both"/>
        <w:textAlignment w:val="center"/>
        <w:rPr>
          <w:rFonts w:eastAsia="Times New Roman"/>
          <w:iCs/>
          <w:lang w:val="ru-RU"/>
        </w:rPr>
      </w:pPr>
      <w:proofErr w:type="gramStart"/>
      <w:r w:rsidRPr="00716508">
        <w:rPr>
          <w:rFonts w:eastAsia="Times New Roman"/>
          <w:iCs/>
          <w:lang w:val="ru-RU"/>
        </w:rPr>
        <w:t xml:space="preserve">определительными с союзами who, which, that. </w:t>
      </w:r>
      <w:proofErr w:type="gramEnd"/>
    </w:p>
    <w:p w:rsidR="00716508" w:rsidRPr="001C524A"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Сложноподчинённые предложения с союзами whoever, whatever, however, </w:t>
      </w:r>
      <w:r w:rsidRPr="00716508">
        <w:rPr>
          <w:rFonts w:eastAsia="Times New Roman"/>
          <w:iCs/>
        </w:rPr>
        <w:t>whenever</w:t>
      </w:r>
      <w:r w:rsidRPr="001C524A">
        <w:rPr>
          <w:rFonts w:eastAsia="Times New Roman"/>
          <w:iCs/>
          <w:lang w:val="ru-RU"/>
        </w:rPr>
        <w:t xml:space="preserve">. </w:t>
      </w:r>
    </w:p>
    <w:p w:rsidR="00716508" w:rsidRPr="001C524A" w:rsidRDefault="00716508" w:rsidP="00716508">
      <w:pPr>
        <w:keepNext/>
        <w:widowControl/>
        <w:ind w:firstLine="709"/>
        <w:jc w:val="both"/>
        <w:textAlignment w:val="center"/>
        <w:rPr>
          <w:rFonts w:eastAsia="Times New Roman"/>
          <w:iCs/>
        </w:rPr>
      </w:pPr>
      <w:r w:rsidRPr="00716508">
        <w:rPr>
          <w:rFonts w:eastAsia="Times New Roman"/>
          <w:iCs/>
          <w:lang w:val="ru-RU"/>
        </w:rPr>
        <w:t>Условные</w:t>
      </w:r>
      <w:r w:rsidRPr="00716508">
        <w:rPr>
          <w:rFonts w:eastAsia="Times New Roman"/>
          <w:iCs/>
        </w:rPr>
        <w:t xml:space="preserve"> </w:t>
      </w:r>
      <w:r w:rsidRPr="00716508">
        <w:rPr>
          <w:rFonts w:eastAsia="Times New Roman"/>
          <w:iCs/>
          <w:lang w:val="ru-RU"/>
        </w:rPr>
        <w:t>предложения</w:t>
      </w:r>
      <w:r w:rsidRPr="00716508">
        <w:rPr>
          <w:rFonts w:eastAsia="Times New Roman"/>
          <w:iCs/>
        </w:rPr>
        <w:t xml:space="preserve"> </w:t>
      </w:r>
      <w:r w:rsidRPr="00716508">
        <w:rPr>
          <w:rFonts w:eastAsia="Times New Roman"/>
          <w:iCs/>
          <w:lang w:val="ru-RU"/>
        </w:rPr>
        <w:t>реального</w:t>
      </w:r>
      <w:r w:rsidRPr="00716508">
        <w:rPr>
          <w:rFonts w:eastAsia="Times New Roman"/>
          <w:iCs/>
        </w:rPr>
        <w:t xml:space="preserve"> (Conditional I — If it doesn’t rain, they’ll go for a picnic) </w:t>
      </w:r>
      <w:r w:rsidRPr="00716508">
        <w:rPr>
          <w:rFonts w:eastAsia="Times New Roman"/>
          <w:iCs/>
          <w:lang w:val="ru-RU"/>
        </w:rPr>
        <w:t>и</w:t>
      </w:r>
      <w:r w:rsidRPr="00716508">
        <w:rPr>
          <w:rFonts w:eastAsia="Times New Roman"/>
          <w:iCs/>
        </w:rPr>
        <w:t xml:space="preserve"> </w:t>
      </w:r>
      <w:r w:rsidRPr="00716508">
        <w:rPr>
          <w:rFonts w:eastAsia="Times New Roman"/>
          <w:iCs/>
          <w:lang w:val="ru-RU"/>
        </w:rPr>
        <w:t>нереального</w:t>
      </w:r>
      <w:r w:rsidRPr="00716508">
        <w:rPr>
          <w:rFonts w:eastAsia="Times New Roman"/>
          <w:iCs/>
        </w:rPr>
        <w:t xml:space="preserve"> (Conditional II — If I were rich, I would help the endangered animals; Conditional III — If she had asked me, I would have helped </w:t>
      </w:r>
      <w:r w:rsidRPr="001C524A">
        <w:rPr>
          <w:rFonts w:eastAsia="Times New Roman"/>
          <w:iCs/>
        </w:rPr>
        <w:t xml:space="preserve">her) </w:t>
      </w:r>
      <w:r w:rsidRPr="00716508">
        <w:rPr>
          <w:rFonts w:eastAsia="Times New Roman"/>
          <w:iCs/>
          <w:lang w:val="ru-RU"/>
        </w:rPr>
        <w:t>характера</w:t>
      </w:r>
      <w:r w:rsidRPr="001C524A">
        <w:rPr>
          <w:rFonts w:eastAsia="Times New Roman"/>
          <w:iCs/>
        </w:rPr>
        <w:t xml:space="preserve">.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Все  типы  вопросительных  предложений  (общий,  специальный</w:t>
      </w:r>
      <w:proofErr w:type="gramStart"/>
      <w:r w:rsidRPr="00716508">
        <w:rPr>
          <w:rFonts w:eastAsia="Times New Roman"/>
          <w:iCs/>
          <w:lang w:val="ru-RU"/>
        </w:rPr>
        <w:t>,а</w:t>
      </w:r>
      <w:proofErr w:type="gramEnd"/>
      <w:r w:rsidRPr="00716508">
        <w:rPr>
          <w:rFonts w:eastAsia="Times New Roman"/>
          <w:iCs/>
          <w:lang w:val="ru-RU"/>
        </w:rPr>
        <w:t xml:space="preserve">льтернативный,  разделительный  вопросы  в  Present,  Future,  Past  Simple; Present Perfect; Present Continuous).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Побудительные  предложения  в  утвердительной  (Be  careful)  и отрицательной (Don’t worry) форме.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 xml:space="preserve">Предложения  с  конструкциями  as  ...  as,  not  so  …  </w:t>
      </w:r>
      <w:r w:rsidRPr="00716508">
        <w:rPr>
          <w:rFonts w:eastAsia="Times New Roman"/>
          <w:iCs/>
        </w:rPr>
        <w:t xml:space="preserve">as,  either  ...  or, neither … nor.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Конструкция to be going to (для выражения будущего действия).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Конструкции</w:t>
      </w:r>
      <w:r w:rsidRPr="00716508">
        <w:rPr>
          <w:rFonts w:eastAsia="Times New Roman"/>
          <w:iCs/>
        </w:rPr>
        <w:t xml:space="preserve"> It takes me ... to do something; to look/feel/be happy.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Конструкции</w:t>
      </w:r>
      <w:r w:rsidRPr="00716508">
        <w:rPr>
          <w:rFonts w:eastAsia="Times New Roman"/>
          <w:iCs/>
        </w:rPr>
        <w:t xml:space="preserve"> be/get used to something; be/get used to doing something.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Конструкции</w:t>
      </w:r>
      <w:r w:rsidRPr="00716508">
        <w:rPr>
          <w:rFonts w:eastAsia="Times New Roman"/>
          <w:iCs/>
        </w:rPr>
        <w:t xml:space="preserve">  </w:t>
      </w:r>
      <w:r w:rsidRPr="00716508">
        <w:rPr>
          <w:rFonts w:eastAsia="Times New Roman"/>
          <w:iCs/>
          <w:lang w:val="ru-RU"/>
        </w:rPr>
        <w:t>с</w:t>
      </w:r>
      <w:r w:rsidRPr="00716508">
        <w:rPr>
          <w:rFonts w:eastAsia="Times New Roman"/>
          <w:iCs/>
        </w:rPr>
        <w:t xml:space="preserve"> </w:t>
      </w:r>
      <w:r w:rsidRPr="00716508">
        <w:rPr>
          <w:rFonts w:eastAsia="Times New Roman"/>
          <w:iCs/>
          <w:lang w:val="ru-RU"/>
        </w:rPr>
        <w:t>инфинитивом</w:t>
      </w:r>
      <w:r w:rsidRPr="00716508">
        <w:rPr>
          <w:rFonts w:eastAsia="Times New Roman"/>
          <w:iCs/>
        </w:rPr>
        <w:t xml:space="preserve">  </w:t>
      </w:r>
      <w:r w:rsidRPr="00716508">
        <w:rPr>
          <w:rFonts w:eastAsia="Times New Roman"/>
          <w:iCs/>
          <w:lang w:val="ru-RU"/>
        </w:rPr>
        <w:t>типа</w:t>
      </w:r>
      <w:r w:rsidRPr="00716508">
        <w:rPr>
          <w:rFonts w:eastAsia="Times New Roman"/>
          <w:iCs/>
        </w:rPr>
        <w:t xml:space="preserve"> I  saw  Jim  ride  his  bike.  </w:t>
      </w:r>
      <w:proofErr w:type="gramStart"/>
      <w:r w:rsidRPr="00716508">
        <w:rPr>
          <w:rFonts w:eastAsia="Times New Roman"/>
          <w:iCs/>
        </w:rPr>
        <w:t>I  want</w:t>
      </w:r>
      <w:proofErr w:type="gramEnd"/>
      <w:r w:rsidRPr="00716508">
        <w:rPr>
          <w:rFonts w:eastAsia="Times New Roman"/>
          <w:iCs/>
        </w:rPr>
        <w:t xml:space="preserve">  you to meet me at the station tomorrow. She seems to be a good friend.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Правильные</w:t>
      </w:r>
      <w:r w:rsidRPr="001C524A">
        <w:rPr>
          <w:rFonts w:eastAsia="Times New Roman"/>
          <w:iCs/>
        </w:rPr>
        <w:t xml:space="preserve"> </w:t>
      </w:r>
      <w:r w:rsidRPr="00716508">
        <w:rPr>
          <w:rFonts w:eastAsia="Times New Roman"/>
          <w:iCs/>
          <w:lang w:val="ru-RU"/>
        </w:rPr>
        <w:t>и</w:t>
      </w:r>
      <w:r w:rsidRPr="001C524A">
        <w:rPr>
          <w:rFonts w:eastAsia="Times New Roman"/>
          <w:iCs/>
        </w:rPr>
        <w:t xml:space="preserve"> </w:t>
      </w:r>
      <w:r w:rsidRPr="00716508">
        <w:rPr>
          <w:rFonts w:eastAsia="Times New Roman"/>
          <w:iCs/>
          <w:lang w:val="ru-RU"/>
        </w:rPr>
        <w:t>неправильные</w:t>
      </w:r>
      <w:r w:rsidRPr="001C524A">
        <w:rPr>
          <w:rFonts w:eastAsia="Times New Roman"/>
          <w:iCs/>
        </w:rPr>
        <w:t xml:space="preserve"> </w:t>
      </w:r>
      <w:r w:rsidRPr="00716508">
        <w:rPr>
          <w:rFonts w:eastAsia="Times New Roman"/>
          <w:iCs/>
          <w:lang w:val="ru-RU"/>
        </w:rPr>
        <w:t>глаголы</w:t>
      </w:r>
      <w:r w:rsidRPr="001C524A">
        <w:rPr>
          <w:rFonts w:eastAsia="Times New Roman"/>
          <w:iCs/>
        </w:rPr>
        <w:t xml:space="preserve"> </w:t>
      </w:r>
      <w:r w:rsidRPr="00716508">
        <w:rPr>
          <w:rFonts w:eastAsia="Times New Roman"/>
          <w:iCs/>
          <w:lang w:val="ru-RU"/>
        </w:rPr>
        <w:t>в</w:t>
      </w:r>
      <w:r w:rsidRPr="001C524A">
        <w:rPr>
          <w:rFonts w:eastAsia="Times New Roman"/>
          <w:iCs/>
        </w:rPr>
        <w:t xml:space="preserve"> </w:t>
      </w:r>
      <w:r w:rsidRPr="00716508">
        <w:rPr>
          <w:rFonts w:eastAsia="Times New Roman"/>
          <w:iCs/>
          <w:lang w:val="ru-RU"/>
        </w:rPr>
        <w:t>формах</w:t>
      </w:r>
      <w:r w:rsidRPr="001C524A">
        <w:rPr>
          <w:rFonts w:eastAsia="Times New Roman"/>
          <w:iCs/>
        </w:rPr>
        <w:t xml:space="preserve"> </w:t>
      </w:r>
      <w:r w:rsidRPr="00716508">
        <w:rPr>
          <w:rFonts w:eastAsia="Times New Roman"/>
          <w:iCs/>
          <w:lang w:val="ru-RU"/>
        </w:rPr>
        <w:t>действительного</w:t>
      </w:r>
      <w:r w:rsidRPr="001C524A">
        <w:rPr>
          <w:rFonts w:eastAsia="Times New Roman"/>
          <w:iCs/>
        </w:rPr>
        <w:t xml:space="preserve"> </w:t>
      </w:r>
      <w:r w:rsidRPr="00716508">
        <w:rPr>
          <w:rFonts w:eastAsia="Times New Roman"/>
          <w:iCs/>
          <w:lang w:val="ru-RU"/>
        </w:rPr>
        <w:t>залога</w:t>
      </w:r>
      <w:r w:rsidRPr="001C524A">
        <w:rPr>
          <w:rFonts w:eastAsia="Times New Roman"/>
          <w:iCs/>
        </w:rPr>
        <w:t xml:space="preserve"> </w:t>
      </w:r>
      <w:r w:rsidRPr="00716508">
        <w:rPr>
          <w:rFonts w:eastAsia="Times New Roman"/>
          <w:iCs/>
          <w:lang w:val="ru-RU"/>
        </w:rPr>
        <w:t>в</w:t>
      </w:r>
      <w:r w:rsidRPr="001C524A">
        <w:rPr>
          <w:rFonts w:eastAsia="Times New Roman"/>
          <w:iCs/>
        </w:rPr>
        <w:t xml:space="preserve"> </w:t>
      </w:r>
      <w:r w:rsidRPr="00716508">
        <w:rPr>
          <w:rFonts w:eastAsia="Times New Roman"/>
          <w:iCs/>
          <w:lang w:val="ru-RU"/>
        </w:rPr>
        <w:t>изъявительном</w:t>
      </w:r>
      <w:r w:rsidRPr="00716508">
        <w:rPr>
          <w:rFonts w:eastAsia="Times New Roman"/>
          <w:iCs/>
        </w:rPr>
        <w:t xml:space="preserve"> </w:t>
      </w:r>
      <w:r w:rsidRPr="00716508">
        <w:rPr>
          <w:rFonts w:eastAsia="Times New Roman"/>
          <w:iCs/>
          <w:lang w:val="ru-RU"/>
        </w:rPr>
        <w:t>наклонении</w:t>
      </w:r>
      <w:r w:rsidRPr="00716508">
        <w:rPr>
          <w:rFonts w:eastAsia="Times New Roman"/>
          <w:iCs/>
        </w:rPr>
        <w:t xml:space="preserve"> (Present, Past, Future Simple; Present, Past Perfect; Present, Past, Future Continuous; Present Perfect Continuous; Future-in-the-Past).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Глаголы</w:t>
      </w:r>
      <w:r w:rsidRPr="001C524A">
        <w:rPr>
          <w:rFonts w:eastAsia="Times New Roman"/>
          <w:iCs/>
        </w:rPr>
        <w:t xml:space="preserve"> </w:t>
      </w:r>
      <w:r w:rsidRPr="00716508">
        <w:rPr>
          <w:rFonts w:eastAsia="Times New Roman"/>
          <w:iCs/>
          <w:lang w:val="ru-RU"/>
        </w:rPr>
        <w:t>в</w:t>
      </w:r>
      <w:r w:rsidRPr="001C524A">
        <w:rPr>
          <w:rFonts w:eastAsia="Times New Roman"/>
          <w:iCs/>
        </w:rPr>
        <w:t xml:space="preserve"> </w:t>
      </w:r>
      <w:proofErr w:type="gramStart"/>
      <w:r w:rsidRPr="00716508">
        <w:rPr>
          <w:rFonts w:eastAsia="Times New Roman"/>
          <w:iCs/>
          <w:lang w:val="ru-RU"/>
        </w:rPr>
        <w:t>видо</w:t>
      </w:r>
      <w:r w:rsidRPr="001C524A">
        <w:rPr>
          <w:rFonts w:eastAsia="Times New Roman"/>
          <w:iCs/>
        </w:rPr>
        <w:t>-</w:t>
      </w:r>
      <w:r w:rsidRPr="00716508">
        <w:rPr>
          <w:rFonts w:eastAsia="Times New Roman"/>
          <w:iCs/>
          <w:lang w:val="ru-RU"/>
        </w:rPr>
        <w:t>временных</w:t>
      </w:r>
      <w:proofErr w:type="gramEnd"/>
      <w:r w:rsidRPr="001C524A">
        <w:rPr>
          <w:rFonts w:eastAsia="Times New Roman"/>
          <w:iCs/>
        </w:rPr>
        <w:t xml:space="preserve"> </w:t>
      </w:r>
      <w:r w:rsidRPr="00716508">
        <w:rPr>
          <w:rFonts w:eastAsia="Times New Roman"/>
          <w:iCs/>
          <w:lang w:val="ru-RU"/>
        </w:rPr>
        <w:t>формах</w:t>
      </w:r>
      <w:r w:rsidRPr="001C524A">
        <w:rPr>
          <w:rFonts w:eastAsia="Times New Roman"/>
          <w:iCs/>
        </w:rPr>
        <w:t xml:space="preserve"> </w:t>
      </w:r>
      <w:r w:rsidRPr="00716508">
        <w:rPr>
          <w:rFonts w:eastAsia="Times New Roman"/>
          <w:iCs/>
          <w:lang w:val="ru-RU"/>
        </w:rPr>
        <w:t>страдательного</w:t>
      </w:r>
      <w:r w:rsidRPr="001C524A">
        <w:rPr>
          <w:rFonts w:eastAsia="Times New Roman"/>
          <w:iCs/>
        </w:rPr>
        <w:t xml:space="preserve"> </w:t>
      </w:r>
      <w:r w:rsidRPr="00716508">
        <w:rPr>
          <w:rFonts w:eastAsia="Times New Roman"/>
          <w:iCs/>
          <w:lang w:val="ru-RU"/>
        </w:rPr>
        <w:t>залога</w:t>
      </w:r>
      <w:r w:rsidRPr="001C524A">
        <w:rPr>
          <w:rFonts w:eastAsia="Times New Roman"/>
          <w:iCs/>
        </w:rPr>
        <w:t xml:space="preserve"> (Present, Past, </w:t>
      </w:r>
      <w:r w:rsidRPr="00716508">
        <w:rPr>
          <w:rFonts w:eastAsia="Times New Roman"/>
          <w:iCs/>
        </w:rPr>
        <w:t xml:space="preserve">Future Simple Passive; Past Perfect Passive). </w:t>
      </w:r>
    </w:p>
    <w:p w:rsidR="00716508" w:rsidRPr="00716508" w:rsidRDefault="00716508" w:rsidP="00716508">
      <w:pPr>
        <w:keepNext/>
        <w:widowControl/>
        <w:ind w:firstLine="709"/>
        <w:jc w:val="both"/>
        <w:textAlignment w:val="center"/>
        <w:rPr>
          <w:rFonts w:eastAsia="Times New Roman"/>
          <w:iCs/>
        </w:rPr>
      </w:pPr>
      <w:r w:rsidRPr="00716508">
        <w:rPr>
          <w:rFonts w:eastAsia="Times New Roman"/>
          <w:iCs/>
          <w:lang w:val="ru-RU"/>
        </w:rPr>
        <w:t>Модальные</w:t>
      </w:r>
      <w:r w:rsidRPr="00716508">
        <w:rPr>
          <w:rFonts w:eastAsia="Times New Roman"/>
          <w:iCs/>
        </w:rPr>
        <w:t xml:space="preserve">  </w:t>
      </w:r>
      <w:r w:rsidRPr="00716508">
        <w:rPr>
          <w:rFonts w:eastAsia="Times New Roman"/>
          <w:iCs/>
          <w:lang w:val="ru-RU"/>
        </w:rPr>
        <w:t>глаголы</w:t>
      </w:r>
      <w:r w:rsidRPr="00716508">
        <w:rPr>
          <w:rFonts w:eastAsia="Times New Roman"/>
          <w:iCs/>
        </w:rPr>
        <w:t xml:space="preserve">  </w:t>
      </w:r>
      <w:r w:rsidRPr="00716508">
        <w:rPr>
          <w:rFonts w:eastAsia="Times New Roman"/>
          <w:iCs/>
          <w:lang w:val="ru-RU"/>
        </w:rPr>
        <w:t>и</w:t>
      </w:r>
      <w:r w:rsidRPr="00716508">
        <w:rPr>
          <w:rFonts w:eastAsia="Times New Roman"/>
          <w:iCs/>
        </w:rPr>
        <w:t xml:space="preserve">  </w:t>
      </w:r>
      <w:r w:rsidRPr="00716508">
        <w:rPr>
          <w:rFonts w:eastAsia="Times New Roman"/>
          <w:iCs/>
          <w:lang w:val="ru-RU"/>
        </w:rPr>
        <w:t>их</w:t>
      </w:r>
      <w:r w:rsidRPr="00716508">
        <w:rPr>
          <w:rFonts w:eastAsia="Times New Roman"/>
          <w:iCs/>
        </w:rPr>
        <w:t xml:space="preserve">  </w:t>
      </w:r>
      <w:r w:rsidRPr="00716508">
        <w:rPr>
          <w:rFonts w:eastAsia="Times New Roman"/>
          <w:iCs/>
          <w:lang w:val="ru-RU"/>
        </w:rPr>
        <w:t>эквиваленты</w:t>
      </w:r>
      <w:r w:rsidRPr="00716508">
        <w:rPr>
          <w:rFonts w:eastAsia="Times New Roman"/>
          <w:iCs/>
        </w:rPr>
        <w:t xml:space="preserve">  (can/could/be  able  to,  may/might, must/have to, shall, should, would, need).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Причастия I и II.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Неличные формы глагола (герундий, причастия I и II) без различения их функций.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Фразовые глаголы, обслуживающие темы, отобранные для данного этапа обучения.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Определённый,  неопределённый  и  нулевой  артикли  (в  том  </w:t>
      </w:r>
      <w:proofErr w:type="gramStart"/>
      <w:r w:rsidRPr="00716508">
        <w:rPr>
          <w:rFonts w:eastAsia="Times New Roman"/>
          <w:iCs/>
          <w:lang w:val="ru-RU"/>
        </w:rPr>
        <w:t>числе</w:t>
      </w:r>
      <w:proofErr w:type="gramEnd"/>
      <w:r w:rsidRPr="00716508">
        <w:rPr>
          <w:rFonts w:eastAsia="Times New Roman"/>
          <w:iCs/>
          <w:lang w:val="ru-RU"/>
        </w:rPr>
        <w:t xml:space="preserve">  с географическими названиями).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Неисчисляемые  и  исчисляемые  существительные  (a  pencil,  water), существительные  с  причастиями  настоящего  и  прошедшего  времени  (a </w:t>
      </w:r>
      <w:r w:rsidRPr="00716508">
        <w:rPr>
          <w:rFonts w:eastAsia="Times New Roman"/>
          <w:iCs/>
        </w:rPr>
        <w:t>burning</w:t>
      </w:r>
      <w:r w:rsidRPr="001C524A">
        <w:rPr>
          <w:rFonts w:eastAsia="Times New Roman"/>
          <w:iCs/>
          <w:lang w:val="ru-RU"/>
        </w:rPr>
        <w:t xml:space="preserve"> </w:t>
      </w:r>
      <w:r w:rsidRPr="00716508">
        <w:rPr>
          <w:rFonts w:eastAsia="Times New Roman"/>
          <w:iCs/>
        </w:rPr>
        <w:t>house</w:t>
      </w:r>
      <w:r w:rsidRPr="001C524A">
        <w:rPr>
          <w:rFonts w:eastAsia="Times New Roman"/>
          <w:iCs/>
          <w:lang w:val="ru-RU"/>
        </w:rPr>
        <w:t xml:space="preserve">, </w:t>
      </w:r>
      <w:r w:rsidRPr="00716508">
        <w:rPr>
          <w:rFonts w:eastAsia="Times New Roman"/>
          <w:iCs/>
        </w:rPr>
        <w:t>a</w:t>
      </w:r>
      <w:r w:rsidRPr="001C524A">
        <w:rPr>
          <w:rFonts w:eastAsia="Times New Roman"/>
          <w:iCs/>
          <w:lang w:val="ru-RU"/>
        </w:rPr>
        <w:t xml:space="preserve"> </w:t>
      </w:r>
      <w:r w:rsidRPr="00716508">
        <w:rPr>
          <w:rFonts w:eastAsia="Times New Roman"/>
          <w:iCs/>
        </w:rPr>
        <w:t>written</w:t>
      </w:r>
      <w:r w:rsidRPr="001C524A">
        <w:rPr>
          <w:rFonts w:eastAsia="Times New Roman"/>
          <w:iCs/>
          <w:lang w:val="ru-RU"/>
        </w:rPr>
        <w:t xml:space="preserve"> </w:t>
      </w:r>
      <w:r w:rsidRPr="00716508">
        <w:rPr>
          <w:rFonts w:eastAsia="Times New Roman"/>
          <w:iCs/>
        </w:rPr>
        <w:t>letter</w:t>
      </w:r>
      <w:r w:rsidRPr="001C524A">
        <w:rPr>
          <w:rFonts w:eastAsia="Times New Roman"/>
          <w:iCs/>
          <w:lang w:val="ru-RU"/>
        </w:rPr>
        <w:t xml:space="preserve">). </w:t>
      </w:r>
      <w:r w:rsidRPr="00716508">
        <w:rPr>
          <w:rFonts w:eastAsia="Times New Roman"/>
          <w:iCs/>
          <w:lang w:val="ru-RU"/>
        </w:rPr>
        <w:t xml:space="preserve">Существительные в функции прилагательного (art gallery).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Степени сравнения прилагательных и наречий, в том числе образованных не по правилу (little — less — least).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Личные местоимения в именительном (my) и объектном (me) падежах, а также в абсолютной форме (mine). Неопределённые местоимения (some, any). </w:t>
      </w:r>
    </w:p>
    <w:p w:rsidR="00716508" w:rsidRPr="001C524A"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Возвратные  местоимения,  неопределённые  местоимения  и  их  производные </w:t>
      </w:r>
      <w:r w:rsidRPr="001C524A">
        <w:rPr>
          <w:rFonts w:eastAsia="Times New Roman"/>
          <w:iCs/>
          <w:lang w:val="ru-RU"/>
        </w:rPr>
        <w:t>(</w:t>
      </w:r>
      <w:r w:rsidRPr="00716508">
        <w:rPr>
          <w:rFonts w:eastAsia="Times New Roman"/>
          <w:iCs/>
        </w:rPr>
        <w:t>somebody</w:t>
      </w:r>
      <w:r w:rsidRPr="001C524A">
        <w:rPr>
          <w:rFonts w:eastAsia="Times New Roman"/>
          <w:iCs/>
          <w:lang w:val="ru-RU"/>
        </w:rPr>
        <w:t xml:space="preserve">, </w:t>
      </w:r>
      <w:r w:rsidRPr="00716508">
        <w:rPr>
          <w:rFonts w:eastAsia="Times New Roman"/>
          <w:iCs/>
        </w:rPr>
        <w:t>anything</w:t>
      </w:r>
      <w:r w:rsidRPr="001C524A">
        <w:rPr>
          <w:rFonts w:eastAsia="Times New Roman"/>
          <w:iCs/>
          <w:lang w:val="ru-RU"/>
        </w:rPr>
        <w:t xml:space="preserve">, </w:t>
      </w:r>
      <w:r w:rsidRPr="00716508">
        <w:rPr>
          <w:rFonts w:eastAsia="Times New Roman"/>
          <w:iCs/>
        </w:rPr>
        <w:t>nobody</w:t>
      </w:r>
      <w:r w:rsidRPr="001C524A">
        <w:rPr>
          <w:rFonts w:eastAsia="Times New Roman"/>
          <w:iCs/>
          <w:lang w:val="ru-RU"/>
        </w:rPr>
        <w:t xml:space="preserve">, </w:t>
      </w:r>
      <w:r w:rsidRPr="00716508">
        <w:rPr>
          <w:rFonts w:eastAsia="Times New Roman"/>
          <w:iCs/>
        </w:rPr>
        <w:t>everything</w:t>
      </w:r>
      <w:r w:rsidRPr="001C524A">
        <w:rPr>
          <w:rFonts w:eastAsia="Times New Roman"/>
          <w:iCs/>
          <w:lang w:val="ru-RU"/>
        </w:rPr>
        <w:t xml:space="preserve">, </w:t>
      </w:r>
      <w:r w:rsidRPr="00716508">
        <w:rPr>
          <w:rFonts w:eastAsia="Times New Roman"/>
          <w:iCs/>
        </w:rPr>
        <w:t>etc</w:t>
      </w:r>
      <w:r w:rsidRPr="001C524A">
        <w:rPr>
          <w:rFonts w:eastAsia="Times New Roman"/>
          <w:iCs/>
          <w:lang w:val="ru-RU"/>
        </w:rPr>
        <w:t xml:space="preserve">.).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Наречия, оканчивающиеся на -</w:t>
      </w:r>
      <w:proofErr w:type="gramStart"/>
      <w:r w:rsidRPr="00716508">
        <w:rPr>
          <w:rFonts w:eastAsia="Times New Roman"/>
          <w:iCs/>
          <w:lang w:val="ru-RU"/>
        </w:rPr>
        <w:t>l</w:t>
      </w:r>
      <w:proofErr w:type="gramEnd"/>
      <w:r w:rsidRPr="00716508">
        <w:rPr>
          <w:rFonts w:eastAsia="Times New Roman"/>
          <w:iCs/>
          <w:lang w:val="ru-RU"/>
        </w:rPr>
        <w:t xml:space="preserve">у (early), а также совпадающие по форме с прилагательными (fast, high).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Устойчивые  словоформы  в  функции  наречия  типа  sometimes,  at  last,  at least и т. д. </w:t>
      </w:r>
    </w:p>
    <w:p w:rsidR="00716508"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 xml:space="preserve">Числительные для обозначения дат и больших чисел. </w:t>
      </w:r>
    </w:p>
    <w:p w:rsidR="00024E85" w:rsidRPr="00716508" w:rsidRDefault="00716508" w:rsidP="00716508">
      <w:pPr>
        <w:keepNext/>
        <w:widowControl/>
        <w:ind w:firstLine="709"/>
        <w:jc w:val="both"/>
        <w:textAlignment w:val="center"/>
        <w:rPr>
          <w:rFonts w:eastAsia="Times New Roman"/>
          <w:iCs/>
          <w:lang w:val="ru-RU"/>
        </w:rPr>
      </w:pPr>
      <w:r w:rsidRPr="00716508">
        <w:rPr>
          <w:rFonts w:eastAsia="Times New Roman"/>
          <w:iCs/>
          <w:lang w:val="ru-RU"/>
        </w:rPr>
        <w:t>Предлоги  места,  времени,  направления;  предлоги,  употребляемые  со страдательным залогом (by, with).</w:t>
      </w:r>
    </w:p>
    <w:p w:rsidR="001C524A" w:rsidRDefault="001C524A" w:rsidP="00E31C7D">
      <w:pPr>
        <w:keepNext/>
        <w:widowControl/>
        <w:ind w:firstLine="709"/>
        <w:jc w:val="center"/>
        <w:textAlignment w:val="center"/>
        <w:rPr>
          <w:rFonts w:eastAsia="Times New Roman"/>
          <w:b/>
          <w:iCs/>
          <w:color w:val="FF0000"/>
          <w:lang w:val="ru-RU"/>
        </w:rPr>
      </w:pPr>
    </w:p>
    <w:p w:rsidR="00BB338A" w:rsidRDefault="004A72A2" w:rsidP="00BB338A">
      <w:pPr>
        <w:keepNext/>
        <w:widowControl/>
        <w:ind w:firstLine="709"/>
        <w:jc w:val="center"/>
        <w:textAlignment w:val="center"/>
        <w:rPr>
          <w:rFonts w:eastAsia="Times New Roman"/>
          <w:b/>
          <w:iCs/>
          <w:lang w:val="ru-RU"/>
        </w:rPr>
      </w:pPr>
      <w:r>
        <w:rPr>
          <w:rFonts w:eastAsia="Times New Roman"/>
          <w:b/>
          <w:iCs/>
          <w:lang w:val="ru-RU"/>
        </w:rPr>
        <w:t>2.2.2.6</w:t>
      </w:r>
      <w:r w:rsidR="00BB338A" w:rsidRPr="00A64BFA">
        <w:rPr>
          <w:rFonts w:eastAsia="Times New Roman"/>
          <w:b/>
          <w:iCs/>
          <w:lang w:val="ru-RU"/>
        </w:rPr>
        <w:t xml:space="preserve">. История </w:t>
      </w:r>
      <w:r w:rsidR="00E94B40">
        <w:rPr>
          <w:rFonts w:eastAsia="Times New Roman"/>
          <w:b/>
          <w:iCs/>
          <w:lang w:val="ru-RU"/>
        </w:rPr>
        <w:t xml:space="preserve"> </w:t>
      </w:r>
    </w:p>
    <w:p w:rsidR="00E94B40" w:rsidRPr="00A64BFA" w:rsidRDefault="00E94B40" w:rsidP="00BB338A">
      <w:pPr>
        <w:keepNext/>
        <w:widowControl/>
        <w:ind w:firstLine="709"/>
        <w:jc w:val="center"/>
        <w:textAlignment w:val="center"/>
        <w:rPr>
          <w:rFonts w:eastAsia="Times New Roman"/>
          <w:b/>
          <w:iCs/>
          <w:lang w:val="ru-RU"/>
        </w:rPr>
      </w:pPr>
      <w:r>
        <w:rPr>
          <w:rFonts w:eastAsia="Times New Roman"/>
          <w:b/>
          <w:iCs/>
          <w:lang w:val="ru-RU"/>
        </w:rPr>
        <w:t>История России</w:t>
      </w:r>
    </w:p>
    <w:p w:rsidR="00BB338A" w:rsidRPr="00BB338A" w:rsidRDefault="00BB338A" w:rsidP="00BB338A">
      <w:pPr>
        <w:keepNext/>
        <w:widowControl/>
        <w:ind w:firstLine="709"/>
        <w:jc w:val="both"/>
        <w:textAlignment w:val="center"/>
        <w:rPr>
          <w:rFonts w:eastAsia="Times New Roman"/>
          <w:b/>
          <w:i/>
          <w:iCs/>
          <w:lang w:val="ru-RU"/>
        </w:rPr>
      </w:pPr>
      <w:r w:rsidRPr="00BB338A">
        <w:rPr>
          <w:rFonts w:eastAsia="Times New Roman"/>
          <w:b/>
          <w:i/>
          <w:iCs/>
          <w:lang w:val="ru-RU"/>
        </w:rPr>
        <w:t xml:space="preserve">Древняя и средневековая Русь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w:t>
      </w:r>
    </w:p>
    <w:p w:rsid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Древние  государства  Поволжья,  Кавказа  и  Северного  Причерноморья. Межэтнические контакты и взаимодействия.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Древняя  Русь  в  VIII  —  первой  половине  XII в.</w:t>
      </w:r>
      <w:r w:rsidRPr="00BB338A">
        <w:rPr>
          <w:rFonts w:eastAsia="Times New Roman"/>
          <w:iCs/>
          <w:lang w:val="ru-RU"/>
        </w:rPr>
        <w:t xml:space="preserve">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w:t>
      </w:r>
      <w:r>
        <w:rPr>
          <w:rFonts w:eastAsia="Times New Roman"/>
          <w:iCs/>
          <w:lang w:val="ru-RU"/>
        </w:rPr>
        <w:t xml:space="preserve"> </w:t>
      </w:r>
      <w:r w:rsidRPr="00BB338A">
        <w:rPr>
          <w:rFonts w:eastAsia="Times New Roman"/>
          <w:iCs/>
          <w:lang w:val="ru-RU"/>
        </w:rPr>
        <w:t xml:space="preserve">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Социально-экономический  и  политический  строй  Древней  Руси. Земельные  отношения.  Свободное  и  зависимое  население.  Древнерусские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города,  развитие  ремёсел  и  торговли.  </w:t>
      </w:r>
      <w:proofErr w:type="gramStart"/>
      <w:r w:rsidRPr="00BB338A">
        <w:rPr>
          <w:rFonts w:eastAsia="Times New Roman"/>
          <w:iCs/>
          <w:lang w:val="ru-RU"/>
        </w:rPr>
        <w:t>Русская</w:t>
      </w:r>
      <w:proofErr w:type="gramEnd"/>
      <w:r w:rsidRPr="00BB338A">
        <w:rPr>
          <w:rFonts w:eastAsia="Times New Roman"/>
          <w:iCs/>
          <w:lang w:val="ru-RU"/>
        </w:rPr>
        <w:t xml:space="preserve">  Правда.  Политика  Ярослава Мудрого и Владимира Мономаха. Древняя Русь и её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Декоративно-прикладное  искусство.  Быт  и  образ  жизни  разных  слоёв населения.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Русь  Удельная  в  30-е  гг.  XII—XIII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Политическая</w:t>
      </w:r>
      <w:proofErr w:type="gramEnd"/>
      <w:r w:rsidRPr="00BB338A">
        <w:rPr>
          <w:rFonts w:eastAsia="Times New Roman"/>
          <w:iCs/>
          <w:lang w:val="ru-RU"/>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Ярославич. Невская битва. Ледовое побоище. Русь  и  Золотая  Орда.  Зависимость  русских  земель  от  Орды  и  её последствия.  Борьба  населения  русских  земель  </w:t>
      </w:r>
      <w:proofErr w:type="gramStart"/>
      <w:r w:rsidRPr="00BB338A">
        <w:rPr>
          <w:rFonts w:eastAsia="Times New Roman"/>
          <w:iCs/>
          <w:lang w:val="ru-RU"/>
        </w:rPr>
        <w:t>против</w:t>
      </w:r>
      <w:proofErr w:type="gramEnd"/>
      <w:r w:rsidRPr="00BB338A">
        <w:rPr>
          <w:rFonts w:eastAsia="Times New Roman"/>
          <w:iCs/>
          <w:lang w:val="ru-RU"/>
        </w:rPr>
        <w:t xml:space="preserve">  ордынского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владычества. Русь и Литва. Русские земли в составе Великого княжества Литовского. </w:t>
      </w:r>
    </w:p>
    <w:p w:rsidR="00BB338A" w:rsidRPr="00BB338A" w:rsidRDefault="00BB338A" w:rsidP="00BB338A">
      <w:pPr>
        <w:keepNext/>
        <w:widowControl/>
        <w:jc w:val="both"/>
        <w:textAlignment w:val="center"/>
        <w:rPr>
          <w:rFonts w:eastAsia="Times New Roman"/>
          <w:b/>
          <w:i/>
          <w:iCs/>
          <w:lang w:val="ru-RU"/>
        </w:rPr>
      </w:pPr>
      <w:r w:rsidRPr="00BB338A">
        <w:rPr>
          <w:rFonts w:eastAsia="Times New Roman"/>
          <w:iCs/>
          <w:lang w:val="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r w:rsidRPr="00BB338A">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Московская  Русь  в  XIV—XV вв.</w:t>
      </w:r>
      <w:r w:rsidRPr="00BB338A">
        <w:rPr>
          <w:rFonts w:eastAsia="Times New Roman"/>
          <w:iCs/>
          <w:lang w:val="ru-RU"/>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Русь при преемниках Дмитрия Донского. Отношения между Москвой и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Ордой,  Москвой  и  Литвой.  Феодальная  война  второй  четверти  XV в.,  её итоги. Образование русской, украинской и белорусской народностей. 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Московское  государство  в  XVI в</w:t>
      </w:r>
      <w:r w:rsidRPr="00BB338A">
        <w:rPr>
          <w:rFonts w:eastAsia="Times New Roman"/>
          <w:iCs/>
          <w:lang w:val="ru-RU"/>
        </w:rPr>
        <w:t>.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Внешняя политика и международные связи Московского царства в XVI в.</w:t>
      </w:r>
      <w:r>
        <w:rPr>
          <w:rFonts w:eastAsia="Times New Roman"/>
          <w:iCs/>
          <w:lang w:val="ru-RU"/>
        </w:rPr>
        <w:t xml:space="preserve"> </w:t>
      </w:r>
      <w:r w:rsidRPr="00BB338A">
        <w:rPr>
          <w:rFonts w:eastAsia="Times New Roman"/>
          <w:iCs/>
          <w:lang w:val="ru-RU"/>
        </w:rPr>
        <w:t xml:space="preserve">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Россия  в  конце  XVI в.  Учреждение  патриаршества.  Дальнейшее </w:t>
      </w:r>
    </w:p>
    <w:p w:rsid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закрепощение крестьян.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Россия  на  рубеже  XVI—XVII вв</w:t>
      </w:r>
      <w:r w:rsidRPr="00BB338A">
        <w:rPr>
          <w:rFonts w:eastAsia="Times New Roman"/>
          <w:iCs/>
          <w:lang w:val="ru-RU"/>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w:t>
      </w:r>
    </w:p>
    <w:p w:rsid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Романовых. </w:t>
      </w:r>
    </w:p>
    <w:p w:rsidR="00BB338A" w:rsidRPr="00BB338A" w:rsidRDefault="00BB338A" w:rsidP="00BB338A">
      <w:pPr>
        <w:keepNext/>
        <w:widowControl/>
        <w:ind w:firstLine="709"/>
        <w:jc w:val="both"/>
        <w:textAlignment w:val="center"/>
        <w:rPr>
          <w:rFonts w:eastAsia="Times New Roman"/>
          <w:b/>
          <w:i/>
          <w:iCs/>
          <w:lang w:val="ru-RU"/>
        </w:rPr>
      </w:pPr>
      <w:r w:rsidRPr="00BB338A">
        <w:rPr>
          <w:rFonts w:eastAsia="Times New Roman"/>
          <w:b/>
          <w:i/>
          <w:iCs/>
          <w:lang w:val="ru-RU"/>
        </w:rPr>
        <w:t xml:space="preserve">Россия в Новое время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Хронология и сущность нового этапа российской истории. 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Сибири и Дальнего Востока. Русские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первопроходцы. Народные  движения  в  XVII в.:  причины,  формы,  участники.  Городские </w:t>
      </w:r>
    </w:p>
    <w:p w:rsidR="00BB338A" w:rsidRDefault="00BB338A" w:rsidP="00BB338A">
      <w:pPr>
        <w:keepNext/>
        <w:widowControl/>
        <w:jc w:val="both"/>
        <w:textAlignment w:val="center"/>
        <w:rPr>
          <w:rFonts w:eastAsia="Times New Roman"/>
          <w:iCs/>
          <w:lang w:val="ru-RU"/>
        </w:rPr>
      </w:pPr>
      <w:r w:rsidRPr="00BB338A">
        <w:rPr>
          <w:rFonts w:eastAsia="Times New Roman"/>
          <w:iCs/>
          <w:lang w:val="ru-RU"/>
        </w:rPr>
        <w:t>восстания. Восстание под предводительством С. Разина</w:t>
      </w:r>
      <w:proofErr w:type="gramStart"/>
      <w:r w:rsidRPr="00BB338A">
        <w:rPr>
          <w:rFonts w:eastAsia="Times New Roman"/>
          <w:iCs/>
          <w:lang w:val="ru-RU"/>
        </w:rPr>
        <w:t>.В</w:t>
      </w:r>
      <w:proofErr w:type="gramEnd"/>
      <w:r w:rsidRPr="00BB338A">
        <w:rPr>
          <w:rFonts w:eastAsia="Times New Roman"/>
          <w:iCs/>
          <w:lang w:val="ru-RU"/>
        </w:rPr>
        <w:t xml:space="preserve">ласть  и  церковь.  Реформы  патриарха  Никона.  Церковный  раскол. Протопоп Аввакум. Внешняя  политика  России  в  XVII </w:t>
      </w:r>
      <w:proofErr w:type="gramStart"/>
      <w:r w:rsidRPr="00BB338A">
        <w:rPr>
          <w:rFonts w:eastAsia="Times New Roman"/>
          <w:iCs/>
          <w:lang w:val="ru-RU"/>
        </w:rPr>
        <w:t>в</w:t>
      </w:r>
      <w:proofErr w:type="gramEnd"/>
      <w:r w:rsidRPr="00BB338A">
        <w:rPr>
          <w:rFonts w:eastAsia="Times New Roman"/>
          <w:iCs/>
          <w:lang w:val="ru-RU"/>
        </w:rPr>
        <w:t xml:space="preserve">.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BB338A" w:rsidRPr="00BB338A" w:rsidRDefault="00BB338A" w:rsidP="00BB338A">
      <w:pPr>
        <w:keepNext/>
        <w:widowControl/>
        <w:jc w:val="both"/>
        <w:textAlignment w:val="center"/>
        <w:rPr>
          <w:rFonts w:eastAsia="Times New Roman"/>
          <w:iCs/>
          <w:lang w:val="ru-RU"/>
        </w:rPr>
      </w:pPr>
      <w:r>
        <w:rPr>
          <w:rFonts w:eastAsia="Times New Roman"/>
          <w:iCs/>
          <w:lang w:val="ru-RU"/>
        </w:rPr>
        <w:t xml:space="preserve">          </w:t>
      </w:r>
      <w:r w:rsidRPr="00BB338A">
        <w:rPr>
          <w:rFonts w:eastAsia="Times New Roman"/>
          <w:iCs/>
          <w:lang w:val="ru-RU"/>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Россия  на  рубеже  XVII—XVIII вв.</w:t>
      </w:r>
      <w:r w:rsidRPr="00BB338A">
        <w:rPr>
          <w:rFonts w:eastAsia="Times New Roman"/>
          <w:iCs/>
          <w:lang w:val="ru-RU"/>
        </w:rPr>
        <w:t xml:space="preserve">  Необходимость  и  предпосылки преобразований.  Начало  царствования  Петра I.  Азовские  походы.  Великое посольство.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Россия  в  первой  четверти  XVIII в</w:t>
      </w:r>
      <w:r w:rsidRPr="00BB338A">
        <w:rPr>
          <w:rFonts w:eastAsia="Times New Roman"/>
          <w:iCs/>
          <w:lang w:val="ru-RU"/>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Политика  протекционизма  и  меркантилизма.  Денежная  и  налоговая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реформы. Подушная подать. Социальные  движения  в  первой  четверти  XVIII в.  Восстания  в Астрахани, Башкирии, на Дону. Религиозные выступления.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Внешняя  политика  России  в  первой  четверти  XVIII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Северная</w:t>
      </w:r>
      <w:proofErr w:type="gramEnd"/>
      <w:r w:rsidRPr="00BB338A">
        <w:rPr>
          <w:rFonts w:eastAsia="Times New Roman"/>
          <w:iCs/>
          <w:lang w:val="ru-RU"/>
        </w:rPr>
        <w:t xml:space="preserve">  война: причины,  основные  события,  итоги.  Прутский  и  </w:t>
      </w:r>
      <w:proofErr w:type="gramStart"/>
      <w:r w:rsidRPr="00BB338A">
        <w:rPr>
          <w:rFonts w:eastAsia="Times New Roman"/>
          <w:iCs/>
          <w:lang w:val="ru-RU"/>
        </w:rPr>
        <w:t>Каспийский</w:t>
      </w:r>
      <w:proofErr w:type="gramEnd"/>
      <w:r w:rsidRPr="00BB338A">
        <w:rPr>
          <w:rFonts w:eastAsia="Times New Roman"/>
          <w:iCs/>
          <w:lang w:val="ru-RU"/>
        </w:rPr>
        <w:t xml:space="preserve">  походы. Провозглашение России империей. Нововведения в культуре. Просвещение и научные знания. Расширение сети  школ  и  специальных  учебных  заведений.  Открытие  Академии  наук. </w:t>
      </w:r>
      <w:r w:rsidRPr="00BB338A">
        <w:rPr>
          <w:rFonts w:eastAsia="Times New Roman"/>
          <w:iCs/>
          <w:lang w:val="ru-RU"/>
        </w:rPr>
        <w:cr/>
        <w:t xml:space="preserve"> 233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BB338A" w:rsidRPr="00BB338A" w:rsidRDefault="00BB338A" w:rsidP="00BB338A">
      <w:pPr>
        <w:keepNext/>
        <w:widowControl/>
        <w:jc w:val="both"/>
        <w:textAlignment w:val="center"/>
        <w:rPr>
          <w:rFonts w:eastAsia="Times New Roman"/>
          <w:iCs/>
          <w:lang w:val="ru-RU"/>
        </w:rPr>
      </w:pPr>
      <w:r w:rsidRPr="00BB338A">
        <w:rPr>
          <w:rFonts w:eastAsia="Times New Roman"/>
          <w:iCs/>
          <w:lang w:val="ru-RU"/>
        </w:rPr>
        <w:t xml:space="preserve">Итоги и цена петровских преобразований. 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Российская  империя  в  1762—1801  гг.</w:t>
      </w:r>
      <w:r w:rsidRPr="00BB338A">
        <w:rPr>
          <w:rFonts w:eastAsia="Times New Roman"/>
          <w:iCs/>
          <w:lang w:val="ru-RU"/>
        </w:rPr>
        <w:t xml:space="preserve">  </w:t>
      </w:r>
      <w:r w:rsidRPr="00BB338A">
        <w:rPr>
          <w:rFonts w:eastAsia="Times New Roman"/>
          <w:b/>
          <w:i/>
          <w:iCs/>
          <w:lang w:val="ru-RU"/>
        </w:rPr>
        <w:t xml:space="preserve">Правление  Екатерины  II. </w:t>
      </w:r>
      <w:r w:rsidRPr="00BB338A">
        <w:rPr>
          <w:rFonts w:eastAsia="Times New Roman"/>
          <w:iCs/>
          <w:lang w:val="ru-RU"/>
        </w:rPr>
        <w:t xml:space="preserve">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b/>
          <w:i/>
          <w:iCs/>
          <w:lang w:val="ru-RU"/>
        </w:rPr>
        <w:t xml:space="preserve">Российская  империя  в  конце  XVIII </w:t>
      </w:r>
      <w:proofErr w:type="gramStart"/>
      <w:r w:rsidRPr="00BB338A">
        <w:rPr>
          <w:rFonts w:eastAsia="Times New Roman"/>
          <w:b/>
          <w:i/>
          <w:iCs/>
          <w:lang w:val="ru-RU"/>
        </w:rPr>
        <w:t>в</w:t>
      </w:r>
      <w:proofErr w:type="gramEnd"/>
      <w:r w:rsidRPr="00BB338A">
        <w:rPr>
          <w:rFonts w:eastAsia="Times New Roman"/>
          <w:iCs/>
          <w:lang w:val="ru-RU"/>
        </w:rPr>
        <w:t xml:space="preserve">.  Внутренняя  и  внешняя  политика Павла I. </w:t>
      </w:r>
    </w:p>
    <w:p w:rsidR="00EA3B15" w:rsidRDefault="00BB338A" w:rsidP="00EA3B15">
      <w:pPr>
        <w:keepNext/>
        <w:widowControl/>
        <w:jc w:val="both"/>
        <w:textAlignment w:val="center"/>
        <w:rPr>
          <w:rFonts w:eastAsia="Times New Roman"/>
          <w:iCs/>
          <w:lang w:val="ru-RU"/>
        </w:rPr>
      </w:pPr>
      <w:r w:rsidRPr="00BB338A">
        <w:rPr>
          <w:rFonts w:eastAsia="Times New Roman"/>
          <w:iCs/>
          <w:lang w:val="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Культура  и  быт  России  во  второй  половине  XVIII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r>
        <w:rPr>
          <w:rFonts w:eastAsia="Times New Roman"/>
          <w:iCs/>
          <w:lang w:val="ru-RU"/>
        </w:rPr>
        <w:t xml:space="preserve"> </w:t>
      </w:r>
      <w:r w:rsidRPr="00EA3B15">
        <w:rPr>
          <w:rFonts w:eastAsia="Times New Roman"/>
          <w:b/>
          <w:i/>
          <w:iCs/>
          <w:lang w:val="ru-RU"/>
        </w:rPr>
        <w:t xml:space="preserve">Российская империя в первой четверти XIX </w:t>
      </w:r>
      <w:proofErr w:type="gramStart"/>
      <w:r w:rsidRPr="00EA3B15">
        <w:rPr>
          <w:rFonts w:eastAsia="Times New Roman"/>
          <w:b/>
          <w:i/>
          <w:iCs/>
          <w:lang w:val="ru-RU"/>
        </w:rPr>
        <w:t>в</w:t>
      </w:r>
      <w:proofErr w:type="gramEnd"/>
      <w:r w:rsidRPr="00EA3B15">
        <w:rPr>
          <w:rFonts w:eastAsia="Times New Roman"/>
          <w:b/>
          <w:i/>
          <w:iCs/>
          <w:lang w:val="ru-RU"/>
        </w:rPr>
        <w:t>.</w:t>
      </w:r>
      <w:r w:rsidRPr="00BB338A">
        <w:rPr>
          <w:rFonts w:eastAsia="Times New Roman"/>
          <w:iCs/>
          <w:lang w:val="ru-RU"/>
        </w:rPr>
        <w:t xml:space="preserve">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r w:rsidR="00EA3B15">
        <w:rPr>
          <w:rFonts w:eastAsia="Times New Roman"/>
          <w:iCs/>
          <w:lang w:val="ru-RU"/>
        </w:rPr>
        <w:t>Р</w:t>
      </w:r>
      <w:r w:rsidRPr="00BB338A">
        <w:rPr>
          <w:rFonts w:eastAsia="Times New Roman"/>
          <w:iCs/>
          <w:lang w:val="ru-RU"/>
        </w:rPr>
        <w:t>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Россия и Америка. Изменение  внутриполитического  курса  Александра I  в  1816—1825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BB338A">
        <w:rPr>
          <w:rFonts w:eastAsia="Times New Roman"/>
          <w:iCs/>
          <w:lang w:val="ru-RU"/>
        </w:rPr>
        <w:t>Русская</w:t>
      </w:r>
      <w:proofErr w:type="gramEnd"/>
      <w:r w:rsidRPr="00BB338A">
        <w:rPr>
          <w:rFonts w:eastAsia="Times New Roman"/>
          <w:iCs/>
          <w:lang w:val="ru-RU"/>
        </w:rPr>
        <w:t xml:space="preserve"> правда»  П. И. Пестеля.  Северное  общество;  Конституция  Н. М. Муравьёва. Выступления декабристов в Санкт-Петербурге (14 декабря 1825 г.) и на юге,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их итоги. Значение движения декабристов. Российская  империя  в  1825—1855 гг.  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 Крестьянский  вопрос.  Реформа  управления  государственными  крестьянами</w:t>
      </w:r>
      <w:r w:rsidR="00EA3B15">
        <w:rPr>
          <w:rFonts w:eastAsia="Times New Roman"/>
          <w:iCs/>
          <w:lang w:val="ru-RU"/>
        </w:rPr>
        <w:t xml:space="preserve"> </w:t>
      </w:r>
      <w:r w:rsidRPr="00BB338A">
        <w:rPr>
          <w:rFonts w:eastAsia="Times New Roman"/>
          <w:iCs/>
          <w:lang w:val="ru-RU"/>
        </w:rPr>
        <w:t xml:space="preserve">П. Д. Киселёва.  Начало  промышленного  переворота,  его  экономические  и социальные последствия. Финансовая реформа Е. Ф. Канкрина. 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w:t>
      </w:r>
      <w:r w:rsidR="00EA3B15" w:rsidRPr="00BB338A">
        <w:rPr>
          <w:rFonts w:eastAsia="Times New Roman"/>
          <w:iCs/>
          <w:lang w:val="ru-RU"/>
        </w:rPr>
        <w:t>И</w:t>
      </w:r>
      <w:r w:rsidR="00EA3B15">
        <w:rPr>
          <w:rFonts w:eastAsia="Times New Roman"/>
          <w:iCs/>
          <w:lang w:val="ru-RU"/>
        </w:rPr>
        <w:t xml:space="preserve"> </w:t>
      </w:r>
      <w:r w:rsidRPr="00BB338A">
        <w:rPr>
          <w:rFonts w:eastAsia="Times New Roman"/>
          <w:iCs/>
          <w:lang w:val="ru-RU"/>
        </w:rPr>
        <w:t xml:space="preserve">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Внешняя  политика  России  во  второй  четверти  XIX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европейская</w:t>
      </w:r>
      <w:proofErr w:type="gramEnd"/>
      <w:r w:rsidRPr="00BB338A">
        <w:rPr>
          <w:rFonts w:eastAsia="Times New Roman"/>
          <w:iCs/>
          <w:lang w:val="ru-RU"/>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 xml:space="preserve">Народы  России  и  национальная  политика  самодержавия  в  первой половине XIX </w:t>
      </w:r>
      <w:proofErr w:type="gramStart"/>
      <w:r w:rsidRPr="00BB338A">
        <w:rPr>
          <w:rFonts w:eastAsia="Times New Roman"/>
          <w:iCs/>
          <w:lang w:val="ru-RU"/>
        </w:rPr>
        <w:t>в</w:t>
      </w:r>
      <w:proofErr w:type="gramEnd"/>
      <w:r w:rsidRPr="00BB338A">
        <w:rPr>
          <w:rFonts w:eastAsia="Times New Roman"/>
          <w:iCs/>
          <w:lang w:val="ru-RU"/>
        </w:rPr>
        <w:t>. Кавказская война. Имамат; движение Шамиля. 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w:t>
      </w:r>
      <w:r w:rsidR="00EA3B15">
        <w:rPr>
          <w:rFonts w:eastAsia="Times New Roman"/>
          <w:iCs/>
          <w:lang w:val="ru-RU"/>
        </w:rPr>
        <w:t xml:space="preserve"> </w:t>
      </w:r>
      <w:r w:rsidRPr="00BB338A">
        <w:rPr>
          <w:rFonts w:eastAsia="Times New Roman"/>
          <w:iCs/>
          <w:lang w:val="ru-RU"/>
        </w:rPr>
        <w:t xml:space="preserve">(М. И. Глинка,  А. С. Даргомыжский).  Театр.  </w:t>
      </w:r>
      <w:proofErr w:type="gramStart"/>
      <w:r w:rsidRPr="00BB338A">
        <w:rPr>
          <w:rFonts w:eastAsia="Times New Roman"/>
          <w:iCs/>
          <w:lang w:val="ru-RU"/>
        </w:rPr>
        <w:t>Живопись:  стили  (классицизм, романтизм, реализм), жанры, художники (К. П. Брюллов, О. А. Кипренский, В. А. Тропинин  и  др.).</w:t>
      </w:r>
      <w:proofErr w:type="gramEnd"/>
      <w:r w:rsidRPr="00BB338A">
        <w:rPr>
          <w:rFonts w:eastAsia="Times New Roman"/>
          <w:iCs/>
          <w:lang w:val="ru-RU"/>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в</w:t>
      </w:r>
      <w:proofErr w:type="gramEnd"/>
      <w:r w:rsidRPr="00BB338A">
        <w:rPr>
          <w:rFonts w:eastAsia="Times New Roman"/>
          <w:iCs/>
          <w:lang w:val="ru-RU"/>
        </w:rPr>
        <w:t xml:space="preserve"> мировую культуру. </w:t>
      </w:r>
    </w:p>
    <w:p w:rsidR="00BB338A" w:rsidRPr="00BB338A" w:rsidRDefault="00BB338A" w:rsidP="00BB338A">
      <w:pPr>
        <w:keepNext/>
        <w:widowControl/>
        <w:ind w:firstLine="709"/>
        <w:jc w:val="both"/>
        <w:textAlignment w:val="center"/>
        <w:rPr>
          <w:rFonts w:eastAsia="Times New Roman"/>
          <w:iCs/>
          <w:lang w:val="ru-RU"/>
        </w:rPr>
      </w:pPr>
      <w:r w:rsidRPr="00EA3B15">
        <w:rPr>
          <w:rFonts w:eastAsia="Times New Roman"/>
          <w:b/>
          <w:i/>
          <w:iCs/>
          <w:lang w:val="ru-RU"/>
        </w:rPr>
        <w:t>Российская  империя  во  второй  половине  XIX в</w:t>
      </w:r>
      <w:r w:rsidRPr="00BB338A">
        <w:rPr>
          <w:rFonts w:eastAsia="Times New Roman"/>
          <w:iCs/>
          <w:lang w:val="ru-RU"/>
        </w:rPr>
        <w:t>.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w:t>
      </w:r>
      <w:r w:rsidR="00EA3B15">
        <w:rPr>
          <w:rFonts w:eastAsia="Times New Roman"/>
          <w:iCs/>
          <w:lang w:val="ru-RU"/>
        </w:rPr>
        <w:t xml:space="preserve"> </w:t>
      </w:r>
      <w:r w:rsidRPr="00BB338A">
        <w:rPr>
          <w:rFonts w:eastAsia="Times New Roman"/>
          <w:iCs/>
          <w:lang w:val="ru-RU"/>
        </w:rPr>
        <w:t>следствия реформ 1860—1870-х гг. Национальные движения и национальная политика в 1860—1870-е гг. Социально-экономическое  развитие  пореформенной  России.  Сельское</w:t>
      </w:r>
      <w:r w:rsidR="00EA3B15">
        <w:rPr>
          <w:rFonts w:eastAsia="Times New Roman"/>
          <w:iCs/>
          <w:lang w:val="ru-RU"/>
        </w:rPr>
        <w:t xml:space="preserve"> </w:t>
      </w:r>
      <w:r w:rsidRPr="00BB338A">
        <w:rPr>
          <w:rFonts w:eastAsia="Times New Roman"/>
          <w:iCs/>
          <w:lang w:val="ru-RU"/>
        </w:rPr>
        <w:t xml:space="preserve">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Общественное  движение  в  России  в  последней  трети  XIX в. Консервативные,  либеральные,  радикальные  течения  общественной  мысли.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 xml:space="preserve">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w:t>
      </w:r>
      <w:proofErr w:type="gramStart"/>
      <w:r w:rsidRPr="00BB338A">
        <w:rPr>
          <w:rFonts w:eastAsia="Times New Roman"/>
          <w:iCs/>
          <w:lang w:val="ru-RU"/>
        </w:rPr>
        <w:t>в</w:t>
      </w:r>
      <w:proofErr w:type="gramEnd"/>
      <w:r w:rsidRPr="00BB338A">
        <w:rPr>
          <w:rFonts w:eastAsia="Times New Roman"/>
          <w:iCs/>
          <w:lang w:val="ru-RU"/>
        </w:rPr>
        <w:t xml:space="preserve"> </w:t>
      </w:r>
    </w:p>
    <w:p w:rsidR="00EA3B15" w:rsidRDefault="00BB338A" w:rsidP="00EA3B15">
      <w:pPr>
        <w:keepNext/>
        <w:widowControl/>
        <w:jc w:val="both"/>
        <w:textAlignment w:val="center"/>
        <w:rPr>
          <w:rFonts w:eastAsia="Times New Roman"/>
          <w:iCs/>
          <w:lang w:val="ru-RU"/>
        </w:rPr>
      </w:pPr>
      <w:r w:rsidRPr="00BB338A">
        <w:rPr>
          <w:rFonts w:eastAsia="Times New Roman"/>
          <w:iCs/>
          <w:lang w:val="ru-RU"/>
        </w:rPr>
        <w:t xml:space="preserve">экономической  жизни  страны.  Курс  на  модернизацию  промышленности. </w:t>
      </w:r>
      <w:proofErr w:type="gramStart"/>
      <w:r w:rsidRPr="00BB338A">
        <w:rPr>
          <w:rFonts w:eastAsia="Times New Roman"/>
          <w:iCs/>
          <w:lang w:val="ru-RU"/>
        </w:rPr>
        <w:t>Экономические  и  финансовые  реформы  (Н. X.</w:t>
      </w:r>
      <w:proofErr w:type="gramEnd"/>
      <w:r w:rsidRPr="00BB338A">
        <w:rPr>
          <w:rFonts w:eastAsia="Times New Roman"/>
          <w:iCs/>
          <w:lang w:val="ru-RU"/>
        </w:rPr>
        <w:t xml:space="preserve"> </w:t>
      </w:r>
      <w:proofErr w:type="gramStart"/>
      <w:r w:rsidRPr="00BB338A">
        <w:rPr>
          <w:rFonts w:eastAsia="Times New Roman"/>
          <w:iCs/>
          <w:lang w:val="ru-RU"/>
        </w:rPr>
        <w:t>Бунге,  С. Ю. Витте).</w:t>
      </w:r>
      <w:proofErr w:type="gramEnd"/>
      <w:r w:rsidRPr="00BB338A">
        <w:rPr>
          <w:rFonts w:eastAsia="Times New Roman"/>
          <w:iCs/>
          <w:lang w:val="ru-RU"/>
        </w:rPr>
        <w:t xml:space="preserve"> Разработка рабочего законодательства. Национальная политика. </w:t>
      </w:r>
      <w:proofErr w:type="gramStart"/>
      <w:r w:rsidRPr="00BB338A">
        <w:rPr>
          <w:rFonts w:eastAsia="Times New Roman"/>
          <w:iCs/>
          <w:lang w:val="ru-RU"/>
        </w:rPr>
        <w:t>Внешняя  политика  России  во  второй  половине  XIX в.  Европейская политика.</w:t>
      </w:r>
      <w:proofErr w:type="gramEnd"/>
      <w:r w:rsidRPr="00BB338A">
        <w:rPr>
          <w:rFonts w:eastAsia="Times New Roman"/>
          <w:iCs/>
          <w:lang w:val="ru-RU"/>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Культура</w:t>
      </w:r>
      <w:proofErr w:type="gramEnd"/>
      <w:r w:rsidRPr="00BB338A">
        <w:rPr>
          <w:rFonts w:eastAsia="Times New Roman"/>
          <w:iCs/>
          <w:lang w:val="ru-RU"/>
        </w:rPr>
        <w:t xml:space="preserve">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Изменения  в  условиях  жизни  населения  городов.  Развитие  связи  и городского транспорта. Досуг горожан. Жизнь деревни. </w:t>
      </w:r>
    </w:p>
    <w:p w:rsidR="00BB338A" w:rsidRPr="00EA3B15" w:rsidRDefault="00BB338A" w:rsidP="00EA3B15">
      <w:pPr>
        <w:keepNext/>
        <w:widowControl/>
        <w:jc w:val="both"/>
        <w:textAlignment w:val="center"/>
        <w:rPr>
          <w:rFonts w:eastAsia="Times New Roman"/>
          <w:b/>
          <w:i/>
          <w:iCs/>
          <w:lang w:val="ru-RU"/>
        </w:rPr>
      </w:pPr>
      <w:r w:rsidRPr="00EA3B15">
        <w:rPr>
          <w:rFonts w:eastAsia="Times New Roman"/>
          <w:b/>
          <w:i/>
          <w:iCs/>
          <w:lang w:val="ru-RU"/>
        </w:rPr>
        <w:t xml:space="preserve">Россия в Новейшее время (XX — начало XXI </w:t>
      </w:r>
      <w:proofErr w:type="gramStart"/>
      <w:r w:rsidRPr="00EA3B15">
        <w:rPr>
          <w:rFonts w:eastAsia="Times New Roman"/>
          <w:b/>
          <w:i/>
          <w:iCs/>
          <w:lang w:val="ru-RU"/>
        </w:rPr>
        <w:t>в</w:t>
      </w:r>
      <w:proofErr w:type="gramEnd"/>
      <w:r w:rsidRPr="00EA3B15">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Периодизация  и  основные  этапы  отечественной  истории  XX  —  начала XXI </w:t>
      </w:r>
      <w:proofErr w:type="gramStart"/>
      <w:r w:rsidRPr="00BB338A">
        <w:rPr>
          <w:rFonts w:eastAsia="Times New Roman"/>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Российская  империя  </w:t>
      </w:r>
      <w:proofErr w:type="gramStart"/>
      <w:r w:rsidRPr="00BB338A">
        <w:rPr>
          <w:rFonts w:eastAsia="Times New Roman"/>
          <w:iCs/>
          <w:lang w:val="ru-RU"/>
        </w:rPr>
        <w:t>в  начале</w:t>
      </w:r>
      <w:proofErr w:type="gramEnd"/>
      <w:r w:rsidRPr="00BB338A">
        <w:rPr>
          <w:rFonts w:eastAsia="Times New Roman"/>
          <w:iCs/>
          <w:lang w:val="ru-RU"/>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социальная</w:t>
      </w:r>
      <w:proofErr w:type="gramEnd"/>
      <w:r w:rsidRPr="00BB338A">
        <w:rPr>
          <w:rFonts w:eastAsia="Times New Roman"/>
          <w:iCs/>
          <w:lang w:val="ru-RU"/>
        </w:rPr>
        <w:t xml:space="preserve"> структура, положение основных групп населения. Политическое развитие России в начале XX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Император</w:t>
      </w:r>
      <w:proofErr w:type="gramEnd"/>
      <w:r w:rsidRPr="00BB338A">
        <w:rPr>
          <w:rFonts w:eastAsia="Times New Roman"/>
          <w:iCs/>
          <w:lang w:val="ru-RU"/>
        </w:rPr>
        <w:t xml:space="preserve"> Николай II, его</w:t>
      </w:r>
      <w:r w:rsidR="00EA3B15">
        <w:rPr>
          <w:rFonts w:eastAsia="Times New Roman"/>
          <w:iCs/>
          <w:lang w:val="ru-RU"/>
        </w:rPr>
        <w:t xml:space="preserve"> </w:t>
      </w:r>
      <w:r w:rsidRPr="00BB338A">
        <w:rPr>
          <w:rFonts w:eastAsia="Times New Roman"/>
          <w:iCs/>
          <w:lang w:val="ru-RU"/>
        </w:rPr>
        <w:t xml:space="preserve">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Общественное  движение  в  России  </w:t>
      </w:r>
      <w:proofErr w:type="gramStart"/>
      <w:r w:rsidRPr="00BB338A">
        <w:rPr>
          <w:rFonts w:eastAsia="Times New Roman"/>
          <w:iCs/>
          <w:lang w:val="ru-RU"/>
        </w:rPr>
        <w:t>в  начале</w:t>
      </w:r>
      <w:proofErr w:type="gramEnd"/>
      <w:r w:rsidRPr="00BB338A">
        <w:rPr>
          <w:rFonts w:eastAsia="Times New Roman"/>
          <w:iCs/>
          <w:lang w:val="ru-RU"/>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Первая  российская  революция  (1905—1907 гг.):  причины,  характер,</w:t>
      </w:r>
      <w:r w:rsidR="00EA3B15">
        <w:rPr>
          <w:rFonts w:eastAsia="Times New Roman"/>
          <w:iCs/>
          <w:lang w:val="ru-RU"/>
        </w:rPr>
        <w:t xml:space="preserve"> </w:t>
      </w:r>
      <w:r w:rsidRPr="00BB338A">
        <w:rPr>
          <w:rFonts w:eastAsia="Times New Roman"/>
          <w:iCs/>
          <w:lang w:val="ru-RU"/>
        </w:rPr>
        <w:t xml:space="preserve">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Правительственная  программа  П. А. Столыпина.  Аграрная  реформа: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цели, основные мероприятия, итоги и значение. Политическая и общественная жизнь в России в 1912—1914 гг. Культура России </w:t>
      </w:r>
      <w:proofErr w:type="gramStart"/>
      <w:r w:rsidRPr="00BB338A">
        <w:rPr>
          <w:rFonts w:eastAsia="Times New Roman"/>
          <w:iCs/>
          <w:lang w:val="ru-RU"/>
        </w:rPr>
        <w:t>в начале</w:t>
      </w:r>
      <w:proofErr w:type="gramEnd"/>
      <w:r w:rsidRPr="00BB338A">
        <w:rPr>
          <w:rFonts w:eastAsia="Times New Roman"/>
          <w:iCs/>
          <w:lang w:val="ru-RU"/>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 xml:space="preserve">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BB338A">
        <w:rPr>
          <w:rFonts w:eastAsia="Times New Roman"/>
          <w:iCs/>
          <w:lang w:val="ru-RU"/>
        </w:rPr>
        <w:t>в</w:t>
      </w:r>
      <w:proofErr w:type="gramEnd"/>
      <w:r w:rsidRPr="00BB338A">
        <w:rPr>
          <w:rFonts w:eastAsia="Times New Roman"/>
          <w:iCs/>
          <w:lang w:val="ru-RU"/>
        </w:rPr>
        <w:t xml:space="preserve">. — </w:t>
      </w:r>
      <w:proofErr w:type="gramStart"/>
      <w:r w:rsidRPr="00BB338A">
        <w:rPr>
          <w:rFonts w:eastAsia="Times New Roman"/>
          <w:iCs/>
          <w:lang w:val="ru-RU"/>
        </w:rPr>
        <w:t>составная</w:t>
      </w:r>
      <w:proofErr w:type="gramEnd"/>
      <w:r w:rsidRPr="00BB338A">
        <w:rPr>
          <w:rFonts w:eastAsia="Times New Roman"/>
          <w:iCs/>
          <w:lang w:val="ru-RU"/>
        </w:rPr>
        <w:t xml:space="preserve"> часть мировой культуры. Россия  в</w:t>
      </w:r>
      <w:proofErr w:type="gramStart"/>
      <w:r w:rsidRPr="00BB338A">
        <w:rPr>
          <w:rFonts w:eastAsia="Times New Roman"/>
          <w:iCs/>
          <w:lang w:val="ru-RU"/>
        </w:rPr>
        <w:t xml:space="preserve">  П</w:t>
      </w:r>
      <w:proofErr w:type="gramEnd"/>
      <w:r w:rsidRPr="00BB338A">
        <w:rPr>
          <w:rFonts w:eastAsia="Times New Roman"/>
          <w:iCs/>
          <w:lang w:val="ru-RU"/>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w:t>
      </w:r>
      <w:r w:rsidR="00EA3B15">
        <w:rPr>
          <w:rFonts w:eastAsia="Times New Roman"/>
          <w:iCs/>
          <w:lang w:val="ru-RU"/>
        </w:rPr>
        <w:t xml:space="preserve"> </w:t>
      </w:r>
      <w:r w:rsidRPr="00BB338A">
        <w:rPr>
          <w:rFonts w:eastAsia="Times New Roman"/>
          <w:iCs/>
          <w:lang w:val="ru-RU"/>
        </w:rPr>
        <w:t>фронте и в тылу. Отношение к войне в обществе. Нарастание оппозиционных настроений.</w:t>
      </w:r>
      <w:r w:rsidR="00EA3B15">
        <w:rPr>
          <w:rFonts w:eastAsia="Times New Roman"/>
          <w:iCs/>
          <w:lang w:val="ru-RU"/>
        </w:rPr>
        <w:t xml:space="preserve"> </w:t>
      </w:r>
      <w:r w:rsidRPr="00BB338A">
        <w:rPr>
          <w:rFonts w:eastAsia="Times New Roman"/>
          <w:iCs/>
          <w:lang w:val="ru-RU"/>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w:t>
      </w:r>
      <w:proofErr w:type="gramStart"/>
      <w:r w:rsidRPr="00BB338A">
        <w:rPr>
          <w:rFonts w:eastAsia="Times New Roman"/>
          <w:iCs/>
          <w:lang w:val="ru-RU"/>
        </w:rPr>
        <w:t>.Э</w:t>
      </w:r>
      <w:proofErr w:type="gramEnd"/>
      <w:r w:rsidRPr="00BB338A">
        <w:rPr>
          <w:rFonts w:eastAsia="Times New Roman"/>
          <w:iCs/>
          <w:lang w:val="ru-RU"/>
        </w:rPr>
        <w:t>кономическая  политика  советской  власти:  «красногвардейская  атака  на капитал», политика военного коммунизма. 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w:t>
      </w:r>
      <w:r w:rsidR="00EA3B15">
        <w:rPr>
          <w:rFonts w:eastAsia="Times New Roman"/>
          <w:iCs/>
          <w:lang w:val="ru-RU"/>
        </w:rPr>
        <w:t xml:space="preserve"> </w:t>
      </w:r>
      <w:r w:rsidRPr="00BB338A">
        <w:rPr>
          <w:rFonts w:eastAsia="Times New Roman"/>
          <w:iCs/>
          <w:lang w:val="ru-RU"/>
        </w:rPr>
        <w:t>населения  в  годы  войны.  «Зелёные».  Интервенция.  Окончание  и  итоги Гражданской войны. Причины победы большевиков.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 Политическая  жизнь  в  1920-е гг.  Обострение  внутрипартийных разногласий и борьбы за лидерство в партии и государстве. Достижения и противоречия нэпа, причины его свёртывания. 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w:t>
      </w:r>
      <w:r w:rsidR="00EA3B15">
        <w:rPr>
          <w:rFonts w:eastAsia="Times New Roman"/>
          <w:iCs/>
          <w:lang w:val="ru-RU"/>
        </w:rPr>
        <w:t xml:space="preserve"> </w:t>
      </w:r>
      <w:r w:rsidRPr="00BB338A">
        <w:rPr>
          <w:rFonts w:eastAsia="Times New Roman"/>
          <w:iCs/>
          <w:lang w:val="ru-RU"/>
        </w:rPr>
        <w:t xml:space="preserve">последствия. 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Культура и духовная жизнь в 1920—1930-е гг. «Культурная революция»:</w:t>
      </w:r>
      <w:r w:rsidR="00EA3B15">
        <w:rPr>
          <w:rFonts w:eastAsia="Times New Roman"/>
          <w:iCs/>
          <w:lang w:val="ru-RU"/>
        </w:rPr>
        <w:t xml:space="preserve"> з</w:t>
      </w:r>
      <w:r w:rsidRPr="00BB338A">
        <w:rPr>
          <w:rFonts w:eastAsia="Times New Roman"/>
          <w:iCs/>
          <w:lang w:val="ru-RU"/>
        </w:rPr>
        <w:t xml:space="preserve">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Конституция СССР 1936 г. Страна в конце 1930-х — начале 1940-х гг. </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Внешняя  политика  СССР  в  послевоенные  годы.  Укрепление  статуса СССР  как  великой  мировой  державы.  Формирование  двух  военно-</w:t>
      </w:r>
    </w:p>
    <w:p w:rsidR="00BB338A" w:rsidRPr="00BB338A" w:rsidRDefault="00BB338A" w:rsidP="00EA3B15">
      <w:pPr>
        <w:keepNext/>
        <w:widowControl/>
        <w:jc w:val="both"/>
        <w:textAlignment w:val="center"/>
        <w:rPr>
          <w:rFonts w:eastAsia="Times New Roman"/>
          <w:iCs/>
          <w:lang w:val="ru-RU"/>
        </w:rPr>
      </w:pPr>
      <w:r w:rsidRPr="00BB338A">
        <w:rPr>
          <w:rFonts w:eastAsia="Times New Roman"/>
          <w:iCs/>
          <w:lang w:val="ru-RU"/>
        </w:rPr>
        <w:t xml:space="preserve">политических  блоков.  Начало  «холодной  войны».  Политика  укрепления социалистического лагеря. Советское общество в середине 1950-х — первой половине 1960-х гг. </w:t>
      </w:r>
      <w:r w:rsidR="00EA3B15">
        <w:rPr>
          <w:rFonts w:eastAsia="Times New Roman"/>
          <w:iCs/>
          <w:lang w:val="ru-RU"/>
        </w:rPr>
        <w:t>С</w:t>
      </w:r>
      <w:r w:rsidRPr="00BB338A">
        <w:rPr>
          <w:rFonts w:eastAsia="Times New Roman"/>
          <w:iCs/>
          <w:lang w:val="ru-RU"/>
        </w:rPr>
        <w:t>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r w:rsidR="00EA3B15">
        <w:rPr>
          <w:rFonts w:eastAsia="Times New Roman"/>
          <w:iCs/>
          <w:lang w:val="ru-RU"/>
        </w:rPr>
        <w:t xml:space="preserve"> </w:t>
      </w:r>
      <w:r w:rsidRPr="00BB338A">
        <w:rPr>
          <w:rFonts w:eastAsia="Times New Roman"/>
          <w:iCs/>
          <w:lang w:val="ru-RU"/>
        </w:rPr>
        <w:t>Выработка  новых  подходов  во  внешней  политике  (концепция  мирного сосуществования госуда</w:t>
      </w:r>
      <w:proofErr w:type="gramStart"/>
      <w:r w:rsidRPr="00BB338A">
        <w:rPr>
          <w:rFonts w:eastAsia="Times New Roman"/>
          <w:iCs/>
          <w:lang w:val="ru-RU"/>
        </w:rPr>
        <w:t>рств с р</w:t>
      </w:r>
      <w:proofErr w:type="gramEnd"/>
      <w:r w:rsidRPr="00BB338A">
        <w:rPr>
          <w:rFonts w:eastAsia="Times New Roman"/>
          <w:iCs/>
          <w:lang w:val="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 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Противоречия  внутриполитического  курса  Н. С. Хрущёва.  Причины отставки Н. С. Хрущёва. 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w:t>
      </w:r>
      <w:r w:rsidR="00EA3B15">
        <w:rPr>
          <w:rFonts w:eastAsia="Times New Roman"/>
          <w:iCs/>
          <w:lang w:val="ru-RU"/>
        </w:rPr>
        <w:t xml:space="preserve"> </w:t>
      </w:r>
      <w:r w:rsidRPr="00BB338A">
        <w:rPr>
          <w:rFonts w:eastAsia="Times New Roman"/>
          <w:iCs/>
          <w:lang w:val="ru-RU"/>
        </w:rPr>
        <w:t>партийно-государственной номенклатуры. Концепция развитого социализма. Конституция СССР 1977 г. 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roofErr w:type="gramStart"/>
      <w:r w:rsidRPr="00BB338A">
        <w:rPr>
          <w:rFonts w:eastAsia="Times New Roman"/>
          <w:iCs/>
          <w:lang w:val="ru-RU"/>
        </w:rPr>
        <w:t>.С</w:t>
      </w:r>
      <w:proofErr w:type="gramEnd"/>
      <w:r w:rsidRPr="00BB338A">
        <w:rPr>
          <w:rFonts w:eastAsia="Times New Roman"/>
          <w:iCs/>
          <w:lang w:val="ru-RU"/>
        </w:rPr>
        <w:t>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Экономические  реформы,  их  результаты.  Перемены  и  повседневная жизнь  людей  в  городе  и  селе.  Изменения  в  культуре  и  общественном</w:t>
      </w:r>
      <w:r w:rsidR="00EA3B15">
        <w:rPr>
          <w:rFonts w:eastAsia="Times New Roman"/>
          <w:iCs/>
          <w:lang w:val="ru-RU"/>
        </w:rPr>
        <w:t xml:space="preserve"> </w:t>
      </w:r>
      <w:r w:rsidRPr="00BB338A">
        <w:rPr>
          <w:rFonts w:eastAsia="Times New Roman"/>
          <w:iCs/>
          <w:lang w:val="ru-RU"/>
        </w:rPr>
        <w:t xml:space="preserve">сознании. Возрастание роли средств массовой информации. Власть и церковь в годы перестройки.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Нарастание  экономического  кризиса  и  обострение  межнациональных противоречий  в  СССР.  Образование  новых  политических  партий  и</w:t>
      </w:r>
      <w:r w:rsidR="00EA3B15">
        <w:rPr>
          <w:rFonts w:eastAsia="Times New Roman"/>
          <w:iCs/>
          <w:lang w:val="ru-RU"/>
        </w:rPr>
        <w:t xml:space="preserve"> </w:t>
      </w:r>
      <w:r w:rsidRPr="00BB338A">
        <w:rPr>
          <w:rFonts w:eastAsia="Times New Roman"/>
          <w:iCs/>
          <w:lang w:val="ru-RU"/>
        </w:rPr>
        <w:t xml:space="preserve">движений.  Августовские  события  1991 г.  Роспуск  КПСС.  Распад  СССР. Образование  СНГ.  Причины  и  последствия  кризиса  советской  системы  и распада СССР.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 xml:space="preserve">Российская  Федерация  в  90-е гг.  XX  —  начале  XXI </w:t>
      </w:r>
      <w:proofErr w:type="gramStart"/>
      <w:r w:rsidRPr="006F23A5">
        <w:rPr>
          <w:rFonts w:eastAsia="Times New Roman"/>
          <w:b/>
          <w:i/>
          <w:iCs/>
          <w:lang w:val="ru-RU"/>
        </w:rPr>
        <w:t>в</w:t>
      </w:r>
      <w:proofErr w:type="gramEnd"/>
      <w:r w:rsidRPr="006F23A5">
        <w:rPr>
          <w:rFonts w:eastAsia="Times New Roman"/>
          <w:b/>
          <w:i/>
          <w:iCs/>
          <w:lang w:val="ru-RU"/>
        </w:rPr>
        <w:t>.</w:t>
      </w:r>
      <w:r w:rsidRPr="00BB338A">
        <w:rPr>
          <w:rFonts w:eastAsia="Times New Roman"/>
          <w:iCs/>
          <w:lang w:val="ru-RU"/>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Экономические  реформы  1990-х гг.:  основные  этапы  и  результаты. Трудности и противоречия перехода к рыночной экономике. Основные  направления  национальной  политики:  успехи  и  просчёты. </w:t>
      </w:r>
    </w:p>
    <w:p w:rsidR="00BB338A" w:rsidRPr="00BB338A" w:rsidRDefault="00BB338A" w:rsidP="006F23A5">
      <w:pPr>
        <w:keepNext/>
        <w:widowControl/>
        <w:jc w:val="both"/>
        <w:textAlignment w:val="center"/>
        <w:rPr>
          <w:rFonts w:eastAsia="Times New Roman"/>
          <w:iCs/>
          <w:lang w:val="ru-RU"/>
        </w:rPr>
      </w:pPr>
      <w:r w:rsidRPr="00BB338A">
        <w:rPr>
          <w:rFonts w:eastAsia="Times New Roman"/>
          <w:iCs/>
          <w:lang w:val="ru-RU"/>
        </w:rPr>
        <w:t xml:space="preserve">Нарастание  противоречий  между  центром  и  регионами.  Военно-политический кризис в Чеченской Республике. 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Культура  и  духовная  жизнь  общества  </w:t>
      </w:r>
      <w:proofErr w:type="gramStart"/>
      <w:r w:rsidRPr="00BB338A">
        <w:rPr>
          <w:rFonts w:eastAsia="Times New Roman"/>
          <w:iCs/>
          <w:lang w:val="ru-RU"/>
        </w:rPr>
        <w:t>в  начале</w:t>
      </w:r>
      <w:proofErr w:type="gramEnd"/>
      <w:r w:rsidRPr="00BB338A">
        <w:rPr>
          <w:rFonts w:eastAsia="Times New Roman"/>
          <w:iCs/>
          <w:lang w:val="ru-RU"/>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Президентские  выборы  2008 г.  Президент  России  Д. А. Медведев.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Общественно-политическое  развитие  страны  на  современном  этапе. Государственная политика в условиях экономического кризиса. Разработка  новой  внешнеполитической  стратегии  </w:t>
      </w:r>
      <w:proofErr w:type="gramStart"/>
      <w:r w:rsidRPr="00BB338A">
        <w:rPr>
          <w:rFonts w:eastAsia="Times New Roman"/>
          <w:iCs/>
          <w:lang w:val="ru-RU"/>
        </w:rPr>
        <w:t>в  начале</w:t>
      </w:r>
      <w:proofErr w:type="gramEnd"/>
      <w:r w:rsidRPr="00BB338A">
        <w:rPr>
          <w:rFonts w:eastAsia="Times New Roman"/>
          <w:iCs/>
          <w:lang w:val="ru-RU"/>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BB338A" w:rsidRPr="006F23A5" w:rsidRDefault="00BB338A" w:rsidP="006F23A5">
      <w:pPr>
        <w:keepNext/>
        <w:widowControl/>
        <w:ind w:firstLine="709"/>
        <w:jc w:val="center"/>
        <w:textAlignment w:val="center"/>
        <w:rPr>
          <w:rFonts w:eastAsia="Times New Roman"/>
          <w:b/>
          <w:iCs/>
          <w:lang w:val="ru-RU"/>
        </w:rPr>
      </w:pPr>
      <w:r w:rsidRPr="006F23A5">
        <w:rPr>
          <w:rFonts w:eastAsia="Times New Roman"/>
          <w:b/>
          <w:iCs/>
          <w:lang w:val="ru-RU"/>
        </w:rPr>
        <w:t>Всеобщая история</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История Древнего мира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Что  изучает  история.  Историческая  хронология  (счёт  лет  «</w:t>
      </w:r>
      <w:proofErr w:type="gramStart"/>
      <w:r w:rsidRPr="00BB338A">
        <w:rPr>
          <w:rFonts w:eastAsia="Times New Roman"/>
          <w:iCs/>
          <w:lang w:val="ru-RU"/>
        </w:rPr>
        <w:t>до</w:t>
      </w:r>
      <w:proofErr w:type="gramEnd"/>
      <w:r w:rsidRPr="00BB338A">
        <w:rPr>
          <w:rFonts w:eastAsia="Times New Roman"/>
          <w:iCs/>
          <w:lang w:val="ru-RU"/>
        </w:rPr>
        <w:t xml:space="preserve">  н. э.»  и «н. э.»).  Историческая  карта.  Источники  исторических  знаний. Вспомогательные исторические науки.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Первобытность.</w:t>
      </w:r>
      <w:r w:rsidRPr="00BB338A">
        <w:rPr>
          <w:rFonts w:eastAsia="Times New Roman"/>
          <w:iCs/>
          <w:lang w:val="ru-RU"/>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B338A">
        <w:rPr>
          <w:rFonts w:eastAsia="Times New Roman"/>
          <w:iCs/>
          <w:lang w:val="ru-RU"/>
        </w:rPr>
        <w:t>к</w:t>
      </w:r>
      <w:proofErr w:type="gramEnd"/>
      <w:r w:rsidRPr="00BB338A">
        <w:rPr>
          <w:rFonts w:eastAsia="Times New Roman"/>
          <w:iCs/>
          <w:lang w:val="ru-RU"/>
        </w:rPr>
        <w:t xml:space="preserve">  соседской.  Появление  ремёсел  и  торговли.  Возникновение древнейших цивилизаций.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Древний мир: понятие и хронология. Карта Древнего мира.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Древний Восток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Древний  Египет.</w:t>
      </w:r>
      <w:r w:rsidRPr="00BB338A">
        <w:rPr>
          <w:rFonts w:eastAsia="Times New Roman"/>
          <w:iCs/>
          <w:lang w:val="ru-RU"/>
        </w:rPr>
        <w:t xml:space="preserve">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Восточное Средиземноморье в древности.</w:t>
      </w:r>
      <w:r w:rsidRPr="00BB338A">
        <w:rPr>
          <w:rFonts w:eastAsia="Times New Roman"/>
          <w:iCs/>
          <w:lang w:val="ru-RU"/>
        </w:rPr>
        <w:t xml:space="preserve"> Финикия: природные условия, занятия  жителей.  Развитие  ремёсел  и  торговли.  Финикийский  алфавит.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Палестина:</w:t>
      </w:r>
      <w:r w:rsidRPr="00BB338A">
        <w:rPr>
          <w:rFonts w:eastAsia="Times New Roman"/>
          <w:iCs/>
          <w:lang w:val="ru-RU"/>
        </w:rPr>
        <w:t xml:space="preserve">  расселение  евреев,  Израильское  царство.  Занятия  населения. Религиозные верован</w:t>
      </w:r>
      <w:r w:rsidR="006F23A5">
        <w:rPr>
          <w:rFonts w:eastAsia="Times New Roman"/>
          <w:iCs/>
          <w:lang w:val="ru-RU"/>
        </w:rPr>
        <w:t xml:space="preserve">ия. Ветхозаветные сказания. </w:t>
      </w:r>
      <w:r w:rsidR="006F23A5">
        <w:rPr>
          <w:rFonts w:eastAsia="Times New Roman"/>
          <w:iCs/>
          <w:lang w:val="ru-RU"/>
        </w:rPr>
        <w:cr/>
        <w:t xml:space="preserve"> </w:t>
      </w:r>
      <w:r w:rsidRPr="00BB338A">
        <w:rPr>
          <w:rFonts w:eastAsia="Times New Roman"/>
          <w:iCs/>
          <w:lang w:val="ru-RU"/>
        </w:rPr>
        <w:t xml:space="preserve"> </w:t>
      </w:r>
      <w:r w:rsidR="006F23A5">
        <w:rPr>
          <w:rFonts w:eastAsia="Times New Roman"/>
          <w:iCs/>
          <w:lang w:val="ru-RU"/>
        </w:rPr>
        <w:t xml:space="preserve">        </w:t>
      </w:r>
      <w:r w:rsidRPr="006F23A5">
        <w:rPr>
          <w:rFonts w:eastAsia="Times New Roman"/>
          <w:b/>
          <w:i/>
          <w:iCs/>
          <w:lang w:val="ru-RU"/>
        </w:rPr>
        <w:t>Ассирия</w:t>
      </w:r>
      <w:r w:rsidRPr="00BB338A">
        <w:rPr>
          <w:rFonts w:eastAsia="Times New Roman"/>
          <w:iCs/>
          <w:lang w:val="ru-RU"/>
        </w:rPr>
        <w:t xml:space="preserve">:  завоевания  ассирийцев,  культурные  сокровища  Ниневии, гибель  империи.  Персидская  держава:  военные  походы,  управление империей.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Древняя Индия.</w:t>
      </w:r>
      <w:r w:rsidRPr="00BB338A">
        <w:rPr>
          <w:rFonts w:eastAsia="Times New Roman"/>
          <w:iCs/>
          <w:lang w:val="ru-RU"/>
        </w:rPr>
        <w:t xml:space="preserve">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Древний Китай</w:t>
      </w:r>
      <w:r w:rsidRPr="00BB338A">
        <w:rPr>
          <w:rFonts w:eastAsia="Times New Roman"/>
          <w:iCs/>
          <w:lang w:val="ru-RU"/>
        </w:rPr>
        <w:t xml:space="preserve">.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Античный мир: понятие. Карта античного мира.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Древняя Греция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Греческие  города-государства:  политический  строй,  аристократия  и </w:t>
      </w:r>
    </w:p>
    <w:p w:rsidR="00BB338A" w:rsidRPr="00BB338A" w:rsidRDefault="00BB338A" w:rsidP="006F23A5">
      <w:pPr>
        <w:keepNext/>
        <w:widowControl/>
        <w:jc w:val="both"/>
        <w:textAlignment w:val="center"/>
        <w:rPr>
          <w:rFonts w:eastAsia="Times New Roman"/>
          <w:iCs/>
          <w:lang w:val="ru-RU"/>
        </w:rPr>
      </w:pPr>
      <w:r w:rsidRPr="00BB338A">
        <w:rPr>
          <w:rFonts w:eastAsia="Times New Roman"/>
          <w:iCs/>
          <w:lang w:val="ru-RU"/>
        </w:rPr>
        <w:t xml:space="preserve">демос.  Развитие  земледелия  и  ремесла.  Великая  греческая  колонизация. Афины:  утверждение  демократии.  Законы  Солона,  реформы  Клисфена.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Спарта: основные группы населения, политическое устройство. Спартанское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воспитание. Организация военного дела.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w:t>
      </w:r>
      <w:r w:rsidR="006F23A5">
        <w:rPr>
          <w:rFonts w:eastAsia="Times New Roman"/>
          <w:iCs/>
          <w:lang w:val="ru-RU"/>
        </w:rPr>
        <w:t xml:space="preserve"> </w:t>
      </w:r>
      <w:r w:rsidRPr="00BB338A">
        <w:rPr>
          <w:rFonts w:eastAsia="Times New Roman"/>
          <w:iCs/>
          <w:lang w:val="ru-RU"/>
        </w:rPr>
        <w:t xml:space="preserve">греков. Театр. Спортивные состязания; Олимпийские игры.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Древний Рим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Культура  Древнего  Рима.  Римская  литература,  золотой  век  поэзии. Ораторское искусство; Цицерон. Развитие наук. Архитектура и скульптура.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Пантеон. Быт и досуг римлян.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Историческое и культурное наследие древних цивилизаций.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История Средних веков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Средние века: понятие и хронологические рамки.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 xml:space="preserve">Раннее Средневековье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Начало  Средневековья.  Великое  переселение  народов.  Образование варварских королевств.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Народы  Европы  в  раннее  Средневековье.  Франки:  расселение,  занятия, общественное  устройство.  Законы  франков;  «</w:t>
      </w:r>
      <w:proofErr w:type="gramStart"/>
      <w:r w:rsidRPr="00BB338A">
        <w:rPr>
          <w:rFonts w:eastAsia="Times New Roman"/>
          <w:iCs/>
          <w:lang w:val="ru-RU"/>
        </w:rPr>
        <w:t>Салическая</w:t>
      </w:r>
      <w:proofErr w:type="gramEnd"/>
      <w:r w:rsidRPr="00BB338A">
        <w:rPr>
          <w:rFonts w:eastAsia="Times New Roman"/>
          <w:iCs/>
          <w:lang w:val="ru-RU"/>
        </w:rPr>
        <w:t xml:space="preserve">  правда».  Держава Каролингов:  этапы  формирования,  короли  и  подданные.  Карл  Великий.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Распад  Каролингской  империи.  Образование  государств  во  Франции, Германии,  Италии.  Священная  Римская  империя.  Британия  и  Ирландия  в</w:t>
      </w:r>
      <w:r w:rsidR="006F23A5">
        <w:rPr>
          <w:rFonts w:eastAsia="Times New Roman"/>
          <w:iCs/>
          <w:lang w:val="ru-RU"/>
        </w:rPr>
        <w:t xml:space="preserve"> </w:t>
      </w:r>
      <w:r w:rsidRPr="00BB338A">
        <w:rPr>
          <w:rFonts w:eastAsia="Times New Roman"/>
          <w:iCs/>
          <w:lang w:val="ru-RU"/>
        </w:rPr>
        <w:t xml:space="preserve">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Византийская империя в IV—XI вв.: территория, хозяйство, управление.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Византийские  императоры;  Юстиниан.  Кодификация  законов.  Власть</w:t>
      </w:r>
      <w:r w:rsidR="006F23A5">
        <w:rPr>
          <w:rFonts w:eastAsia="Times New Roman"/>
          <w:iCs/>
          <w:lang w:val="ru-RU"/>
        </w:rPr>
        <w:t xml:space="preserve"> </w:t>
      </w:r>
      <w:r w:rsidRPr="00BB338A">
        <w:rPr>
          <w:rFonts w:eastAsia="Times New Roman"/>
          <w:iCs/>
          <w:lang w:val="ru-RU"/>
        </w:rPr>
        <w:t xml:space="preserve">императора и церковь. Внешняя политика Византии: отношения с соседями, вторжения славян и арабов. Культура Византии.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Зрелое Средневековье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Средневековое  европейское  общество.  Аграрное  производство.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Феодальное  землевладение.  Феодальная  иерархия.  Знать  и  рыцарство: социальный статус, образ жизни.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Крестьянство:  феодальная  зависимость,  повинности,  условия  жизни. Крестьянская община.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Города  —  центры  ремесла,  торговли,  культуры.  Городские  сословия. Цехи  и  гильдии.  Городское  управление.  Борьба  городов  и  сеньоров.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Средневековые  города-республики.  Облик  средневековых  городов.  Быт горожан.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Государства  Европы  в  XII—ХV вв.  Усиление  королевской  власти  в странах  Западной  Европы.  Сословно-представительная  монархия.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w:t>
      </w:r>
      <w:r w:rsidRPr="00BB338A">
        <w:rPr>
          <w:rFonts w:eastAsia="Times New Roman"/>
          <w:iCs/>
          <w:lang w:val="ru-RU"/>
        </w:rPr>
        <w:cr/>
      </w:r>
      <w:r w:rsidR="006F23A5">
        <w:rPr>
          <w:rFonts w:eastAsia="Times New Roman"/>
          <w:iCs/>
          <w:lang w:val="ru-RU"/>
        </w:rPr>
        <w:t xml:space="preserve">           </w:t>
      </w:r>
      <w:r w:rsidRPr="00BB338A">
        <w:rPr>
          <w:rFonts w:eastAsia="Times New Roman"/>
          <w:iCs/>
          <w:lang w:val="ru-RU"/>
        </w:rPr>
        <w:t xml:space="preserve">Итальянские  республики  в  XII—XV вв.  Экономическое  и  социальное развитие европейских стран. Обострение социальных противоречий в XIV </w:t>
      </w:r>
      <w:proofErr w:type="gramStart"/>
      <w:r w:rsidRPr="00BB338A">
        <w:rPr>
          <w:rFonts w:eastAsia="Times New Roman"/>
          <w:iCs/>
          <w:lang w:val="ru-RU"/>
        </w:rPr>
        <w:t>в</w:t>
      </w:r>
      <w:proofErr w:type="gramEnd"/>
      <w:r w:rsidRPr="00BB338A">
        <w:rPr>
          <w:rFonts w:eastAsia="Times New Roman"/>
          <w:iCs/>
          <w:lang w:val="ru-RU"/>
        </w:rPr>
        <w:t>. (</w:t>
      </w:r>
      <w:proofErr w:type="gramStart"/>
      <w:r w:rsidRPr="00BB338A">
        <w:rPr>
          <w:rFonts w:eastAsia="Times New Roman"/>
          <w:iCs/>
          <w:lang w:val="ru-RU"/>
        </w:rPr>
        <w:t>Жакерия</w:t>
      </w:r>
      <w:proofErr w:type="gramEnd"/>
      <w:r w:rsidRPr="00BB338A">
        <w:rPr>
          <w:rFonts w:eastAsia="Times New Roman"/>
          <w:iCs/>
          <w:lang w:val="ru-RU"/>
        </w:rPr>
        <w:t xml:space="preserve">, восстание Уота Тайлера). Гуситское движение в Чехии.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Византийская  империя  и  славянские  государства  в  XII—XV вв.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Экспансия турок-османов и падение Византии.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Страны  Востока  в  Средние  века</w:t>
      </w:r>
      <w:r w:rsidRPr="00BB338A">
        <w:rPr>
          <w:rFonts w:eastAsia="Times New Roman"/>
          <w:iCs/>
          <w:lang w:val="ru-RU"/>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Китай:  империи,  правители  и  подданные,  борьба  против  завоевателей.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Япония  в  Средние  века.  Индия:  раздробленность  индийских  княжеств, вторжение  мусульман,  Делийский  султанат.  Культура  народов  Востока.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Литература. Архитектура. Традиционные искусства и ремёсла.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Государства  доколумбовой  Америки.  Общественный  строй.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Религиозные верования населения. Культура.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Историческое и культурное наследие Средневековья. </w:t>
      </w:r>
    </w:p>
    <w:p w:rsidR="00BB338A" w:rsidRPr="006F23A5" w:rsidRDefault="00BB338A" w:rsidP="00BB338A">
      <w:pPr>
        <w:keepNext/>
        <w:widowControl/>
        <w:ind w:firstLine="709"/>
        <w:jc w:val="both"/>
        <w:textAlignment w:val="center"/>
        <w:rPr>
          <w:rFonts w:eastAsia="Times New Roman"/>
          <w:b/>
          <w:i/>
          <w:iCs/>
          <w:lang w:val="ru-RU"/>
        </w:rPr>
      </w:pPr>
      <w:r w:rsidRPr="006F23A5">
        <w:rPr>
          <w:rFonts w:eastAsia="Times New Roman"/>
          <w:b/>
          <w:i/>
          <w:iCs/>
          <w:lang w:val="ru-RU"/>
        </w:rPr>
        <w:t xml:space="preserve">Новая история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Новое время: понятие и хронологические рамки.  </w:t>
      </w:r>
    </w:p>
    <w:p w:rsidR="00BB338A" w:rsidRPr="00BB338A" w:rsidRDefault="00BB338A" w:rsidP="00BB338A">
      <w:pPr>
        <w:keepNext/>
        <w:widowControl/>
        <w:ind w:firstLine="709"/>
        <w:jc w:val="both"/>
        <w:textAlignment w:val="center"/>
        <w:rPr>
          <w:rFonts w:eastAsia="Times New Roman"/>
          <w:iCs/>
          <w:lang w:val="ru-RU"/>
        </w:rPr>
      </w:pPr>
      <w:r w:rsidRPr="006F23A5">
        <w:rPr>
          <w:rFonts w:eastAsia="Times New Roman"/>
          <w:b/>
          <w:i/>
          <w:iCs/>
          <w:lang w:val="ru-RU"/>
        </w:rPr>
        <w:t xml:space="preserve">Европа в конце ХV — начале XVII </w:t>
      </w:r>
      <w:proofErr w:type="gramStart"/>
      <w:r w:rsidRPr="006F23A5">
        <w:rPr>
          <w:rFonts w:eastAsia="Times New Roman"/>
          <w:b/>
          <w:i/>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w:t>
      </w:r>
      <w:r w:rsidR="006F23A5">
        <w:rPr>
          <w:rFonts w:eastAsia="Times New Roman"/>
          <w:iCs/>
          <w:lang w:val="ru-RU"/>
        </w:rPr>
        <w:t xml:space="preserve"> </w:t>
      </w:r>
      <w:r w:rsidRPr="00BB338A">
        <w:rPr>
          <w:rFonts w:eastAsia="Times New Roman"/>
          <w:iCs/>
          <w:lang w:val="ru-RU"/>
        </w:rPr>
        <w:t xml:space="preserve">рынка.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Абсолютные монархии. Англия, Франц</w:t>
      </w:r>
      <w:r w:rsidR="006F23A5">
        <w:rPr>
          <w:rFonts w:eastAsia="Times New Roman"/>
          <w:iCs/>
          <w:lang w:val="ru-RU"/>
        </w:rPr>
        <w:t>ия, монархия Габсбургов в XVI -</w:t>
      </w:r>
      <w:r w:rsidRPr="00BB338A">
        <w:rPr>
          <w:rFonts w:eastAsia="Times New Roman"/>
          <w:iCs/>
          <w:lang w:val="ru-RU"/>
        </w:rPr>
        <w:t xml:space="preserve">начале  XVII </w:t>
      </w:r>
      <w:proofErr w:type="gramStart"/>
      <w:r w:rsidRPr="00BB338A">
        <w:rPr>
          <w:rFonts w:eastAsia="Times New Roman"/>
          <w:iCs/>
          <w:lang w:val="ru-RU"/>
        </w:rPr>
        <w:t>в</w:t>
      </w:r>
      <w:proofErr w:type="gramEnd"/>
      <w:r w:rsidRPr="00BB338A">
        <w:rPr>
          <w:rFonts w:eastAsia="Times New Roman"/>
          <w:iCs/>
          <w:lang w:val="ru-RU"/>
        </w:rPr>
        <w:t xml:space="preserve">.:  внутреннее  развитие  и  внешняя  политика.  Образование национальных государств в Европе.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Нидерландская  революция:  цели,  участники,  формы  борьбы.  Итоги  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значение революции.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BB338A" w:rsidRPr="008B66C0" w:rsidRDefault="00BB338A" w:rsidP="00BB338A">
      <w:pPr>
        <w:keepNext/>
        <w:widowControl/>
        <w:ind w:firstLine="709"/>
        <w:jc w:val="both"/>
        <w:textAlignment w:val="center"/>
        <w:rPr>
          <w:rFonts w:eastAsia="Times New Roman"/>
          <w:b/>
          <w:i/>
          <w:iCs/>
          <w:lang w:val="ru-RU"/>
        </w:rPr>
      </w:pPr>
      <w:r w:rsidRPr="008B66C0">
        <w:rPr>
          <w:rFonts w:eastAsia="Times New Roman"/>
          <w:b/>
          <w:i/>
          <w:iCs/>
          <w:lang w:val="ru-RU"/>
        </w:rPr>
        <w:t xml:space="preserve">Страны Европы и Северной Америки в середине XVII—ХVIII </w:t>
      </w:r>
      <w:proofErr w:type="gramStart"/>
      <w:r w:rsidRPr="008B66C0">
        <w:rPr>
          <w:rFonts w:eastAsia="Times New Roman"/>
          <w:b/>
          <w:i/>
          <w:iCs/>
          <w:lang w:val="ru-RU"/>
        </w:rPr>
        <w:t>в</w:t>
      </w:r>
      <w:proofErr w:type="gramEnd"/>
      <w:r w:rsidRPr="008B66C0">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BB338A">
        <w:rPr>
          <w:rFonts w:eastAsia="Times New Roman"/>
          <w:iCs/>
          <w:lang w:val="ru-RU"/>
        </w:rPr>
        <w:t>в</w:t>
      </w:r>
      <w:proofErr w:type="gramEnd"/>
      <w:r w:rsidRPr="00BB338A">
        <w:rPr>
          <w:rFonts w:eastAsia="Times New Roman"/>
          <w:iCs/>
          <w:lang w:val="ru-RU"/>
        </w:rPr>
        <w:t xml:space="preserve">.  Война  североамериканских  колоний  за независимость.  Образование  Соединённых  Штатов  Америки;  «отцы-основатели».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Французская  революция  XVIII в.:  причины,  участники.  Начало  и основные  этапы  революции.  Политические  течения  и  деятели  революции.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Программные и государственные документы. Революционные войны. Итоги и значение революции.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Международные  отношения  середины  XVII—XVIII в.  Европейские конфликты  и  дипломатия.  Семилетняя  война.  Разделы  Речи  Посполитой.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Колониальные захваты европейских держав. </w:t>
      </w:r>
    </w:p>
    <w:p w:rsidR="00BB338A" w:rsidRPr="008B66C0" w:rsidRDefault="00BB338A" w:rsidP="00BB338A">
      <w:pPr>
        <w:keepNext/>
        <w:widowControl/>
        <w:ind w:firstLine="709"/>
        <w:jc w:val="both"/>
        <w:textAlignment w:val="center"/>
        <w:rPr>
          <w:rFonts w:eastAsia="Times New Roman"/>
          <w:b/>
          <w:i/>
          <w:iCs/>
          <w:lang w:val="ru-RU"/>
        </w:rPr>
      </w:pPr>
      <w:r w:rsidRPr="008B66C0">
        <w:rPr>
          <w:rFonts w:eastAsia="Times New Roman"/>
          <w:b/>
          <w:i/>
          <w:iCs/>
          <w:lang w:val="ru-RU"/>
        </w:rPr>
        <w:t xml:space="preserve">Страны Востока в XVI—XVIII вв.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Европы и Северной Америки в первой половине ХIХ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Империя</w:t>
      </w:r>
      <w:proofErr w:type="gramEnd"/>
      <w:r w:rsidRPr="00BB338A">
        <w:rPr>
          <w:rFonts w:eastAsia="Times New Roman"/>
          <w:iCs/>
          <w:lang w:val="ru-RU"/>
        </w:rPr>
        <w:t xml:space="preserve">  Наполеона  во  Франции:  внутренняя  и  внешняя  политика.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Наполеоновские  войны.  Падение  империи.  Венский  конгресс; Ш. М. Талейран. Священный союз. </w:t>
      </w:r>
    </w:p>
    <w:p w:rsidR="008B66C0"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BB338A" w:rsidRPr="008B66C0" w:rsidRDefault="00BB338A" w:rsidP="00BB338A">
      <w:pPr>
        <w:keepNext/>
        <w:widowControl/>
        <w:ind w:firstLine="709"/>
        <w:jc w:val="both"/>
        <w:textAlignment w:val="center"/>
        <w:rPr>
          <w:rFonts w:eastAsia="Times New Roman"/>
          <w:b/>
          <w:i/>
          <w:iCs/>
          <w:lang w:val="ru-RU"/>
        </w:rPr>
      </w:pPr>
      <w:r w:rsidRPr="008B66C0">
        <w:rPr>
          <w:rFonts w:eastAsia="Times New Roman"/>
          <w:b/>
          <w:i/>
          <w:iCs/>
          <w:lang w:val="ru-RU"/>
        </w:rPr>
        <w:t xml:space="preserve">Страны Европы и Северной Америки во второй половине ХIХ </w:t>
      </w:r>
      <w:proofErr w:type="gramStart"/>
      <w:r w:rsidRPr="008B66C0">
        <w:rPr>
          <w:rFonts w:eastAsia="Times New Roman"/>
          <w:b/>
          <w:i/>
          <w:iCs/>
          <w:lang w:val="ru-RU"/>
        </w:rPr>
        <w:t>в</w:t>
      </w:r>
      <w:proofErr w:type="gramEnd"/>
      <w:r w:rsidRPr="008B66C0">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BB338A">
        <w:rPr>
          <w:rFonts w:eastAsia="Times New Roman"/>
          <w:iCs/>
          <w:lang w:val="ru-RU"/>
        </w:rPr>
        <w:t xml:space="preserve"> В</w:t>
      </w:r>
      <w:proofErr w:type="gramEnd"/>
      <w:r w:rsidRPr="00BB338A">
        <w:rPr>
          <w:rFonts w:eastAsia="Times New Roman"/>
          <w:iCs/>
          <w:lang w:val="ru-RU"/>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Объединение германских государств, провозглашение Германской империи; О. Бисмарк. Габсбургская монархия: австро-венгерский дуализм.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Соединённые  Штаты  Америки  во  второй  половине  ХIХ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экономика</w:t>
      </w:r>
      <w:proofErr w:type="gramEnd"/>
      <w:r w:rsidRPr="00BB338A">
        <w:rPr>
          <w:rFonts w:eastAsia="Times New Roman"/>
          <w:iCs/>
          <w:lang w:val="ru-RU"/>
        </w:rPr>
        <w:t>, социальные  отношения,  политическая  жизнь.  Север  и  Юг.  Гражданская война (1861—1865). А. Линкольн. Экономическое и социально-политическое развитие стран Европы и</w:t>
      </w:r>
      <w:r w:rsidR="008B66C0">
        <w:rPr>
          <w:rFonts w:eastAsia="Times New Roman"/>
          <w:iCs/>
          <w:lang w:val="ru-RU"/>
        </w:rPr>
        <w:t xml:space="preserve"> </w:t>
      </w:r>
      <w:r w:rsidRPr="00BB338A">
        <w:rPr>
          <w:rFonts w:eastAsia="Times New Roman"/>
          <w:iCs/>
          <w:lang w:val="ru-RU"/>
        </w:rPr>
        <w:t xml:space="preserve">США в конце ХIХ </w:t>
      </w:r>
      <w:proofErr w:type="gramStart"/>
      <w:r w:rsidRPr="00BB338A">
        <w:rPr>
          <w:rFonts w:eastAsia="Times New Roman"/>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Завершение  промышленного  переворота.  Индустриализация.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Монополистический капитализм. Технический прогре</w:t>
      </w:r>
      <w:proofErr w:type="gramStart"/>
      <w:r w:rsidRPr="00BB338A">
        <w:rPr>
          <w:rFonts w:eastAsia="Times New Roman"/>
          <w:iCs/>
          <w:lang w:val="ru-RU"/>
        </w:rPr>
        <w:t>сс в пр</w:t>
      </w:r>
      <w:proofErr w:type="gramEnd"/>
      <w:r w:rsidRPr="00BB338A">
        <w:rPr>
          <w:rFonts w:eastAsia="Times New Roman"/>
          <w:iCs/>
          <w:lang w:val="ru-RU"/>
        </w:rPr>
        <w:t>омышленности и  сельском  хозяйстве.  Развитие  транспорта  и  сре</w:t>
      </w:r>
      <w:proofErr w:type="gramStart"/>
      <w:r w:rsidRPr="00BB338A">
        <w:rPr>
          <w:rFonts w:eastAsia="Times New Roman"/>
          <w:iCs/>
          <w:lang w:val="ru-RU"/>
        </w:rPr>
        <w:t>дств  св</w:t>
      </w:r>
      <w:proofErr w:type="gramEnd"/>
      <w:r w:rsidRPr="00BB338A">
        <w:rPr>
          <w:rFonts w:eastAsia="Times New Roman"/>
          <w:iCs/>
          <w:lang w:val="ru-RU"/>
        </w:rPr>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BB338A" w:rsidRPr="008B66C0" w:rsidRDefault="00BB338A" w:rsidP="00BB338A">
      <w:pPr>
        <w:keepNext/>
        <w:widowControl/>
        <w:ind w:firstLine="709"/>
        <w:jc w:val="both"/>
        <w:textAlignment w:val="center"/>
        <w:rPr>
          <w:rFonts w:eastAsia="Times New Roman"/>
          <w:b/>
          <w:i/>
          <w:iCs/>
          <w:lang w:val="ru-RU"/>
        </w:rPr>
      </w:pPr>
      <w:r w:rsidRPr="008B66C0">
        <w:rPr>
          <w:rFonts w:eastAsia="Times New Roman"/>
          <w:b/>
          <w:i/>
          <w:iCs/>
          <w:lang w:val="ru-RU"/>
        </w:rPr>
        <w:t xml:space="preserve">Страны Азии в ХIХ </w:t>
      </w:r>
      <w:proofErr w:type="gramStart"/>
      <w:r w:rsidRPr="008B66C0">
        <w:rPr>
          <w:rFonts w:eastAsia="Times New Roman"/>
          <w:b/>
          <w:i/>
          <w:iCs/>
          <w:lang w:val="ru-RU"/>
        </w:rPr>
        <w:t>в</w:t>
      </w:r>
      <w:proofErr w:type="gramEnd"/>
      <w:r w:rsidRPr="008B66C0">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Война за независимость в Латинской Америке 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BB338A" w:rsidRPr="008B66C0" w:rsidRDefault="00BB338A" w:rsidP="00BB338A">
      <w:pPr>
        <w:keepNext/>
        <w:widowControl/>
        <w:ind w:firstLine="709"/>
        <w:jc w:val="both"/>
        <w:textAlignment w:val="center"/>
        <w:rPr>
          <w:rFonts w:eastAsia="Times New Roman"/>
          <w:b/>
          <w:i/>
          <w:iCs/>
          <w:lang w:val="ru-RU"/>
        </w:rPr>
      </w:pPr>
      <w:r w:rsidRPr="008B66C0">
        <w:rPr>
          <w:rFonts w:eastAsia="Times New Roman"/>
          <w:b/>
          <w:i/>
          <w:iCs/>
          <w:lang w:val="ru-RU"/>
        </w:rPr>
        <w:t xml:space="preserve">Народы Африки в Новое время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Колониальные  империи.  Колониальные  порядки  и  традиционные общественные отношения. Выступления против колонизаторов.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Развитие культуры в XIX </w:t>
      </w:r>
      <w:proofErr w:type="gramStart"/>
      <w:r w:rsidRPr="00BB338A">
        <w:rPr>
          <w:rFonts w:eastAsia="Times New Roman"/>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Деятели культуры: жизнь и творчество. </w:t>
      </w:r>
      <w:r w:rsidRPr="00BB338A">
        <w:rPr>
          <w:rFonts w:eastAsia="Times New Roman"/>
          <w:iCs/>
          <w:lang w:val="ru-RU"/>
        </w:rPr>
        <w:cr/>
      </w:r>
      <w:r w:rsidR="008B66C0">
        <w:rPr>
          <w:rFonts w:eastAsia="Times New Roman"/>
          <w:iCs/>
          <w:lang w:val="ru-RU"/>
        </w:rPr>
        <w:t xml:space="preserve">    </w:t>
      </w:r>
      <w:r w:rsidR="008B66C0" w:rsidRPr="008B66C0">
        <w:rPr>
          <w:rFonts w:eastAsia="Times New Roman"/>
          <w:b/>
          <w:i/>
          <w:iCs/>
          <w:lang w:val="ru-RU"/>
        </w:rPr>
        <w:t xml:space="preserve">       </w:t>
      </w:r>
      <w:r w:rsidRPr="008B66C0">
        <w:rPr>
          <w:rFonts w:eastAsia="Times New Roman"/>
          <w:b/>
          <w:i/>
          <w:iCs/>
          <w:lang w:val="ru-RU"/>
        </w:rPr>
        <w:t xml:space="preserve">Международные отношения в XIX </w:t>
      </w:r>
      <w:proofErr w:type="gramStart"/>
      <w:r w:rsidRPr="008B66C0">
        <w:rPr>
          <w:rFonts w:eastAsia="Times New Roman"/>
          <w:b/>
          <w:i/>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Внешнеполитические  интересы  великих  держав  и  политика  союзов  в</w:t>
      </w:r>
      <w:r w:rsidR="008B66C0">
        <w:rPr>
          <w:rFonts w:eastAsia="Times New Roman"/>
          <w:iCs/>
          <w:lang w:val="ru-RU"/>
        </w:rPr>
        <w:t xml:space="preserve"> </w:t>
      </w:r>
      <w:r w:rsidRPr="00BB338A">
        <w:rPr>
          <w:rFonts w:eastAsia="Times New Roman"/>
          <w:iCs/>
          <w:lang w:val="ru-RU"/>
        </w:rPr>
        <w:t xml:space="preserve">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 </w:t>
      </w:r>
    </w:p>
    <w:p w:rsidR="00BB338A" w:rsidRPr="002E6D88" w:rsidRDefault="00BB338A" w:rsidP="00BB338A">
      <w:pPr>
        <w:keepNext/>
        <w:widowControl/>
        <w:ind w:firstLine="709"/>
        <w:jc w:val="both"/>
        <w:textAlignment w:val="center"/>
        <w:rPr>
          <w:rFonts w:eastAsia="Times New Roman"/>
          <w:b/>
          <w:i/>
          <w:iCs/>
          <w:lang w:val="ru-RU"/>
        </w:rPr>
      </w:pPr>
      <w:r w:rsidRPr="002E6D88">
        <w:rPr>
          <w:rFonts w:eastAsia="Times New Roman"/>
          <w:b/>
          <w:i/>
          <w:iCs/>
          <w:lang w:val="ru-RU"/>
        </w:rPr>
        <w:t xml:space="preserve">Новейшая история. ХХ — начало XXI </w:t>
      </w:r>
      <w:proofErr w:type="gramStart"/>
      <w:r w:rsidRPr="002E6D88">
        <w:rPr>
          <w:rFonts w:eastAsia="Times New Roman"/>
          <w:b/>
          <w:i/>
          <w:iCs/>
          <w:lang w:val="ru-RU"/>
        </w:rPr>
        <w:t>в</w:t>
      </w:r>
      <w:proofErr w:type="gramEnd"/>
      <w:r w:rsidRPr="002E6D88">
        <w:rPr>
          <w:rFonts w:eastAsia="Times New Roman"/>
          <w:b/>
          <w:i/>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Мир к началу XX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Новейшая</w:t>
      </w:r>
      <w:proofErr w:type="gramEnd"/>
      <w:r w:rsidRPr="00BB338A">
        <w:rPr>
          <w:rFonts w:eastAsia="Times New Roman"/>
          <w:iCs/>
          <w:lang w:val="ru-RU"/>
        </w:rPr>
        <w:t xml:space="preserve"> история: понятие, периодизация. </w:t>
      </w:r>
    </w:p>
    <w:p w:rsidR="00BB338A" w:rsidRPr="002E6D88" w:rsidRDefault="00BB338A" w:rsidP="00BB338A">
      <w:pPr>
        <w:keepNext/>
        <w:widowControl/>
        <w:ind w:firstLine="709"/>
        <w:jc w:val="both"/>
        <w:textAlignment w:val="center"/>
        <w:rPr>
          <w:rFonts w:eastAsia="Times New Roman"/>
          <w:iCs/>
          <w:lang w:val="ru-RU"/>
        </w:rPr>
      </w:pPr>
      <w:r w:rsidRPr="002E6D88">
        <w:rPr>
          <w:rFonts w:eastAsia="Times New Roman"/>
          <w:iCs/>
          <w:lang w:val="ru-RU"/>
        </w:rPr>
        <w:t xml:space="preserve">Мир в 1900—1914 гг.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Революции первых десятилетий ХХ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в</w:t>
      </w:r>
      <w:proofErr w:type="gramEnd"/>
      <w:r w:rsidRPr="00BB338A">
        <w:rPr>
          <w:rFonts w:eastAsia="Times New Roman"/>
          <w:iCs/>
          <w:lang w:val="ru-RU"/>
        </w:rPr>
        <w:t xml:space="preserve"> странах Азии (Турция, Иран, Китай).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Мексиканская  революция  1910—1917 гг.  Руководители  освободительной борьбы (Сунь Ятсен, Э. Сапата, Ф. Вилья).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Первая мировая война (1914—1918 гг.)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Причины,  участники,  театры  военных  действий  и  ключевые  события</w:t>
      </w:r>
      <w:proofErr w:type="gramStart"/>
      <w:r w:rsidRPr="00BB338A">
        <w:rPr>
          <w:rFonts w:eastAsia="Times New Roman"/>
          <w:iCs/>
          <w:lang w:val="ru-RU"/>
        </w:rPr>
        <w:t xml:space="preserve"> П</w:t>
      </w:r>
      <w:proofErr w:type="gramEnd"/>
      <w:r w:rsidRPr="00BB338A">
        <w:rPr>
          <w:rFonts w:eastAsia="Times New Roman"/>
          <w:iCs/>
          <w:lang w:val="ru-RU"/>
        </w:rPr>
        <w:t xml:space="preserve">ервой мировой войны. Западный и Восточный фронт. Человек на фронте и в тылу. Итоги и последствия войны.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Мир в 1918—1939 гг.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От войны к миру. Крушение империй и образование новых государств в Европе.  Парижская  мирная  конференция.  Создание  Лиги  Наций.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Урегулирование  на  Дальнем  Востоке  и  на  Тихом  океане.  Версальско-Вашингтонская система.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Революционные события 1918 — начала 1920-х гг. в Европе. Революция в  Германии:  причины,  участники,  итоги.  Раскол  социал-демократического</w:t>
      </w:r>
      <w:r w:rsidR="00FD4E74">
        <w:rPr>
          <w:rFonts w:eastAsia="Times New Roman"/>
          <w:iCs/>
          <w:lang w:val="ru-RU"/>
        </w:rPr>
        <w:t xml:space="preserve"> </w:t>
      </w:r>
      <w:r w:rsidRPr="00BB338A">
        <w:rPr>
          <w:rFonts w:eastAsia="Times New Roman"/>
          <w:iCs/>
          <w:lang w:val="ru-RU"/>
        </w:rPr>
        <w:t xml:space="preserve">движения. Установление авторитарных режимов в ряде европейских стран </w:t>
      </w:r>
      <w:proofErr w:type="gramStart"/>
      <w:r w:rsidRPr="00BB338A">
        <w:rPr>
          <w:rFonts w:eastAsia="Times New Roman"/>
          <w:iCs/>
          <w:lang w:val="ru-RU"/>
        </w:rPr>
        <w:t>в начале</w:t>
      </w:r>
      <w:proofErr w:type="gramEnd"/>
      <w:r w:rsidRPr="00BB338A">
        <w:rPr>
          <w:rFonts w:eastAsia="Times New Roman"/>
          <w:iCs/>
          <w:lang w:val="ru-RU"/>
        </w:rPr>
        <w:t xml:space="preserve"> 1920-х гг. Приход фашистов к власти в Италии; Б. Муссолини.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«Новый курс» Ф. Д. Рузвельта.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Развитие культуры в первой трети XX в. Социальные потрясения начала XX  </w:t>
      </w:r>
      <w:proofErr w:type="gramStart"/>
      <w:r w:rsidRPr="00BB338A">
        <w:rPr>
          <w:rFonts w:eastAsia="Times New Roman"/>
          <w:iCs/>
          <w:lang w:val="ru-RU"/>
        </w:rPr>
        <w:t>в</w:t>
      </w:r>
      <w:proofErr w:type="gramEnd"/>
      <w:r w:rsidRPr="00BB338A">
        <w:rPr>
          <w:rFonts w:eastAsia="Times New Roman"/>
          <w:iCs/>
          <w:lang w:val="ru-RU"/>
        </w:rPr>
        <w:t xml:space="preserve">.  и  духовная  культура.  Отход  от  традиций  классического  искусства.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Модернизм.  Авангардизм.  Течения  в  литературе  и  искусстве  1920—1930-х гг. Тоталитаризм и культура. Деятели культуры: творчество и судьбы.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Политика невмешательства и умиротворения. Дипломатические переговоры 1939 г., их результаты.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Вторая мировая война (1939—1945 гг.)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Мир во второй половине XX — начале XXI </w:t>
      </w:r>
      <w:proofErr w:type="gramStart"/>
      <w:r w:rsidRPr="00BB338A">
        <w:rPr>
          <w:rFonts w:eastAsia="Times New Roman"/>
          <w:iCs/>
          <w:lang w:val="ru-RU"/>
        </w:rPr>
        <w:t>в</w:t>
      </w:r>
      <w:proofErr w:type="gramEnd"/>
      <w:r w:rsidRPr="00BB338A">
        <w:rPr>
          <w:rFonts w:eastAsia="Times New Roman"/>
          <w:iCs/>
          <w:lang w:val="ru-RU"/>
        </w:rPr>
        <w:t xml:space="preserve">.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Изменения  на  политической  карте  мира  после</w:t>
      </w:r>
      <w:proofErr w:type="gramStart"/>
      <w:r w:rsidRPr="00BB338A">
        <w:rPr>
          <w:rFonts w:eastAsia="Times New Roman"/>
          <w:iCs/>
          <w:lang w:val="ru-RU"/>
        </w:rPr>
        <w:t xml:space="preserve">  В</w:t>
      </w:r>
      <w:proofErr w:type="gramEnd"/>
      <w:r w:rsidRPr="00BB338A">
        <w:rPr>
          <w:rFonts w:eastAsia="Times New Roman"/>
          <w:iCs/>
          <w:lang w:val="ru-RU"/>
        </w:rPr>
        <w:t>торой  мировой  войны. Отношения  между  державами-победител</w:t>
      </w:r>
      <w:r w:rsidR="00FD4E74">
        <w:rPr>
          <w:rFonts w:eastAsia="Times New Roman"/>
          <w:iCs/>
          <w:lang w:val="ru-RU"/>
        </w:rPr>
        <w:t>ьницами.  Формирование  биполяр</w:t>
      </w:r>
      <w:r w:rsidRPr="00BB338A">
        <w:rPr>
          <w:rFonts w:eastAsia="Times New Roman"/>
          <w:iCs/>
          <w:lang w:val="ru-RU"/>
        </w:rPr>
        <w:t xml:space="preserve">ного мира. Начало «холодной войны». Новые  явления  в  экономике  и  социальной  жизни  послевоенного  мира. Научно-техническая  революция  второй  половины  XX в.  Переход  </w:t>
      </w:r>
      <w:proofErr w:type="gramStart"/>
      <w:r w:rsidRPr="00BB338A">
        <w:rPr>
          <w:rFonts w:eastAsia="Times New Roman"/>
          <w:iCs/>
          <w:lang w:val="ru-RU"/>
        </w:rPr>
        <w:t>от</w:t>
      </w:r>
      <w:proofErr w:type="gramEnd"/>
      <w:r w:rsidRPr="00BB338A">
        <w:rPr>
          <w:rFonts w:eastAsia="Times New Roman"/>
          <w:iCs/>
          <w:lang w:val="ru-RU"/>
        </w:rPr>
        <w:t xml:space="preserve"> </w:t>
      </w:r>
    </w:p>
    <w:p w:rsidR="00BB338A" w:rsidRPr="00BB338A" w:rsidRDefault="00BB338A" w:rsidP="00FD4E74">
      <w:pPr>
        <w:keepNext/>
        <w:widowControl/>
        <w:jc w:val="both"/>
        <w:textAlignment w:val="center"/>
        <w:rPr>
          <w:rFonts w:eastAsia="Times New Roman"/>
          <w:iCs/>
          <w:lang w:val="ru-RU"/>
        </w:rPr>
      </w:pPr>
      <w:r w:rsidRPr="00BB338A">
        <w:rPr>
          <w:rFonts w:eastAsia="Times New Roman"/>
          <w:iCs/>
          <w:lang w:val="ru-RU"/>
        </w:rPr>
        <w:t xml:space="preserve">индустриального  общества  к  постиндустриальному,  информационному обществу. Эволюция социальной структуры общества. </w:t>
      </w:r>
    </w:p>
    <w:p w:rsidR="00FD4E74" w:rsidRDefault="00BB338A" w:rsidP="00BB338A">
      <w:pPr>
        <w:keepNext/>
        <w:widowControl/>
        <w:ind w:firstLine="709"/>
        <w:jc w:val="both"/>
        <w:textAlignment w:val="center"/>
        <w:rPr>
          <w:rFonts w:eastAsia="Times New Roman"/>
          <w:iCs/>
          <w:lang w:val="ru-RU"/>
        </w:rPr>
      </w:pPr>
      <w:r w:rsidRPr="00FD4E74">
        <w:rPr>
          <w:rFonts w:eastAsia="Times New Roman"/>
          <w:iCs/>
          <w:lang w:val="ru-RU"/>
        </w:rPr>
        <w:t>Соединённые Штаты Америки во второй половине ХХ — начале XXI</w:t>
      </w:r>
      <w:r w:rsidRPr="00BB338A">
        <w:rPr>
          <w:rFonts w:eastAsia="Times New Roman"/>
          <w:iCs/>
          <w:lang w:val="ru-RU"/>
        </w:rPr>
        <w:t xml:space="preserve"> в. Путь  к  лидерству.  Политическое  развитие:  демократы  и  республиканцы  у власти,  президенты  США.  Социальные  движения,  борьба  против  расовой </w:t>
      </w:r>
      <w:r w:rsidR="00FD4E74">
        <w:rPr>
          <w:rFonts w:eastAsia="Times New Roman"/>
          <w:iCs/>
          <w:lang w:val="ru-RU"/>
        </w:rPr>
        <w:t>дискриминации.</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Внешняя политика.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Европейская интеграция: цели, этапы, результаты.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Азии и Африки во второй половине XX — начале XXI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Япония</w:t>
      </w:r>
      <w:proofErr w:type="gramEnd"/>
      <w:r w:rsidRPr="00BB338A">
        <w:rPr>
          <w:rFonts w:eastAsia="Times New Roman"/>
          <w:iCs/>
          <w:lang w:val="ru-RU"/>
        </w:rPr>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w:t>
      </w:r>
    </w:p>
    <w:p w:rsidR="00BB338A" w:rsidRPr="00BB338A"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Реформизм  и  революции  как  пути  преодоления  социально-экономических противоречий. Роль лидеров и народных масс в Новейшей истории региона. </w:t>
      </w:r>
    </w:p>
    <w:p w:rsidR="00FD4E74" w:rsidRDefault="00BB338A" w:rsidP="00BB338A">
      <w:pPr>
        <w:keepNext/>
        <w:widowControl/>
        <w:ind w:firstLine="709"/>
        <w:jc w:val="both"/>
        <w:textAlignment w:val="center"/>
        <w:rPr>
          <w:rFonts w:eastAsia="Times New Roman"/>
          <w:iCs/>
          <w:lang w:val="ru-RU"/>
        </w:rPr>
      </w:pPr>
      <w:r w:rsidRPr="00BB338A">
        <w:rPr>
          <w:rFonts w:eastAsia="Times New Roman"/>
          <w:iCs/>
          <w:lang w:val="ru-RU"/>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BB338A">
        <w:rPr>
          <w:rFonts w:eastAsia="Times New Roman"/>
          <w:iCs/>
          <w:lang w:val="ru-RU"/>
        </w:rPr>
        <w:t>в</w:t>
      </w:r>
      <w:proofErr w:type="gramEnd"/>
      <w:r w:rsidRPr="00BB338A">
        <w:rPr>
          <w:rFonts w:eastAsia="Times New Roman"/>
          <w:iCs/>
          <w:lang w:val="ru-RU"/>
        </w:rPr>
        <w:t xml:space="preserve">.  Массовая  культура. Расширение контактов и взаимовлияний в мировой культуре. </w:t>
      </w:r>
    </w:p>
    <w:p w:rsidR="00257192" w:rsidRPr="00581886" w:rsidRDefault="00BB338A" w:rsidP="00581886">
      <w:pPr>
        <w:keepNext/>
        <w:widowControl/>
        <w:ind w:firstLine="709"/>
        <w:jc w:val="both"/>
        <w:textAlignment w:val="center"/>
        <w:rPr>
          <w:rFonts w:eastAsia="Times New Roman"/>
          <w:iCs/>
          <w:sz w:val="23"/>
          <w:szCs w:val="23"/>
          <w:lang w:val="ru-RU"/>
        </w:rPr>
      </w:pPr>
      <w:r w:rsidRPr="00BB338A">
        <w:rPr>
          <w:rFonts w:eastAsia="Times New Roman"/>
          <w:iCs/>
          <w:lang w:val="ru-RU"/>
        </w:rPr>
        <w:t xml:space="preserve">Международные  отношения  во  второй  половине  ХХ  —  начале  XXI </w:t>
      </w:r>
      <w:proofErr w:type="gramStart"/>
      <w:r w:rsidRPr="00BB338A">
        <w:rPr>
          <w:rFonts w:eastAsia="Times New Roman"/>
          <w:iCs/>
          <w:lang w:val="ru-RU"/>
        </w:rPr>
        <w:t>в</w:t>
      </w:r>
      <w:proofErr w:type="gramEnd"/>
      <w:r w:rsidRPr="00BB338A">
        <w:rPr>
          <w:rFonts w:eastAsia="Times New Roman"/>
          <w:iCs/>
          <w:lang w:val="ru-RU"/>
        </w:rPr>
        <w:t xml:space="preserve">. </w:t>
      </w:r>
      <w:proofErr w:type="gramStart"/>
      <w:r w:rsidRPr="00BB338A">
        <w:rPr>
          <w:rFonts w:eastAsia="Times New Roman"/>
          <w:iCs/>
          <w:lang w:val="ru-RU"/>
        </w:rPr>
        <w:t>Расстановка</w:t>
      </w:r>
      <w:proofErr w:type="gramEnd"/>
      <w:r w:rsidRPr="00BB338A">
        <w:rPr>
          <w:rFonts w:eastAsia="Times New Roman"/>
          <w:iCs/>
          <w:lang w:val="ru-RU"/>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Основное  содержание  и  противоречия  современной  эпохи.</w:t>
      </w:r>
      <w:r w:rsidR="00257192">
        <w:rPr>
          <w:rFonts w:eastAsia="Times New Roman"/>
          <w:iCs/>
          <w:lang w:val="ru-RU"/>
        </w:rPr>
        <w:t xml:space="preserve"> </w:t>
      </w:r>
      <w:r w:rsidRPr="00BB338A">
        <w:rPr>
          <w:rFonts w:eastAsia="Times New Roman"/>
          <w:iCs/>
          <w:lang w:val="ru-RU"/>
        </w:rPr>
        <w:t xml:space="preserve">Глобальные проблемы человечества. Мировое сообщество в начале XXI </w:t>
      </w:r>
      <w:proofErr w:type="gramStart"/>
      <w:r w:rsidRPr="00BB338A">
        <w:rPr>
          <w:rFonts w:eastAsia="Times New Roman"/>
          <w:iCs/>
          <w:lang w:val="ru-RU"/>
        </w:rPr>
        <w:t>в</w:t>
      </w:r>
      <w:proofErr w:type="gramEnd"/>
      <w:r w:rsidRPr="00BB338A">
        <w:rPr>
          <w:rFonts w:eastAsia="Times New Roman"/>
          <w:iCs/>
          <w:lang w:val="ru-RU"/>
        </w:rPr>
        <w:t>.</w:t>
      </w:r>
      <w:r w:rsidRPr="00BB338A">
        <w:rPr>
          <w:rFonts w:eastAsia="Times New Roman"/>
          <w:b/>
          <w:iCs/>
          <w:color w:val="FF0000"/>
          <w:lang w:val="ru-RU"/>
        </w:rPr>
        <w:cr/>
      </w:r>
      <w:r w:rsidR="00581886">
        <w:rPr>
          <w:rFonts w:eastAsia="Times New Roman"/>
          <w:b/>
          <w:iCs/>
          <w:color w:val="FF0000"/>
          <w:lang w:val="ru-RU"/>
        </w:rPr>
        <w:t xml:space="preserve">                                                              </w:t>
      </w:r>
      <w:r w:rsidR="004A72A2">
        <w:rPr>
          <w:rFonts w:eastAsia="Times New Roman"/>
          <w:b/>
          <w:iCs/>
          <w:sz w:val="23"/>
          <w:szCs w:val="23"/>
          <w:lang w:val="ru-RU"/>
        </w:rPr>
        <w:t>2.2.2.7</w:t>
      </w:r>
      <w:r w:rsidR="00257192" w:rsidRPr="00581886">
        <w:rPr>
          <w:rFonts w:eastAsia="Times New Roman"/>
          <w:b/>
          <w:iCs/>
          <w:sz w:val="23"/>
          <w:szCs w:val="23"/>
          <w:lang w:val="ru-RU"/>
        </w:rPr>
        <w:t>.</w:t>
      </w:r>
      <w:r w:rsidR="00257192" w:rsidRPr="00581886">
        <w:rPr>
          <w:rFonts w:eastAsia="Times New Roman"/>
          <w:b/>
          <w:iCs/>
          <w:color w:val="FF0000"/>
          <w:sz w:val="23"/>
          <w:szCs w:val="23"/>
          <w:lang w:val="ru-RU"/>
        </w:rPr>
        <w:t xml:space="preserve"> </w:t>
      </w:r>
      <w:r w:rsidR="00257192" w:rsidRPr="00581886">
        <w:rPr>
          <w:rFonts w:eastAsia="Times New Roman"/>
          <w:b/>
          <w:iCs/>
          <w:sz w:val="23"/>
          <w:szCs w:val="23"/>
          <w:lang w:val="ru-RU"/>
        </w:rPr>
        <w:t xml:space="preserve">Обществознание </w:t>
      </w:r>
    </w:p>
    <w:p w:rsidR="00257192" w:rsidRPr="00581886" w:rsidRDefault="00257192" w:rsidP="00257192">
      <w:pPr>
        <w:keepNext/>
        <w:widowControl/>
        <w:ind w:firstLine="709"/>
        <w:jc w:val="center"/>
        <w:textAlignment w:val="center"/>
        <w:rPr>
          <w:rFonts w:eastAsia="Times New Roman"/>
          <w:b/>
          <w:iCs/>
          <w:sz w:val="23"/>
          <w:szCs w:val="23"/>
          <w:lang w:val="ru-RU"/>
        </w:rPr>
      </w:pPr>
      <w:r w:rsidRPr="00581886">
        <w:rPr>
          <w:rFonts w:eastAsia="Times New Roman"/>
          <w:b/>
          <w:iCs/>
          <w:sz w:val="23"/>
          <w:szCs w:val="23"/>
          <w:lang w:val="ru-RU"/>
        </w:rPr>
        <w:t>Социальная сущность личности</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Человек в социальном измерении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Гендер  как  «социальный  пол».  Различия  в  поведении  мальчиков  и девочек.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Национальная принадлежность: влияет ли она на социальное положение личности?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Гражданско-правовое положение личности в обществе. Юные граждане </w:t>
      </w:r>
      <w:proofErr w:type="gramStart"/>
      <w:r w:rsidRPr="00581886">
        <w:rPr>
          <w:rFonts w:eastAsia="Times New Roman"/>
          <w:iCs/>
          <w:sz w:val="23"/>
          <w:szCs w:val="23"/>
          <w:lang w:val="ru-RU"/>
        </w:rPr>
        <w:t>России</w:t>
      </w:r>
      <w:proofErr w:type="gramEnd"/>
      <w:r w:rsidRPr="00581886">
        <w:rPr>
          <w:rFonts w:eastAsia="Times New Roman"/>
          <w:iCs/>
          <w:sz w:val="23"/>
          <w:szCs w:val="23"/>
          <w:lang w:val="ru-RU"/>
        </w:rPr>
        <w:t xml:space="preserve">: какие права человек получает от рождения.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Ближайшее социальное окружение</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Семья  и  семейные  отношения.  Роли  в  семье.  Семейные  ценности  и традиции. Забота и воспитание в семье.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257192" w:rsidRPr="00581886" w:rsidRDefault="00257192" w:rsidP="00257192">
      <w:pPr>
        <w:keepNext/>
        <w:widowControl/>
        <w:ind w:firstLine="709"/>
        <w:jc w:val="center"/>
        <w:textAlignment w:val="center"/>
        <w:rPr>
          <w:rFonts w:eastAsia="Times New Roman"/>
          <w:b/>
          <w:iCs/>
          <w:sz w:val="23"/>
          <w:szCs w:val="23"/>
          <w:lang w:val="ru-RU"/>
        </w:rPr>
      </w:pPr>
      <w:r w:rsidRPr="00581886">
        <w:rPr>
          <w:rFonts w:eastAsia="Times New Roman"/>
          <w:b/>
          <w:iCs/>
          <w:sz w:val="23"/>
          <w:szCs w:val="23"/>
          <w:lang w:val="ru-RU"/>
        </w:rPr>
        <w:t>Современное общество</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Общество — большой «дом» человечества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Что  связывает  людей  в  общество.  Устойчивость  и  изменчивость  в развитии общества. Основные типы обществ. Общественный прогресс.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Сферы общественной жизни, их взаимосвязь. Труд  и  образ  жизни  людей:  как  создаются  материальные  блага. Экономика.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Общество, в котором мы живём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Мир как единое целое. Ускорение мирового общественного развития.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Современные  средства  связи  и  коммуникации,  их  влияние  на  нашу жизнь.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Глобальные  проблемы  современности.  Экологическая  ситуация  в современном глобальном мире: как спасти природу.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Российское общество в начале XXI </w:t>
      </w:r>
      <w:proofErr w:type="gramStart"/>
      <w:r w:rsidRPr="00581886">
        <w:rPr>
          <w:rFonts w:eastAsia="Times New Roman"/>
          <w:iCs/>
          <w:sz w:val="23"/>
          <w:szCs w:val="23"/>
          <w:lang w:val="ru-RU"/>
        </w:rPr>
        <w:t>в</w:t>
      </w:r>
      <w:proofErr w:type="gramEnd"/>
      <w:r w:rsidRPr="00581886">
        <w:rPr>
          <w:rFonts w:eastAsia="Times New Roman"/>
          <w:iCs/>
          <w:sz w:val="23"/>
          <w:szCs w:val="23"/>
          <w:lang w:val="ru-RU"/>
        </w:rPr>
        <w:t xml:space="preserve">.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Ресурсы и возможности развития нашей </w:t>
      </w:r>
      <w:proofErr w:type="gramStart"/>
      <w:r w:rsidRPr="00581886">
        <w:rPr>
          <w:rFonts w:eastAsia="Times New Roman"/>
          <w:iCs/>
          <w:sz w:val="23"/>
          <w:szCs w:val="23"/>
          <w:lang w:val="ru-RU"/>
        </w:rPr>
        <w:t>страны</w:t>
      </w:r>
      <w:proofErr w:type="gramEnd"/>
      <w:r w:rsidRPr="00581886">
        <w:rPr>
          <w:rFonts w:eastAsia="Times New Roman"/>
          <w:iCs/>
          <w:sz w:val="23"/>
          <w:szCs w:val="23"/>
          <w:lang w:val="ru-RU"/>
        </w:rPr>
        <w:t xml:space="preserve">: какие задачи стоят перед отечественной экономикой.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257192" w:rsidRPr="00581886" w:rsidRDefault="00257192" w:rsidP="00257192">
      <w:pPr>
        <w:keepNext/>
        <w:widowControl/>
        <w:ind w:firstLine="709"/>
        <w:jc w:val="center"/>
        <w:textAlignment w:val="center"/>
        <w:rPr>
          <w:rFonts w:eastAsia="Times New Roman"/>
          <w:b/>
          <w:iCs/>
          <w:sz w:val="23"/>
          <w:szCs w:val="23"/>
          <w:lang w:val="ru-RU"/>
        </w:rPr>
      </w:pPr>
      <w:r w:rsidRPr="00581886">
        <w:rPr>
          <w:rFonts w:eastAsia="Times New Roman"/>
          <w:b/>
          <w:iCs/>
          <w:sz w:val="23"/>
          <w:szCs w:val="23"/>
          <w:lang w:val="ru-RU"/>
        </w:rPr>
        <w:t>Социальные нормы</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Регулирование поведения людей в обществе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Социальные  нормы  и  правила  общественной  жизни.  Общественные традиции и обычаи.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Защита Отечества — долг и обязанность.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Основы российского</w:t>
      </w:r>
      <w:r w:rsidRPr="00581886">
        <w:rPr>
          <w:rFonts w:eastAsia="Times New Roman"/>
          <w:iCs/>
          <w:sz w:val="23"/>
          <w:szCs w:val="23"/>
          <w:lang w:val="ru-RU"/>
        </w:rPr>
        <w:t xml:space="preserve"> </w:t>
      </w:r>
      <w:r w:rsidRPr="00581886">
        <w:rPr>
          <w:rFonts w:eastAsia="Times New Roman"/>
          <w:b/>
          <w:i/>
          <w:iCs/>
          <w:sz w:val="23"/>
          <w:szCs w:val="23"/>
          <w:lang w:val="ru-RU"/>
        </w:rPr>
        <w:t xml:space="preserve">законодательства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Гражданские  правоотношения.  Гражданско-правовые  споры.  Судебное разбирательство.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w:t>
      </w:r>
      <w:r w:rsidR="00FD37D3" w:rsidRPr="00581886">
        <w:rPr>
          <w:rFonts w:eastAsia="Times New Roman"/>
          <w:iCs/>
          <w:sz w:val="23"/>
          <w:szCs w:val="23"/>
          <w:lang w:val="ru-RU"/>
        </w:rPr>
        <w:t>я.  Административное  правонару</w:t>
      </w:r>
      <w:r w:rsidRPr="00581886">
        <w:rPr>
          <w:rFonts w:eastAsia="Times New Roman"/>
          <w:iCs/>
          <w:sz w:val="23"/>
          <w:szCs w:val="23"/>
          <w:lang w:val="ru-RU"/>
        </w:rPr>
        <w:t>шение. Преступление  и  наказание.  Правовая  ответственность  несовершен-</w:t>
      </w:r>
    </w:p>
    <w:p w:rsidR="00FD37D3" w:rsidRPr="00581886" w:rsidRDefault="00257192" w:rsidP="00FD37D3">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нолетних. Правоохранительные органы. Судебная система. </w:t>
      </w:r>
    </w:p>
    <w:p w:rsidR="00257192" w:rsidRPr="00581886" w:rsidRDefault="00257192" w:rsidP="00FD37D3">
      <w:pPr>
        <w:keepNext/>
        <w:widowControl/>
        <w:jc w:val="center"/>
        <w:textAlignment w:val="center"/>
        <w:rPr>
          <w:rFonts w:eastAsia="Times New Roman"/>
          <w:b/>
          <w:iCs/>
          <w:sz w:val="23"/>
          <w:szCs w:val="23"/>
          <w:lang w:val="ru-RU"/>
        </w:rPr>
      </w:pPr>
      <w:r w:rsidRPr="00581886">
        <w:rPr>
          <w:rFonts w:eastAsia="Times New Roman"/>
          <w:b/>
          <w:iCs/>
          <w:sz w:val="23"/>
          <w:szCs w:val="23"/>
          <w:lang w:val="ru-RU"/>
        </w:rPr>
        <w:t>Экономика и социальные отношения</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Мир экономики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Экономика  и  её  роль  в  жизни  общества.  Экономические  ресурсы  и потребности. Товары и услуги. Цикличность экономического развития.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Современное производство. Факторы производства. Новые технологии и их возможности. Предприятия и их современные формы.</w:t>
      </w:r>
      <w:r w:rsidR="00FD37D3" w:rsidRPr="00581886">
        <w:rPr>
          <w:rFonts w:eastAsia="Times New Roman"/>
          <w:iCs/>
          <w:sz w:val="23"/>
          <w:szCs w:val="23"/>
          <w:lang w:val="ru-RU"/>
        </w:rPr>
        <w:t xml:space="preserve"> </w:t>
      </w:r>
      <w:r w:rsidRPr="00581886">
        <w:rPr>
          <w:rFonts w:eastAsia="Times New Roman"/>
          <w:iCs/>
          <w:sz w:val="23"/>
          <w:szCs w:val="23"/>
          <w:lang w:val="ru-RU"/>
        </w:rPr>
        <w:t xml:space="preserve">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Роль  государства  в  рыночной  экономике.  Государственный  бюджет. Налоги.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Занятость и </w:t>
      </w:r>
      <w:proofErr w:type="gramStart"/>
      <w:r w:rsidRPr="00581886">
        <w:rPr>
          <w:rFonts w:eastAsia="Times New Roman"/>
          <w:iCs/>
          <w:sz w:val="23"/>
          <w:szCs w:val="23"/>
          <w:lang w:val="ru-RU"/>
        </w:rPr>
        <w:t>безработица</w:t>
      </w:r>
      <w:proofErr w:type="gramEnd"/>
      <w:r w:rsidRPr="00581886">
        <w:rPr>
          <w:rFonts w:eastAsia="Times New Roman"/>
          <w:iCs/>
          <w:sz w:val="23"/>
          <w:szCs w:val="23"/>
          <w:lang w:val="ru-RU"/>
        </w:rPr>
        <w:t xml:space="preserve">: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Человек в экономических отношениях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Основные участники экономики  — производители и потребители. Роль человеческого фактора в развитии экономики.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Труд  в  современной  экономике.  Профессионализм  и  профессиональная</w:t>
      </w:r>
      <w:r w:rsidR="00FD37D3" w:rsidRPr="00581886">
        <w:rPr>
          <w:rFonts w:eastAsia="Times New Roman"/>
          <w:iCs/>
          <w:sz w:val="23"/>
          <w:szCs w:val="23"/>
          <w:lang w:val="ru-RU"/>
        </w:rPr>
        <w:t xml:space="preserve"> </w:t>
      </w:r>
      <w:r w:rsidRPr="00581886">
        <w:rPr>
          <w:rFonts w:eastAsia="Times New Roman"/>
          <w:iCs/>
          <w:sz w:val="23"/>
          <w:szCs w:val="23"/>
          <w:lang w:val="ru-RU"/>
        </w:rPr>
        <w:t xml:space="preserve">успешность.  Трудовая  этика.  Заработная  плата.  Предприниматель.  Этика предпринимательства.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Экономика семьи. Прожиточный минимум. Семейное потребление. Права потребителя. </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Мир социальных отношений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w:t>
      </w:r>
    </w:p>
    <w:p w:rsidR="00257192" w:rsidRPr="00581886" w:rsidRDefault="00257192" w:rsidP="00FD37D3">
      <w:pPr>
        <w:keepNext/>
        <w:widowControl/>
        <w:jc w:val="center"/>
        <w:textAlignment w:val="center"/>
        <w:rPr>
          <w:rFonts w:eastAsia="Times New Roman"/>
          <w:iCs/>
          <w:sz w:val="23"/>
          <w:szCs w:val="23"/>
          <w:lang w:val="ru-RU"/>
        </w:rPr>
      </w:pPr>
      <w:r w:rsidRPr="00581886">
        <w:rPr>
          <w:rFonts w:eastAsia="Times New Roman"/>
          <w:iCs/>
          <w:sz w:val="23"/>
          <w:szCs w:val="23"/>
          <w:lang w:val="ru-RU"/>
        </w:rPr>
        <w:t>межнациональных  отношений  в  современной  России.  Понятие толерантности.</w:t>
      </w:r>
      <w:r w:rsidRPr="00581886">
        <w:rPr>
          <w:rFonts w:eastAsia="Times New Roman"/>
          <w:iCs/>
          <w:sz w:val="23"/>
          <w:szCs w:val="23"/>
          <w:lang w:val="ru-RU"/>
        </w:rPr>
        <w:cr/>
      </w:r>
      <w:r w:rsidRPr="00581886">
        <w:rPr>
          <w:rFonts w:eastAsia="Times New Roman"/>
          <w:b/>
          <w:iCs/>
          <w:sz w:val="23"/>
          <w:szCs w:val="23"/>
          <w:lang w:val="ru-RU"/>
        </w:rPr>
        <w:t>Политика. Культура</w:t>
      </w:r>
      <w:r w:rsidRPr="00581886">
        <w:rPr>
          <w:rFonts w:eastAsia="Times New Roman"/>
          <w:iCs/>
          <w:sz w:val="23"/>
          <w:szCs w:val="23"/>
          <w:lang w:val="ru-RU"/>
        </w:rPr>
        <w:t xml:space="preserve"> </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Политическая жизнь общества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Власть.  Властные  отношения.  Политика.  Внутренняя  и  внешняя политика.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w:t>
      </w:r>
    </w:p>
    <w:p w:rsidR="00FD37D3"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Человек  и  политика.  Политические  события  и  судьбы  людей. Гражданская активность. Патриотизм.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Культурно-информационная среда общественной жизни</w:t>
      </w:r>
      <w:r w:rsidRPr="00581886">
        <w:rPr>
          <w:rFonts w:eastAsia="Times New Roman"/>
          <w:iCs/>
          <w:sz w:val="23"/>
          <w:szCs w:val="23"/>
          <w:lang w:val="ru-RU"/>
        </w:rPr>
        <w:t xml:space="preserve">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Информация  и  способы  её  распространения.  Средства  массовой информации. Интернет. </w:t>
      </w:r>
    </w:p>
    <w:p w:rsidR="00257192"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w:t>
      </w:r>
      <w:r w:rsidRPr="00581886">
        <w:rPr>
          <w:rFonts w:eastAsia="Times New Roman"/>
          <w:iCs/>
          <w:sz w:val="23"/>
          <w:szCs w:val="23"/>
          <w:lang w:val="ru-RU"/>
        </w:rPr>
        <w:cr/>
      </w:r>
      <w:r w:rsidR="00FD37D3" w:rsidRPr="00581886">
        <w:rPr>
          <w:rFonts w:eastAsia="Times New Roman"/>
          <w:iCs/>
          <w:sz w:val="23"/>
          <w:szCs w:val="23"/>
          <w:lang w:val="ru-RU"/>
        </w:rPr>
        <w:t xml:space="preserve">            </w:t>
      </w:r>
      <w:r w:rsidRPr="00581886">
        <w:rPr>
          <w:rFonts w:eastAsia="Times New Roman"/>
          <w:iCs/>
          <w:sz w:val="23"/>
          <w:szCs w:val="23"/>
          <w:lang w:val="ru-RU"/>
        </w:rPr>
        <w:t xml:space="preserve">Культура  Российской  Федерации.  Образование  и  наука.  Искусство. Возрождение религиозной жизни в нашей стране. </w:t>
      </w:r>
    </w:p>
    <w:p w:rsidR="00257192" w:rsidRPr="00581886" w:rsidRDefault="00257192" w:rsidP="00257192">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Человек в меняющемся обществе </w:t>
      </w:r>
    </w:p>
    <w:p w:rsidR="001C524A" w:rsidRPr="00581886" w:rsidRDefault="00257192" w:rsidP="00257192">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Можно  ли  предвидеть  будущее?  Как  приспособиться  к  быстрым</w:t>
      </w:r>
      <w:r w:rsidR="00FD37D3" w:rsidRPr="00581886">
        <w:rPr>
          <w:rFonts w:eastAsia="Times New Roman"/>
          <w:iCs/>
          <w:sz w:val="23"/>
          <w:szCs w:val="23"/>
          <w:lang w:val="ru-RU"/>
        </w:rPr>
        <w:t xml:space="preserve"> </w:t>
      </w:r>
      <w:r w:rsidRPr="00581886">
        <w:rPr>
          <w:rFonts w:eastAsia="Times New Roman"/>
          <w:iCs/>
          <w:sz w:val="23"/>
          <w:szCs w:val="23"/>
          <w:lang w:val="ru-RU"/>
        </w:rPr>
        <w:t>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20225" w:rsidRPr="00581886" w:rsidRDefault="00020225" w:rsidP="00C47B9F">
      <w:pPr>
        <w:keepNext/>
        <w:widowControl/>
        <w:ind w:firstLine="709"/>
        <w:jc w:val="center"/>
        <w:textAlignment w:val="center"/>
        <w:rPr>
          <w:rFonts w:eastAsia="Times New Roman"/>
          <w:b/>
          <w:iCs/>
          <w:sz w:val="23"/>
          <w:szCs w:val="23"/>
          <w:lang w:val="ru-RU"/>
        </w:rPr>
      </w:pPr>
    </w:p>
    <w:p w:rsidR="00C47B9F" w:rsidRPr="00581886" w:rsidRDefault="004A72A2" w:rsidP="00C47B9F">
      <w:pPr>
        <w:keepNext/>
        <w:widowControl/>
        <w:ind w:firstLine="709"/>
        <w:jc w:val="center"/>
        <w:textAlignment w:val="center"/>
        <w:rPr>
          <w:rFonts w:eastAsia="Times New Roman"/>
          <w:b/>
          <w:iCs/>
          <w:sz w:val="23"/>
          <w:szCs w:val="23"/>
          <w:lang w:val="ru-RU"/>
        </w:rPr>
      </w:pPr>
      <w:r>
        <w:rPr>
          <w:rFonts w:eastAsia="Times New Roman"/>
          <w:b/>
          <w:iCs/>
          <w:sz w:val="23"/>
          <w:szCs w:val="23"/>
          <w:lang w:val="ru-RU"/>
        </w:rPr>
        <w:t>2.2.2.8</w:t>
      </w:r>
      <w:r w:rsidR="00C47B9F" w:rsidRPr="00581886">
        <w:rPr>
          <w:rFonts w:eastAsia="Times New Roman"/>
          <w:b/>
          <w:iCs/>
          <w:sz w:val="23"/>
          <w:szCs w:val="23"/>
          <w:lang w:val="ru-RU"/>
        </w:rPr>
        <w:t xml:space="preserve">. География </w:t>
      </w:r>
    </w:p>
    <w:p w:rsidR="00C47B9F" w:rsidRPr="00581886" w:rsidRDefault="00C47B9F" w:rsidP="00C47B9F">
      <w:pPr>
        <w:keepNext/>
        <w:widowControl/>
        <w:ind w:firstLine="709"/>
        <w:jc w:val="center"/>
        <w:textAlignment w:val="center"/>
        <w:rPr>
          <w:rFonts w:eastAsia="Times New Roman"/>
          <w:b/>
          <w:iCs/>
          <w:sz w:val="23"/>
          <w:szCs w:val="23"/>
          <w:lang w:val="ru-RU"/>
        </w:rPr>
      </w:pPr>
      <w:r w:rsidRPr="00581886">
        <w:rPr>
          <w:rFonts w:eastAsia="Times New Roman"/>
          <w:b/>
          <w:iCs/>
          <w:sz w:val="23"/>
          <w:szCs w:val="23"/>
          <w:lang w:val="ru-RU"/>
        </w:rPr>
        <w:t xml:space="preserve">География Земли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Источники географической информации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Развитие  географических  знаний  о  Земле.</w:t>
      </w:r>
      <w:r w:rsidRPr="00581886">
        <w:rPr>
          <w:rFonts w:eastAsia="Times New Roman"/>
          <w:iCs/>
          <w:sz w:val="23"/>
          <w:szCs w:val="23"/>
          <w:lang w:val="ru-RU"/>
        </w:rP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Глобус.</w:t>
      </w:r>
      <w:r w:rsidRPr="00581886">
        <w:rPr>
          <w:rFonts w:eastAsia="Times New Roman"/>
          <w:iCs/>
          <w:sz w:val="23"/>
          <w:szCs w:val="23"/>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План  местности.</w:t>
      </w:r>
      <w:r w:rsidRPr="00581886">
        <w:rPr>
          <w:rFonts w:eastAsia="Times New Roman"/>
          <w:iCs/>
          <w:sz w:val="23"/>
          <w:szCs w:val="23"/>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Географическая  карта</w:t>
      </w:r>
      <w:r w:rsidRPr="00581886">
        <w:rPr>
          <w:rFonts w:eastAsia="Times New Roman"/>
          <w:iCs/>
          <w:sz w:val="23"/>
          <w:szCs w:val="23"/>
          <w:lang w:val="ru-RU"/>
        </w:rPr>
        <w:t xml:space="preserve">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Географические  методы  изучения  окружающей  среды</w:t>
      </w:r>
      <w:r w:rsidRPr="00581886">
        <w:rPr>
          <w:rFonts w:eastAsia="Times New Roman"/>
          <w:iCs/>
          <w:sz w:val="23"/>
          <w:szCs w:val="23"/>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iCs/>
          <w:sz w:val="23"/>
          <w:szCs w:val="23"/>
          <w:lang w:val="ru-RU"/>
        </w:rPr>
        <w:t xml:space="preserve"> </w:t>
      </w:r>
      <w:r w:rsidRPr="00581886">
        <w:rPr>
          <w:rFonts w:eastAsia="Times New Roman"/>
          <w:iCs/>
          <w:sz w:val="23"/>
          <w:szCs w:val="23"/>
          <w:lang w:val="ru-RU"/>
        </w:rPr>
        <w:cr/>
        <w:t xml:space="preserve">            </w:t>
      </w:r>
      <w:r w:rsidRPr="00581886">
        <w:rPr>
          <w:rFonts w:eastAsia="Times New Roman"/>
          <w:b/>
          <w:iCs/>
          <w:sz w:val="23"/>
          <w:szCs w:val="23"/>
          <w:lang w:val="ru-RU"/>
        </w:rPr>
        <w:t xml:space="preserve">Природа Земли и человек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Земля  —  планета  Солнечной  системы.</w:t>
      </w:r>
      <w:r w:rsidRPr="00581886">
        <w:rPr>
          <w:rFonts w:eastAsia="Times New Roman"/>
          <w:iCs/>
          <w:sz w:val="23"/>
          <w:szCs w:val="23"/>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Земная кора и литосфера.</w:t>
      </w:r>
      <w:r w:rsidRPr="00581886">
        <w:rPr>
          <w:rFonts w:eastAsia="Times New Roman"/>
          <w:iCs/>
          <w:sz w:val="23"/>
          <w:szCs w:val="23"/>
          <w:lang w:val="ru-RU"/>
        </w:rPr>
        <w:t xml:space="preserve"> </w:t>
      </w:r>
      <w:r w:rsidRPr="00581886">
        <w:rPr>
          <w:rFonts w:eastAsia="Times New Roman"/>
          <w:b/>
          <w:i/>
          <w:iCs/>
          <w:sz w:val="23"/>
          <w:szCs w:val="23"/>
          <w:lang w:val="ru-RU"/>
        </w:rPr>
        <w:t>Рельеф Земли.</w:t>
      </w:r>
      <w:r w:rsidRPr="00581886">
        <w:rPr>
          <w:rFonts w:eastAsia="Times New Roman"/>
          <w:iCs/>
          <w:sz w:val="23"/>
          <w:szCs w:val="23"/>
          <w:lang w:val="ru-RU"/>
        </w:rPr>
        <w:t xml:space="preserve"> Внутреннее строение Земли, методы его изучения.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Земная  кора  и  литосфера</w:t>
      </w:r>
      <w:r w:rsidRPr="00581886">
        <w:rPr>
          <w:rFonts w:eastAsia="Times New Roman"/>
          <w:iCs/>
          <w:sz w:val="23"/>
          <w:szCs w:val="23"/>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Рельеф  Земли</w:t>
      </w:r>
      <w:r w:rsidRPr="00581886">
        <w:rPr>
          <w:rFonts w:eastAsia="Times New Roman"/>
          <w:iCs/>
          <w:sz w:val="23"/>
          <w:szCs w:val="23"/>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Человек и литосфера.</w:t>
      </w:r>
      <w:r w:rsidRPr="00581886">
        <w:rPr>
          <w:rFonts w:eastAsia="Times New Roman"/>
          <w:iCs/>
          <w:sz w:val="23"/>
          <w:szCs w:val="23"/>
          <w:lang w:val="ru-RU"/>
        </w:rPr>
        <w:t xml:space="preserve"> Опасные природные явления, их предупреждение. Особенности  жизни  и  деятельности  </w:t>
      </w:r>
      <w:proofErr w:type="gramStart"/>
      <w:r w:rsidRPr="00581886">
        <w:rPr>
          <w:rFonts w:eastAsia="Times New Roman"/>
          <w:iCs/>
          <w:sz w:val="23"/>
          <w:szCs w:val="23"/>
          <w:lang w:val="ru-RU"/>
        </w:rPr>
        <w:t>чел-овека</w:t>
      </w:r>
      <w:proofErr w:type="gramEnd"/>
      <w:r w:rsidRPr="00581886">
        <w:rPr>
          <w:rFonts w:eastAsia="Times New Roman"/>
          <w:iCs/>
          <w:sz w:val="23"/>
          <w:szCs w:val="23"/>
          <w:lang w:val="ru-RU"/>
        </w:rPr>
        <w:t xml:space="preserve">  в  горах  и  на  равнинах. Воздействие  хозяйственной  деятельности  на  литосферу.  Преобразование рельефа, антропогенные формы рельефа. </w:t>
      </w:r>
    </w:p>
    <w:p w:rsidR="00C47B9F" w:rsidRPr="00581886" w:rsidRDefault="00C47B9F" w:rsidP="00C47B9F">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Атмосфера — воздушная оболочка Земли.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Атмосфера.</w:t>
      </w:r>
      <w:r w:rsidRPr="00581886">
        <w:rPr>
          <w:rFonts w:eastAsia="Times New Roman"/>
          <w:iCs/>
          <w:sz w:val="23"/>
          <w:szCs w:val="23"/>
          <w:lang w:val="ru-RU"/>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Влага  в  атмосфере.  Облачность,  её  влияние  на  погоду.  Атмосферные осадки, их виды, условия образования. Распределение влаги на поверхности </w:t>
      </w:r>
      <w:r w:rsidRPr="00581886">
        <w:rPr>
          <w:rFonts w:eastAsia="Times New Roman"/>
          <w:iCs/>
          <w:sz w:val="23"/>
          <w:szCs w:val="23"/>
          <w:lang w:val="ru-RU"/>
        </w:rPr>
        <w:cr/>
        <w:t xml:space="preserve"> Земли. Влияние атмосферных осадков на жизнь и деятельность человека. Атмосферное  давление,  ветры.  Изменение  атмосферного  давления  </w:t>
      </w:r>
      <w:proofErr w:type="gramStart"/>
      <w:r w:rsidRPr="00581886">
        <w:rPr>
          <w:rFonts w:eastAsia="Times New Roman"/>
          <w:iCs/>
          <w:sz w:val="23"/>
          <w:szCs w:val="23"/>
          <w:lang w:val="ru-RU"/>
        </w:rPr>
        <w:t>с</w:t>
      </w:r>
      <w:proofErr w:type="gramEnd"/>
      <w:r w:rsidRPr="00581886">
        <w:rPr>
          <w:rFonts w:eastAsia="Times New Roman"/>
          <w:iCs/>
          <w:sz w:val="23"/>
          <w:szCs w:val="23"/>
          <w:lang w:val="ru-RU"/>
        </w:rPr>
        <w:t xml:space="preserve"> </w:t>
      </w:r>
    </w:p>
    <w:p w:rsidR="000A57F7" w:rsidRPr="00581886" w:rsidRDefault="00C47B9F" w:rsidP="000A57F7">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высотой. Направление и сила ветра. Роза ветров. Постоянные ветры Земли. Типы воздушных масс, условия их формирования и свойства. </w:t>
      </w:r>
    </w:p>
    <w:p w:rsidR="00C47B9F" w:rsidRPr="00581886" w:rsidRDefault="000A57F7" w:rsidP="000A57F7">
      <w:pPr>
        <w:keepNext/>
        <w:widowControl/>
        <w:jc w:val="both"/>
        <w:textAlignment w:val="center"/>
        <w:rPr>
          <w:rFonts w:eastAsia="Times New Roman"/>
          <w:iCs/>
          <w:sz w:val="23"/>
          <w:szCs w:val="23"/>
          <w:lang w:val="ru-RU"/>
        </w:rPr>
      </w:pPr>
      <w:r w:rsidRPr="00581886">
        <w:rPr>
          <w:rFonts w:eastAsia="Times New Roman"/>
          <w:i/>
          <w:iCs/>
          <w:sz w:val="23"/>
          <w:szCs w:val="23"/>
          <w:lang w:val="ru-RU"/>
        </w:rPr>
        <w:t xml:space="preserve">          </w:t>
      </w:r>
      <w:r w:rsidR="00C47B9F" w:rsidRPr="00581886">
        <w:rPr>
          <w:rFonts w:eastAsia="Times New Roman"/>
          <w:i/>
          <w:iCs/>
          <w:sz w:val="23"/>
          <w:szCs w:val="23"/>
          <w:lang w:val="ru-RU"/>
        </w:rPr>
        <w:t>Погода  и  климат.</w:t>
      </w:r>
      <w:r w:rsidR="00C47B9F" w:rsidRPr="00581886">
        <w:rPr>
          <w:rFonts w:eastAsia="Times New Roman"/>
          <w:iCs/>
          <w:sz w:val="23"/>
          <w:szCs w:val="23"/>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w:t>
      </w:r>
      <w:r w:rsidRPr="00581886">
        <w:rPr>
          <w:rFonts w:eastAsia="Times New Roman"/>
          <w:iCs/>
          <w:sz w:val="23"/>
          <w:szCs w:val="23"/>
          <w:lang w:val="ru-RU"/>
        </w:rPr>
        <w:t xml:space="preserve"> </w:t>
      </w:r>
      <w:r w:rsidR="00C47B9F" w:rsidRPr="00581886">
        <w:rPr>
          <w:rFonts w:eastAsia="Times New Roman"/>
          <w:iCs/>
          <w:sz w:val="23"/>
          <w:szCs w:val="23"/>
          <w:lang w:val="ru-RU"/>
        </w:rPr>
        <w:t xml:space="preserve">влажности  воздуха.  Чтение  карт  погоды.  Прогнозы  погоды.  Климат  и климатические пояса.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Человек  и  атмосфера.</w:t>
      </w:r>
      <w:r w:rsidRPr="00581886">
        <w:rPr>
          <w:rFonts w:eastAsia="Times New Roman"/>
          <w:iCs/>
          <w:sz w:val="23"/>
          <w:szCs w:val="23"/>
          <w:lang w:val="ru-RU"/>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C47B9F" w:rsidRPr="00581886" w:rsidRDefault="00C47B9F" w:rsidP="00C47B9F">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Гидросфера — водная оболочка Земли.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Вода на Земле.</w:t>
      </w:r>
      <w:r w:rsidRPr="00581886">
        <w:rPr>
          <w:rFonts w:eastAsia="Times New Roman"/>
          <w:iCs/>
          <w:sz w:val="23"/>
          <w:szCs w:val="23"/>
          <w:lang w:val="ru-RU"/>
        </w:rPr>
        <w:t xml:space="preserve"> Части гидросферы. Мировой круговорот воды.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Океаны.</w:t>
      </w:r>
      <w:r w:rsidRPr="00581886">
        <w:rPr>
          <w:rFonts w:eastAsia="Times New Roman"/>
          <w:iCs/>
          <w:sz w:val="23"/>
          <w:szCs w:val="23"/>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качества вод и органического мира.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Воды суши.</w:t>
      </w:r>
      <w:r w:rsidRPr="00581886">
        <w:rPr>
          <w:rFonts w:eastAsia="Times New Roman"/>
          <w:iCs/>
          <w:sz w:val="23"/>
          <w:szCs w:val="23"/>
          <w:lang w:val="ru-RU"/>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w:t>
      </w:r>
      <w:r w:rsidR="000A57F7" w:rsidRPr="00581886">
        <w:rPr>
          <w:rFonts w:eastAsia="Times New Roman"/>
          <w:iCs/>
          <w:sz w:val="23"/>
          <w:szCs w:val="23"/>
          <w:lang w:val="ru-RU"/>
        </w:rPr>
        <w:t xml:space="preserve"> р</w:t>
      </w:r>
      <w:r w:rsidRPr="00581886">
        <w:rPr>
          <w:rFonts w:eastAsia="Times New Roman"/>
          <w:iCs/>
          <w:sz w:val="23"/>
          <w:szCs w:val="23"/>
          <w:lang w:val="ru-RU"/>
        </w:rPr>
        <w:t xml:space="preserve">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
          <w:iCs/>
          <w:sz w:val="23"/>
          <w:szCs w:val="23"/>
          <w:lang w:val="ru-RU"/>
        </w:rPr>
        <w:t>Человек  и  гидросфера.</w:t>
      </w:r>
      <w:r w:rsidRPr="00581886">
        <w:rPr>
          <w:rFonts w:eastAsia="Times New Roman"/>
          <w:iCs/>
          <w:sz w:val="23"/>
          <w:szCs w:val="23"/>
          <w:lang w:val="ru-RU"/>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Биосфера Земли.</w:t>
      </w:r>
      <w:r w:rsidRPr="00581886">
        <w:rPr>
          <w:rFonts w:eastAsia="Times New Roman"/>
          <w:iCs/>
          <w:sz w:val="23"/>
          <w:szCs w:val="23"/>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растительного и животного мира Земли. Наблюдения  за растительностью и животными миром как способ определения качества окружающей среды.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Почва как особое природное образование</w:t>
      </w:r>
      <w:r w:rsidRPr="00581886">
        <w:rPr>
          <w:rFonts w:eastAsia="Times New Roman"/>
          <w:iCs/>
          <w:sz w:val="23"/>
          <w:szCs w:val="23"/>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Географическая оболочка Земли.</w:t>
      </w:r>
      <w:r w:rsidRPr="00581886">
        <w:rPr>
          <w:rFonts w:eastAsia="Times New Roman"/>
          <w:iCs/>
          <w:sz w:val="23"/>
          <w:szCs w:val="23"/>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w:t>
      </w:r>
      <w:r w:rsidR="000A57F7" w:rsidRPr="00581886">
        <w:rPr>
          <w:rFonts w:eastAsia="Times New Roman"/>
          <w:iCs/>
          <w:sz w:val="23"/>
          <w:szCs w:val="23"/>
          <w:lang w:val="ru-RU"/>
        </w:rPr>
        <w:t>Г</w:t>
      </w:r>
      <w:r w:rsidRPr="00581886">
        <w:rPr>
          <w:rFonts w:eastAsia="Times New Roman"/>
          <w:iCs/>
          <w:sz w:val="23"/>
          <w:szCs w:val="23"/>
          <w:lang w:val="ru-RU"/>
        </w:rPr>
        <w:t>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как окружающая человека среда.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Население Земли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Заселение человеком Земли. Расы.</w:t>
      </w:r>
      <w:r w:rsidRPr="00581886">
        <w:rPr>
          <w:rFonts w:eastAsia="Times New Roman"/>
          <w:iCs/>
          <w:sz w:val="23"/>
          <w:szCs w:val="23"/>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581886">
        <w:rPr>
          <w:rFonts w:eastAsia="Times New Roman"/>
          <w:iCs/>
          <w:sz w:val="23"/>
          <w:szCs w:val="23"/>
          <w:lang w:val="ru-RU"/>
        </w:rPr>
        <w:t>выявления  регионов  проживания представителей различных рас</w:t>
      </w:r>
      <w:proofErr w:type="gramEnd"/>
      <w:r w:rsidRPr="00581886">
        <w:rPr>
          <w:rFonts w:eastAsia="Times New Roman"/>
          <w:iCs/>
          <w:sz w:val="23"/>
          <w:szCs w:val="23"/>
          <w:lang w:val="ru-RU"/>
        </w:rPr>
        <w:t xml:space="preserve">.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Численность населения Земли, её изменение во времени.</w:t>
      </w:r>
      <w:r w:rsidRPr="00581886">
        <w:rPr>
          <w:rFonts w:eastAsia="Times New Roman"/>
          <w:iCs/>
          <w:sz w:val="23"/>
          <w:szCs w:val="23"/>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Факторы,  влияющие  на  рост  численности  нас</w:t>
      </w:r>
      <w:r w:rsidR="000A57F7" w:rsidRPr="00581886">
        <w:rPr>
          <w:rFonts w:eastAsia="Times New Roman"/>
          <w:iCs/>
          <w:sz w:val="23"/>
          <w:szCs w:val="23"/>
          <w:lang w:val="ru-RU"/>
        </w:rPr>
        <w:t>е</w:t>
      </w:r>
      <w:r w:rsidRPr="00581886">
        <w:rPr>
          <w:rFonts w:eastAsia="Times New Roman"/>
          <w:iCs/>
          <w:sz w:val="23"/>
          <w:szCs w:val="23"/>
          <w:lang w:val="ru-RU"/>
        </w:rPr>
        <w:t>ления.  Рождаемость,</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Размещение  людей  на  Земле.</w:t>
      </w:r>
      <w:r w:rsidRPr="00581886">
        <w:rPr>
          <w:rFonts w:eastAsia="Times New Roman"/>
          <w:iCs/>
          <w:sz w:val="23"/>
          <w:szCs w:val="23"/>
          <w:lang w:val="ru-RU"/>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одежду, орудия труда, пищу.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Народы и религии мира.</w:t>
      </w:r>
      <w:r w:rsidRPr="00581886">
        <w:rPr>
          <w:rFonts w:eastAsia="Times New Roman"/>
          <w:iCs/>
          <w:sz w:val="23"/>
          <w:szCs w:val="23"/>
          <w:lang w:val="ru-RU"/>
        </w:rPr>
        <w:t xml:space="preserve"> Народ. Языковые семьи. География народов и языков.  Карта  народов  мира.  Мировые  и  национальные  религии,  их география.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Хозяйственная  деятельность  людей</w:t>
      </w:r>
      <w:r w:rsidRPr="00581886">
        <w:rPr>
          <w:rFonts w:eastAsia="Times New Roman"/>
          <w:iCs/>
          <w:sz w:val="23"/>
          <w:szCs w:val="23"/>
          <w:lang w:val="ru-RU"/>
        </w:rPr>
        <w:t>.  Понятие  о  современном хозяйстве, его составе. Основные виды хозяйственной деятельности людей,</w:t>
      </w:r>
      <w:r w:rsidR="000A57F7" w:rsidRPr="00581886">
        <w:rPr>
          <w:rFonts w:eastAsia="Times New Roman"/>
          <w:iCs/>
          <w:sz w:val="23"/>
          <w:szCs w:val="23"/>
          <w:lang w:val="ru-RU"/>
        </w:rPr>
        <w:t xml:space="preserve"> </w:t>
      </w:r>
      <w:r w:rsidRPr="00581886">
        <w:rPr>
          <w:rFonts w:eastAsia="Times New Roman"/>
          <w:iCs/>
          <w:sz w:val="23"/>
          <w:szCs w:val="23"/>
          <w:lang w:val="ru-RU"/>
        </w:rPr>
        <w:t xml:space="preserve">их география.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Городское  и  сельское  население</w:t>
      </w:r>
      <w:r w:rsidRPr="00581886">
        <w:rPr>
          <w:rFonts w:eastAsia="Times New Roman"/>
          <w:iCs/>
          <w:sz w:val="23"/>
          <w:szCs w:val="23"/>
          <w:lang w:val="ru-RU"/>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Материки, океаны и страны </w:t>
      </w:r>
    </w:p>
    <w:p w:rsidR="000A57F7"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Современный  облик  Земли:  планетарные  географические закономерности</w:t>
      </w:r>
      <w:r w:rsidRPr="00581886">
        <w:rPr>
          <w:rFonts w:eastAsia="Times New Roman"/>
          <w:iCs/>
          <w:sz w:val="23"/>
          <w:szCs w:val="23"/>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Материки,  океаны  и  страны</w:t>
      </w:r>
      <w:r w:rsidRPr="00581886">
        <w:rPr>
          <w:rFonts w:eastAsia="Times New Roman"/>
          <w:iCs/>
          <w:sz w:val="23"/>
          <w:szCs w:val="23"/>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Многообразие  стран,  их  основные  типы.  Столицы  и  крупные  города.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C47B9F" w:rsidRPr="00581886" w:rsidRDefault="00C47B9F" w:rsidP="000A57F7">
      <w:pPr>
        <w:keepNext/>
        <w:widowControl/>
        <w:ind w:firstLine="709"/>
        <w:jc w:val="center"/>
        <w:textAlignment w:val="center"/>
        <w:rPr>
          <w:rFonts w:eastAsia="Times New Roman"/>
          <w:b/>
          <w:iCs/>
          <w:sz w:val="23"/>
          <w:szCs w:val="23"/>
          <w:lang w:val="ru-RU"/>
        </w:rPr>
      </w:pPr>
      <w:r w:rsidRPr="00581886">
        <w:rPr>
          <w:rFonts w:eastAsia="Times New Roman"/>
          <w:b/>
          <w:iCs/>
          <w:sz w:val="23"/>
          <w:szCs w:val="23"/>
          <w:lang w:val="ru-RU"/>
        </w:rPr>
        <w:t>География России</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Особенности географического положения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Географическое  положение  России.</w:t>
      </w:r>
      <w:r w:rsidRPr="00581886">
        <w:rPr>
          <w:rFonts w:eastAsia="Times New Roman"/>
          <w:iCs/>
          <w:sz w:val="23"/>
          <w:szCs w:val="23"/>
          <w:lang w:val="ru-RU"/>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История  освоения  и  изучения  территории  России</w:t>
      </w:r>
      <w:r w:rsidRPr="00581886">
        <w:rPr>
          <w:rFonts w:eastAsia="Times New Roman"/>
          <w:iCs/>
          <w:sz w:val="23"/>
          <w:szCs w:val="23"/>
          <w:lang w:val="ru-RU"/>
        </w:rPr>
        <w:t xml:space="preserve">.  Формирование  и освоение государственной территории России. Выявление изменений границ страны на разных исторических этапах.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Природа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Природные условия и ресурсы России.</w:t>
      </w:r>
      <w:r w:rsidRPr="00581886">
        <w:rPr>
          <w:rFonts w:eastAsia="Times New Roman"/>
          <w:iCs/>
          <w:sz w:val="23"/>
          <w:szCs w:val="23"/>
          <w:lang w:val="ru-RU"/>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Геологическое  строение,  рельеф  и  полезные  ископаемые.</w:t>
      </w:r>
      <w:r w:rsidRPr="00581886">
        <w:rPr>
          <w:rFonts w:eastAsia="Times New Roman"/>
          <w:iCs/>
          <w:sz w:val="23"/>
          <w:szCs w:val="23"/>
          <w:lang w:val="ru-RU"/>
        </w:rPr>
        <w:t xml:space="preserve">  Основные этапы  формирования  земной  коры  на  территории  России.  Особенности </w:t>
      </w:r>
      <w:r w:rsidR="0056253E" w:rsidRPr="00581886">
        <w:rPr>
          <w:rFonts w:eastAsia="Times New Roman"/>
          <w:iCs/>
          <w:sz w:val="23"/>
          <w:szCs w:val="23"/>
          <w:lang w:val="ru-RU"/>
        </w:rPr>
        <w:t>г</w:t>
      </w:r>
      <w:r w:rsidRPr="00581886">
        <w:rPr>
          <w:rFonts w:eastAsia="Times New Roman"/>
          <w:iCs/>
          <w:sz w:val="23"/>
          <w:szCs w:val="23"/>
          <w:lang w:val="ru-RU"/>
        </w:rPr>
        <w:t>еологического  строения  России:  основные  тектонические  структуры. Основные формы рельефа и особенности их распространения на территории</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России. Выявление зависимости между тектоническим строением, рельефом и размещением основных групп полезных ископаемых.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81886">
        <w:rPr>
          <w:rFonts w:eastAsia="Times New Roman"/>
          <w:iCs/>
          <w:sz w:val="23"/>
          <w:szCs w:val="23"/>
          <w:lang w:val="ru-RU"/>
        </w:rPr>
        <w:t>современное</w:t>
      </w:r>
      <w:proofErr w:type="gramEnd"/>
      <w:r w:rsidRPr="00581886">
        <w:rPr>
          <w:rFonts w:eastAsia="Times New Roman"/>
          <w:iCs/>
          <w:sz w:val="23"/>
          <w:szCs w:val="23"/>
          <w:lang w:val="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местности.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Климат  и  климатические  ресурсы.</w:t>
      </w:r>
      <w:r w:rsidRPr="00581886">
        <w:rPr>
          <w:rFonts w:eastAsia="Times New Roman"/>
          <w:iCs/>
          <w:sz w:val="23"/>
          <w:szCs w:val="23"/>
          <w:lang w:val="ru-RU"/>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C47B9F" w:rsidRPr="00581886" w:rsidRDefault="00C47B9F" w:rsidP="00C47B9F">
      <w:pPr>
        <w:keepNext/>
        <w:widowControl/>
        <w:ind w:firstLine="709"/>
        <w:jc w:val="both"/>
        <w:textAlignment w:val="center"/>
        <w:rPr>
          <w:rFonts w:eastAsia="Times New Roman"/>
          <w:b/>
          <w:i/>
          <w:iCs/>
          <w:sz w:val="23"/>
          <w:szCs w:val="23"/>
          <w:lang w:val="ru-RU"/>
        </w:rPr>
      </w:pPr>
      <w:r w:rsidRPr="00581886">
        <w:rPr>
          <w:rFonts w:eastAsia="Times New Roman"/>
          <w:iCs/>
          <w:sz w:val="23"/>
          <w:szCs w:val="23"/>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r w:rsidRPr="00581886">
        <w:rPr>
          <w:rFonts w:eastAsia="Times New Roman"/>
          <w:b/>
          <w:i/>
          <w:iCs/>
          <w:sz w:val="23"/>
          <w:szCs w:val="23"/>
          <w:lang w:val="ru-RU"/>
        </w:rPr>
        <w:t xml:space="preserve">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Внутренние  воды  и  водные  ресурсы.</w:t>
      </w:r>
      <w:r w:rsidRPr="00581886">
        <w:rPr>
          <w:rFonts w:eastAsia="Times New Roman"/>
          <w:iCs/>
          <w:sz w:val="23"/>
          <w:szCs w:val="23"/>
          <w:lang w:val="ru-RU"/>
        </w:rPr>
        <w:t xml:space="preserve">  Виды  вод  суши  на  территории страны. Распределение рек по бассейнам океанов. Главные речные системы</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России.  Выявление  зависимости  между  режимом,  характером  течения  рек, рельефом  и  климатом.  Характеристика  крупнейших  рек  страны.  </w:t>
      </w:r>
      <w:proofErr w:type="gramStart"/>
      <w:r w:rsidRPr="00581886">
        <w:rPr>
          <w:rFonts w:eastAsia="Times New Roman"/>
          <w:iCs/>
          <w:sz w:val="23"/>
          <w:szCs w:val="23"/>
          <w:lang w:val="ru-RU"/>
        </w:rPr>
        <w:t>Опасные явления,  связанные  с  водами  (паводки,  наводнения,  лавины,  сели),  их предупреждение.</w:t>
      </w:r>
      <w:proofErr w:type="gramEnd"/>
      <w:r w:rsidRPr="00581886">
        <w:rPr>
          <w:rFonts w:eastAsia="Times New Roman"/>
          <w:iCs/>
          <w:sz w:val="23"/>
          <w:szCs w:val="23"/>
          <w:lang w:val="ru-RU"/>
        </w:rPr>
        <w:t xml:space="preserve"> Роль рек в жизни населения и развитии хозяйства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Крупнейшие  озёра,  их  происхождение.  Болота.  Подземные  воды. Ледники. Многолетняя мерзлота. Объяснение </w:t>
      </w:r>
      <w:proofErr w:type="gramStart"/>
      <w:r w:rsidRPr="00581886">
        <w:rPr>
          <w:rFonts w:eastAsia="Times New Roman"/>
          <w:iCs/>
          <w:sz w:val="23"/>
          <w:szCs w:val="23"/>
          <w:lang w:val="ru-RU"/>
        </w:rPr>
        <w:t>закономерностей размещения разных видов вод суши</w:t>
      </w:r>
      <w:proofErr w:type="gramEnd"/>
      <w:r w:rsidRPr="00581886">
        <w:rPr>
          <w:rFonts w:eastAsia="Times New Roman"/>
          <w:iCs/>
          <w:sz w:val="23"/>
          <w:szCs w:val="23"/>
          <w:lang w:val="ru-RU"/>
        </w:rPr>
        <w:t xml:space="preserve"> и связанных с ними опасных природных явлений на территории страны.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Почва  и  почвенные  ресурсы.</w:t>
      </w:r>
      <w:r w:rsidRPr="00581886">
        <w:rPr>
          <w:rFonts w:eastAsia="Times New Roman"/>
          <w:iCs/>
          <w:sz w:val="23"/>
          <w:szCs w:val="23"/>
          <w:lang w:val="ru-RU"/>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загрязнением. Знакомство с образцами почв своей местности, выявление </w:t>
      </w:r>
    </w:p>
    <w:p w:rsidR="00C47B9F" w:rsidRPr="00581886" w:rsidRDefault="00C47B9F" w:rsidP="0056253E">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их свойств и особенностей хозяйственного использования. </w:t>
      </w:r>
    </w:p>
    <w:p w:rsidR="00C47B9F" w:rsidRPr="00581886" w:rsidRDefault="00C47B9F" w:rsidP="00C47B9F">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Растительный  и  животный  мир.  Биологические  ресурсы.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r w:rsidRPr="00581886">
        <w:rPr>
          <w:rFonts w:eastAsia="Times New Roman"/>
          <w:iCs/>
          <w:sz w:val="23"/>
          <w:szCs w:val="23"/>
          <w:lang w:val="ru-RU"/>
        </w:rPr>
        <w:cr/>
        <w:t xml:space="preserve"> </w:t>
      </w:r>
      <w:r w:rsidR="0056253E" w:rsidRPr="00581886">
        <w:rPr>
          <w:rFonts w:eastAsia="Times New Roman"/>
          <w:iCs/>
          <w:sz w:val="23"/>
          <w:szCs w:val="23"/>
          <w:lang w:val="ru-RU"/>
        </w:rPr>
        <w:t xml:space="preserve">          </w:t>
      </w:r>
      <w:r w:rsidRPr="00581886">
        <w:rPr>
          <w:rFonts w:eastAsia="Times New Roman"/>
          <w:b/>
          <w:i/>
          <w:iCs/>
          <w:sz w:val="23"/>
          <w:szCs w:val="23"/>
          <w:lang w:val="ru-RU"/>
        </w:rPr>
        <w:t>Природно-хозяйственные зоны</w:t>
      </w:r>
      <w:r w:rsidRPr="00581886">
        <w:rPr>
          <w:rFonts w:eastAsia="Times New Roman"/>
          <w:iCs/>
          <w:sz w:val="23"/>
          <w:szCs w:val="23"/>
          <w:lang w:val="ru-RU"/>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Население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Численность  населения  России.</w:t>
      </w:r>
      <w:r w:rsidRPr="00581886">
        <w:rPr>
          <w:rFonts w:eastAsia="Times New Roman"/>
          <w:iCs/>
          <w:sz w:val="23"/>
          <w:szCs w:val="23"/>
          <w:lang w:val="ru-RU"/>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581886">
        <w:rPr>
          <w:rFonts w:eastAsia="Times New Roman"/>
          <w:iCs/>
          <w:sz w:val="23"/>
          <w:szCs w:val="23"/>
          <w:lang w:val="ru-RU"/>
        </w:rPr>
        <w:t>ии и её</w:t>
      </w:r>
      <w:proofErr w:type="gramEnd"/>
      <w:r w:rsidRPr="00581886">
        <w:rPr>
          <w:rFonts w:eastAsia="Times New Roman"/>
          <w:iCs/>
          <w:sz w:val="23"/>
          <w:szCs w:val="23"/>
          <w:lang w:val="ru-RU"/>
        </w:rPr>
        <w:t xml:space="preserve"> отдельных</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территорий.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Половой  и  возрастной  состав  населения  страны.</w:t>
      </w:r>
      <w:r w:rsidRPr="00581886">
        <w:rPr>
          <w:rFonts w:eastAsia="Times New Roman"/>
          <w:iCs/>
          <w:sz w:val="23"/>
          <w:szCs w:val="23"/>
          <w:lang w:val="ru-RU"/>
        </w:rPr>
        <w:t xml:space="preserve">  Своеобразие</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Народы  и  религии  России.</w:t>
      </w:r>
      <w:r w:rsidRPr="00581886">
        <w:rPr>
          <w:rFonts w:eastAsia="Times New Roman"/>
          <w:iCs/>
          <w:sz w:val="23"/>
          <w:szCs w:val="23"/>
          <w:lang w:val="ru-RU"/>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Особенности  размещения  населения  России</w:t>
      </w:r>
      <w:r w:rsidRPr="00581886">
        <w:rPr>
          <w:rFonts w:eastAsia="Times New Roman"/>
          <w:iCs/>
          <w:sz w:val="23"/>
          <w:szCs w:val="23"/>
          <w:lang w:val="ru-RU"/>
        </w:rPr>
        <w:t xml:space="preserve">.  Географические особенности  размещения  населения:  их  обусловленность  природными, </w:t>
      </w:r>
      <w:r w:rsidR="0056253E" w:rsidRPr="00581886">
        <w:rPr>
          <w:rFonts w:eastAsia="Times New Roman"/>
          <w:iCs/>
          <w:sz w:val="23"/>
          <w:szCs w:val="23"/>
          <w:lang w:val="ru-RU"/>
        </w:rPr>
        <w:t>и</w:t>
      </w:r>
      <w:r w:rsidRPr="00581886">
        <w:rPr>
          <w:rFonts w:eastAsia="Times New Roman"/>
          <w:iCs/>
          <w:sz w:val="23"/>
          <w:szCs w:val="23"/>
          <w:lang w:val="ru-RU"/>
        </w:rPr>
        <w:t>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данным. Выявление закономерностей в размещении населения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Миграции  населения  России.</w:t>
      </w:r>
      <w:r w:rsidRPr="00581886">
        <w:rPr>
          <w:rFonts w:eastAsia="Times New Roman"/>
          <w:iCs/>
          <w:sz w:val="23"/>
          <w:szCs w:val="23"/>
          <w:lang w:val="ru-RU"/>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 xml:space="preserve">Человеческий  капитал  страны. </w:t>
      </w:r>
      <w:r w:rsidRPr="00581886">
        <w:rPr>
          <w:rFonts w:eastAsia="Times New Roman"/>
          <w:iCs/>
          <w:sz w:val="23"/>
          <w:szCs w:val="23"/>
          <w:lang w:val="ru-RU"/>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Хозяйство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Особенности хозяйства России.</w:t>
      </w:r>
      <w:r w:rsidRPr="00581886">
        <w:rPr>
          <w:rFonts w:eastAsia="Times New Roman"/>
          <w:iCs/>
          <w:sz w:val="23"/>
          <w:szCs w:val="23"/>
          <w:lang w:val="ru-RU"/>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56253E"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Производственный  капитал.</w:t>
      </w:r>
      <w:r w:rsidRPr="00581886">
        <w:rPr>
          <w:rFonts w:eastAsia="Times New Roman"/>
          <w:iCs/>
          <w:sz w:val="23"/>
          <w:szCs w:val="23"/>
          <w:lang w:val="ru-RU"/>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Топливно-энергетический комплекс (ТЭК).</w:t>
      </w:r>
      <w:r w:rsidRPr="00581886">
        <w:rPr>
          <w:rFonts w:eastAsia="Times New Roman"/>
          <w:iCs/>
          <w:sz w:val="23"/>
          <w:szCs w:val="23"/>
          <w:lang w:val="ru-RU"/>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w:t>
      </w:r>
      <w:r w:rsidR="0056253E" w:rsidRPr="00581886">
        <w:rPr>
          <w:rFonts w:eastAsia="Times New Roman"/>
          <w:iCs/>
          <w:sz w:val="23"/>
          <w:szCs w:val="23"/>
          <w:lang w:val="ru-RU"/>
        </w:rPr>
        <w:t xml:space="preserve"> </w:t>
      </w:r>
      <w:r w:rsidRPr="00581886">
        <w:rPr>
          <w:rFonts w:eastAsia="Times New Roman"/>
          <w:iCs/>
          <w:sz w:val="23"/>
          <w:szCs w:val="23"/>
          <w:lang w:val="ru-RU"/>
        </w:rPr>
        <w:t xml:space="preserve">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w:t>
      </w:r>
    </w:p>
    <w:p w:rsidR="00C47B9F" w:rsidRPr="00581886" w:rsidRDefault="00C47B9F" w:rsidP="0056253E">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угольных бассейнов по картам и статистическим материалам.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Машиностроение.</w:t>
      </w:r>
      <w:r w:rsidRPr="00581886">
        <w:rPr>
          <w:rFonts w:eastAsia="Times New Roman"/>
          <w:iCs/>
          <w:sz w:val="23"/>
          <w:szCs w:val="23"/>
          <w:lang w:val="ru-RU"/>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Металлургия.</w:t>
      </w:r>
      <w:r w:rsidRPr="00581886">
        <w:rPr>
          <w:rFonts w:eastAsia="Times New Roman"/>
          <w:iCs/>
          <w:sz w:val="23"/>
          <w:szCs w:val="23"/>
          <w:lang w:val="ru-RU"/>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Химическая  промышленность.</w:t>
      </w:r>
      <w:r w:rsidRPr="00581886">
        <w:rPr>
          <w:rFonts w:eastAsia="Times New Roman"/>
          <w:iCs/>
          <w:sz w:val="23"/>
          <w:szCs w:val="23"/>
          <w:lang w:val="ru-RU"/>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Лёгкая  промышленность</w:t>
      </w:r>
      <w:r w:rsidRPr="00581886">
        <w:rPr>
          <w:rFonts w:eastAsia="Times New Roman"/>
          <w:iCs/>
          <w:sz w:val="23"/>
          <w:szCs w:val="23"/>
          <w:lang w:val="ru-RU"/>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Агропромышленный  комплекс.</w:t>
      </w:r>
      <w:r w:rsidRPr="00581886">
        <w:rPr>
          <w:rFonts w:eastAsia="Times New Roman"/>
          <w:iCs/>
          <w:sz w:val="23"/>
          <w:szCs w:val="23"/>
          <w:lang w:val="ru-RU"/>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Сельское  хозяйство  и  охрана  окружающей  среды.  Пищевая промышленность.  Состав,  место  и  значение  в  хозяйстве.  Факторы</w:t>
      </w:r>
      <w:r w:rsidR="00DF0D57" w:rsidRPr="00581886">
        <w:rPr>
          <w:rFonts w:eastAsia="Times New Roman"/>
          <w:iCs/>
          <w:sz w:val="23"/>
          <w:szCs w:val="23"/>
          <w:lang w:val="ru-RU"/>
        </w:rPr>
        <w:t xml:space="preserve"> </w:t>
      </w:r>
      <w:r w:rsidRPr="00581886">
        <w:rPr>
          <w:rFonts w:eastAsia="Times New Roman"/>
          <w:iCs/>
          <w:sz w:val="23"/>
          <w:szCs w:val="23"/>
          <w:lang w:val="ru-RU"/>
        </w:rPr>
        <w:t>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w:t>
      </w:r>
      <w:r w:rsidR="00DF0D57" w:rsidRPr="00581886">
        <w:rPr>
          <w:rFonts w:eastAsia="Times New Roman"/>
          <w:iCs/>
          <w:sz w:val="23"/>
          <w:szCs w:val="23"/>
          <w:lang w:val="ru-RU"/>
        </w:rPr>
        <w:t xml:space="preserve"> </w:t>
      </w:r>
      <w:r w:rsidRPr="00581886">
        <w:rPr>
          <w:rFonts w:eastAsia="Times New Roman"/>
          <w:iCs/>
          <w:sz w:val="23"/>
          <w:szCs w:val="23"/>
          <w:lang w:val="ru-RU"/>
        </w:rPr>
        <w:t xml:space="preserve">и центры. Лёгкая промышленность и охрана окружающей среды.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Сфера услуг (инфраструктурный комплекс).</w:t>
      </w:r>
      <w:r w:rsidRPr="00581886">
        <w:rPr>
          <w:rFonts w:eastAsia="Times New Roman"/>
          <w:iCs/>
          <w:sz w:val="23"/>
          <w:szCs w:val="23"/>
          <w:lang w:val="ru-RU"/>
        </w:rPr>
        <w:t xml:space="preserve"> Состав, место и значение в хозяйстве.  Транспорт  и  связь.  Состав,  место  и  значение  в  хозяйстве.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C47B9F" w:rsidRPr="00581886" w:rsidRDefault="00C47B9F" w:rsidP="00C47B9F">
      <w:pPr>
        <w:keepNext/>
        <w:widowControl/>
        <w:ind w:firstLine="709"/>
        <w:jc w:val="both"/>
        <w:textAlignment w:val="center"/>
        <w:rPr>
          <w:rFonts w:eastAsia="Times New Roman"/>
          <w:b/>
          <w:iCs/>
          <w:sz w:val="23"/>
          <w:szCs w:val="23"/>
          <w:lang w:val="ru-RU"/>
        </w:rPr>
      </w:pPr>
      <w:r w:rsidRPr="00581886">
        <w:rPr>
          <w:rFonts w:eastAsia="Times New Roman"/>
          <w:b/>
          <w:iCs/>
          <w:sz w:val="23"/>
          <w:szCs w:val="23"/>
          <w:lang w:val="ru-RU"/>
        </w:rPr>
        <w:t xml:space="preserve">Районы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Природно-хозяйственное  районирование  России</w:t>
      </w:r>
      <w:r w:rsidRPr="00581886">
        <w:rPr>
          <w:rFonts w:eastAsia="Times New Roman"/>
          <w:iCs/>
          <w:sz w:val="23"/>
          <w:szCs w:val="23"/>
          <w:lang w:val="ru-RU"/>
        </w:rPr>
        <w:t xml:space="preserve">.  Принципы  и  виды природно-хозяйственного  районирования  страны.  Анализ  разных  видов районирования России. </w:t>
      </w:r>
    </w:p>
    <w:p w:rsidR="00C47B9F" w:rsidRPr="00581886" w:rsidRDefault="00C47B9F" w:rsidP="00C47B9F">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Крупные регионы и районы России.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Регионы России: Западный и Восточный. </w:t>
      </w:r>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Районы  России:  </w:t>
      </w:r>
      <w:proofErr w:type="gramStart"/>
      <w:r w:rsidRPr="00581886">
        <w:rPr>
          <w:rFonts w:eastAsia="Times New Roman"/>
          <w:iCs/>
          <w:sz w:val="23"/>
          <w:szCs w:val="23"/>
          <w:lang w:val="ru-RU"/>
        </w:rPr>
        <w:t xml:space="preserve">Европейский  Север,  Центральная  Россия,  Европейский Юг, Поволжье, Урал, Западная Сибирь, Восточная Сибирь, Дальний Восток. </w:t>
      </w:r>
      <w:proofErr w:type="gramEnd"/>
    </w:p>
    <w:p w:rsidR="00C47B9F" w:rsidRPr="00581886" w:rsidRDefault="00C47B9F" w:rsidP="00C47B9F">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Характеристика  регионов  и  районов.</w:t>
      </w:r>
      <w:r w:rsidRPr="00581886">
        <w:rPr>
          <w:rFonts w:eastAsia="Times New Roman"/>
          <w:iCs/>
          <w:sz w:val="23"/>
          <w:szCs w:val="23"/>
          <w:lang w:val="ru-RU"/>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C47B9F" w:rsidRPr="00C47B9F" w:rsidRDefault="00C47B9F" w:rsidP="00C47B9F">
      <w:pPr>
        <w:keepNext/>
        <w:widowControl/>
        <w:ind w:firstLine="709"/>
        <w:jc w:val="both"/>
        <w:textAlignment w:val="center"/>
        <w:rPr>
          <w:rFonts w:eastAsia="Times New Roman"/>
          <w:iCs/>
          <w:lang w:val="ru-RU"/>
        </w:rPr>
      </w:pPr>
      <w:r w:rsidRPr="00C47B9F">
        <w:rPr>
          <w:rFonts w:eastAsia="Times New Roman"/>
          <w:iCs/>
          <w:lang w:val="ru-RU"/>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C47B9F" w:rsidRPr="00C47B9F" w:rsidRDefault="00C47B9F" w:rsidP="00C47B9F">
      <w:pPr>
        <w:keepNext/>
        <w:widowControl/>
        <w:ind w:firstLine="709"/>
        <w:jc w:val="both"/>
        <w:textAlignment w:val="center"/>
        <w:rPr>
          <w:rFonts w:eastAsia="Times New Roman"/>
          <w:iCs/>
          <w:lang w:val="ru-RU"/>
        </w:rPr>
      </w:pPr>
      <w:r w:rsidRPr="00C47B9F">
        <w:rPr>
          <w:rFonts w:eastAsia="Times New Roman"/>
          <w:iCs/>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w:t>
      </w:r>
      <w:r w:rsidR="00610E65">
        <w:rPr>
          <w:rFonts w:eastAsia="Times New Roman"/>
          <w:iCs/>
          <w:lang w:val="ru-RU"/>
        </w:rPr>
        <w:t xml:space="preserve"> </w:t>
      </w:r>
      <w:r w:rsidRPr="00C47B9F">
        <w:rPr>
          <w:rFonts w:eastAsia="Times New Roman"/>
          <w:iCs/>
          <w:lang w:val="ru-RU"/>
        </w:rPr>
        <w:t xml:space="preserve">экономических,  социальных  и  экологических  проблем  района,  региона. </w:t>
      </w:r>
    </w:p>
    <w:p w:rsidR="00C47B9F" w:rsidRPr="00C47B9F" w:rsidRDefault="00C47B9F" w:rsidP="00C47B9F">
      <w:pPr>
        <w:keepNext/>
        <w:widowControl/>
        <w:ind w:firstLine="709"/>
        <w:jc w:val="both"/>
        <w:textAlignment w:val="center"/>
        <w:rPr>
          <w:rFonts w:eastAsia="Times New Roman"/>
          <w:iCs/>
          <w:lang w:val="ru-RU"/>
        </w:rPr>
      </w:pPr>
      <w:r w:rsidRPr="00C47B9F">
        <w:rPr>
          <w:rFonts w:eastAsia="Times New Roman"/>
          <w:iCs/>
          <w:lang w:val="ru-RU"/>
        </w:rPr>
        <w:t xml:space="preserve">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C47B9F" w:rsidRPr="00610E65" w:rsidRDefault="00C47B9F" w:rsidP="00C47B9F">
      <w:pPr>
        <w:keepNext/>
        <w:widowControl/>
        <w:ind w:firstLine="709"/>
        <w:jc w:val="both"/>
        <w:textAlignment w:val="center"/>
        <w:rPr>
          <w:rFonts w:eastAsia="Times New Roman"/>
          <w:b/>
          <w:i/>
          <w:iCs/>
          <w:lang w:val="ru-RU"/>
        </w:rPr>
      </w:pPr>
      <w:r w:rsidRPr="00610E65">
        <w:rPr>
          <w:rFonts w:eastAsia="Times New Roman"/>
          <w:b/>
          <w:i/>
          <w:iCs/>
          <w:lang w:val="ru-RU"/>
        </w:rPr>
        <w:t xml:space="preserve">Россия в современном мире </w:t>
      </w:r>
    </w:p>
    <w:p w:rsidR="00C47B9F" w:rsidRPr="00C47B9F" w:rsidRDefault="00C47B9F" w:rsidP="00C47B9F">
      <w:pPr>
        <w:keepNext/>
        <w:widowControl/>
        <w:ind w:firstLine="709"/>
        <w:jc w:val="both"/>
        <w:textAlignment w:val="center"/>
        <w:rPr>
          <w:rFonts w:eastAsia="Times New Roman"/>
          <w:iCs/>
          <w:lang w:val="ru-RU"/>
        </w:rPr>
      </w:pPr>
      <w:r w:rsidRPr="00C47B9F">
        <w:rPr>
          <w:rFonts w:eastAsia="Times New Roman"/>
          <w:iCs/>
          <w:lang w:val="ru-RU"/>
        </w:rPr>
        <w:t xml:space="preserve">Россия  в  системе  международного  географического  разделения  труда. </w:t>
      </w:r>
    </w:p>
    <w:p w:rsidR="00D22ED4" w:rsidRPr="00581886" w:rsidRDefault="00C47B9F" w:rsidP="00581886">
      <w:pPr>
        <w:keepNext/>
        <w:widowControl/>
        <w:ind w:firstLine="709"/>
        <w:jc w:val="both"/>
        <w:textAlignment w:val="center"/>
        <w:rPr>
          <w:rFonts w:eastAsia="Times New Roman"/>
          <w:b/>
          <w:i/>
          <w:iCs/>
          <w:sz w:val="23"/>
          <w:szCs w:val="23"/>
          <w:lang w:val="ru-RU"/>
        </w:rPr>
      </w:pPr>
      <w:r w:rsidRPr="00C47B9F">
        <w:rPr>
          <w:rFonts w:eastAsia="Times New Roman"/>
          <w:iCs/>
          <w:lang w:val="ru-RU"/>
        </w:rPr>
        <w:t>Взаимосвязи  России  с  другими  странами  мира.  Объекты  Всемирного природного и культурного наследия в России.</w:t>
      </w:r>
      <w:r w:rsidRPr="00C47B9F">
        <w:rPr>
          <w:rFonts w:eastAsia="Times New Roman"/>
          <w:iCs/>
          <w:lang w:val="ru-RU"/>
        </w:rPr>
        <w:cr/>
      </w:r>
      <w:r w:rsidR="00581886">
        <w:rPr>
          <w:rFonts w:eastAsia="Times New Roman"/>
          <w:iCs/>
          <w:lang w:val="ru-RU"/>
        </w:rPr>
        <w:t xml:space="preserve">                                                                 </w:t>
      </w:r>
      <w:r w:rsidR="004A72A2">
        <w:rPr>
          <w:rFonts w:eastAsia="Times New Roman"/>
          <w:b/>
          <w:iCs/>
          <w:sz w:val="23"/>
          <w:szCs w:val="23"/>
          <w:lang w:val="ru-RU"/>
        </w:rPr>
        <w:t>2.2.2.9</w:t>
      </w:r>
      <w:r w:rsidR="00D22ED4" w:rsidRPr="00581886">
        <w:rPr>
          <w:rFonts w:eastAsia="Times New Roman"/>
          <w:b/>
          <w:iCs/>
          <w:sz w:val="23"/>
          <w:szCs w:val="23"/>
          <w:lang w:val="ru-RU"/>
        </w:rPr>
        <w:t>.</w:t>
      </w:r>
      <w:r w:rsidR="00D22ED4" w:rsidRPr="00581886">
        <w:rPr>
          <w:rFonts w:eastAsia="Times New Roman"/>
          <w:iCs/>
          <w:sz w:val="23"/>
          <w:szCs w:val="23"/>
          <w:lang w:val="ru-RU"/>
        </w:rPr>
        <w:t xml:space="preserve"> </w:t>
      </w:r>
      <w:r w:rsidR="00E553BB" w:rsidRPr="00581886">
        <w:rPr>
          <w:rFonts w:eastAsia="Times New Roman"/>
          <w:b/>
          <w:i/>
          <w:iCs/>
          <w:sz w:val="23"/>
          <w:szCs w:val="23"/>
          <w:lang w:val="ru-RU"/>
        </w:rPr>
        <w:t>Математика</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Натуральные числа.</w:t>
      </w:r>
      <w:r w:rsidRPr="00581886">
        <w:rPr>
          <w:rFonts w:eastAsia="Times New Roman"/>
          <w:iCs/>
          <w:sz w:val="23"/>
          <w:szCs w:val="23"/>
          <w:lang w:val="ru-RU"/>
        </w:rPr>
        <w:t xml:space="preserve"> Натуральный ряд. Десятичная система счисления.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Арифметические  действия  с  натуральными  числами.  Свойства арифметических действий.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Степень с натуральным показателем.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Делители  и  кратные.  Свойства  и  признаки  делимости.  Простые  и составные  числа.  Разложение  натурального  числа  на  простые  множители.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Деление с остатком.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Дроби.</w:t>
      </w:r>
      <w:r w:rsidRPr="00581886">
        <w:rPr>
          <w:rFonts w:eastAsia="Times New Roman"/>
          <w:iCs/>
          <w:sz w:val="23"/>
          <w:szCs w:val="23"/>
          <w:lang w:val="ru-RU"/>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r w:rsidRPr="00581886">
        <w:rPr>
          <w:rFonts w:eastAsia="Times New Roman"/>
          <w:iCs/>
          <w:sz w:val="23"/>
          <w:szCs w:val="23"/>
          <w:lang w:val="ru-RU"/>
        </w:rPr>
        <w:cr/>
        <w:t xml:space="preserve"> </w:t>
      </w:r>
      <w:r w:rsidR="002B621D" w:rsidRPr="00581886">
        <w:rPr>
          <w:rFonts w:eastAsia="Times New Roman"/>
          <w:iCs/>
          <w:sz w:val="23"/>
          <w:szCs w:val="23"/>
          <w:lang w:val="ru-RU"/>
        </w:rPr>
        <w:t xml:space="preserve">          </w:t>
      </w:r>
      <w:r w:rsidR="00A84E25" w:rsidRPr="00581886">
        <w:rPr>
          <w:rFonts w:eastAsia="Times New Roman"/>
          <w:iCs/>
          <w:sz w:val="23"/>
          <w:szCs w:val="23"/>
          <w:lang w:val="ru-RU"/>
        </w:rPr>
        <w:t xml:space="preserve"> </w:t>
      </w:r>
      <w:r w:rsidRPr="00581886">
        <w:rPr>
          <w:rFonts w:eastAsia="Times New Roman"/>
          <w:iCs/>
          <w:sz w:val="23"/>
          <w:szCs w:val="23"/>
          <w:lang w:val="ru-RU"/>
        </w:rPr>
        <w:t xml:space="preserve">Решение текстовых задач арифметическими способами.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Рациональные числа.</w:t>
      </w:r>
      <w:r w:rsidRPr="00581886">
        <w:rPr>
          <w:rFonts w:eastAsia="Times New Roman"/>
          <w:iCs/>
          <w:sz w:val="23"/>
          <w:szCs w:val="23"/>
          <w:lang w:val="ru-RU"/>
        </w:rPr>
        <w:t xml:space="preserve">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Действительные  числа.</w:t>
      </w:r>
      <w:r w:rsidRPr="00581886">
        <w:rPr>
          <w:rFonts w:eastAsia="Times New Roman"/>
          <w:iCs/>
          <w:sz w:val="23"/>
          <w:szCs w:val="23"/>
          <w:lang w:val="ru-RU"/>
        </w:rPr>
        <w:t xml:space="preserve">  Квадратный  корень  из  числа.  Корень  третьей степени. </w:t>
      </w:r>
    </w:p>
    <w:p w:rsidR="00A84E25"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Понятие  об  иррациональном  числе.  Иррациональность  числа  2   и несоизмеримость  стороны  и  диагонали  квадрата.  Десятичные  приближения иррациональных чисел.</w:t>
      </w:r>
      <w:r w:rsidR="00A84E25" w:rsidRPr="00581886">
        <w:rPr>
          <w:rFonts w:eastAsia="Times New Roman"/>
          <w:iCs/>
          <w:sz w:val="23"/>
          <w:szCs w:val="23"/>
          <w:lang w:val="ru-RU"/>
        </w:rPr>
        <w:t xml:space="preserve"> </w:t>
      </w:r>
      <w:r w:rsidRPr="00581886">
        <w:rPr>
          <w:rFonts w:eastAsia="Times New Roman"/>
          <w:iCs/>
          <w:sz w:val="23"/>
          <w:szCs w:val="23"/>
          <w:lang w:val="ru-RU"/>
        </w:rPr>
        <w:t xml:space="preserve">Множество действительных чисел; представление действительных чисел бесконечными десятичными дробями. Сравнение действительных чисел. Координатная  прямая.  Изображение  чисел  точками  координатной прямой. Числовые промежутки.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Измерения,  приближения,  оценки</w:t>
      </w:r>
      <w:r w:rsidRPr="00581886">
        <w:rPr>
          <w:rFonts w:eastAsia="Times New Roman"/>
          <w:iCs/>
          <w:sz w:val="23"/>
          <w:szCs w:val="23"/>
          <w:lang w:val="ru-RU"/>
        </w:rPr>
        <w:t xml:space="preserve">.  Размеры  объектов  окружающего </w:t>
      </w:r>
    </w:p>
    <w:p w:rsidR="00D22ED4" w:rsidRPr="00581886" w:rsidRDefault="00D22ED4" w:rsidP="00A84E25">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мира  (от  элементарных  частиц  до  Вселенной),  длительность  процессов  в окружающем мире. Выделение множителя — степени десяти в записи числа. 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Алгебраические  выражения.</w:t>
      </w:r>
      <w:r w:rsidRPr="00581886">
        <w:rPr>
          <w:rFonts w:eastAsia="Times New Roman"/>
          <w:iCs/>
          <w:sz w:val="23"/>
          <w:szCs w:val="23"/>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Преобразование  буквенных  выражений  на  основе  свойств  арифметических действий. Равенство буквенных выражений. Тождество.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w:t>
      </w:r>
      <w:r w:rsidR="00A84E25" w:rsidRPr="00581886">
        <w:rPr>
          <w:rFonts w:eastAsia="Times New Roman"/>
          <w:iCs/>
          <w:sz w:val="23"/>
          <w:szCs w:val="23"/>
          <w:lang w:val="ru-RU"/>
        </w:rPr>
        <w:t xml:space="preserve"> </w:t>
      </w:r>
      <w:r w:rsidRPr="00581886">
        <w:rPr>
          <w:rFonts w:eastAsia="Times New Roman"/>
          <w:iCs/>
          <w:sz w:val="23"/>
          <w:szCs w:val="23"/>
          <w:lang w:val="ru-RU"/>
        </w:rPr>
        <w:t xml:space="preserve">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w:t>
      </w:r>
    </w:p>
    <w:p w:rsidR="00D22ED4" w:rsidRPr="00581886" w:rsidRDefault="00D22ED4" w:rsidP="00A84E25">
      <w:pPr>
        <w:keepNext/>
        <w:widowControl/>
        <w:jc w:val="both"/>
        <w:textAlignment w:val="center"/>
        <w:rPr>
          <w:rFonts w:eastAsia="Times New Roman"/>
          <w:iCs/>
          <w:sz w:val="23"/>
          <w:szCs w:val="23"/>
          <w:lang w:val="ru-RU"/>
        </w:rPr>
      </w:pPr>
      <w:r w:rsidRPr="00581886">
        <w:rPr>
          <w:rFonts w:eastAsia="Times New Roman"/>
          <w:iCs/>
          <w:sz w:val="23"/>
          <w:szCs w:val="23"/>
          <w:lang w:val="ru-RU"/>
        </w:rPr>
        <w:t xml:space="preserve">квадратного трёхчлена на множители.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Алгебраическая  дробь.  Основное  свойство  алгебраической  дроби.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Сложение, вычитание, умножение, деление алгебраических дробей. Степень с целым показателем и её свойства.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Рациональные  выражения  и  их  преобразования.  Доказательство тождеств.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Уравнения.</w:t>
      </w:r>
      <w:r w:rsidRPr="00581886">
        <w:rPr>
          <w:rFonts w:eastAsia="Times New Roman"/>
          <w:iCs/>
          <w:sz w:val="23"/>
          <w:szCs w:val="23"/>
          <w:lang w:val="ru-RU"/>
        </w:rPr>
        <w:t xml:space="preserve">  Уравнение  с  одной  переменной.  Корень  уравнения.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Свойства числовых равенств. Равносильность уравнений. Линейное  уравнение.  Квадратное  уравнение:  формула  корней квадратного  уравнения.  Теорема  Виета.  Решение  уравнений,  сводящихся  к </w:t>
      </w:r>
      <w:proofErr w:type="gramStart"/>
      <w:r w:rsidRPr="00581886">
        <w:rPr>
          <w:rFonts w:eastAsia="Times New Roman"/>
          <w:iCs/>
          <w:sz w:val="23"/>
          <w:szCs w:val="23"/>
          <w:lang w:val="ru-RU"/>
        </w:rPr>
        <w:t>линейным</w:t>
      </w:r>
      <w:proofErr w:type="gramEnd"/>
      <w:r w:rsidRPr="00581886">
        <w:rPr>
          <w:rFonts w:eastAsia="Times New Roman"/>
          <w:iCs/>
          <w:sz w:val="23"/>
          <w:szCs w:val="23"/>
          <w:lang w:val="ru-RU"/>
        </w:rPr>
        <w:t xml:space="preserve"> и квадратным. Примеры решения уравнений третьей и четвёртой степеней. Решение дробно-рациональных уравнений.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Уравнение  с  двумя  переменными.  Линейное  уравнение  с  двумя переменными, примеры решения уравнений в целых числах.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Решение текстовых задач алгебраическим способом.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r w:rsidRPr="00581886">
        <w:rPr>
          <w:rFonts w:eastAsia="Times New Roman"/>
          <w:iCs/>
          <w:sz w:val="23"/>
          <w:szCs w:val="23"/>
          <w:lang w:val="ru-RU"/>
        </w:rPr>
        <w:cr/>
        <w:t xml:space="preserve"> </w:t>
      </w:r>
      <w:r w:rsidR="00A84E25" w:rsidRPr="00581886">
        <w:rPr>
          <w:rFonts w:eastAsia="Times New Roman"/>
          <w:iCs/>
          <w:sz w:val="23"/>
          <w:szCs w:val="23"/>
          <w:lang w:val="ru-RU"/>
        </w:rPr>
        <w:t xml:space="preserve">          </w:t>
      </w:r>
      <w:r w:rsidRPr="00581886">
        <w:rPr>
          <w:rFonts w:eastAsia="Times New Roman"/>
          <w:b/>
          <w:i/>
          <w:iCs/>
          <w:sz w:val="23"/>
          <w:szCs w:val="23"/>
          <w:lang w:val="ru-RU"/>
        </w:rPr>
        <w:t>Неравенства.</w:t>
      </w:r>
      <w:r w:rsidRPr="00581886">
        <w:rPr>
          <w:rFonts w:eastAsia="Times New Roman"/>
          <w:iCs/>
          <w:sz w:val="23"/>
          <w:szCs w:val="23"/>
          <w:lang w:val="ru-RU"/>
        </w:rPr>
        <w:t xml:space="preserve"> Числовые неравенства и их свойства.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Функции.</w:t>
      </w:r>
      <w:r w:rsidRPr="00581886">
        <w:rPr>
          <w:rFonts w:eastAsia="Times New Roman"/>
          <w:iCs/>
          <w:sz w:val="23"/>
          <w:szCs w:val="23"/>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Числовые  функции.</w:t>
      </w:r>
      <w:r w:rsidRPr="00581886">
        <w:rPr>
          <w:rFonts w:eastAsia="Times New Roman"/>
          <w:iCs/>
          <w:sz w:val="23"/>
          <w:szCs w:val="23"/>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w:t>
      </w:r>
    </w:p>
    <w:p w:rsidR="00D22ED4" w:rsidRPr="00581886" w:rsidRDefault="00D22ED4" w:rsidP="00A84E25">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Степенные  функции  с  натуральными  показателями  2  и  3,  их  графики  и свойства. Графики функций</w:t>
      </w:r>
      <w:r w:rsidR="00A84E25" w:rsidRPr="00581886">
        <w:rPr>
          <w:rFonts w:eastAsia="Times New Roman"/>
          <w:iCs/>
          <w:sz w:val="23"/>
          <w:szCs w:val="23"/>
          <w:lang w:val="ru-RU"/>
        </w:rPr>
        <w:t>.</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Числовые последовательности.</w:t>
      </w:r>
      <w:r w:rsidRPr="00581886">
        <w:rPr>
          <w:rFonts w:eastAsia="Times New Roman"/>
          <w:iCs/>
          <w:sz w:val="23"/>
          <w:szCs w:val="23"/>
          <w:lang w:val="ru-RU"/>
        </w:rPr>
        <w:t xml:space="preserve"> Понятие числовой последовательности.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Задание последовательности рекуррентной формулой и формулой n-го члена. 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D22ED4" w:rsidRPr="00581886" w:rsidRDefault="00D22ED4" w:rsidP="00D22ED4">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Описательная  статистика.</w:t>
      </w:r>
      <w:r w:rsidRPr="00581886">
        <w:rPr>
          <w:rFonts w:eastAsia="Times New Roman"/>
          <w:iCs/>
          <w:sz w:val="23"/>
          <w:szCs w:val="23"/>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r w:rsidRPr="00581886">
        <w:rPr>
          <w:rFonts w:eastAsia="Times New Roman"/>
          <w:b/>
          <w:i/>
          <w:iCs/>
          <w:sz w:val="23"/>
          <w:szCs w:val="23"/>
          <w:lang w:val="ru-RU"/>
        </w:rPr>
        <w:t xml:space="preserve">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Случайные  события  и  вероятность.</w:t>
      </w:r>
      <w:r w:rsidRPr="00581886">
        <w:rPr>
          <w:rFonts w:eastAsia="Times New Roman"/>
          <w:iCs/>
          <w:sz w:val="23"/>
          <w:szCs w:val="23"/>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Комбинаторика.</w:t>
      </w:r>
      <w:r w:rsidRPr="00581886">
        <w:rPr>
          <w:rFonts w:eastAsia="Times New Roman"/>
          <w:iCs/>
          <w:sz w:val="23"/>
          <w:szCs w:val="23"/>
          <w:lang w:val="ru-RU"/>
        </w:rPr>
        <w:t xml:space="preserve">  Решение  комбинаторных  задач  перебором  вариантов. Комбинаторное правило умножения. Перестановки и факториал.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Наглядная  геометрия.</w:t>
      </w:r>
      <w:r w:rsidRPr="00581886">
        <w:rPr>
          <w:rFonts w:eastAsia="Times New Roman"/>
          <w:iCs/>
          <w:sz w:val="23"/>
          <w:szCs w:val="23"/>
          <w:lang w:val="ru-RU"/>
        </w:rPr>
        <w:t xml:space="preserve">  </w:t>
      </w:r>
      <w:proofErr w:type="gramStart"/>
      <w:r w:rsidRPr="00581886">
        <w:rPr>
          <w:rFonts w:eastAsia="Times New Roman"/>
          <w:iCs/>
          <w:sz w:val="23"/>
          <w:szCs w:val="23"/>
          <w:lang w:val="ru-RU"/>
        </w:rPr>
        <w:t>Наглядные  представления  о  фигурах  на плоскости: прямая, отрезок, луч, угол, ломаная, многоугольник, окружность, круг.</w:t>
      </w:r>
      <w:proofErr w:type="gramEnd"/>
      <w:r w:rsidRPr="00581886">
        <w:rPr>
          <w:rFonts w:eastAsia="Times New Roman"/>
          <w:iCs/>
          <w:sz w:val="23"/>
          <w:szCs w:val="23"/>
          <w:lang w:val="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Длина отрезка, </w:t>
      </w:r>
      <w:proofErr w:type="gramStart"/>
      <w:r w:rsidRPr="00581886">
        <w:rPr>
          <w:rFonts w:eastAsia="Times New Roman"/>
          <w:iCs/>
          <w:sz w:val="23"/>
          <w:szCs w:val="23"/>
          <w:lang w:val="ru-RU"/>
        </w:rPr>
        <w:t>ломаной</w:t>
      </w:r>
      <w:proofErr w:type="gramEnd"/>
      <w:r w:rsidRPr="00581886">
        <w:rPr>
          <w:rFonts w:eastAsia="Times New Roman"/>
          <w:iCs/>
          <w:sz w:val="23"/>
          <w:szCs w:val="23"/>
          <w:lang w:val="ru-RU"/>
        </w:rPr>
        <w:t xml:space="preserve">. Периметр многоугольника. Единицы измерения длины. Измерение длины отрезка, построение отрезка заданной длины.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Виды  углов.  Градусная  мера  угла.  Измерение  и  построение  углов  с помощью транспортира. Биссектриса угла.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D22ED4" w:rsidRPr="00581886" w:rsidRDefault="00D22ED4" w:rsidP="00D22ED4">
      <w:pPr>
        <w:keepNext/>
        <w:widowControl/>
        <w:ind w:firstLine="709"/>
        <w:jc w:val="both"/>
        <w:textAlignment w:val="center"/>
        <w:rPr>
          <w:rFonts w:eastAsia="Times New Roman"/>
          <w:iCs/>
          <w:sz w:val="23"/>
          <w:szCs w:val="23"/>
          <w:lang w:val="ru-RU"/>
        </w:rPr>
      </w:pPr>
      <w:proofErr w:type="gramStart"/>
      <w:r w:rsidRPr="00581886">
        <w:rPr>
          <w:rFonts w:eastAsia="Times New Roman"/>
          <w:iCs/>
          <w:sz w:val="23"/>
          <w:szCs w:val="23"/>
          <w:lang w:val="ru-RU"/>
        </w:rPr>
        <w:t xml:space="preserve">Наглядные  представления  о  пространственных  фигурах:  куб, параллелепипед,  призма,  пирамида,  шар,  сфера,  конус,  цилиндр. </w:t>
      </w:r>
      <w:proofErr w:type="gramEnd"/>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Изображение  пространственных  фигур.  Примеры  сечений.  Многогранники.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Правильные многогранники. Примеры развёрток многогранников, цилиндра и конуса. Изготовление моделей пространственных фигур.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объёма;  единицы  объёма.  Объём  прямоугольного параллелепипеда, куба.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о  равенстве  фигур.  Центральная,  осевая  и  зеркальная симметрии. Изображение симметричных фигур.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Геометрические  фигуры.</w:t>
      </w:r>
      <w:r w:rsidRPr="00581886">
        <w:rPr>
          <w:rFonts w:eastAsia="Times New Roman"/>
          <w:iCs/>
          <w:sz w:val="23"/>
          <w:szCs w:val="23"/>
          <w:lang w:val="ru-RU"/>
        </w:rPr>
        <w:t xml:space="preserve">  Прямые  и  углы.  Точка,  прямая,  плоскость.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Отрезок, луч. Угол. Виды углов. Вертикальные и смежные углы. Биссектриса </w:t>
      </w:r>
      <w:r w:rsidR="001B4A23" w:rsidRPr="00581886">
        <w:rPr>
          <w:rFonts w:eastAsia="Times New Roman"/>
          <w:iCs/>
          <w:sz w:val="23"/>
          <w:szCs w:val="23"/>
          <w:lang w:val="ru-RU"/>
        </w:rPr>
        <w:t xml:space="preserve">угла. </w:t>
      </w:r>
      <w:r w:rsidRPr="00581886">
        <w:rPr>
          <w:rFonts w:eastAsia="Times New Roman"/>
          <w:iCs/>
          <w:sz w:val="23"/>
          <w:szCs w:val="23"/>
          <w:lang w:val="ru-RU"/>
        </w:rPr>
        <w:t xml:space="preserve">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Параллельные  и  пересекающиеся  прямые.  Перпендикулярные  прямые.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Теоремы о параллельности и перпендикулярности </w:t>
      </w:r>
      <w:proofErr w:type="gramStart"/>
      <w:r w:rsidRPr="00581886">
        <w:rPr>
          <w:rFonts w:eastAsia="Times New Roman"/>
          <w:iCs/>
          <w:sz w:val="23"/>
          <w:szCs w:val="23"/>
          <w:lang w:val="ru-RU"/>
        </w:rPr>
        <w:t>прямых</w:t>
      </w:r>
      <w:proofErr w:type="gramEnd"/>
      <w:r w:rsidRPr="00581886">
        <w:rPr>
          <w:rFonts w:eastAsia="Times New Roman"/>
          <w:iCs/>
          <w:sz w:val="23"/>
          <w:szCs w:val="23"/>
          <w:lang w:val="ru-RU"/>
        </w:rPr>
        <w:t xml:space="preserve">. Перпендикуляр и наклонная </w:t>
      </w:r>
      <w:proofErr w:type="gramStart"/>
      <w:r w:rsidRPr="00581886">
        <w:rPr>
          <w:rFonts w:eastAsia="Times New Roman"/>
          <w:iCs/>
          <w:sz w:val="23"/>
          <w:szCs w:val="23"/>
          <w:lang w:val="ru-RU"/>
        </w:rPr>
        <w:t>к</w:t>
      </w:r>
      <w:proofErr w:type="gramEnd"/>
      <w:r w:rsidRPr="00581886">
        <w:rPr>
          <w:rFonts w:eastAsia="Times New Roman"/>
          <w:iCs/>
          <w:sz w:val="23"/>
          <w:szCs w:val="23"/>
          <w:lang w:val="ru-RU"/>
        </w:rPr>
        <w:t xml:space="preserve"> прямой. Серединный перпендикуляр к отрезку.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Геометрическое место точек. Свойства биссектрисы угла и серединного перпендикуляра к отрезку.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w:t>
      </w:r>
      <w:r w:rsidR="001B4A23" w:rsidRPr="00581886">
        <w:rPr>
          <w:rFonts w:eastAsia="Times New Roman"/>
          <w:iCs/>
          <w:sz w:val="23"/>
          <w:szCs w:val="23"/>
          <w:lang w:val="ru-RU"/>
        </w:rPr>
        <w:t xml:space="preserve"> </w:t>
      </w:r>
      <w:r w:rsidRPr="00581886">
        <w:rPr>
          <w:rFonts w:eastAsia="Times New Roman"/>
          <w:iCs/>
          <w:sz w:val="23"/>
          <w:szCs w:val="23"/>
          <w:lang w:val="ru-RU"/>
        </w:rPr>
        <w:t xml:space="preserve">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Многоугольник.  Выпуклые  многоугольники.  Сумма  углов  выпуклого многоугольника. Правильные многоугольники.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Геометрические преобразования. Понятие о равенстве фигур. Понятие о движении: осевая и центральная симметрии, параллельный перенос, поворот.</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о подобии фигур и гомотетии.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Решение  задач  на  вычисление,  доказательство  и  построение  с использованием свойств изученных фигур.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Измерение  геометрических  величин.</w:t>
      </w:r>
      <w:r w:rsidRPr="00581886">
        <w:rPr>
          <w:rFonts w:eastAsia="Times New Roman"/>
          <w:iCs/>
          <w:sz w:val="23"/>
          <w:szCs w:val="23"/>
          <w:lang w:val="ru-RU"/>
        </w:rPr>
        <w:t xml:space="preserve">  Длина  отрезка.  Расстояние  от точки </w:t>
      </w:r>
      <w:proofErr w:type="gramStart"/>
      <w:r w:rsidRPr="00581886">
        <w:rPr>
          <w:rFonts w:eastAsia="Times New Roman"/>
          <w:iCs/>
          <w:sz w:val="23"/>
          <w:szCs w:val="23"/>
          <w:lang w:val="ru-RU"/>
        </w:rPr>
        <w:t>до</w:t>
      </w:r>
      <w:proofErr w:type="gramEnd"/>
      <w:r w:rsidRPr="00581886">
        <w:rPr>
          <w:rFonts w:eastAsia="Times New Roman"/>
          <w:iCs/>
          <w:sz w:val="23"/>
          <w:szCs w:val="23"/>
          <w:lang w:val="ru-RU"/>
        </w:rPr>
        <w:t xml:space="preserve"> прямой. Расстояние между </w:t>
      </w:r>
      <w:proofErr w:type="gramStart"/>
      <w:r w:rsidRPr="00581886">
        <w:rPr>
          <w:rFonts w:eastAsia="Times New Roman"/>
          <w:iCs/>
          <w:sz w:val="23"/>
          <w:szCs w:val="23"/>
          <w:lang w:val="ru-RU"/>
        </w:rPr>
        <w:t>параллельными</w:t>
      </w:r>
      <w:proofErr w:type="gramEnd"/>
      <w:r w:rsidRPr="00581886">
        <w:rPr>
          <w:rFonts w:eastAsia="Times New Roman"/>
          <w:iCs/>
          <w:sz w:val="23"/>
          <w:szCs w:val="23"/>
          <w:lang w:val="ru-RU"/>
        </w:rPr>
        <w:t xml:space="preserve"> прямыми.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Периметр многоугольника.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Длина окружности, число π, длина дуги окружности.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Градусная мера угла, соответствие между величиной центрального угла и длиной дуги окружности.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Соотношение между площадями подобных фигур.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Решение  задач  на  вычисление  и  доказательство  с  использованием изученных формул.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Координаты.</w:t>
      </w:r>
      <w:r w:rsidRPr="00581886">
        <w:rPr>
          <w:rFonts w:eastAsia="Times New Roman"/>
          <w:iCs/>
          <w:sz w:val="23"/>
          <w:szCs w:val="23"/>
          <w:lang w:val="ru-RU"/>
        </w:rPr>
        <w:t xml:space="preserve">  Уравнение  </w:t>
      </w:r>
      <w:proofErr w:type="gramStart"/>
      <w:r w:rsidRPr="00581886">
        <w:rPr>
          <w:rFonts w:eastAsia="Times New Roman"/>
          <w:iCs/>
          <w:sz w:val="23"/>
          <w:szCs w:val="23"/>
          <w:lang w:val="ru-RU"/>
        </w:rPr>
        <w:t>прямой</w:t>
      </w:r>
      <w:proofErr w:type="gramEnd"/>
      <w:r w:rsidRPr="00581886">
        <w:rPr>
          <w:rFonts w:eastAsia="Times New Roman"/>
          <w:iCs/>
          <w:sz w:val="23"/>
          <w:szCs w:val="23"/>
          <w:lang w:val="ru-RU"/>
        </w:rPr>
        <w:t xml:space="preserve">.  Координаты  середины  отрезка.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Формула  расстояния  между  двумя  точками  плоскости.  Уравнение окружности.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Векторы.</w:t>
      </w:r>
      <w:r w:rsidRPr="00581886">
        <w:rPr>
          <w:rFonts w:eastAsia="Times New Roman"/>
          <w:iCs/>
          <w:sz w:val="23"/>
          <w:szCs w:val="23"/>
          <w:lang w:val="ru-RU"/>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Теоретико-множественные  понятия</w:t>
      </w:r>
      <w:r w:rsidRPr="00581886">
        <w:rPr>
          <w:rFonts w:eastAsia="Times New Roman"/>
          <w:iCs/>
          <w:sz w:val="23"/>
          <w:szCs w:val="23"/>
          <w:lang w:val="ru-RU"/>
        </w:rPr>
        <w:t xml:space="preserve">.  Множество,  элемент  множества.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Задание множеств перечислением элементов, характеристическим свойством.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Стандартные  обозначения  числовых  множеств.  Пустое  множество  и  его обозначение. Подмножество. Объединение и пересечение множеств.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Иллюстрация  отношений  между  множествами  с  помощью  диаграмм Эйлера—Венна.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Элементы логики.</w:t>
      </w:r>
      <w:r w:rsidRPr="00581886">
        <w:rPr>
          <w:rFonts w:eastAsia="Times New Roman"/>
          <w:iCs/>
          <w:sz w:val="23"/>
          <w:szCs w:val="23"/>
          <w:lang w:val="ru-RU"/>
        </w:rPr>
        <w:t xml:space="preserve">  Определение. Аксиомы и теоремы. Доказательство. Доказательство  от  противного.  Теорема,  обратная  </w:t>
      </w:r>
      <w:proofErr w:type="gramStart"/>
      <w:r w:rsidRPr="00581886">
        <w:rPr>
          <w:rFonts w:eastAsia="Times New Roman"/>
          <w:iCs/>
          <w:sz w:val="23"/>
          <w:szCs w:val="23"/>
          <w:lang w:val="ru-RU"/>
        </w:rPr>
        <w:t>данной</w:t>
      </w:r>
      <w:proofErr w:type="gramEnd"/>
      <w:r w:rsidRPr="00581886">
        <w:rPr>
          <w:rFonts w:eastAsia="Times New Roman"/>
          <w:iCs/>
          <w:sz w:val="23"/>
          <w:szCs w:val="23"/>
          <w:lang w:val="ru-RU"/>
        </w:rPr>
        <w:t>.  Пример  и</w:t>
      </w:r>
      <w:r w:rsidR="00F75F69" w:rsidRPr="00581886">
        <w:rPr>
          <w:rFonts w:eastAsia="Times New Roman"/>
          <w:iCs/>
          <w:sz w:val="23"/>
          <w:szCs w:val="23"/>
          <w:lang w:val="ru-RU"/>
        </w:rPr>
        <w:t xml:space="preserve"> </w:t>
      </w:r>
      <w:r w:rsidRPr="00581886">
        <w:rPr>
          <w:rFonts w:eastAsia="Times New Roman"/>
          <w:iCs/>
          <w:sz w:val="23"/>
          <w:szCs w:val="23"/>
          <w:lang w:val="ru-RU"/>
        </w:rPr>
        <w:t xml:space="preserve">контрпример. </w:t>
      </w:r>
    </w:p>
    <w:p w:rsidR="00F75F69"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Понятие о равносильности, следовании, употребление логических </w:t>
      </w:r>
      <w:proofErr w:type="gramStart"/>
      <w:r w:rsidRPr="00581886">
        <w:rPr>
          <w:rFonts w:eastAsia="Times New Roman"/>
          <w:iCs/>
          <w:sz w:val="23"/>
          <w:szCs w:val="23"/>
          <w:lang w:val="ru-RU"/>
        </w:rPr>
        <w:t>связок</w:t>
      </w:r>
      <w:proofErr w:type="gramEnd"/>
      <w:r w:rsidRPr="00581886">
        <w:rPr>
          <w:rFonts w:eastAsia="Times New Roman"/>
          <w:iCs/>
          <w:sz w:val="23"/>
          <w:szCs w:val="23"/>
          <w:lang w:val="ru-RU"/>
        </w:rPr>
        <w:t xml:space="preserve"> если..., то, в том и только в том случае, логические связки </w:t>
      </w:r>
      <w:r w:rsidRPr="00581886">
        <w:rPr>
          <w:rFonts w:eastAsia="Times New Roman"/>
          <w:i/>
          <w:iCs/>
          <w:sz w:val="23"/>
          <w:szCs w:val="23"/>
          <w:lang w:val="ru-RU"/>
        </w:rPr>
        <w:t>и, или</w:t>
      </w:r>
      <w:r w:rsidRPr="00581886">
        <w:rPr>
          <w:rFonts w:eastAsia="Times New Roman"/>
          <w:iCs/>
          <w:sz w:val="23"/>
          <w:szCs w:val="23"/>
          <w:lang w:val="ru-RU"/>
        </w:rPr>
        <w:t xml:space="preserve">.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Математика  в  историческом  развитии</w:t>
      </w:r>
      <w:r w:rsidRPr="00581886">
        <w:rPr>
          <w:rFonts w:eastAsia="Times New Roman"/>
          <w:iCs/>
          <w:sz w:val="23"/>
          <w:szCs w:val="23"/>
          <w:lang w:val="ru-RU"/>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Зарождение  алгебры  в  недрах  арифметики.  </w:t>
      </w:r>
      <w:proofErr w:type="gramStart"/>
      <w:r w:rsidRPr="00581886">
        <w:rPr>
          <w:rFonts w:eastAsia="Times New Roman"/>
          <w:iCs/>
          <w:sz w:val="23"/>
          <w:szCs w:val="23"/>
          <w:lang w:val="ru-RU"/>
        </w:rPr>
        <w:t>Ал-Хорезми</w:t>
      </w:r>
      <w:proofErr w:type="gramEnd"/>
      <w:r w:rsidRPr="00581886">
        <w:rPr>
          <w:rFonts w:eastAsia="Times New Roman"/>
          <w:iCs/>
          <w:sz w:val="23"/>
          <w:szCs w:val="23"/>
          <w:lang w:val="ru-RU"/>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581886">
        <w:rPr>
          <w:rFonts w:eastAsia="Times New Roman"/>
          <w:iCs/>
          <w:sz w:val="23"/>
          <w:szCs w:val="23"/>
          <w:lang w:val="ru-RU"/>
        </w:rPr>
        <w:t>Дж</w:t>
      </w:r>
      <w:proofErr w:type="gramEnd"/>
      <w:r w:rsidRPr="00581886">
        <w:rPr>
          <w:rFonts w:eastAsia="Times New Roman"/>
          <w:iCs/>
          <w:sz w:val="23"/>
          <w:szCs w:val="23"/>
          <w:lang w:val="ru-RU"/>
        </w:rPr>
        <w:t xml:space="preserve">. Кардано, Н. X. Абель. Э. Галуа.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Задача Леонардо Пизанского (Фибоначчи) о кроликах, числа Фибоначчи.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Задача о шахматной доске.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Истоки теории вероятностей: страховое дело, азартные игры. П. Ферма и Б. Паскаль. Я. Бернулли. А. Н. Колмогоров. </w:t>
      </w:r>
    </w:p>
    <w:p w:rsidR="00D22ED4"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w:t>
      </w:r>
    </w:p>
    <w:p w:rsidR="001C524A" w:rsidRPr="00581886" w:rsidRDefault="00D22ED4" w:rsidP="00D22ED4">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История  числа  π.  Золотое  сечение.  «Начала»  Евклида.  Л. Эйлер. Н. И. Лобачевский. История пятого постулата. Софизм, парадоксы</w:t>
      </w:r>
      <w:r w:rsidR="00F75F69" w:rsidRPr="00581886">
        <w:rPr>
          <w:rFonts w:eastAsia="Times New Roman"/>
          <w:iCs/>
          <w:sz w:val="23"/>
          <w:szCs w:val="23"/>
          <w:lang w:val="ru-RU"/>
        </w:rPr>
        <w:t>.</w:t>
      </w:r>
    </w:p>
    <w:p w:rsidR="00964432" w:rsidRPr="00581886" w:rsidRDefault="004A72A2" w:rsidP="00964432">
      <w:pPr>
        <w:keepNext/>
        <w:widowControl/>
        <w:ind w:firstLine="709"/>
        <w:jc w:val="center"/>
        <w:textAlignment w:val="center"/>
        <w:rPr>
          <w:rFonts w:eastAsia="Times New Roman"/>
          <w:b/>
          <w:iCs/>
          <w:lang w:val="ru-RU"/>
        </w:rPr>
      </w:pPr>
      <w:r>
        <w:rPr>
          <w:rFonts w:eastAsia="Times New Roman"/>
          <w:b/>
          <w:iCs/>
          <w:lang w:val="ru-RU"/>
        </w:rPr>
        <w:t>2.2.2.10</w:t>
      </w:r>
      <w:r w:rsidR="00964432" w:rsidRPr="00581886">
        <w:rPr>
          <w:rFonts w:eastAsia="Times New Roman"/>
          <w:b/>
          <w:iCs/>
          <w:lang w:val="ru-RU"/>
        </w:rPr>
        <w:t xml:space="preserve">. Информатика </w:t>
      </w:r>
    </w:p>
    <w:p w:rsidR="00020225" w:rsidRPr="00581886" w:rsidRDefault="00020225" w:rsidP="00964432">
      <w:pPr>
        <w:keepNext/>
        <w:widowControl/>
        <w:ind w:firstLine="709"/>
        <w:jc w:val="center"/>
        <w:textAlignment w:val="center"/>
        <w:rPr>
          <w:rFonts w:eastAsia="Times New Roman"/>
          <w:b/>
          <w:iCs/>
          <w:lang w:val="ru-RU"/>
        </w:rPr>
      </w:pP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b/>
          <w:i/>
          <w:iCs/>
          <w:lang w:val="ru-RU"/>
        </w:rPr>
        <w:t>Информация  и  способы  её  представления</w:t>
      </w:r>
      <w:r w:rsidRPr="00581886">
        <w:rPr>
          <w:rFonts w:eastAsia="Times New Roman"/>
          <w:iCs/>
          <w:lang w:val="ru-RU"/>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Кодирование  текстов.  Кодовая  таблица.  Представление  текстов  в компьютерах.  Все  данные  в  компьютере  —  тексты  в  двоичном  алфавите.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Примеры  кодов.  Код  КОИ-8.  Представление  о  стандарте  Юникод.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Значение стандартов </w:t>
      </w:r>
      <w:proofErr w:type="gramStart"/>
      <w:r w:rsidRPr="00581886">
        <w:rPr>
          <w:rFonts w:eastAsia="Times New Roman"/>
          <w:iCs/>
          <w:lang w:val="ru-RU"/>
        </w:rPr>
        <w:t>для</w:t>
      </w:r>
      <w:proofErr w:type="gramEnd"/>
      <w:r w:rsidRPr="00581886">
        <w:rPr>
          <w:rFonts w:eastAsia="Times New Roman"/>
          <w:iCs/>
          <w:lang w:val="ru-RU"/>
        </w:rPr>
        <w:t xml:space="preserve"> ИКТ.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Знакомство с двоичной записью целых чисел. Запись натуральных чисел в пределах 256.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о  необходимости  количественного  описания  информации.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Бит и байт — единицы размера двоичных текстов, производные единицы.  </w:t>
      </w:r>
      <w:r w:rsidRPr="00581886">
        <w:rPr>
          <w:rFonts w:eastAsia="Times New Roman"/>
          <w:iCs/>
          <w:lang w:val="ru-RU"/>
        </w:rPr>
        <w:cr/>
        <w:t xml:space="preserve">            Понятие о носителях информации, используемых  в ИКТ, их истории и перспективах развития.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Виды памяти современных компьютеров. Оперативная и внешняя память.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b/>
          <w:i/>
          <w:iCs/>
          <w:lang w:val="ru-RU"/>
        </w:rPr>
        <w:t>Основы  алгоритмической  культуры.</w:t>
      </w:r>
      <w:r w:rsidRPr="00581886">
        <w:rPr>
          <w:rFonts w:eastAsia="Times New Roman"/>
          <w:iCs/>
          <w:lang w:val="ru-RU"/>
        </w:rPr>
        <w:t xml:space="preserve">  Понятие  исполнителя.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964432" w:rsidRPr="00581886" w:rsidRDefault="00964432" w:rsidP="00964432">
      <w:pPr>
        <w:keepNext/>
        <w:widowControl/>
        <w:ind w:firstLine="709"/>
        <w:jc w:val="both"/>
        <w:textAlignment w:val="center"/>
        <w:rPr>
          <w:rFonts w:eastAsia="Times New Roman"/>
          <w:iCs/>
          <w:lang w:val="ru-RU"/>
        </w:rPr>
      </w:pPr>
      <w:proofErr w:type="gramStart"/>
      <w:r w:rsidRPr="00581886">
        <w:rPr>
          <w:rFonts w:eastAsia="Times New Roman"/>
          <w:iCs/>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581886">
        <w:rPr>
          <w:rFonts w:eastAsia="Times New Roman"/>
          <w:iCs/>
          <w:lang w:val="ru-RU"/>
        </w:rPr>
        <w:t xml:space="preserve"> Понятие вспомогательного алгоритма.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Знакомство с графами, деревьями, списками, символьными строками.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о  методах  разработки  программ  (пошаговое  выполнение, отладка, тестирование).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b/>
          <w:i/>
          <w:iCs/>
          <w:lang w:val="ru-RU"/>
        </w:rPr>
        <w:t>Использование  программных  систем  и  сервисов</w:t>
      </w:r>
      <w:r w:rsidRPr="00581886">
        <w:rPr>
          <w:rFonts w:eastAsia="Times New Roman"/>
          <w:iCs/>
          <w:lang w:val="ru-RU"/>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Компьютерные вирусы. Антивирусная профилактика.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Файл. Каталог (директория). Файловая система. Основные операции при работе  с  файлами:  создать  файл,  удалить  файл,  скопировать  файл.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Архивирование и разархивирование.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Обработка  текстов.  Текстовый  редактор.  Создание  структурированного текста.  Проверка  правописания,  словари.  Ссылки.  Выделение  изменений.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Включение в те</w:t>
      </w:r>
      <w:proofErr w:type="gramStart"/>
      <w:r w:rsidRPr="00581886">
        <w:rPr>
          <w:rFonts w:eastAsia="Times New Roman"/>
          <w:iCs/>
          <w:lang w:val="ru-RU"/>
        </w:rPr>
        <w:t>кст гр</w:t>
      </w:r>
      <w:proofErr w:type="gramEnd"/>
      <w:r w:rsidRPr="00581886">
        <w:rPr>
          <w:rFonts w:eastAsia="Times New Roman"/>
          <w:iCs/>
          <w:lang w:val="ru-RU"/>
        </w:rPr>
        <w:t xml:space="preserve">афических и иных информационных объектов. Деловая переписка, учебная публикация, коллективная работа.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Гипертекст.  Браузеры.  Компьютерные  энциклопедии  и  компьютерные словари. Средства поиска информации.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b/>
          <w:i/>
          <w:iCs/>
          <w:lang w:val="ru-RU"/>
        </w:rPr>
        <w:t>Работа  в  информационном  пространстве</w:t>
      </w:r>
      <w:r w:rsidRPr="00581886">
        <w:rPr>
          <w:rFonts w:eastAsia="Times New Roman"/>
          <w:iCs/>
          <w:lang w:val="ru-RU"/>
        </w:rPr>
        <w:t xml:space="preserve">.  Получение,  передача, сохранение,  преобразование  и  использование  информации.  Необходимость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Постановка  вопроса  о  достоверности  полученной  информации,  </w:t>
      </w:r>
      <w:proofErr w:type="gramStart"/>
      <w:r w:rsidRPr="00581886">
        <w:rPr>
          <w:rFonts w:eastAsia="Times New Roman"/>
          <w:iCs/>
          <w:lang w:val="ru-RU"/>
        </w:rPr>
        <w:t>о</w:t>
      </w:r>
      <w:proofErr w:type="gramEnd"/>
      <w:r w:rsidRPr="00581886">
        <w:rPr>
          <w:rFonts w:eastAsia="Times New Roman"/>
          <w:iCs/>
          <w:lang w:val="ru-RU"/>
        </w:rPr>
        <w:t xml:space="preserve">  </w:t>
      </w:r>
      <w:proofErr w:type="gramStart"/>
      <w:r w:rsidRPr="00581886">
        <w:rPr>
          <w:rFonts w:eastAsia="Times New Roman"/>
          <w:iCs/>
          <w:lang w:val="ru-RU"/>
        </w:rPr>
        <w:t>её</w:t>
      </w:r>
      <w:proofErr w:type="gramEnd"/>
      <w:r w:rsidRPr="00581886">
        <w:rPr>
          <w:rFonts w:eastAsia="Times New Roman"/>
          <w:iCs/>
          <w:lang w:val="ru-RU"/>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Организация  взаимодействия  в  информационной  среде:  электронная переписка, чат, форум, телеконференция, сайт.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964432" w:rsidRPr="00581886" w:rsidRDefault="00964432" w:rsidP="00964432">
      <w:pPr>
        <w:keepNext/>
        <w:widowControl/>
        <w:ind w:firstLine="709"/>
        <w:jc w:val="both"/>
        <w:textAlignment w:val="center"/>
        <w:rPr>
          <w:rFonts w:eastAsia="Times New Roman"/>
          <w:iCs/>
          <w:lang w:val="ru-RU"/>
        </w:rPr>
      </w:pPr>
      <w:proofErr w:type="gramStart"/>
      <w:r w:rsidRPr="00581886">
        <w:rPr>
          <w:rFonts w:eastAsia="Times New Roman"/>
          <w:iCs/>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Тенденции  развития  ИКТ  (суперкомпьютеры,  мобильные вычислительные устройства). </w:t>
      </w:r>
    </w:p>
    <w:p w:rsidR="00964432" w:rsidRPr="00581886" w:rsidRDefault="00964432" w:rsidP="00964432">
      <w:pPr>
        <w:keepNext/>
        <w:widowControl/>
        <w:ind w:firstLine="709"/>
        <w:jc w:val="both"/>
        <w:textAlignment w:val="center"/>
        <w:rPr>
          <w:rFonts w:eastAsia="Times New Roman"/>
          <w:iCs/>
          <w:lang w:val="ru-RU"/>
        </w:rPr>
      </w:pPr>
      <w:r w:rsidRPr="00581886">
        <w:rPr>
          <w:rFonts w:eastAsia="Times New Roman"/>
          <w:iCs/>
          <w:lang w:val="ru-RU"/>
        </w:rPr>
        <w:t xml:space="preserve">Стандарты в сфере информатики и ИКТ. Право в информационной сфере. </w:t>
      </w:r>
    </w:p>
    <w:p w:rsidR="003522ED" w:rsidRPr="00581886" w:rsidRDefault="00964432" w:rsidP="003522ED">
      <w:pPr>
        <w:keepNext/>
        <w:widowControl/>
        <w:ind w:firstLine="709"/>
        <w:jc w:val="both"/>
        <w:textAlignment w:val="center"/>
        <w:rPr>
          <w:rFonts w:eastAsia="Times New Roman"/>
          <w:b/>
          <w:iCs/>
          <w:lang w:val="ru-RU"/>
        </w:rPr>
      </w:pPr>
      <w:r w:rsidRPr="00581886">
        <w:rPr>
          <w:rFonts w:eastAsia="Times New Roman"/>
          <w:iCs/>
          <w:lang w:val="ru-RU"/>
        </w:rPr>
        <w:t>Базовые  представления  о  правовых  аспектах  использования  компьютерных программ и работы в сети Интернет.</w:t>
      </w:r>
      <w:r w:rsidRPr="00581886">
        <w:rPr>
          <w:rFonts w:eastAsia="Times New Roman"/>
          <w:b/>
          <w:iCs/>
          <w:color w:val="FF0000"/>
          <w:lang w:val="ru-RU"/>
        </w:rPr>
        <w:t xml:space="preserve"> </w:t>
      </w:r>
      <w:r w:rsidRPr="00581886">
        <w:rPr>
          <w:rFonts w:eastAsia="Times New Roman"/>
          <w:b/>
          <w:iCs/>
          <w:color w:val="FF0000"/>
          <w:lang w:val="ru-RU"/>
        </w:rPr>
        <w:cr/>
      </w:r>
    </w:p>
    <w:p w:rsidR="003522ED" w:rsidRPr="00581886" w:rsidRDefault="004A72A2" w:rsidP="003522ED">
      <w:pPr>
        <w:keepNext/>
        <w:widowControl/>
        <w:ind w:firstLine="709"/>
        <w:jc w:val="center"/>
        <w:textAlignment w:val="center"/>
        <w:rPr>
          <w:rFonts w:eastAsia="Times New Roman"/>
          <w:b/>
          <w:iCs/>
          <w:lang w:val="ru-RU"/>
        </w:rPr>
      </w:pPr>
      <w:r>
        <w:rPr>
          <w:rFonts w:eastAsia="Times New Roman"/>
          <w:b/>
          <w:iCs/>
          <w:lang w:val="ru-RU"/>
        </w:rPr>
        <w:t>2.2.11</w:t>
      </w:r>
      <w:r w:rsidR="003522ED" w:rsidRPr="00581886">
        <w:rPr>
          <w:rFonts w:eastAsia="Times New Roman"/>
          <w:b/>
          <w:iCs/>
          <w:lang w:val="ru-RU"/>
        </w:rPr>
        <w:t>.Физика</w:t>
      </w:r>
    </w:p>
    <w:p w:rsidR="00020225" w:rsidRPr="00581886" w:rsidRDefault="00020225" w:rsidP="003522ED">
      <w:pPr>
        <w:keepNext/>
        <w:widowControl/>
        <w:ind w:firstLine="709"/>
        <w:jc w:val="center"/>
        <w:textAlignment w:val="center"/>
        <w:rPr>
          <w:rFonts w:eastAsia="Times New Roman"/>
          <w:b/>
          <w:iCs/>
          <w:lang w:val="ru-RU"/>
        </w:rPr>
      </w:pP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Физика и физические методы изучения природы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Механические явления. Кинематика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w:t>
      </w:r>
    </w:p>
    <w:p w:rsidR="003522ED" w:rsidRPr="00581886" w:rsidRDefault="003522ED" w:rsidP="00CA5266">
      <w:pPr>
        <w:keepNext/>
        <w:widowControl/>
        <w:jc w:val="both"/>
        <w:textAlignment w:val="center"/>
        <w:rPr>
          <w:rFonts w:eastAsia="Times New Roman"/>
          <w:iCs/>
          <w:lang w:val="ru-RU"/>
        </w:rPr>
      </w:pPr>
      <w:r w:rsidRPr="00581886">
        <w:rPr>
          <w:rFonts w:eastAsia="Times New Roman"/>
          <w:iCs/>
          <w:lang w:val="ru-RU"/>
        </w:rPr>
        <w:t xml:space="preserve">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Динамика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Сила  упругости.  Сила  трения.  Сила  тяжести.  Закон  всемирного тяготения. Центр тяжести. Давление.  Атмосферное  давление.  Закон  Паскаля.  Закон  Архимеда.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Условие плавания тел. </w:t>
      </w:r>
    </w:p>
    <w:p w:rsidR="00CA5266"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Условия равновесия твёрдого тела.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Законы  сохранения  импульса  и  механической  энергии.</w:t>
      </w:r>
      <w:r w:rsidRPr="00581886">
        <w:rPr>
          <w:rFonts w:eastAsia="Times New Roman"/>
          <w:iCs/>
          <w:lang w:val="ru-RU"/>
        </w:rPr>
        <w:t xml:space="preserve"> </w:t>
      </w:r>
      <w:r w:rsidRPr="00581886">
        <w:rPr>
          <w:rFonts w:eastAsia="Times New Roman"/>
          <w:b/>
          <w:i/>
          <w:iCs/>
          <w:lang w:val="ru-RU"/>
        </w:rPr>
        <w:t xml:space="preserve">Механические колебания и волны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Импульс. Закон сохранения импульса. Реактивное движение.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Механические  колебания.  Резонанс.  Механические  волны.  Звук.</w:t>
      </w:r>
      <w:r w:rsidR="00CA5266" w:rsidRPr="00581886">
        <w:rPr>
          <w:rFonts w:eastAsia="Times New Roman"/>
          <w:iCs/>
          <w:lang w:val="ru-RU"/>
        </w:rPr>
        <w:t xml:space="preserve">    </w:t>
      </w:r>
      <w:r w:rsidRPr="00581886">
        <w:rPr>
          <w:rFonts w:eastAsia="Times New Roman"/>
          <w:iCs/>
          <w:lang w:val="ru-RU"/>
        </w:rPr>
        <w:t xml:space="preserve">Использование колебаний в технике.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Строение и свойства вещества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Тепловые явления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Преобразования  энергии  в  тепловых  машинах.  КПД  тепловой  машины. Экологические проблемы теплоэнергетики.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Электрические явления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Постоянный  электрический  ток.  Сила  тока.  Электрическое сопротивление.  Электрическое  напряжение.  Проводники,  диэлектрики  и </w:t>
      </w:r>
    </w:p>
    <w:p w:rsidR="003522ED" w:rsidRPr="00581886" w:rsidRDefault="003522ED" w:rsidP="00CA5266">
      <w:pPr>
        <w:keepNext/>
        <w:widowControl/>
        <w:jc w:val="both"/>
        <w:textAlignment w:val="center"/>
        <w:rPr>
          <w:rFonts w:eastAsia="Times New Roman"/>
          <w:iCs/>
          <w:lang w:val="ru-RU"/>
        </w:rPr>
      </w:pPr>
      <w:r w:rsidRPr="00581886">
        <w:rPr>
          <w:rFonts w:eastAsia="Times New Roman"/>
          <w:iCs/>
          <w:lang w:val="ru-RU"/>
        </w:rPr>
        <w:t xml:space="preserve">полупроводники.  Закон  Ома  для  участка  электрической  цепи.  Работа  и мощность  электрического  тока.  Закон  </w:t>
      </w:r>
      <w:proofErr w:type="gramStart"/>
      <w:r w:rsidRPr="00581886">
        <w:rPr>
          <w:rFonts w:eastAsia="Times New Roman"/>
          <w:iCs/>
          <w:lang w:val="ru-RU"/>
        </w:rPr>
        <w:t>Джоуля—Ленца</w:t>
      </w:r>
      <w:proofErr w:type="gramEnd"/>
      <w:r w:rsidRPr="00581886">
        <w:rPr>
          <w:rFonts w:eastAsia="Times New Roman"/>
          <w:iCs/>
          <w:lang w:val="ru-RU"/>
        </w:rPr>
        <w:t xml:space="preserve">.  Правила безопасности при работе с источниками электрического тока.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Магнитные явления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 </w:t>
      </w:r>
    </w:p>
    <w:p w:rsidR="00CA5266"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Электромагнитная индукция. Электрогенератор. Трансформатор.</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iCs/>
          <w:lang w:val="ru-RU"/>
        </w:rPr>
        <w:t xml:space="preserve"> </w:t>
      </w:r>
      <w:r w:rsidR="00CA5266" w:rsidRPr="00581886">
        <w:rPr>
          <w:rFonts w:eastAsia="Times New Roman"/>
          <w:iCs/>
          <w:lang w:val="ru-RU"/>
        </w:rPr>
        <w:t>Э</w:t>
      </w:r>
      <w:r w:rsidRPr="00581886">
        <w:rPr>
          <w:rFonts w:eastAsia="Times New Roman"/>
          <w:b/>
          <w:i/>
          <w:iCs/>
          <w:lang w:val="ru-RU"/>
        </w:rPr>
        <w:t xml:space="preserve">лектромагнитные колебания и волны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Электромагнитные  колебания.  Электромагнитные  волны.  Влияние электромагнитных излучений на живые организмы.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Принципы радиосвязи и телевидения.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Свет — электромагнитная волна. Прямолинейное распространение света.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Отражение  и  преломление  света.  Плоское  зеркало.  Линзы.  Фокусное расстояние и оптическая сила линзы. Оптические приборы. Дисперсия света.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Квантовые явления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Термоядерные реакции.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Строение и эволюция Вселенной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w:t>
      </w:r>
    </w:p>
    <w:p w:rsidR="00CA5266"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Эволюция Вселенной. </w:t>
      </w:r>
    </w:p>
    <w:p w:rsidR="003522ED" w:rsidRPr="00581886" w:rsidRDefault="004A72A2" w:rsidP="00CA5266">
      <w:pPr>
        <w:keepNext/>
        <w:widowControl/>
        <w:ind w:firstLine="709"/>
        <w:jc w:val="center"/>
        <w:textAlignment w:val="center"/>
        <w:rPr>
          <w:rFonts w:eastAsia="Times New Roman"/>
          <w:b/>
          <w:iCs/>
          <w:lang w:val="ru-RU"/>
        </w:rPr>
      </w:pPr>
      <w:r>
        <w:rPr>
          <w:rFonts w:eastAsia="Times New Roman"/>
          <w:b/>
          <w:iCs/>
          <w:lang w:val="ru-RU"/>
        </w:rPr>
        <w:t>2.2.2.12</w:t>
      </w:r>
      <w:r w:rsidR="00CA5266" w:rsidRPr="00581886">
        <w:rPr>
          <w:rFonts w:eastAsia="Times New Roman"/>
          <w:b/>
          <w:iCs/>
          <w:lang w:val="ru-RU"/>
        </w:rPr>
        <w:t>.</w:t>
      </w:r>
      <w:r w:rsidR="003522ED" w:rsidRPr="00581886">
        <w:rPr>
          <w:rFonts w:eastAsia="Times New Roman"/>
          <w:b/>
          <w:iCs/>
          <w:lang w:val="ru-RU"/>
        </w:rPr>
        <w:t>Биология</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Живые организмы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Биология как наука. Роль биологии в практической деятельности людей.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Правила  работы  в  кабинете  биологии,  с  биологическими  приборами  и инструментами.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w:t>
      </w:r>
      <w:r w:rsidRPr="00581886">
        <w:rPr>
          <w:rFonts w:eastAsia="Times New Roman"/>
          <w:iCs/>
          <w:lang w:val="ru-RU"/>
        </w:rPr>
        <w:cr/>
      </w:r>
      <w:r w:rsidR="00CA5266" w:rsidRPr="00581886">
        <w:rPr>
          <w:rFonts w:eastAsia="Times New Roman"/>
          <w:iCs/>
          <w:lang w:val="ru-RU"/>
        </w:rPr>
        <w:t xml:space="preserve">           </w:t>
      </w:r>
      <w:r w:rsidRPr="00581886">
        <w:rPr>
          <w:rFonts w:eastAsia="Times New Roman"/>
          <w:iCs/>
          <w:lang w:val="ru-RU"/>
        </w:rPr>
        <w:t xml:space="preserve">Лишайники. Роль лишайников в природе и жизни человека.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Вирусы  —  неклеточные  формы.  Заболевания,  вызываемые  вирусами.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Меры профилактики заболеваний.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Регуляция  процессов  жизнедеятельности.  Движения.  Рост,  развитие  и размножение.  Многообразие  растений,  принципы  их  классификации.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Усложнение растений в процессе эволюции.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Животные.  Строение  животных.  Процессы  жизнедеятельности  и  их регуляция  у  животных.  Размножение,  рост  и  развитие.  Поведение.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Раздражимость.  Рефлексы.  Инстинкты.  Многообразие  (типы,  классы хордовых)  животных,  их  роль  в  природе  и  жизни  человека.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Сельскохозяйственные  и  домашние  животные.  Профилактика  заболеваний, вызываемых  животными.  Усложнение  животных  в  процессе  эволюции.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Приспособления  к  различным  средам  обитания.  Охрана  редких  и исчезающих видов животных.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Человек и его здоровье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Человек и окружающая среда. Природная и социальная среда обитания человека. Защита среды обитания человека.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Общие  сведения  об  организме  человека.  Место  человека  в  системе органического  мира.  Черты  сходства  и  различий  человека  и  животных.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Строение  организма  человека:  клетки,  ткани,  органы,  системы  органов.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Методы изучения организма человека.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Опора  и  движение.  Опорно-двигательная  система.  Профилактика травматизма.  Значение  физических  упражнений  и  культуры  труда  для</w:t>
      </w:r>
      <w:r w:rsidR="00CA5266" w:rsidRPr="00581886">
        <w:rPr>
          <w:rFonts w:eastAsia="Times New Roman"/>
          <w:iCs/>
          <w:lang w:val="ru-RU"/>
        </w:rPr>
        <w:t xml:space="preserve"> </w:t>
      </w:r>
      <w:r w:rsidRPr="00581886">
        <w:rPr>
          <w:rFonts w:eastAsia="Times New Roman"/>
          <w:iCs/>
          <w:lang w:val="ru-RU"/>
        </w:rPr>
        <w:t xml:space="preserve">формирования скелета и мускулатуры. Первая помощь при травмах опорно-двигательной системы.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Инфекционные заболевания и меры их профилактики. Вред табакокурения. Питание.  Пищеварение.  Пищеварительная  система.  Нарушения  работы пищеварительной системы и их профилактика.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CA5266"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Размножение  и  развитие.  Половые  железы  и  половые  клетки.  Половое </w:t>
      </w:r>
      <w:r w:rsidR="00CA5266" w:rsidRPr="00581886">
        <w:rPr>
          <w:rFonts w:eastAsia="Times New Roman"/>
          <w:iCs/>
          <w:lang w:val="ru-RU"/>
        </w:rPr>
        <w:t>с</w:t>
      </w:r>
      <w:r w:rsidRPr="00581886">
        <w:rPr>
          <w:rFonts w:eastAsia="Times New Roman"/>
          <w:iCs/>
          <w:lang w:val="ru-RU"/>
        </w:rPr>
        <w:t xml:space="preserve">озревание.  Инфекции,  передающиеся  половым  путём,  их  профилактика.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ВИЧ-инфекция  и  её  профилактика.  Наследственные  заболевания.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Медикогенетическое  консультирование.  Оплодотворение,  внутриутробное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развитие.  Беременность.  Вредное  влияние  на  развитие  организма  курения,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употребления алкоголя, наркотиков. Роды. Развитие после рождения.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Органы чувств. Строение и функции органов зрения и слуха. Нарушения</w:t>
      </w:r>
      <w:r w:rsidR="00CA5266" w:rsidRPr="00581886">
        <w:rPr>
          <w:rFonts w:eastAsia="Times New Roman"/>
          <w:iCs/>
          <w:lang w:val="ru-RU"/>
        </w:rPr>
        <w:t xml:space="preserve"> </w:t>
      </w:r>
      <w:r w:rsidRPr="00581886">
        <w:rPr>
          <w:rFonts w:eastAsia="Times New Roman"/>
          <w:iCs/>
          <w:lang w:val="ru-RU"/>
        </w:rPr>
        <w:t xml:space="preserve">зрения  и  слуха,  их  предупреждение.  Вестибулярный  аппарат.  Мышечное  и кожное чувства. Обоняние. Вкус.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Нейрогуморальная  регуляция  процессов  жизнедеятельности  организма.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Нервная  система.  Рефлекс  и  рефлекторная  дуга.  Эндокринная  система.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Гормоны,  механизмы  их  действия  на  клетки.  Нарушения  деятельности нервной и эндокринной систем и их предупреждение.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Поведение  и  психика  человека.  Безусловные  рефлексы  и  инстинкты.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Условные  рефлексы.  Особенности  поведения  человека.  Речь.  Мышление.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Внимание.  Память.  Эмоции  и  чувства.  Сон.  Темперамент  и  характер.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Способности  и  одарённость.  Межличностные  отношения.  Роль  обучения  и воспитания в развитии поведения и психики человека.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3522ED" w:rsidRPr="00581886" w:rsidRDefault="003522ED" w:rsidP="003522ED">
      <w:pPr>
        <w:keepNext/>
        <w:widowControl/>
        <w:ind w:firstLine="709"/>
        <w:jc w:val="both"/>
        <w:textAlignment w:val="center"/>
        <w:rPr>
          <w:rFonts w:eastAsia="Times New Roman"/>
          <w:b/>
          <w:i/>
          <w:iCs/>
          <w:lang w:val="ru-RU"/>
        </w:rPr>
      </w:pPr>
      <w:r w:rsidRPr="00581886">
        <w:rPr>
          <w:rFonts w:eastAsia="Times New Roman"/>
          <w:b/>
          <w:i/>
          <w:iCs/>
          <w:lang w:val="ru-RU"/>
        </w:rPr>
        <w:t xml:space="preserve">Общие биологические закономерности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Клеточное  строение  организмов.  </w:t>
      </w:r>
      <w:proofErr w:type="gramStart"/>
      <w:r w:rsidRPr="00581886">
        <w:rPr>
          <w:rFonts w:eastAsia="Times New Roman"/>
          <w:iCs/>
          <w:lang w:val="ru-RU"/>
        </w:rPr>
        <w:t>Строение  клетки:  ядро,  клеточная оболочка,  плазматическая  мембрана,  цитоплазма,  пластиды,  митохондрии, вакуоли.</w:t>
      </w:r>
      <w:proofErr w:type="gramEnd"/>
      <w:r w:rsidRPr="00581886">
        <w:rPr>
          <w:rFonts w:eastAsia="Times New Roman"/>
          <w:iCs/>
          <w:lang w:val="ru-RU"/>
        </w:rPr>
        <w:t xml:space="preserve"> Хромосомы. Многообразие клеток.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Обмен  веществ  и  превращения  энергии  —  признак  живых  организмов.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Роль  питания,  дыхания,  транспорта  веществ,  удаления  продуктов  обмена  в жизнедеятельности клетки и организма.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Рост  и  развитие  организмов.  Размножение.  Бесполое  и  половое размножение. Половые клетки. Оплодотворение.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Наследственность  и  изменчивость  —  свойства  организмов. </w:t>
      </w:r>
      <w:r w:rsidRPr="00581886">
        <w:rPr>
          <w:rFonts w:eastAsia="Times New Roman"/>
          <w:iCs/>
          <w:lang w:val="ru-RU"/>
        </w:rPr>
        <w:cr/>
        <w:t xml:space="preserve"> </w:t>
      </w:r>
      <w:r w:rsidR="00CA5266" w:rsidRPr="00581886">
        <w:rPr>
          <w:rFonts w:eastAsia="Times New Roman"/>
          <w:iCs/>
          <w:lang w:val="ru-RU"/>
        </w:rPr>
        <w:t xml:space="preserve">           </w:t>
      </w:r>
      <w:r w:rsidRPr="00581886">
        <w:rPr>
          <w:rFonts w:eastAsia="Times New Roman"/>
          <w:iCs/>
          <w:lang w:val="ru-RU"/>
        </w:rPr>
        <w:t xml:space="preserve">Наследственная и ненаследственная изменчивость.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w:t>
      </w:r>
    </w:p>
    <w:p w:rsidR="003522ED" w:rsidRPr="00581886" w:rsidRDefault="003522ED" w:rsidP="003522ED">
      <w:pPr>
        <w:keepNext/>
        <w:widowControl/>
        <w:ind w:firstLine="709"/>
        <w:jc w:val="both"/>
        <w:textAlignment w:val="center"/>
        <w:rPr>
          <w:rFonts w:eastAsia="Times New Roman"/>
          <w:iCs/>
          <w:lang w:val="ru-RU"/>
        </w:rPr>
      </w:pPr>
      <w:r w:rsidRPr="00581886">
        <w:rPr>
          <w:rFonts w:eastAsia="Times New Roman"/>
          <w:iCs/>
          <w:lang w:val="ru-RU"/>
        </w:rPr>
        <w:t xml:space="preserve">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3522ED" w:rsidRPr="00581886" w:rsidRDefault="004A72A2" w:rsidP="00CA5266">
      <w:pPr>
        <w:keepNext/>
        <w:widowControl/>
        <w:ind w:firstLine="709"/>
        <w:jc w:val="center"/>
        <w:textAlignment w:val="center"/>
        <w:rPr>
          <w:rFonts w:eastAsia="Times New Roman"/>
          <w:b/>
          <w:iCs/>
          <w:sz w:val="23"/>
          <w:szCs w:val="23"/>
          <w:lang w:val="ru-RU"/>
        </w:rPr>
      </w:pPr>
      <w:r>
        <w:rPr>
          <w:rFonts w:eastAsia="Times New Roman"/>
          <w:b/>
          <w:iCs/>
          <w:sz w:val="23"/>
          <w:szCs w:val="23"/>
          <w:lang w:val="ru-RU"/>
        </w:rPr>
        <w:t>2.2.2.13</w:t>
      </w:r>
      <w:r w:rsidR="00CA5266" w:rsidRPr="00581886">
        <w:rPr>
          <w:rFonts w:eastAsia="Times New Roman"/>
          <w:b/>
          <w:iCs/>
          <w:sz w:val="23"/>
          <w:szCs w:val="23"/>
          <w:lang w:val="ru-RU"/>
        </w:rPr>
        <w:t xml:space="preserve">. </w:t>
      </w:r>
      <w:r w:rsidR="003522ED" w:rsidRPr="00581886">
        <w:rPr>
          <w:rFonts w:eastAsia="Times New Roman"/>
          <w:b/>
          <w:iCs/>
          <w:sz w:val="23"/>
          <w:szCs w:val="23"/>
          <w:lang w:val="ru-RU"/>
        </w:rPr>
        <w:t>Химия</w:t>
      </w:r>
    </w:p>
    <w:p w:rsidR="003522ED" w:rsidRPr="00581886" w:rsidRDefault="003522ED" w:rsidP="003522ED">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Основные  понятия  химии  (уровень  атомно-молекулярных представлений)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Чистые  вещества  и  смеси.  Очистка  веществ.  Простые  и  сложные вещества.  Металлы  и  неметаллы.  Химический  элемент,  атом,  молекула.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Относительная атомная масса. Относительная молекулярная масса.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Физические  явления  и  химические  реакции.  Признаки  и  условия протекания  химических  реакций.  Закон  сохранения  массы  веще</w:t>
      </w:r>
      <w:proofErr w:type="gramStart"/>
      <w:r w:rsidRPr="00581886">
        <w:rPr>
          <w:rFonts w:eastAsia="Times New Roman"/>
          <w:iCs/>
          <w:sz w:val="23"/>
          <w:szCs w:val="23"/>
          <w:lang w:val="ru-RU"/>
        </w:rPr>
        <w:t>ств  пр</w:t>
      </w:r>
      <w:proofErr w:type="gramEnd"/>
      <w:r w:rsidRPr="00581886">
        <w:rPr>
          <w:rFonts w:eastAsia="Times New Roman"/>
          <w:iCs/>
          <w:sz w:val="23"/>
          <w:szCs w:val="23"/>
          <w:lang w:val="ru-RU"/>
        </w:rPr>
        <w:t xml:space="preserve">и химических реакциях. Химические уравнения.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Первоначальные  представления  о  естественных  семействах  (группах) химических элементов: щелочные металлы, галогены.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b/>
          <w:i/>
          <w:iCs/>
          <w:sz w:val="23"/>
          <w:szCs w:val="23"/>
          <w:lang w:val="ru-RU"/>
        </w:rPr>
        <w:t>Периодический  закон  и  периодическая  система  химических элементов Д. И. Менделеева. Строение вещества</w:t>
      </w:r>
      <w:r w:rsidRPr="00581886">
        <w:rPr>
          <w:rFonts w:eastAsia="Times New Roman"/>
          <w:iCs/>
          <w:sz w:val="23"/>
          <w:szCs w:val="23"/>
          <w:lang w:val="ru-RU"/>
        </w:rPr>
        <w:t xml:space="preserve">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Периодический  закон.  История  открытия  периодического  закона.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Значение периодического закона для развития науки.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Периодическая  система  как  </w:t>
      </w:r>
      <w:proofErr w:type="gramStart"/>
      <w:r w:rsidRPr="00581886">
        <w:rPr>
          <w:rFonts w:eastAsia="Times New Roman"/>
          <w:iCs/>
          <w:sz w:val="23"/>
          <w:szCs w:val="23"/>
          <w:lang w:val="ru-RU"/>
        </w:rPr>
        <w:t>естественно-научная</w:t>
      </w:r>
      <w:proofErr w:type="gramEnd"/>
      <w:r w:rsidRPr="00581886">
        <w:rPr>
          <w:rFonts w:eastAsia="Times New Roman"/>
          <w:iCs/>
          <w:sz w:val="23"/>
          <w:szCs w:val="23"/>
          <w:lang w:val="ru-RU"/>
        </w:rPr>
        <w:t xml:space="preserve">  классификация</w:t>
      </w:r>
      <w:r w:rsidR="009C67A4" w:rsidRPr="00581886">
        <w:rPr>
          <w:rFonts w:eastAsia="Times New Roman"/>
          <w:iCs/>
          <w:sz w:val="23"/>
          <w:szCs w:val="23"/>
          <w:lang w:val="ru-RU"/>
        </w:rPr>
        <w:t xml:space="preserve"> </w:t>
      </w:r>
      <w:r w:rsidRPr="00581886">
        <w:rPr>
          <w:rFonts w:eastAsia="Times New Roman"/>
          <w:iCs/>
          <w:sz w:val="23"/>
          <w:szCs w:val="23"/>
          <w:lang w:val="ru-RU"/>
        </w:rPr>
        <w:t>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w:t>
      </w:r>
      <w:r w:rsidR="009C67A4" w:rsidRPr="00581886">
        <w:rPr>
          <w:rFonts w:eastAsia="Times New Roman"/>
          <w:iCs/>
          <w:sz w:val="23"/>
          <w:szCs w:val="23"/>
          <w:lang w:val="ru-RU"/>
        </w:rPr>
        <w:t xml:space="preserve">ппы  (для  элементов  </w:t>
      </w:r>
      <w:r w:rsidRPr="00581886">
        <w:rPr>
          <w:rFonts w:eastAsia="Times New Roman"/>
          <w:iCs/>
          <w:sz w:val="23"/>
          <w:szCs w:val="23"/>
          <w:lang w:val="ru-RU"/>
        </w:rPr>
        <w:t xml:space="preserve">А-групп).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3522ED" w:rsidRPr="00581886" w:rsidRDefault="003522ED" w:rsidP="003522ED">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Многообразие химических реакций </w:t>
      </w:r>
    </w:p>
    <w:p w:rsidR="003522ED" w:rsidRPr="00581886" w:rsidRDefault="003522ED" w:rsidP="003522ED">
      <w:pPr>
        <w:keepNext/>
        <w:widowControl/>
        <w:ind w:firstLine="709"/>
        <w:jc w:val="both"/>
        <w:textAlignment w:val="center"/>
        <w:rPr>
          <w:rFonts w:eastAsia="Times New Roman"/>
          <w:iCs/>
          <w:sz w:val="23"/>
          <w:szCs w:val="23"/>
          <w:lang w:val="ru-RU"/>
        </w:rPr>
      </w:pPr>
      <w:proofErr w:type="gramStart"/>
      <w:r w:rsidRPr="00581886">
        <w:rPr>
          <w:rFonts w:eastAsia="Times New Roman"/>
          <w:iCs/>
          <w:sz w:val="23"/>
          <w:szCs w:val="23"/>
          <w:lang w:val="ru-RU"/>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Скорость  химических  реакций.  Факторы,  влияющие  на  скорость химических реакций.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581886">
        <w:rPr>
          <w:rFonts w:eastAsia="Times New Roman"/>
          <w:iCs/>
          <w:sz w:val="23"/>
          <w:szCs w:val="23"/>
          <w:lang w:val="ru-RU"/>
        </w:rPr>
        <w:t>ии ио</w:t>
      </w:r>
      <w:proofErr w:type="gramEnd"/>
      <w:r w:rsidRPr="00581886">
        <w:rPr>
          <w:rFonts w:eastAsia="Times New Roman"/>
          <w:iCs/>
          <w:sz w:val="23"/>
          <w:szCs w:val="23"/>
          <w:lang w:val="ru-RU"/>
        </w:rPr>
        <w:t xml:space="preserve">нного обмена в растворах электролитов. </w:t>
      </w:r>
    </w:p>
    <w:p w:rsidR="003522ED" w:rsidRPr="00581886" w:rsidRDefault="003522ED" w:rsidP="003522ED">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Многообразие веществ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rsidR="003522ED" w:rsidRPr="00581886" w:rsidRDefault="003522ED" w:rsidP="003522ED">
      <w:pPr>
        <w:keepNext/>
        <w:widowControl/>
        <w:ind w:firstLine="709"/>
        <w:jc w:val="both"/>
        <w:textAlignment w:val="center"/>
        <w:rPr>
          <w:rFonts w:eastAsia="Times New Roman"/>
          <w:b/>
          <w:i/>
          <w:iCs/>
          <w:sz w:val="23"/>
          <w:szCs w:val="23"/>
          <w:lang w:val="ru-RU"/>
        </w:rPr>
      </w:pPr>
      <w:r w:rsidRPr="00581886">
        <w:rPr>
          <w:rFonts w:eastAsia="Times New Roman"/>
          <w:b/>
          <w:i/>
          <w:iCs/>
          <w:sz w:val="23"/>
          <w:szCs w:val="23"/>
          <w:lang w:val="ru-RU"/>
        </w:rPr>
        <w:t xml:space="preserve">Экспериментальная химия </w:t>
      </w:r>
    </w:p>
    <w:p w:rsidR="003522ED" w:rsidRPr="00581886" w:rsidRDefault="003522ED" w:rsidP="003522ED">
      <w:pPr>
        <w:keepNext/>
        <w:widowControl/>
        <w:ind w:firstLine="709"/>
        <w:jc w:val="both"/>
        <w:textAlignment w:val="center"/>
        <w:rPr>
          <w:rFonts w:eastAsia="Times New Roman"/>
          <w:iCs/>
          <w:sz w:val="23"/>
          <w:szCs w:val="23"/>
          <w:lang w:val="ru-RU"/>
        </w:rPr>
      </w:pPr>
      <w:r w:rsidRPr="00581886">
        <w:rPr>
          <w:rFonts w:eastAsia="Times New Roman"/>
          <w:iCs/>
          <w:sz w:val="23"/>
          <w:szCs w:val="23"/>
          <w:lang w:val="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581886">
        <w:rPr>
          <w:rFonts w:eastAsia="Times New Roman"/>
          <w:iCs/>
          <w:sz w:val="23"/>
          <w:szCs w:val="23"/>
          <w:lang w:val="ru-RU"/>
        </w:rPr>
        <w:t>опыты</w:t>
      </w:r>
      <w:proofErr w:type="gramEnd"/>
      <w:r w:rsidRPr="00581886">
        <w:rPr>
          <w:rFonts w:eastAsia="Times New Roman"/>
          <w:iCs/>
          <w:sz w:val="23"/>
          <w:szCs w:val="23"/>
          <w:lang w:val="ru-RU"/>
        </w:rPr>
        <w:t xml:space="preserve">  и  уточнение  их  содержания проводятся  авторами  рабочих  программ  по  химии  для  основной  школы. </w:t>
      </w:r>
    </w:p>
    <w:p w:rsidR="009D08B4" w:rsidRPr="00581886" w:rsidRDefault="00BA43FA" w:rsidP="009D08B4">
      <w:pPr>
        <w:keepNext/>
        <w:widowControl/>
        <w:ind w:firstLine="709"/>
        <w:jc w:val="center"/>
        <w:textAlignment w:val="center"/>
        <w:rPr>
          <w:rFonts w:eastAsia="Times New Roman"/>
          <w:b/>
          <w:iCs/>
          <w:lang w:val="ru-RU"/>
        </w:rPr>
      </w:pPr>
      <w:r>
        <w:rPr>
          <w:rFonts w:eastAsia="Times New Roman"/>
          <w:b/>
          <w:iCs/>
          <w:lang w:val="ru-RU"/>
        </w:rPr>
        <w:t>2.2.2.14</w:t>
      </w:r>
      <w:r w:rsidR="009D08B4" w:rsidRPr="00581886">
        <w:rPr>
          <w:rFonts w:eastAsia="Times New Roman"/>
          <w:b/>
          <w:iCs/>
          <w:lang w:val="ru-RU"/>
        </w:rPr>
        <w:t>. Изобразительное искусство</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Роль искусства и художественной деятельности человека в развитии культуры.</w:t>
      </w:r>
      <w:r w:rsidRPr="00581886">
        <w:rPr>
          <w:rFonts w:eastAsia="Times New Roman"/>
          <w:iCs/>
          <w:lang w:val="ru-RU"/>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9D08B4" w:rsidRPr="00581886" w:rsidRDefault="009D08B4" w:rsidP="009D08B4">
      <w:pPr>
        <w:keepNext/>
        <w:widowControl/>
        <w:ind w:firstLine="709"/>
        <w:jc w:val="both"/>
        <w:textAlignment w:val="center"/>
        <w:rPr>
          <w:rFonts w:eastAsia="Times New Roman"/>
          <w:b/>
          <w:i/>
          <w:iCs/>
          <w:lang w:val="ru-RU"/>
        </w:rPr>
      </w:pPr>
      <w:r w:rsidRPr="00581886">
        <w:rPr>
          <w:rFonts w:eastAsia="Times New Roman"/>
          <w:b/>
          <w:i/>
          <w:iCs/>
          <w:lang w:val="ru-RU"/>
        </w:rPr>
        <w:t xml:space="preserve">Роль  художественной  деятельности  человека  в  освоении  мира.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581886">
        <w:rPr>
          <w:rFonts w:eastAsia="Times New Roman"/>
          <w:iCs/>
          <w:lang w:val="ru-RU"/>
        </w:rPr>
        <w:t>сств в ф</w:t>
      </w:r>
      <w:proofErr w:type="gramEnd"/>
      <w:r w:rsidRPr="00581886">
        <w:rPr>
          <w:rFonts w:eastAsia="Times New Roman"/>
          <w:iCs/>
          <w:lang w:val="ru-RU"/>
        </w:rPr>
        <w:t xml:space="preserve">ормировании образа Родины.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Художественный  диалог  культур.</w:t>
      </w:r>
      <w:r w:rsidRPr="00581886">
        <w:rPr>
          <w:rFonts w:eastAsia="Times New Roman"/>
          <w:iCs/>
          <w:lang w:val="ru-RU"/>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9D08B4" w:rsidRPr="00581886" w:rsidRDefault="009D08B4" w:rsidP="009D08B4">
      <w:pPr>
        <w:keepNext/>
        <w:widowControl/>
        <w:ind w:firstLine="709"/>
        <w:jc w:val="both"/>
        <w:textAlignment w:val="center"/>
        <w:rPr>
          <w:rFonts w:eastAsia="Times New Roman"/>
          <w:b/>
          <w:i/>
          <w:iCs/>
          <w:lang w:val="ru-RU"/>
        </w:rPr>
      </w:pPr>
      <w:r w:rsidRPr="00581886">
        <w:rPr>
          <w:rFonts w:eastAsia="Times New Roman"/>
          <w:b/>
          <w:i/>
          <w:iCs/>
          <w:lang w:val="ru-RU"/>
        </w:rPr>
        <w:t xml:space="preserve">Роль  искусства  в  создании  материальной  среды  жизни  человека.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 xml:space="preserve">Роль  искусства  в  организации  предметно-пространственной  среды  жизни человека.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Искусство  в  современном  мире.</w:t>
      </w:r>
      <w:r w:rsidRPr="00581886">
        <w:rPr>
          <w:rFonts w:eastAsia="Times New Roman"/>
          <w:iCs/>
          <w:lang w:val="ru-RU"/>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Духовно-нравственные  проблемы  жизни  и  искусства.</w:t>
      </w:r>
      <w:r w:rsidRPr="00581886">
        <w:rPr>
          <w:rFonts w:eastAsia="Times New Roman"/>
          <w:iCs/>
          <w:lang w:val="ru-RU"/>
        </w:rPr>
        <w:t xml:space="preserve">  Выражение  в образах искусства нравственного поиска человечества, нравственного выбора отдельного человека. </w:t>
      </w:r>
    </w:p>
    <w:p w:rsidR="009D08B4" w:rsidRPr="00581886" w:rsidRDefault="009D08B4" w:rsidP="009D08B4">
      <w:pPr>
        <w:keepNext/>
        <w:widowControl/>
        <w:jc w:val="both"/>
        <w:textAlignment w:val="center"/>
        <w:rPr>
          <w:rFonts w:eastAsia="Times New Roman"/>
          <w:iCs/>
          <w:lang w:val="ru-RU"/>
        </w:rPr>
      </w:pPr>
      <w:r w:rsidRPr="00581886">
        <w:rPr>
          <w:rFonts w:eastAsia="Times New Roman"/>
          <w:iCs/>
          <w:lang w:val="ru-RU"/>
        </w:rPr>
        <w:t xml:space="preserve">Традиционный  и  современный  уклад  семейной  жизни,  отражённый  в искусстве. Образы мира, защиты Отечества в жизни и в искусстве. Народные праздники, обряды в искусстве и в современной жизни. Взаимоотношения между народами, между людьми разных поколений в жизни и в искусстве.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Специфика художественного изображения.</w:t>
      </w:r>
      <w:r w:rsidRPr="00581886">
        <w:rPr>
          <w:rFonts w:eastAsia="Times New Roman"/>
          <w:iCs/>
          <w:lang w:val="ru-RU"/>
        </w:rPr>
        <w:t xml:space="preserve">  Художественный образ — основа и цель любого искусства. Условность художественного изображения. Реальность и фантазия в искусстве. Средства художественной выразительности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Художественные материалы и художественные техники.</w:t>
      </w:r>
      <w:r w:rsidRPr="00581886">
        <w:rPr>
          <w:rFonts w:eastAsia="Times New Roman"/>
          <w:iCs/>
          <w:lang w:val="ru-RU"/>
        </w:rPr>
        <w:t xml:space="preserve"> Материалы живописи, графики, скульптуры. Художественные техники.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Cs/>
          <w:lang w:val="ru-RU"/>
        </w:rPr>
        <w:t>Композиция.</w:t>
      </w:r>
      <w:r w:rsidRPr="00581886">
        <w:rPr>
          <w:rFonts w:eastAsia="Times New Roman"/>
          <w:iCs/>
          <w:lang w:val="ru-RU"/>
        </w:rPr>
        <w:t xml:space="preserve">  Композиция  —  главное  средство  выразительности художественного  произведения.  Раскрытие  в  композиции  сущности произведения.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 xml:space="preserve">Пропорции. </w:t>
      </w:r>
      <w:r w:rsidRPr="00581886">
        <w:rPr>
          <w:rFonts w:eastAsia="Times New Roman"/>
          <w:iCs/>
          <w:lang w:val="ru-RU"/>
        </w:rPr>
        <w:t xml:space="preserve">Линейная и воздушная перспектива. Контраст в композиции.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Цвет.</w:t>
      </w:r>
      <w:r w:rsidRPr="00581886">
        <w:rPr>
          <w:rFonts w:eastAsia="Times New Roman"/>
          <w:iCs/>
          <w:lang w:val="ru-RU"/>
        </w:rPr>
        <w:t xml:space="preserve">  Цветовые  отношения.  Колорит  картины.  Напряжённость  и насыщенность цвета. Свет и цвет. Характер мазка.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Линия, штрих, пятно.</w:t>
      </w:r>
      <w:r w:rsidRPr="00581886">
        <w:rPr>
          <w:rFonts w:eastAsia="Times New Roman"/>
          <w:iCs/>
          <w:lang w:val="ru-RU"/>
        </w:rPr>
        <w:t xml:space="preserve">  Линия,  штрих, пятно  и художественный образ. Передача  графическими  средствами  эмоционального  состояния  природы, человека, животного.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Объём и форма.</w:t>
      </w:r>
      <w:r w:rsidRPr="00581886">
        <w:rPr>
          <w:rFonts w:eastAsia="Times New Roman"/>
          <w:iCs/>
          <w:lang w:val="ru-RU"/>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Ритм.</w:t>
      </w:r>
      <w:r w:rsidRPr="00581886">
        <w:rPr>
          <w:rFonts w:eastAsia="Times New Roman"/>
          <w:iCs/>
          <w:lang w:val="ru-RU"/>
        </w:rPr>
        <w:t xml:space="preserve">  Роль  ритма  в  построении  композиции  в  живописи  и  рисунке, архитектуре, декоративно-прикладном искусстве.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Изобразительные  виды  искусства</w:t>
      </w:r>
      <w:r w:rsidRPr="00581886">
        <w:rPr>
          <w:rFonts w:eastAsia="Times New Roman"/>
          <w:iCs/>
          <w:lang w:val="ru-RU"/>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r w:rsidRPr="00581886">
        <w:rPr>
          <w:rFonts w:eastAsia="Times New Roman"/>
          <w:iCs/>
          <w:lang w:val="ru-RU"/>
        </w:rPr>
        <w:cr/>
        <w:t xml:space="preserve"> </w:t>
      </w:r>
      <w:r w:rsidR="00E72E9D" w:rsidRPr="00581886">
        <w:rPr>
          <w:rFonts w:eastAsia="Times New Roman"/>
          <w:iCs/>
          <w:lang w:val="ru-RU"/>
        </w:rPr>
        <w:t xml:space="preserve">           </w:t>
      </w:r>
      <w:r w:rsidRPr="00581886">
        <w:rPr>
          <w:rFonts w:eastAsia="Times New Roman"/>
          <w:b/>
          <w:i/>
          <w:iCs/>
          <w:lang w:val="ru-RU"/>
        </w:rPr>
        <w:t>Конструктивные  виды  искусства</w:t>
      </w:r>
      <w:r w:rsidRPr="00581886">
        <w:rPr>
          <w:rFonts w:eastAsia="Times New Roman"/>
          <w:iCs/>
          <w:lang w:val="ru-RU"/>
        </w:rPr>
        <w:t xml:space="preserve">.  Архитектура  и  дизайн.  Роль искусства  в  организации  предметно-пространственной  среды  жизни человека.  Единство  </w:t>
      </w:r>
      <w:proofErr w:type="gramStart"/>
      <w:r w:rsidRPr="00581886">
        <w:rPr>
          <w:rFonts w:eastAsia="Times New Roman"/>
          <w:iCs/>
          <w:lang w:val="ru-RU"/>
        </w:rPr>
        <w:t>художественного</w:t>
      </w:r>
      <w:proofErr w:type="gramEnd"/>
      <w:r w:rsidRPr="00581886">
        <w:rPr>
          <w:rFonts w:eastAsia="Times New Roman"/>
          <w:iCs/>
          <w:lang w:val="ru-RU"/>
        </w:rPr>
        <w:t xml:space="preserve">  и  функционального  в  архитектуре  и дизайне.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 xml:space="preserve">Архитектурный образ. Архитектура — летопись времён. 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Декоративно-прикладные  виды  искусства</w:t>
      </w:r>
      <w:r w:rsidRPr="00581886">
        <w:rPr>
          <w:rFonts w:eastAsia="Times New Roman"/>
          <w:iCs/>
          <w:lang w:val="ru-RU"/>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
          <w:iCs/>
          <w:lang w:val="ru-RU"/>
        </w:rPr>
        <w:t>Изображение  в  синтетических  и  экранных  видах  искусства  и художественная фотография</w:t>
      </w:r>
      <w:r w:rsidRPr="00581886">
        <w:rPr>
          <w:rFonts w:eastAsia="Times New Roman"/>
          <w:iCs/>
          <w:lang w:val="ru-RU"/>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9D08B4" w:rsidRPr="00581886" w:rsidRDefault="001A213E" w:rsidP="001A213E">
      <w:pPr>
        <w:keepNext/>
        <w:widowControl/>
        <w:ind w:firstLine="709"/>
        <w:jc w:val="center"/>
        <w:textAlignment w:val="center"/>
        <w:rPr>
          <w:rFonts w:eastAsia="Times New Roman"/>
          <w:b/>
          <w:i/>
          <w:iCs/>
          <w:lang w:val="ru-RU"/>
        </w:rPr>
      </w:pPr>
      <w:r w:rsidRPr="00581886">
        <w:rPr>
          <w:rFonts w:eastAsia="Times New Roman"/>
          <w:b/>
          <w:i/>
          <w:iCs/>
          <w:lang w:val="ru-RU"/>
        </w:rPr>
        <w:t xml:space="preserve">2.2.2.13. </w:t>
      </w:r>
      <w:r w:rsidR="009D08B4" w:rsidRPr="00581886">
        <w:rPr>
          <w:rFonts w:eastAsia="Times New Roman"/>
          <w:b/>
          <w:i/>
          <w:iCs/>
          <w:lang w:val="ru-RU"/>
        </w:rPr>
        <w:t>Музыка</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Cs/>
          <w:lang w:val="ru-RU"/>
        </w:rPr>
        <w:t>Музыка  как  вид  искусства.</w:t>
      </w:r>
      <w:r w:rsidRPr="00581886">
        <w:rPr>
          <w:rFonts w:eastAsia="Times New Roman"/>
          <w:iCs/>
          <w:lang w:val="ru-RU"/>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w:t>
      </w:r>
      <w:r w:rsidR="002A2E4B" w:rsidRPr="00581886">
        <w:rPr>
          <w:rFonts w:eastAsia="Times New Roman"/>
          <w:iCs/>
          <w:lang w:val="ru-RU"/>
        </w:rPr>
        <w:t xml:space="preserve"> </w:t>
      </w:r>
      <w:r w:rsidRPr="00581886">
        <w:rPr>
          <w:rFonts w:eastAsia="Times New Roman"/>
          <w:iCs/>
          <w:lang w:val="ru-RU"/>
        </w:rPr>
        <w:t xml:space="preserve">отечественных  и  зарубежных  композиторов.  Искусство  исполнительской интерпретации в музыке (вокальной и инструментальной).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b/>
          <w:iCs/>
          <w:lang w:val="ru-RU"/>
        </w:rPr>
        <w:t>Музыкальный  образ  и  музыкальная  драматургия.</w:t>
      </w:r>
      <w:r w:rsidRPr="00581886">
        <w:rPr>
          <w:rFonts w:eastAsia="Times New Roman"/>
          <w:iCs/>
          <w:lang w:val="ru-RU"/>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9D08B4" w:rsidRPr="00581886" w:rsidRDefault="009D08B4" w:rsidP="009D08B4">
      <w:pPr>
        <w:keepNext/>
        <w:widowControl/>
        <w:ind w:firstLine="709"/>
        <w:jc w:val="both"/>
        <w:textAlignment w:val="center"/>
        <w:rPr>
          <w:rFonts w:eastAsia="Times New Roman"/>
          <w:iCs/>
          <w:lang w:val="ru-RU"/>
        </w:rPr>
      </w:pPr>
      <w:r w:rsidRPr="00581886">
        <w:rPr>
          <w:rFonts w:eastAsia="Times New Roman"/>
          <w:iCs/>
          <w:lang w:val="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9D08B4" w:rsidRPr="00581886" w:rsidRDefault="009D08B4" w:rsidP="001B1824">
      <w:pPr>
        <w:keepNext/>
        <w:widowControl/>
        <w:ind w:left="-142"/>
        <w:jc w:val="both"/>
        <w:textAlignment w:val="center"/>
        <w:rPr>
          <w:rFonts w:eastAsia="Times New Roman"/>
          <w:iCs/>
          <w:lang w:val="ru-RU"/>
        </w:rPr>
      </w:pPr>
      <w:r w:rsidRPr="00581886">
        <w:rPr>
          <w:rFonts w:eastAsia="Times New Roman"/>
          <w:iCs/>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9D08B4" w:rsidRPr="00581886" w:rsidRDefault="009D08B4" w:rsidP="001B1824">
      <w:pPr>
        <w:keepNext/>
        <w:widowControl/>
        <w:ind w:left="-142"/>
        <w:jc w:val="both"/>
        <w:textAlignment w:val="center"/>
        <w:rPr>
          <w:rFonts w:eastAsia="Times New Roman"/>
          <w:iCs/>
          <w:lang w:val="ru-RU"/>
        </w:rPr>
      </w:pPr>
      <w:r w:rsidRPr="00581886">
        <w:rPr>
          <w:rFonts w:eastAsia="Times New Roman"/>
          <w:b/>
          <w:iCs/>
          <w:lang w:val="ru-RU"/>
        </w:rPr>
        <w:t>Музыка  в  современном  мире:  традиции  и  инновации.</w:t>
      </w:r>
      <w:r w:rsidRPr="00581886">
        <w:rPr>
          <w:rFonts w:eastAsia="Times New Roman"/>
          <w:iCs/>
          <w:lang w:val="ru-RU"/>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w:t>
      </w:r>
      <w:r w:rsidR="002A2E4B" w:rsidRPr="00581886">
        <w:rPr>
          <w:rFonts w:eastAsia="Times New Roman"/>
          <w:iCs/>
          <w:lang w:val="ru-RU"/>
        </w:rPr>
        <w:t xml:space="preserve"> </w:t>
      </w:r>
      <w:r w:rsidRPr="00581886">
        <w:rPr>
          <w:rFonts w:eastAsia="Times New Roman"/>
          <w:iCs/>
          <w:lang w:val="ru-RU"/>
        </w:rPr>
        <w:t xml:space="preserve">ворчества. Этническая музыка. Музыкальная культура своего </w:t>
      </w:r>
      <w:r w:rsidRPr="00581886">
        <w:rPr>
          <w:rFonts w:eastAsia="Times New Roman"/>
          <w:iCs/>
          <w:lang w:val="ru-RU"/>
        </w:rPr>
        <w:cr/>
        <w:t xml:space="preserve"> 299 </w:t>
      </w:r>
    </w:p>
    <w:p w:rsidR="009D08B4" w:rsidRPr="00581886" w:rsidRDefault="009D08B4" w:rsidP="001B1824">
      <w:pPr>
        <w:keepNext/>
        <w:widowControl/>
        <w:ind w:left="-142"/>
        <w:jc w:val="both"/>
        <w:textAlignment w:val="center"/>
        <w:rPr>
          <w:rFonts w:eastAsia="Times New Roman"/>
          <w:iCs/>
          <w:lang w:val="ru-RU"/>
        </w:rPr>
      </w:pPr>
      <w:r w:rsidRPr="00581886">
        <w:rPr>
          <w:rFonts w:eastAsia="Times New Roman"/>
          <w:iCs/>
          <w:lang w:val="ru-RU"/>
        </w:rPr>
        <w:t xml:space="preserve">региона. </w:t>
      </w:r>
    </w:p>
    <w:p w:rsidR="009D08B4" w:rsidRPr="00581886" w:rsidRDefault="009D08B4" w:rsidP="001B1824">
      <w:pPr>
        <w:keepNext/>
        <w:widowControl/>
        <w:ind w:left="-142"/>
        <w:jc w:val="both"/>
        <w:textAlignment w:val="center"/>
        <w:rPr>
          <w:rFonts w:eastAsia="Times New Roman"/>
          <w:iCs/>
          <w:lang w:val="ru-RU"/>
        </w:rPr>
      </w:pPr>
      <w:r w:rsidRPr="00581886">
        <w:rPr>
          <w:rFonts w:eastAsia="Times New Roman"/>
          <w:iCs/>
          <w:lang w:val="ru-RU"/>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sidRPr="00581886">
        <w:rPr>
          <w:rFonts w:eastAsia="Times New Roman"/>
          <w:iCs/>
          <w:lang w:val="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581886">
        <w:rPr>
          <w:rFonts w:eastAsia="Times New Roman"/>
          <w:iCs/>
          <w:lang w:val="ru-RU"/>
        </w:rPr>
        <w:t xml:space="preserve"> Информационно-коммуникационные технологии в музыке. </w:t>
      </w:r>
    </w:p>
    <w:p w:rsidR="00301CD6" w:rsidRPr="00581886" w:rsidRDefault="009D08B4" w:rsidP="001B1824">
      <w:pPr>
        <w:keepNext/>
        <w:widowControl/>
        <w:ind w:left="-142"/>
        <w:jc w:val="both"/>
        <w:textAlignment w:val="center"/>
        <w:rPr>
          <w:rFonts w:eastAsia="Times New Roman"/>
          <w:b/>
          <w:iCs/>
          <w:lang w:val="ru-RU"/>
        </w:rPr>
      </w:pPr>
      <w:r w:rsidRPr="00581886">
        <w:rPr>
          <w:rFonts w:eastAsia="Times New Roman"/>
          <w:iCs/>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r w:rsidRPr="00581886">
        <w:rPr>
          <w:rFonts w:eastAsia="Times New Roman"/>
          <w:iCs/>
          <w:lang w:val="ru-RU"/>
        </w:rPr>
        <w:cr/>
      </w:r>
      <w:r w:rsidR="004A3B82" w:rsidRPr="00581886">
        <w:rPr>
          <w:rFonts w:eastAsia="Times New Roman"/>
          <w:iCs/>
          <w:lang w:val="ru-RU"/>
        </w:rPr>
        <w:t xml:space="preserve">                                                           </w:t>
      </w:r>
      <w:r w:rsidR="00544DE7">
        <w:rPr>
          <w:rFonts w:eastAsia="Times New Roman"/>
          <w:b/>
          <w:iCs/>
          <w:lang w:val="ru-RU"/>
        </w:rPr>
        <w:t>2.2.2.16</w:t>
      </w:r>
      <w:r w:rsidR="00301CD6" w:rsidRPr="00581886">
        <w:rPr>
          <w:rFonts w:eastAsia="Times New Roman"/>
          <w:b/>
          <w:iCs/>
          <w:lang w:val="ru-RU"/>
        </w:rPr>
        <w:t xml:space="preserve">.Технология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301CD6" w:rsidRPr="00581886" w:rsidRDefault="00301CD6" w:rsidP="001B1824">
      <w:pPr>
        <w:keepNext/>
        <w:widowControl/>
        <w:ind w:left="-142"/>
        <w:jc w:val="both"/>
        <w:textAlignment w:val="center"/>
        <w:rPr>
          <w:rFonts w:eastAsia="Times New Roman"/>
          <w:b/>
          <w:iCs/>
          <w:lang w:val="ru-RU"/>
        </w:rPr>
      </w:pPr>
      <w:r w:rsidRPr="00581886">
        <w:rPr>
          <w:rFonts w:eastAsia="Times New Roman"/>
          <w:b/>
          <w:iCs/>
          <w:lang w:val="ru-RU"/>
        </w:rPr>
        <w:t xml:space="preserve">Индустриальные технологии </w:t>
      </w:r>
    </w:p>
    <w:p w:rsidR="00301CD6" w:rsidRPr="00581886" w:rsidRDefault="00301CD6" w:rsidP="001B1824">
      <w:pPr>
        <w:keepNext/>
        <w:widowControl/>
        <w:ind w:left="-142"/>
        <w:jc w:val="both"/>
        <w:textAlignment w:val="center"/>
        <w:rPr>
          <w:rFonts w:eastAsia="Times New Roman"/>
          <w:b/>
          <w:i/>
          <w:iCs/>
          <w:lang w:val="ru-RU"/>
        </w:rPr>
      </w:pPr>
      <w:r w:rsidRPr="00581886">
        <w:rPr>
          <w:rFonts w:eastAsia="Times New Roman"/>
          <w:b/>
          <w:i/>
          <w:iCs/>
          <w:lang w:val="ru-RU"/>
        </w:rPr>
        <w:t xml:space="preserve">Технологии обработки конструкционных и поделочных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Технологии ручной обработки древесины и древесных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Технологии машинной обработки древесины и древесных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Технологии ручной обработки металлов и искусственных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Технологии машинной обработки металлов и искусственных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Технологии художественно-прикладной обработки материалов. </w:t>
      </w:r>
    </w:p>
    <w:p w:rsidR="00301CD6" w:rsidRPr="00581886" w:rsidRDefault="00301CD6" w:rsidP="001B1824">
      <w:pPr>
        <w:keepNext/>
        <w:widowControl/>
        <w:ind w:left="-142"/>
        <w:jc w:val="both"/>
        <w:textAlignment w:val="center"/>
        <w:rPr>
          <w:rFonts w:eastAsia="Times New Roman"/>
          <w:b/>
          <w:i/>
          <w:iCs/>
          <w:lang w:val="ru-RU"/>
        </w:rPr>
      </w:pPr>
      <w:r w:rsidRPr="00581886">
        <w:rPr>
          <w:rFonts w:eastAsia="Times New Roman"/>
          <w:b/>
          <w:i/>
          <w:iCs/>
          <w:lang w:val="ru-RU"/>
        </w:rPr>
        <w:t xml:space="preserve">Электротехника </w:t>
      </w:r>
    </w:p>
    <w:p w:rsidR="00301CD6" w:rsidRPr="00581886" w:rsidRDefault="00301CD6" w:rsidP="001B1824">
      <w:pPr>
        <w:keepNext/>
        <w:widowControl/>
        <w:ind w:left="-142"/>
        <w:jc w:val="both"/>
        <w:textAlignment w:val="center"/>
        <w:rPr>
          <w:rFonts w:eastAsia="Times New Roman"/>
          <w:b/>
          <w:i/>
          <w:iCs/>
          <w:lang w:val="ru-RU"/>
        </w:rPr>
      </w:pPr>
      <w:r w:rsidRPr="00581886">
        <w:rPr>
          <w:rFonts w:eastAsia="Times New Roman"/>
          <w:iCs/>
          <w:lang w:val="ru-RU"/>
        </w:rPr>
        <w:t xml:space="preserve">Электромонтажные и сборочные технологии. Электротехнические устройства с элементами автоматики. Бытовые электроприборы. </w:t>
      </w:r>
      <w:r w:rsidRPr="00581886">
        <w:rPr>
          <w:rFonts w:eastAsia="Times New Roman"/>
          <w:iCs/>
          <w:lang w:val="ru-RU"/>
        </w:rPr>
        <w:cr/>
      </w:r>
      <w:r w:rsidRPr="00581886">
        <w:rPr>
          <w:rFonts w:eastAsia="Times New Roman"/>
          <w:b/>
          <w:iCs/>
          <w:lang w:val="ru-RU"/>
        </w:rPr>
        <w:t xml:space="preserve">           </w:t>
      </w:r>
      <w:r w:rsidRPr="00581886">
        <w:rPr>
          <w:rFonts w:eastAsia="Times New Roman"/>
          <w:b/>
          <w:i/>
          <w:iCs/>
          <w:lang w:val="ru-RU"/>
        </w:rPr>
        <w:t xml:space="preserve">Создание изделий из текстильных и поделочных материалов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Свойства текстильных материалов. Элементы машиноведения. Конструирование швейных изделий. Моделирование швейных изделий. Технология изготовления швейных изделий. Выполнение образцов ручных стежков, строчек и швов. </w:t>
      </w:r>
    </w:p>
    <w:p w:rsidR="00301CD6" w:rsidRPr="00581886" w:rsidRDefault="00301CD6" w:rsidP="001B1824">
      <w:pPr>
        <w:keepNext/>
        <w:widowControl/>
        <w:ind w:left="-142"/>
        <w:jc w:val="both"/>
        <w:textAlignment w:val="center"/>
        <w:rPr>
          <w:rFonts w:eastAsia="Times New Roman"/>
          <w:b/>
          <w:i/>
          <w:iCs/>
          <w:lang w:val="ru-RU"/>
        </w:rPr>
      </w:pPr>
      <w:r w:rsidRPr="00581886">
        <w:rPr>
          <w:rFonts w:eastAsia="Times New Roman"/>
          <w:b/>
          <w:i/>
          <w:iCs/>
          <w:lang w:val="ru-RU"/>
        </w:rPr>
        <w:t xml:space="preserve">Художественные ремёсла </w:t>
      </w:r>
    </w:p>
    <w:p w:rsidR="00301CD6" w:rsidRPr="00581886" w:rsidRDefault="00301CD6" w:rsidP="001B1824">
      <w:pPr>
        <w:keepNext/>
        <w:widowControl/>
        <w:ind w:left="-142"/>
        <w:jc w:val="both"/>
        <w:textAlignment w:val="center"/>
        <w:rPr>
          <w:rFonts w:eastAsia="Times New Roman"/>
          <w:iCs/>
          <w:lang w:val="ru-RU"/>
        </w:rPr>
      </w:pPr>
      <w:r w:rsidRPr="00581886">
        <w:rPr>
          <w:rFonts w:eastAsia="Times New Roman"/>
          <w:iCs/>
          <w:lang w:val="ru-RU"/>
        </w:rPr>
        <w:t xml:space="preserve">Декоративно-прикладное искусство. 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sidRPr="00581886">
        <w:rPr>
          <w:rFonts w:eastAsia="Times New Roman"/>
          <w:iCs/>
          <w:lang w:val="ru-RU"/>
        </w:rPr>
        <w:cr/>
        <w:t xml:space="preserve">           </w:t>
      </w:r>
      <w:r w:rsidRPr="00581886">
        <w:rPr>
          <w:rFonts w:eastAsia="Times New Roman"/>
          <w:b/>
          <w:iCs/>
          <w:lang w:val="ru-RU"/>
        </w:rPr>
        <w:t>Сельскохозяйственные технологии</w:t>
      </w:r>
      <w:r w:rsidRPr="00581886">
        <w:rPr>
          <w:rFonts w:eastAsia="Times New Roman"/>
          <w:iCs/>
          <w:lang w:val="ru-RU"/>
        </w:rPr>
        <w:t xml:space="preserve"> </w:t>
      </w:r>
    </w:p>
    <w:p w:rsidR="00301CD6" w:rsidRPr="00581886" w:rsidRDefault="00301CD6" w:rsidP="001B1824">
      <w:pPr>
        <w:keepNext/>
        <w:widowControl/>
        <w:ind w:left="-284" w:firstLine="142"/>
        <w:jc w:val="both"/>
        <w:textAlignment w:val="center"/>
        <w:rPr>
          <w:rFonts w:eastAsia="Times New Roman"/>
          <w:b/>
          <w:i/>
          <w:iCs/>
          <w:lang w:val="ru-RU"/>
        </w:rPr>
      </w:pPr>
      <w:r w:rsidRPr="00581886">
        <w:rPr>
          <w:rFonts w:eastAsia="Times New Roman"/>
          <w:b/>
          <w:i/>
          <w:iCs/>
          <w:lang w:val="ru-RU"/>
        </w:rPr>
        <w:t xml:space="preserve">Технологии растениеводства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 Организация производства продукции растениеводства на пришкольном участке и в личном подсобном хозяйстве. Профессиональное образование и профессиональная карьера. </w:t>
      </w:r>
    </w:p>
    <w:p w:rsidR="00301CD6" w:rsidRPr="00581886" w:rsidRDefault="00301CD6" w:rsidP="001B1824">
      <w:pPr>
        <w:keepNext/>
        <w:widowControl/>
        <w:ind w:left="-284" w:firstLine="142"/>
        <w:jc w:val="both"/>
        <w:textAlignment w:val="center"/>
        <w:rPr>
          <w:rFonts w:eastAsia="Times New Roman"/>
          <w:b/>
          <w:i/>
          <w:iCs/>
          <w:lang w:val="ru-RU"/>
        </w:rPr>
      </w:pPr>
      <w:r w:rsidRPr="00581886">
        <w:rPr>
          <w:rFonts w:eastAsia="Times New Roman"/>
          <w:b/>
          <w:i/>
          <w:iCs/>
          <w:lang w:val="ru-RU"/>
        </w:rPr>
        <w:t xml:space="preserve">Технологии животноводства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Основы  птицеводства.  Выращивание  молодняка  сельскохозяйственной птицы.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Основы молочного скотоводства.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Кролиководство.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Организация домашней или </w:t>
      </w:r>
      <w:proofErr w:type="gramStart"/>
      <w:r w:rsidRPr="00581886">
        <w:rPr>
          <w:rFonts w:eastAsia="Times New Roman"/>
          <w:iCs/>
          <w:lang w:val="ru-RU"/>
        </w:rPr>
        <w:t>школьной</w:t>
      </w:r>
      <w:proofErr w:type="gramEnd"/>
      <w:r w:rsidRPr="00581886">
        <w:rPr>
          <w:rFonts w:eastAsia="Times New Roman"/>
          <w:iCs/>
          <w:lang w:val="ru-RU"/>
        </w:rPr>
        <w:t xml:space="preserve"> животноводческой мини-фермы.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Профессиональное образование и профессиональная карьера. </w:t>
      </w:r>
    </w:p>
    <w:p w:rsidR="00301CD6" w:rsidRPr="00581886" w:rsidRDefault="00301CD6" w:rsidP="001B1824">
      <w:pPr>
        <w:keepNext/>
        <w:widowControl/>
        <w:ind w:left="-284" w:firstLine="142"/>
        <w:jc w:val="both"/>
        <w:textAlignment w:val="center"/>
        <w:rPr>
          <w:rFonts w:eastAsia="Times New Roman"/>
          <w:b/>
          <w:i/>
          <w:iCs/>
          <w:lang w:val="ru-RU"/>
        </w:rPr>
      </w:pPr>
      <w:r w:rsidRPr="00581886">
        <w:rPr>
          <w:rFonts w:eastAsia="Times New Roman"/>
          <w:b/>
          <w:i/>
          <w:iCs/>
          <w:lang w:val="ru-RU"/>
        </w:rPr>
        <w:t xml:space="preserve">Технологии  исследовательской,  опытнической  и  проектной деятельности </w:t>
      </w:r>
    </w:p>
    <w:p w:rsidR="00301CD6" w:rsidRPr="00581886" w:rsidRDefault="00301CD6" w:rsidP="001B1824">
      <w:pPr>
        <w:keepNext/>
        <w:widowControl/>
        <w:ind w:left="-284" w:firstLine="142"/>
        <w:jc w:val="both"/>
        <w:textAlignment w:val="center"/>
        <w:rPr>
          <w:rFonts w:eastAsia="Times New Roman"/>
          <w:iCs/>
          <w:lang w:val="ru-RU"/>
        </w:rPr>
      </w:pPr>
      <w:r w:rsidRPr="00581886">
        <w:rPr>
          <w:rFonts w:eastAsia="Times New Roman"/>
          <w:iCs/>
          <w:lang w:val="ru-RU"/>
        </w:rPr>
        <w:t xml:space="preserve">Исследовательская и созидательная деятельность. </w:t>
      </w:r>
    </w:p>
    <w:p w:rsidR="00301CD6" w:rsidRPr="00581886" w:rsidRDefault="00301CD6" w:rsidP="001B1824">
      <w:pPr>
        <w:keepNext/>
        <w:widowControl/>
        <w:ind w:left="-284" w:firstLine="142"/>
        <w:jc w:val="both"/>
        <w:textAlignment w:val="center"/>
        <w:rPr>
          <w:rFonts w:eastAsia="Times New Roman"/>
          <w:b/>
          <w:i/>
          <w:iCs/>
          <w:lang w:val="ru-RU"/>
        </w:rPr>
      </w:pPr>
      <w:r w:rsidRPr="00581886">
        <w:rPr>
          <w:rFonts w:eastAsia="Times New Roman"/>
          <w:b/>
          <w:i/>
          <w:iCs/>
          <w:lang w:val="ru-RU"/>
        </w:rPr>
        <w:t xml:space="preserve">Современное производство и профессиональное самоопределение </w:t>
      </w:r>
    </w:p>
    <w:p w:rsidR="00B2784F" w:rsidRPr="00581886" w:rsidRDefault="00301CD6" w:rsidP="001B1824">
      <w:pPr>
        <w:keepNext/>
        <w:widowControl/>
        <w:ind w:left="-284" w:firstLine="142"/>
        <w:jc w:val="center"/>
        <w:textAlignment w:val="center"/>
        <w:rPr>
          <w:rFonts w:eastAsia="Times New Roman"/>
          <w:iCs/>
          <w:lang w:val="ru-RU"/>
        </w:rPr>
      </w:pPr>
      <w:r w:rsidRPr="00581886">
        <w:rPr>
          <w:rFonts w:eastAsia="Times New Roman"/>
          <w:iCs/>
          <w:lang w:val="ru-RU"/>
        </w:rPr>
        <w:t>Сферы  производства,  профессиональное  образование  и  профессиональная карьера.</w:t>
      </w:r>
      <w:r w:rsidRPr="00581886">
        <w:rPr>
          <w:rFonts w:eastAsia="Times New Roman"/>
          <w:iCs/>
          <w:lang w:val="ru-RU"/>
        </w:rPr>
        <w:cr/>
      </w:r>
    </w:p>
    <w:p w:rsidR="00B2784F" w:rsidRPr="00581886" w:rsidRDefault="00544DE7" w:rsidP="00B2784F">
      <w:pPr>
        <w:keepNext/>
        <w:widowControl/>
        <w:ind w:firstLine="709"/>
        <w:jc w:val="center"/>
        <w:textAlignment w:val="center"/>
        <w:rPr>
          <w:rFonts w:eastAsia="Times New Roman"/>
          <w:iCs/>
          <w:lang w:val="ru-RU"/>
        </w:rPr>
      </w:pPr>
      <w:r>
        <w:rPr>
          <w:rFonts w:eastAsia="Times New Roman"/>
          <w:b/>
          <w:iCs/>
          <w:lang w:val="ru-RU"/>
        </w:rPr>
        <w:t>2.2.2.17</w:t>
      </w:r>
      <w:r w:rsidR="00B2784F" w:rsidRPr="00581886">
        <w:rPr>
          <w:rFonts w:eastAsia="Times New Roman"/>
          <w:b/>
          <w:iCs/>
          <w:lang w:val="ru-RU"/>
        </w:rPr>
        <w:t>.Физическая культура</w:t>
      </w:r>
      <w:r w:rsidR="00B2784F" w:rsidRPr="00581886">
        <w:rPr>
          <w:rFonts w:eastAsia="Times New Roman"/>
          <w:iCs/>
          <w:lang w:val="ru-RU"/>
        </w:rPr>
        <w:t xml:space="preserve"> </w:t>
      </w:r>
    </w:p>
    <w:p w:rsidR="00B2784F" w:rsidRPr="00581886" w:rsidRDefault="00B2784F" w:rsidP="00B2784F">
      <w:pPr>
        <w:keepNext/>
        <w:widowControl/>
        <w:ind w:firstLine="709"/>
        <w:jc w:val="both"/>
        <w:textAlignment w:val="center"/>
        <w:rPr>
          <w:rFonts w:eastAsia="Times New Roman"/>
          <w:b/>
          <w:iCs/>
          <w:lang w:val="ru-RU"/>
        </w:rPr>
      </w:pPr>
      <w:r w:rsidRPr="00581886">
        <w:rPr>
          <w:rFonts w:eastAsia="Times New Roman"/>
          <w:b/>
          <w:iCs/>
          <w:lang w:val="ru-RU"/>
        </w:rPr>
        <w:t xml:space="preserve">Знания о физической культуре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b/>
          <w:iCs/>
          <w:lang w:val="ru-RU"/>
        </w:rPr>
        <w:t>История физической культуры.</w:t>
      </w:r>
      <w:r w:rsidRPr="00581886">
        <w:rPr>
          <w:rFonts w:eastAsia="Times New Roman"/>
          <w:iCs/>
          <w:lang w:val="ru-RU"/>
        </w:rPr>
        <w:t xml:space="preserve">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w:t>
      </w:r>
      <w:r w:rsidR="00547A6C" w:rsidRPr="00581886">
        <w:rPr>
          <w:rFonts w:eastAsia="Times New Roman"/>
          <w:iCs/>
          <w:lang w:val="ru-RU"/>
        </w:rPr>
        <w:t xml:space="preserve"> </w:t>
      </w:r>
      <w:r w:rsidRPr="00581886">
        <w:rPr>
          <w:rFonts w:eastAsia="Times New Roman"/>
          <w:iCs/>
          <w:lang w:val="ru-RU"/>
        </w:rPr>
        <w:t xml:space="preserve">Олимпийских игр.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Физическая культура в современном обществе.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b/>
          <w:iCs/>
          <w:lang w:val="ru-RU"/>
        </w:rPr>
        <w:t>Физическая  культура  (основные  понятия).</w:t>
      </w:r>
      <w:r w:rsidRPr="00581886">
        <w:rPr>
          <w:rFonts w:eastAsia="Times New Roman"/>
          <w:iCs/>
          <w:lang w:val="ru-RU"/>
        </w:rPr>
        <w:t xml:space="preserve">  Физическое  развитие человека.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Физическая  подготовка  и  её  связь  с  укреплением  здоровья,  развитием физических качеств.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Организация  и  планирование  самостоятельных  занятий  по  развитию физических качеств.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Техническая подготовка. Техника движений и её основные показатели. Всестороннее и гармоничное физическое развитие. Адаптивная физическая культура. Спортивная подготовка.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Здоровье и здоровый образ жизни. Профессионально-прикладная физическая подготовка.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b/>
          <w:iCs/>
          <w:lang w:val="ru-RU"/>
        </w:rPr>
        <w:t>Физическая культура человека.</w:t>
      </w:r>
      <w:r w:rsidRPr="00581886">
        <w:rPr>
          <w:rFonts w:eastAsia="Times New Roman"/>
          <w:iCs/>
          <w:lang w:val="ru-RU"/>
        </w:rPr>
        <w:t xml:space="preserve"> 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Проведение  самостоятельных  занятий  по  коррекции  осанки  и телосложения.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Восстановительный массаж. Проведение банных процедур.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Доврачебная помощь во время занятий физической культурой и спортом. </w:t>
      </w:r>
    </w:p>
    <w:p w:rsidR="00547A6C" w:rsidRPr="00581886" w:rsidRDefault="00B2784F" w:rsidP="00B2784F">
      <w:pPr>
        <w:keepNext/>
        <w:widowControl/>
        <w:ind w:firstLine="709"/>
        <w:jc w:val="both"/>
        <w:textAlignment w:val="center"/>
        <w:rPr>
          <w:rFonts w:eastAsia="Times New Roman"/>
          <w:iCs/>
          <w:lang w:val="ru-RU"/>
        </w:rPr>
      </w:pPr>
      <w:r w:rsidRPr="00581886">
        <w:rPr>
          <w:rFonts w:eastAsia="Times New Roman"/>
          <w:b/>
          <w:iCs/>
          <w:lang w:val="ru-RU"/>
        </w:rPr>
        <w:t>Способы двигательной (физкультурной) деятельности</w:t>
      </w:r>
      <w:r w:rsidRPr="00581886">
        <w:rPr>
          <w:rFonts w:eastAsia="Times New Roman"/>
          <w:iCs/>
          <w:lang w:val="ru-RU"/>
        </w:rPr>
        <w:t xml:space="preserve">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b/>
          <w:iCs/>
          <w:lang w:val="ru-RU"/>
        </w:rPr>
        <w:t>Организация  и  проведение  самостоятельных  занятий  физической</w:t>
      </w:r>
      <w:r w:rsidR="00547A6C" w:rsidRPr="00581886">
        <w:rPr>
          <w:rFonts w:eastAsia="Times New Roman"/>
          <w:b/>
          <w:iCs/>
          <w:lang w:val="ru-RU"/>
        </w:rPr>
        <w:t xml:space="preserve"> к</w:t>
      </w:r>
      <w:r w:rsidRPr="00581886">
        <w:rPr>
          <w:rFonts w:eastAsia="Times New Roman"/>
          <w:b/>
          <w:iCs/>
          <w:lang w:val="ru-RU"/>
        </w:rPr>
        <w:t xml:space="preserve">ультурой. </w:t>
      </w:r>
      <w:r w:rsidRPr="00581886">
        <w:rPr>
          <w:rFonts w:eastAsia="Times New Roman"/>
          <w:iCs/>
          <w:lang w:val="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Планирование занятий физической культурой.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Проведение  самостоятельных  занятий  прикладной  физической подготовкой. </w:t>
      </w:r>
    </w:p>
    <w:p w:rsidR="00B2784F" w:rsidRPr="00581886" w:rsidRDefault="00B2784F" w:rsidP="00B2784F">
      <w:pPr>
        <w:keepNext/>
        <w:widowControl/>
        <w:ind w:firstLine="709"/>
        <w:jc w:val="both"/>
        <w:textAlignment w:val="center"/>
        <w:rPr>
          <w:rFonts w:eastAsia="Times New Roman"/>
          <w:iCs/>
          <w:lang w:val="ru-RU"/>
        </w:rPr>
      </w:pPr>
      <w:r w:rsidRPr="00581886">
        <w:rPr>
          <w:rFonts w:eastAsia="Times New Roman"/>
          <w:iCs/>
          <w:lang w:val="ru-RU"/>
        </w:rPr>
        <w:t xml:space="preserve">Организация досуга средствами физической культуры. Оценка  эффективности  занятий  физической  культурой. Самонаблюдение и самоконтроль.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Cs/>
          <w:lang w:val="ru-RU"/>
        </w:rPr>
        <w:t xml:space="preserve">Оценка  эффективности  занятий  физкультурно-оздоровительной деятельностью. </w:t>
      </w:r>
      <w:r w:rsidRPr="00581886">
        <w:rPr>
          <w:rFonts w:eastAsia="Times New Roman"/>
          <w:iCs/>
          <w:lang w:val="ru-RU"/>
        </w:rPr>
        <w:t xml:space="preserve">Оценка техники движений, способы выявления и устранения ошибок в технике выполнения (технических ошибок).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Измерение  резервов  организма  и  состояния  здоровья  с  помощью функциональных проб. </w:t>
      </w:r>
    </w:p>
    <w:p w:rsidR="00547A6C" w:rsidRPr="00581886" w:rsidRDefault="00B2784F" w:rsidP="00581886">
      <w:pPr>
        <w:keepNext/>
        <w:widowControl/>
        <w:ind w:left="-567" w:firstLine="283"/>
        <w:jc w:val="both"/>
        <w:textAlignment w:val="center"/>
        <w:rPr>
          <w:rFonts w:eastAsia="Times New Roman"/>
          <w:b/>
          <w:iCs/>
          <w:lang w:val="ru-RU"/>
        </w:rPr>
      </w:pPr>
      <w:r w:rsidRPr="00581886">
        <w:rPr>
          <w:rFonts w:eastAsia="Times New Roman"/>
          <w:b/>
          <w:iCs/>
          <w:lang w:val="ru-RU"/>
        </w:rPr>
        <w:t>Физическое совершенствование</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Cs/>
          <w:lang w:val="ru-RU"/>
        </w:rPr>
        <w:t>Физкультурно-оздоровительная  деятельность.</w:t>
      </w:r>
      <w:r w:rsidRPr="00581886">
        <w:rPr>
          <w:rFonts w:eastAsia="Times New Roman"/>
          <w:iCs/>
          <w:lang w:val="ru-RU"/>
        </w:rPr>
        <w:t xml:space="preserve">  Оздоровительные формы занятий в режиме учебного дня и учебной недели.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Индивидуальные  комплексы  адаптивной  (лечебной)  и  корригирующей физической культуры. </w:t>
      </w:r>
    </w:p>
    <w:p w:rsidR="00B2784F" w:rsidRPr="00581886" w:rsidRDefault="00B2784F" w:rsidP="00581886">
      <w:pPr>
        <w:keepNext/>
        <w:widowControl/>
        <w:ind w:left="-567" w:firstLine="283"/>
        <w:jc w:val="both"/>
        <w:textAlignment w:val="center"/>
        <w:rPr>
          <w:rFonts w:eastAsia="Times New Roman"/>
          <w:b/>
          <w:iCs/>
          <w:lang w:val="ru-RU"/>
        </w:rPr>
      </w:pPr>
      <w:r w:rsidRPr="00581886">
        <w:rPr>
          <w:rFonts w:eastAsia="Times New Roman"/>
          <w:b/>
          <w:iCs/>
          <w:lang w:val="ru-RU"/>
        </w:rPr>
        <w:t xml:space="preserve">Спортивно-оздоровительная  деятельность  с  общеразвивающей направленностью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Гимнастика  с  основами  акробатики.</w:t>
      </w:r>
      <w:r w:rsidRPr="00581886">
        <w:rPr>
          <w:rFonts w:eastAsia="Times New Roman"/>
          <w:iCs/>
          <w:lang w:val="ru-RU"/>
        </w:rPr>
        <w:t xml:space="preserve">  Организующие  команды  и приёмы.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Акробатические упражнения и комбинации.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Ритмическая гимнастика (девочки).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Опорные прыжки.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Упражнения и комбинации на гимнастическом бревне (девочки).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Упражнения и комбинации на гимнастической перекладине (мальчики).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Упражнения  и  комбинации  на  гимнастических  брусьях:  упражнения  на параллельных  брусьях  (мальчики);  упражнения  на  разновысоких  брусьях</w:t>
      </w:r>
      <w:r w:rsidR="00547A6C" w:rsidRPr="00581886">
        <w:rPr>
          <w:rFonts w:eastAsia="Times New Roman"/>
          <w:iCs/>
          <w:lang w:val="ru-RU"/>
        </w:rPr>
        <w:t xml:space="preserve"> </w:t>
      </w:r>
      <w:r w:rsidRPr="00581886">
        <w:rPr>
          <w:rFonts w:eastAsia="Times New Roman"/>
          <w:iCs/>
          <w:lang w:val="ru-RU"/>
        </w:rPr>
        <w:t xml:space="preserve">(девочки).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Лёгкая атлетика.</w:t>
      </w:r>
      <w:r w:rsidRPr="00581886">
        <w:rPr>
          <w:rFonts w:eastAsia="Times New Roman"/>
          <w:iCs/>
          <w:lang w:val="ru-RU"/>
        </w:rPr>
        <w:t xml:space="preserve"> Беговые упражнения.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Прыжковые упражнения.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Метание малого мяча.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Лыжные гонки.</w:t>
      </w:r>
      <w:r w:rsidRPr="00581886">
        <w:rPr>
          <w:rFonts w:eastAsia="Times New Roman"/>
          <w:iCs/>
          <w:lang w:val="ru-RU"/>
        </w:rPr>
        <w:t xml:space="preserve"> Передвижения на лыжах.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Подъёмы, спуски, повороты, торможения.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Спортивные игры</w:t>
      </w:r>
      <w:r w:rsidRPr="00581886">
        <w:rPr>
          <w:rFonts w:eastAsia="Times New Roman"/>
          <w:iCs/>
          <w:lang w:val="ru-RU"/>
        </w:rPr>
        <w:t xml:space="preserve">. Баскетбол. Игра по правилам.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Волейбол. Игра по правилам.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Футбол. Игра по правилам.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Cs/>
          <w:lang w:val="ru-RU"/>
        </w:rPr>
        <w:t>Прикладно-ориентированная  подготовка</w:t>
      </w:r>
      <w:r w:rsidRPr="00581886">
        <w:rPr>
          <w:rFonts w:eastAsia="Times New Roman"/>
          <w:iCs/>
          <w:lang w:val="ru-RU"/>
        </w:rPr>
        <w:t xml:space="preserve">.  Прикладно-ориентированные упражнения.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Cs/>
          <w:lang w:val="ru-RU"/>
        </w:rPr>
        <w:t>Упражнения  общеразвивающей  направленности.</w:t>
      </w:r>
      <w:r w:rsidRPr="00581886">
        <w:rPr>
          <w:rFonts w:eastAsia="Times New Roman"/>
          <w:iCs/>
          <w:lang w:val="ru-RU"/>
        </w:rPr>
        <w:t xml:space="preserve">  Общефизическая</w:t>
      </w:r>
      <w:r w:rsidR="006D3046" w:rsidRPr="00581886">
        <w:rPr>
          <w:rFonts w:eastAsia="Times New Roman"/>
          <w:iCs/>
          <w:lang w:val="ru-RU"/>
        </w:rPr>
        <w:t xml:space="preserve"> </w:t>
      </w:r>
      <w:r w:rsidRPr="00581886">
        <w:rPr>
          <w:rFonts w:eastAsia="Times New Roman"/>
          <w:iCs/>
          <w:lang w:val="ru-RU"/>
        </w:rPr>
        <w:t xml:space="preserve">подготовка.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Гимнастика с основами акробатики</w:t>
      </w:r>
      <w:r w:rsidRPr="00581886">
        <w:rPr>
          <w:rFonts w:eastAsia="Times New Roman"/>
          <w:iCs/>
          <w:lang w:val="ru-RU"/>
        </w:rPr>
        <w:t xml:space="preserve">. Развитие гибкости, координации движений, силы, выносливости.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Лёгкая  атлетика.</w:t>
      </w:r>
      <w:r w:rsidRPr="00581886">
        <w:rPr>
          <w:rFonts w:eastAsia="Times New Roman"/>
          <w:iCs/>
          <w:lang w:val="ru-RU"/>
        </w:rPr>
        <w:t xml:space="preserve">  Развитие  выносливости,  силы,  быстроты, координации движений.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iCs/>
          <w:lang w:val="ru-RU"/>
        </w:rPr>
        <w:t xml:space="preserve">Лыжные гонки. Развитие выносливости, силы, координации движений, быстроты. </w:t>
      </w:r>
    </w:p>
    <w:p w:rsidR="00B2784F" w:rsidRPr="00581886" w:rsidRDefault="00B2784F" w:rsidP="00581886">
      <w:pPr>
        <w:keepNext/>
        <w:widowControl/>
        <w:ind w:left="-567" w:firstLine="283"/>
        <w:jc w:val="both"/>
        <w:textAlignment w:val="center"/>
        <w:rPr>
          <w:rFonts w:eastAsia="Times New Roman"/>
          <w:iCs/>
          <w:lang w:val="ru-RU"/>
        </w:rPr>
      </w:pPr>
      <w:r w:rsidRPr="00581886">
        <w:rPr>
          <w:rFonts w:eastAsia="Times New Roman"/>
          <w:b/>
          <w:i/>
          <w:iCs/>
          <w:lang w:val="ru-RU"/>
        </w:rPr>
        <w:t>Баскетбол.</w:t>
      </w:r>
      <w:r w:rsidRPr="00581886">
        <w:rPr>
          <w:rFonts w:eastAsia="Times New Roman"/>
          <w:iCs/>
          <w:lang w:val="ru-RU"/>
        </w:rPr>
        <w:t xml:space="preserve">  Развитие  быстроты,  силы,  выносливости,  координации движений. </w:t>
      </w:r>
    </w:p>
    <w:p w:rsidR="00581886" w:rsidRDefault="00B2784F" w:rsidP="00581886">
      <w:pPr>
        <w:widowControl/>
        <w:autoSpaceDE/>
        <w:autoSpaceDN/>
        <w:adjustRightInd/>
        <w:ind w:left="-567" w:firstLine="283"/>
        <w:jc w:val="both"/>
        <w:rPr>
          <w:bCs/>
          <w:i/>
          <w:iCs/>
          <w:lang w:val="ru-RU"/>
        </w:rPr>
      </w:pPr>
      <w:r w:rsidRPr="00581886">
        <w:rPr>
          <w:rFonts w:eastAsia="Times New Roman"/>
          <w:b/>
          <w:i/>
          <w:iCs/>
          <w:lang w:val="ru-RU"/>
        </w:rPr>
        <w:t>Футбол.</w:t>
      </w:r>
      <w:r w:rsidRPr="00581886">
        <w:rPr>
          <w:rFonts w:eastAsia="Times New Roman"/>
          <w:iCs/>
          <w:lang w:val="ru-RU"/>
        </w:rPr>
        <w:t xml:space="preserve"> Развитие быстроты, силы, выносливости.</w:t>
      </w:r>
      <w:r w:rsidRPr="00581886">
        <w:rPr>
          <w:rFonts w:eastAsia="Times New Roman"/>
          <w:iCs/>
          <w:lang w:val="ru-RU"/>
        </w:rPr>
        <w:cr/>
      </w:r>
      <w:r w:rsidR="004A3B82" w:rsidRPr="00581886">
        <w:rPr>
          <w:rFonts w:eastAsia="Times New Roman"/>
          <w:iCs/>
          <w:lang w:val="ru-RU"/>
        </w:rPr>
        <w:t xml:space="preserve">            </w:t>
      </w:r>
      <w:r w:rsidR="004A3B82" w:rsidRPr="00581886">
        <w:rPr>
          <w:i/>
          <w:lang w:val="ru-RU"/>
        </w:rPr>
        <w:t xml:space="preserve">Содержание </w:t>
      </w:r>
      <w:r w:rsidR="004A3B82" w:rsidRPr="00581886">
        <w:rPr>
          <w:bCs/>
          <w:i/>
          <w:iCs/>
          <w:lang w:val="ru-RU"/>
        </w:rPr>
        <w:t xml:space="preserve">образовательной программы </w:t>
      </w:r>
      <w:r w:rsidR="00CD58C3">
        <w:rPr>
          <w:bCs/>
          <w:i/>
          <w:iCs/>
          <w:lang w:val="ru-RU"/>
        </w:rPr>
        <w:t xml:space="preserve">по физической культуре </w:t>
      </w:r>
      <w:r w:rsidR="004A3B82" w:rsidRPr="00581886">
        <w:rPr>
          <w:bCs/>
          <w:i/>
          <w:iCs/>
          <w:lang w:val="ru-RU"/>
        </w:rPr>
        <w:t xml:space="preserve">включает ознакомление с </w:t>
      </w:r>
      <w:r w:rsidR="004A3B82" w:rsidRPr="00581886">
        <w:rPr>
          <w:i/>
          <w:iCs/>
          <w:color w:val="000000"/>
          <w:lang w:val="ru-RU"/>
        </w:rPr>
        <w:t xml:space="preserve">основными положениями </w:t>
      </w:r>
      <w:r w:rsidR="004A3B82" w:rsidRPr="00581886">
        <w:rPr>
          <w:bCs/>
          <w:i/>
          <w:iCs/>
          <w:lang w:val="ru-RU"/>
        </w:rPr>
        <w:t xml:space="preserve"> Всероссийского физкультурно – оздоровительного комплекса «Готов к труду и обороне» (в каждом разделе программы).</w:t>
      </w:r>
    </w:p>
    <w:p w:rsidR="00581886" w:rsidRPr="00581886" w:rsidRDefault="00544DE7" w:rsidP="00581886">
      <w:pPr>
        <w:widowControl/>
        <w:autoSpaceDE/>
        <w:autoSpaceDN/>
        <w:adjustRightInd/>
        <w:ind w:left="-567" w:firstLine="283"/>
        <w:jc w:val="center"/>
        <w:rPr>
          <w:rFonts w:eastAsia="Times New Roman"/>
          <w:b/>
          <w:iCs/>
          <w:lang w:val="ru-RU"/>
        </w:rPr>
      </w:pPr>
      <w:r>
        <w:rPr>
          <w:rFonts w:eastAsia="Times New Roman"/>
          <w:b/>
          <w:iCs/>
          <w:lang w:val="ru-RU"/>
        </w:rPr>
        <w:t>2.2.2.18</w:t>
      </w:r>
      <w:r w:rsidR="001865AE" w:rsidRPr="00581886">
        <w:rPr>
          <w:rFonts w:eastAsia="Times New Roman"/>
          <w:b/>
          <w:iCs/>
          <w:lang w:val="ru-RU"/>
        </w:rPr>
        <w:t>. Основы безопасности жизнедеятельности</w:t>
      </w:r>
    </w:p>
    <w:p w:rsidR="00581886" w:rsidRDefault="00581886" w:rsidP="00581886">
      <w:pPr>
        <w:tabs>
          <w:tab w:val="left" w:pos="4057"/>
        </w:tabs>
        <w:ind w:left="-567" w:firstLine="283"/>
        <w:jc w:val="center"/>
        <w:rPr>
          <w:rFonts w:eastAsia="Times New Roman"/>
          <w:b/>
          <w:iCs/>
          <w:lang w:val="ru-RU"/>
        </w:rPr>
      </w:pPr>
      <w:r>
        <w:rPr>
          <w:rFonts w:eastAsia="Times New Roman"/>
          <w:b/>
          <w:lang w:val="ru-RU"/>
        </w:rPr>
        <w:t xml:space="preserve">       </w:t>
      </w:r>
      <w:r w:rsidRPr="00581886">
        <w:rPr>
          <w:rFonts w:eastAsia="Times New Roman"/>
          <w:b/>
          <w:lang w:val="ru-RU"/>
        </w:rPr>
        <w:t>О</w:t>
      </w:r>
      <w:r w:rsidR="001865AE" w:rsidRPr="00581886">
        <w:rPr>
          <w:rFonts w:eastAsia="Times New Roman"/>
          <w:b/>
          <w:iCs/>
          <w:lang w:val="ru-RU"/>
        </w:rPr>
        <w:t>сновы безопасности личности, общества и государства</w:t>
      </w:r>
    </w:p>
    <w:p w:rsidR="00581886" w:rsidRDefault="001865AE" w:rsidP="00CC7DE6">
      <w:pPr>
        <w:tabs>
          <w:tab w:val="left" w:pos="4057"/>
        </w:tabs>
        <w:ind w:left="-284"/>
        <w:rPr>
          <w:rFonts w:eastAsia="Times New Roman"/>
          <w:b/>
          <w:i/>
          <w:iCs/>
          <w:lang w:val="ru-RU"/>
        </w:rPr>
      </w:pPr>
      <w:r w:rsidRPr="001865AE">
        <w:rPr>
          <w:rFonts w:eastAsia="Times New Roman"/>
          <w:b/>
          <w:i/>
          <w:iCs/>
          <w:lang w:val="ru-RU"/>
        </w:rPr>
        <w:t xml:space="preserve">Основы комплексной безопасности </w:t>
      </w:r>
    </w:p>
    <w:p w:rsidR="00581886" w:rsidRDefault="001865AE" w:rsidP="00CC7DE6">
      <w:pPr>
        <w:tabs>
          <w:tab w:val="left" w:pos="4057"/>
        </w:tabs>
        <w:ind w:left="-284"/>
        <w:jc w:val="both"/>
        <w:rPr>
          <w:rFonts w:eastAsia="Times New Roman"/>
          <w:iCs/>
          <w:lang w:val="ru-RU"/>
        </w:rPr>
      </w:pPr>
      <w:r w:rsidRPr="001865AE">
        <w:rPr>
          <w:rFonts w:eastAsia="Times New Roman"/>
          <w:iCs/>
          <w:lang w:val="ru-RU"/>
        </w:rPr>
        <w:t xml:space="preserve">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1865AE" w:rsidRPr="001865AE" w:rsidRDefault="001865AE" w:rsidP="00CC7DE6">
      <w:pPr>
        <w:tabs>
          <w:tab w:val="left" w:pos="4057"/>
        </w:tabs>
        <w:ind w:left="-284"/>
        <w:rPr>
          <w:rFonts w:eastAsia="Times New Roman"/>
          <w:iCs/>
          <w:lang w:val="ru-RU"/>
        </w:rPr>
      </w:pPr>
      <w:r w:rsidRPr="001865AE">
        <w:rPr>
          <w:rFonts w:eastAsia="Times New Roman"/>
          <w:iCs/>
          <w:lang w:val="ru-RU"/>
        </w:rPr>
        <w:t xml:space="preserve">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1865AE" w:rsidRPr="001865AE" w:rsidRDefault="001865AE" w:rsidP="001865AE">
      <w:pPr>
        <w:keepNext/>
        <w:widowControl/>
        <w:ind w:firstLine="709"/>
        <w:jc w:val="both"/>
        <w:textAlignment w:val="center"/>
        <w:rPr>
          <w:rFonts w:eastAsia="Times New Roman"/>
          <w:b/>
          <w:i/>
          <w:iCs/>
          <w:lang w:val="ru-RU"/>
        </w:rPr>
      </w:pPr>
      <w:r w:rsidRPr="001865AE">
        <w:rPr>
          <w:rFonts w:eastAsia="Times New Roman"/>
          <w:b/>
          <w:i/>
          <w:iCs/>
          <w:lang w:val="ru-RU"/>
        </w:rPr>
        <w:t xml:space="preserve">Защита  населения  Российской  Федерации  от  чрезвычайных ситуаций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1865AE" w:rsidRPr="001865AE" w:rsidRDefault="001865AE" w:rsidP="001865AE">
      <w:pPr>
        <w:keepNext/>
        <w:widowControl/>
        <w:ind w:firstLine="709"/>
        <w:jc w:val="both"/>
        <w:textAlignment w:val="center"/>
        <w:rPr>
          <w:rFonts w:eastAsia="Times New Roman"/>
          <w:b/>
          <w:i/>
          <w:iCs/>
          <w:lang w:val="ru-RU"/>
        </w:rPr>
      </w:pPr>
      <w:r w:rsidRPr="001865AE">
        <w:rPr>
          <w:rFonts w:eastAsia="Times New Roman"/>
          <w:b/>
          <w:i/>
          <w:iCs/>
          <w:lang w:val="ru-RU"/>
        </w:rPr>
        <w:t xml:space="preserve">Основы  противодействия  терроризму  и  экстремизму  в  Российской Федерации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Экстремизм и  терроризм  —  чрезвычайные опасности  для  общества и государства. Основные причины возникновения терроризма и экстремизма.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Противодействие терроризму в мировом сообществе. 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1865AE">
        <w:rPr>
          <w:rFonts w:eastAsia="Times New Roman"/>
          <w:iCs/>
          <w:lang w:val="ru-RU"/>
        </w:rPr>
        <w:t>по</w:t>
      </w:r>
      <w:proofErr w:type="gramEnd"/>
      <w:r w:rsidRPr="001865AE">
        <w:rPr>
          <w:rFonts w:eastAsia="Times New Roman"/>
          <w:iCs/>
          <w:lang w:val="ru-RU"/>
        </w:rPr>
        <w:t xml:space="preserve">  </w:t>
      </w:r>
      <w:proofErr w:type="gramStart"/>
      <w:r w:rsidRPr="001865AE">
        <w:rPr>
          <w:rFonts w:eastAsia="Times New Roman"/>
          <w:iCs/>
          <w:lang w:val="ru-RU"/>
        </w:rPr>
        <w:t>наркотиков</w:t>
      </w:r>
      <w:proofErr w:type="gramEnd"/>
      <w:r w:rsidRPr="001865AE">
        <w:rPr>
          <w:rFonts w:eastAsia="Times New Roman"/>
          <w:iCs/>
          <w:lang w:val="ru-RU"/>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Контртеррористическая  операция.  Участие  Вооружённых  сил  Российской Федерации в борьбе с терроризмом. Духовно-нравственные  основы  противодействия  терроризму  и экстремизму.  Роль  нравственной  позиции  и  выработка  личных  качеств  в</w:t>
      </w:r>
      <w:r>
        <w:rPr>
          <w:rFonts w:eastAsia="Times New Roman"/>
          <w:iCs/>
          <w:lang w:val="ru-RU"/>
        </w:rPr>
        <w:t xml:space="preserve"> </w:t>
      </w:r>
      <w:r w:rsidRPr="001865AE">
        <w:rPr>
          <w:rFonts w:eastAsia="Times New Roman"/>
          <w:iCs/>
          <w:lang w:val="ru-RU"/>
        </w:rPr>
        <w:t xml:space="preserve">формировании антитеррористического поведения.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Влияние уровня культуры в области безопасности жизнедеятельности на формирование антитеррористического поведения. Профилактика террористической деятельности. Ответственность несовершеннолетних за антиобщественное поведение</w:t>
      </w:r>
      <w:r>
        <w:rPr>
          <w:rFonts w:eastAsia="Times New Roman"/>
          <w:iCs/>
          <w:lang w:val="ru-RU"/>
        </w:rPr>
        <w:t xml:space="preserve"> </w:t>
      </w:r>
      <w:r w:rsidRPr="001865AE">
        <w:rPr>
          <w:rFonts w:eastAsia="Times New Roman"/>
          <w:iCs/>
          <w:lang w:val="ru-RU"/>
        </w:rPr>
        <w:t xml:space="preserve">и  за  участие  в  террористической  и  экстремистской  деятельности.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Наказание  за  участие  в  террористической  и  экстремистской деятельности. Обеспечение личной безопасности при угрозе террористического акта.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Взрывы в местах массового скопления людей. Захват воздушных и морских судов, автомашин и других транспортных средств и удерживание в них заложников.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Правила поведения при возможной опасности взрыва. Правила безопасного поведения, если взрыв произошёл. Меры безопасности в случае похищения или захвата в заложники. Обеспечение безопасности при захвате самолёта. </w:t>
      </w:r>
      <w:r>
        <w:rPr>
          <w:rFonts w:eastAsia="Times New Roman"/>
          <w:iCs/>
          <w:lang w:val="ru-RU"/>
        </w:rPr>
        <w:t>П</w:t>
      </w:r>
      <w:r w:rsidRPr="001865AE">
        <w:rPr>
          <w:rFonts w:eastAsia="Times New Roman"/>
          <w:iCs/>
          <w:lang w:val="ru-RU"/>
        </w:rPr>
        <w:t xml:space="preserve">равила поведения при перестрелке. </w:t>
      </w:r>
    </w:p>
    <w:p w:rsidR="001865AE" w:rsidRPr="001865AE" w:rsidRDefault="001865AE" w:rsidP="001865AE">
      <w:pPr>
        <w:keepNext/>
        <w:widowControl/>
        <w:ind w:firstLine="709"/>
        <w:jc w:val="center"/>
        <w:textAlignment w:val="center"/>
        <w:rPr>
          <w:rFonts w:eastAsia="Times New Roman"/>
          <w:b/>
          <w:iCs/>
          <w:lang w:val="ru-RU"/>
        </w:rPr>
      </w:pPr>
      <w:r w:rsidRPr="001865AE">
        <w:rPr>
          <w:rFonts w:eastAsia="Times New Roman"/>
          <w:b/>
          <w:iCs/>
          <w:lang w:val="ru-RU"/>
        </w:rPr>
        <w:t>Основы медицинских знаний и здорового образа жизни</w:t>
      </w:r>
    </w:p>
    <w:p w:rsidR="001865AE" w:rsidRPr="001865AE" w:rsidRDefault="001865AE" w:rsidP="001865AE">
      <w:pPr>
        <w:keepNext/>
        <w:widowControl/>
        <w:ind w:firstLine="709"/>
        <w:jc w:val="both"/>
        <w:textAlignment w:val="center"/>
        <w:rPr>
          <w:rFonts w:eastAsia="Times New Roman"/>
          <w:b/>
          <w:i/>
          <w:iCs/>
          <w:lang w:val="ru-RU"/>
        </w:rPr>
      </w:pPr>
      <w:r w:rsidRPr="001865AE">
        <w:rPr>
          <w:rFonts w:eastAsia="Times New Roman"/>
          <w:b/>
          <w:i/>
          <w:iCs/>
          <w:lang w:val="ru-RU"/>
        </w:rPr>
        <w:t xml:space="preserve">Основы здорового образа жизни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Здоровый  образ  жизни  и  его  составляющие.  Основные  понятия  о здоровье и здоровом образе жизни. Составляющие здорового образа жизни. Факторы, разрушающие  здоровье.  Вредные  привычки  и их  влияние  на здоровье.  Ранние  половые  связи  и  их  отрицательные  последствия  для здоровья человека. Правовые  аспекты  взаимоотношения  полов.  Семья  в  современном обществе. </w:t>
      </w:r>
    </w:p>
    <w:p w:rsidR="001865AE" w:rsidRPr="001865AE" w:rsidRDefault="001865AE" w:rsidP="001865AE">
      <w:pPr>
        <w:keepNext/>
        <w:widowControl/>
        <w:ind w:firstLine="709"/>
        <w:jc w:val="both"/>
        <w:textAlignment w:val="center"/>
        <w:rPr>
          <w:rFonts w:eastAsia="Times New Roman"/>
          <w:b/>
          <w:i/>
          <w:iCs/>
          <w:lang w:val="ru-RU"/>
        </w:rPr>
      </w:pPr>
      <w:r w:rsidRPr="001865AE">
        <w:rPr>
          <w:rFonts w:eastAsia="Times New Roman"/>
          <w:b/>
          <w:i/>
          <w:iCs/>
          <w:lang w:val="ru-RU"/>
        </w:rPr>
        <w:t xml:space="preserve">Основы  медицинских  знаний  и  оказание  первой  медицинской помощи </w:t>
      </w:r>
    </w:p>
    <w:p w:rsidR="001865AE" w:rsidRPr="001865AE" w:rsidRDefault="001865AE" w:rsidP="001865AE">
      <w:pPr>
        <w:keepNext/>
        <w:widowControl/>
        <w:ind w:firstLine="709"/>
        <w:jc w:val="both"/>
        <w:textAlignment w:val="center"/>
        <w:rPr>
          <w:rFonts w:eastAsia="Times New Roman"/>
          <w:iCs/>
          <w:lang w:val="ru-RU"/>
        </w:rPr>
      </w:pPr>
      <w:r w:rsidRPr="001865AE">
        <w:rPr>
          <w:rFonts w:eastAsia="Times New Roman"/>
          <w:iCs/>
          <w:lang w:val="ru-RU"/>
        </w:rPr>
        <w:t xml:space="preserve">Оказание  первой  медицинской  помощи.  Первая  медицинская  помощь  и правила её оказания. </w:t>
      </w:r>
    </w:p>
    <w:p w:rsidR="00C47B9F" w:rsidRPr="00301CD6" w:rsidRDefault="001865AE" w:rsidP="001865AE">
      <w:pPr>
        <w:keepNext/>
        <w:widowControl/>
        <w:ind w:firstLine="709"/>
        <w:jc w:val="both"/>
        <w:textAlignment w:val="center"/>
        <w:rPr>
          <w:rFonts w:eastAsia="Times New Roman"/>
          <w:iCs/>
          <w:lang w:val="ru-RU"/>
        </w:rPr>
      </w:pPr>
      <w:r w:rsidRPr="001865AE">
        <w:rPr>
          <w:rFonts w:eastAsia="Times New Roman"/>
          <w:iCs/>
          <w:lang w:val="ru-RU"/>
        </w:rPr>
        <w:t>Первая  медицинская  помощь  при  неотложных  состояниях.  Правила оказания первой медицинской помощи при неотложных состояниях. 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A61B82" w:rsidRPr="00652AFF" w:rsidRDefault="00A61B82" w:rsidP="00CC7DE6">
      <w:pPr>
        <w:keepNext/>
        <w:widowControl/>
        <w:ind w:firstLine="709"/>
        <w:textAlignment w:val="center"/>
        <w:rPr>
          <w:rFonts w:eastAsia="Times New Roman"/>
          <w:b/>
          <w:iCs/>
          <w:lang w:val="ru-RU"/>
        </w:rPr>
      </w:pPr>
      <w:r w:rsidRPr="00652AFF">
        <w:rPr>
          <w:rFonts w:eastAsia="Times New Roman"/>
          <w:b/>
          <w:iCs/>
          <w:lang w:val="ru-RU"/>
        </w:rPr>
        <w:t>2.2.2.</w:t>
      </w:r>
      <w:r w:rsidR="00544DE7">
        <w:rPr>
          <w:rFonts w:eastAsia="Times New Roman"/>
          <w:b/>
          <w:iCs/>
          <w:lang w:val="ru-RU"/>
        </w:rPr>
        <w:t>19</w:t>
      </w:r>
      <w:r w:rsidRPr="00652AFF">
        <w:rPr>
          <w:rFonts w:eastAsia="Times New Roman"/>
          <w:b/>
          <w:iCs/>
          <w:lang w:val="ru-RU"/>
        </w:rPr>
        <w:t xml:space="preserve">. </w:t>
      </w:r>
      <w:r w:rsidR="00E31C7D" w:rsidRPr="00020225">
        <w:rPr>
          <w:rFonts w:eastAsia="Times New Roman"/>
          <w:b/>
          <w:lang w:val="ru-RU"/>
        </w:rPr>
        <w:t xml:space="preserve">Основы </w:t>
      </w:r>
      <w:r w:rsidR="00652AFF" w:rsidRPr="00020225">
        <w:rPr>
          <w:rFonts w:eastAsia="Times New Roman"/>
          <w:b/>
          <w:lang w:val="ru-RU"/>
        </w:rPr>
        <w:t>духовно-нравственной культуры народов России</w:t>
      </w:r>
    </w:p>
    <w:p w:rsidR="00A61B82" w:rsidRPr="00652AFF" w:rsidRDefault="00A61B82" w:rsidP="00A61B82">
      <w:pPr>
        <w:widowControl/>
        <w:ind w:firstLine="709"/>
        <w:jc w:val="both"/>
        <w:textAlignment w:val="center"/>
        <w:rPr>
          <w:rFonts w:eastAsia="Times New Roman"/>
          <w:lang w:val="ru-RU"/>
        </w:rPr>
      </w:pPr>
      <w:r w:rsidRPr="00652AFF">
        <w:rPr>
          <w:rFonts w:eastAsia="Times New Roman"/>
          <w:lang w:val="ru-RU"/>
        </w:rPr>
        <w:t>Россия — наша Родина.</w:t>
      </w:r>
    </w:p>
    <w:p w:rsidR="00A61B82" w:rsidRPr="00652AFF" w:rsidRDefault="00A61B82" w:rsidP="00A61B82">
      <w:pPr>
        <w:widowControl/>
        <w:ind w:firstLine="709"/>
        <w:jc w:val="both"/>
        <w:textAlignment w:val="center"/>
        <w:rPr>
          <w:rFonts w:eastAsia="Times New Roman"/>
          <w:lang w:val="ru-RU"/>
        </w:rPr>
      </w:pPr>
      <w:r w:rsidRPr="00652AFF">
        <w:rPr>
          <w:rFonts w:eastAsia="Times New Roman"/>
          <w:lang w:val="ru-RU"/>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61B82" w:rsidRPr="00652AFF" w:rsidRDefault="00A61B82" w:rsidP="00A61B82">
      <w:pPr>
        <w:widowControl/>
        <w:ind w:firstLine="709"/>
        <w:jc w:val="both"/>
        <w:textAlignment w:val="center"/>
        <w:rPr>
          <w:rFonts w:eastAsia="Times New Roman"/>
          <w:lang w:val="ru-RU"/>
        </w:rPr>
      </w:pPr>
      <w:r w:rsidRPr="00652AFF">
        <w:rPr>
          <w:rFonts w:eastAsia="Times New Roman"/>
          <w:lang w:val="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61B82" w:rsidRPr="00652AFF" w:rsidRDefault="00A61B82" w:rsidP="00A61B82">
      <w:pPr>
        <w:widowControl/>
        <w:ind w:firstLine="709"/>
        <w:jc w:val="both"/>
        <w:textAlignment w:val="center"/>
        <w:rPr>
          <w:rFonts w:eastAsia="Times New Roman"/>
          <w:spacing w:val="-3"/>
          <w:lang w:val="ru-RU"/>
        </w:rPr>
      </w:pPr>
      <w:r w:rsidRPr="00652AFF">
        <w:rPr>
          <w:rFonts w:eastAsia="Times New Roman"/>
          <w:spacing w:val="-3"/>
          <w:lang w:val="ru-RU"/>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652AFF">
        <w:rPr>
          <w:rFonts w:eastAsia="Times New Roman"/>
          <w:lang w:val="ru-RU"/>
        </w:rPr>
        <w:t xml:space="preserve">Семья, семейные ценности. Долг, свобода, ответственность, </w:t>
      </w:r>
      <w:r w:rsidRPr="00652AFF">
        <w:rPr>
          <w:rFonts w:eastAsia="Times New Roman"/>
          <w:spacing w:val="-3"/>
          <w:lang w:val="ru-RU"/>
        </w:rPr>
        <w:t xml:space="preserve">учение и труд. </w:t>
      </w:r>
      <w:proofErr w:type="gramStart"/>
      <w:r w:rsidRPr="00652AFF">
        <w:rPr>
          <w:rFonts w:eastAsia="Times New Roman"/>
          <w:spacing w:val="-3"/>
          <w:lang w:val="ru-RU"/>
        </w:rPr>
        <w:t>Милосердие, забота о слабых, взаимопомощь, социальные проблемы общества и отношение к ним разных религий.</w:t>
      </w:r>
      <w:proofErr w:type="gramEnd"/>
      <w:r w:rsidRPr="00652AFF">
        <w:rPr>
          <w:rFonts w:eastAsia="Times New Roman"/>
          <w:spacing w:val="-3"/>
          <w:lang w:val="ru-RU"/>
        </w:rPr>
        <w:t xml:space="preserve"> Любовь и уважение к Отечеству. Патриотизм многонационального и многоконфессионального народа России.</w:t>
      </w:r>
    </w:p>
    <w:p w:rsidR="00020225" w:rsidRDefault="00020225" w:rsidP="00BF49A8">
      <w:pPr>
        <w:jc w:val="center"/>
        <w:rPr>
          <w:b/>
          <w:color w:val="FF0000"/>
          <w:lang w:val="ru-RU"/>
        </w:rPr>
      </w:pPr>
    </w:p>
    <w:p w:rsidR="006F0F6C" w:rsidRPr="00DB17DC" w:rsidRDefault="00D25154" w:rsidP="00BF49A8">
      <w:pPr>
        <w:jc w:val="center"/>
        <w:rPr>
          <w:b/>
          <w:lang w:val="ru-RU"/>
        </w:rPr>
      </w:pPr>
      <w:r w:rsidRPr="00DB17DC">
        <w:rPr>
          <w:b/>
          <w:lang w:val="ru-RU"/>
        </w:rPr>
        <w:t xml:space="preserve">2.3. Программа </w:t>
      </w:r>
      <w:r w:rsidR="006F0F6C" w:rsidRPr="00DB17DC">
        <w:rPr>
          <w:b/>
          <w:lang w:val="ru-RU"/>
        </w:rPr>
        <w:t xml:space="preserve">воспитания и социализации </w:t>
      </w:r>
      <w:proofErr w:type="gramStart"/>
      <w:r w:rsidR="006F0F6C" w:rsidRPr="00DB17DC">
        <w:rPr>
          <w:b/>
          <w:lang w:val="ru-RU"/>
        </w:rPr>
        <w:t>обучающихся</w:t>
      </w:r>
      <w:proofErr w:type="gramEnd"/>
    </w:p>
    <w:p w:rsidR="00D25154" w:rsidRPr="00DB17DC" w:rsidRDefault="00CA5243" w:rsidP="00BF49A8">
      <w:pPr>
        <w:jc w:val="center"/>
        <w:rPr>
          <w:b/>
          <w:lang w:val="ru-RU"/>
        </w:rPr>
      </w:pPr>
      <w:r w:rsidRPr="00DB17DC">
        <w:rPr>
          <w:b/>
          <w:lang w:val="ru-RU"/>
        </w:rPr>
        <w:t xml:space="preserve"> на уровне </w:t>
      </w:r>
      <w:r w:rsidR="006F0F6C" w:rsidRPr="00DB17DC">
        <w:rPr>
          <w:b/>
          <w:lang w:val="ru-RU"/>
        </w:rPr>
        <w:t>основн</w:t>
      </w:r>
      <w:r w:rsidRPr="00DB17DC">
        <w:rPr>
          <w:b/>
          <w:lang w:val="ru-RU"/>
        </w:rPr>
        <w:t>ого общего образования</w:t>
      </w:r>
    </w:p>
    <w:p w:rsidR="006011BC" w:rsidRPr="00A220A9" w:rsidRDefault="006011BC" w:rsidP="006011BC">
      <w:pPr>
        <w:widowControl/>
        <w:tabs>
          <w:tab w:val="left" w:pos="709"/>
        </w:tabs>
        <w:suppressAutoHyphens/>
        <w:autoSpaceDE/>
        <w:autoSpaceDN/>
        <w:adjustRightInd/>
        <w:spacing w:line="100" w:lineRule="atLeast"/>
        <w:jc w:val="center"/>
        <w:rPr>
          <w:rFonts w:eastAsia="Arial"/>
          <w:b/>
          <w:i/>
          <w:iCs/>
          <w:spacing w:val="-2"/>
          <w:lang w:val="ru-RU" w:eastAsia="ar-SA"/>
        </w:rPr>
      </w:pPr>
      <w:r w:rsidRPr="00A220A9">
        <w:rPr>
          <w:rFonts w:eastAsia="Arial"/>
          <w:b/>
          <w:i/>
          <w:iCs/>
          <w:spacing w:val="-2"/>
          <w:lang w:val="ru-RU" w:eastAsia="ar-SA"/>
        </w:rPr>
        <w:t>Пояснительная записка</w:t>
      </w:r>
    </w:p>
    <w:p w:rsidR="006011BC" w:rsidRPr="00A220A9" w:rsidRDefault="006011BC" w:rsidP="006011BC">
      <w:pPr>
        <w:widowControl/>
        <w:tabs>
          <w:tab w:val="left" w:pos="709"/>
        </w:tabs>
        <w:suppressAutoHyphens/>
        <w:autoSpaceDE/>
        <w:autoSpaceDN/>
        <w:adjustRightInd/>
        <w:spacing w:line="100" w:lineRule="atLeast"/>
        <w:ind w:firstLine="540"/>
        <w:jc w:val="both"/>
        <w:rPr>
          <w:rFonts w:ascii="Calibri" w:eastAsia="Arial" w:hAnsi="Calibri"/>
          <w:lang w:val="ru-RU" w:eastAsia="ar-SA"/>
        </w:rPr>
      </w:pPr>
      <w:r w:rsidRPr="00A220A9">
        <w:rPr>
          <w:rFonts w:eastAsia="Arial"/>
          <w:lang w:val="ru-RU" w:eastAsia="ar-SA"/>
        </w:rPr>
        <w:t xml:space="preserve">Программа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на уровнях основного и среднего общего образования (далее - Программа) МБОУ «Новоалександровская  средняя общеобразовательная школа  Ровеньского района Белгородской области» разработана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православная культура,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признающего традиции родного края, любящего свою  малую родину.</w:t>
      </w:r>
      <w:bookmarkStart w:id="2" w:name="l290"/>
      <w:bookmarkEnd w:id="2"/>
      <w:r w:rsidRPr="00A220A9">
        <w:rPr>
          <w:rFonts w:ascii="Calibri" w:eastAsia="Arial" w:hAnsi="Calibri"/>
          <w:lang w:val="ru-RU" w:eastAsia="ar-SA"/>
        </w:rPr>
        <w:t xml:space="preserve"> </w:t>
      </w:r>
    </w:p>
    <w:p w:rsidR="006011BC" w:rsidRPr="00A220A9" w:rsidRDefault="006011BC" w:rsidP="006011BC">
      <w:pPr>
        <w:widowControl/>
        <w:tabs>
          <w:tab w:val="left" w:pos="709"/>
        </w:tabs>
        <w:suppressAutoHyphens/>
        <w:autoSpaceDE/>
        <w:autoSpaceDN/>
        <w:adjustRightInd/>
        <w:spacing w:line="100" w:lineRule="atLeast"/>
        <w:ind w:firstLine="540"/>
        <w:jc w:val="both"/>
        <w:rPr>
          <w:rFonts w:eastAsia="Arial"/>
          <w:lang w:val="ru-RU" w:eastAsia="ar-SA"/>
        </w:rPr>
      </w:pPr>
      <w:r w:rsidRPr="00A220A9">
        <w:rPr>
          <w:rFonts w:eastAsia="Arial"/>
          <w:lang w:val="ru-RU" w:eastAsia="ar-SA"/>
        </w:rPr>
        <w:t xml:space="preserve">Программа  направлена </w:t>
      </w:r>
      <w:proofErr w:type="gramStart"/>
      <w:r w:rsidRPr="00A220A9">
        <w:rPr>
          <w:rFonts w:eastAsia="Arial"/>
          <w:lang w:val="ru-RU" w:eastAsia="ar-SA"/>
        </w:rPr>
        <w:t>на</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духовно – нравственное воспитание учащихся;</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 xml:space="preserve">освоение </w:t>
      </w:r>
      <w:proofErr w:type="gramStart"/>
      <w:r w:rsidRPr="00A220A9">
        <w:rPr>
          <w:rFonts w:eastAsia="Arial"/>
          <w:lang w:val="ru-RU" w:eastAsia="ar-SA"/>
        </w:rPr>
        <w:t>обучающимися</w:t>
      </w:r>
      <w:proofErr w:type="gramEnd"/>
      <w:r w:rsidRPr="00A220A9">
        <w:rPr>
          <w:rFonts w:eastAsia="Arial"/>
          <w:lang w:val="ru-RU" w:eastAsia="ar-SA"/>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6011BC" w:rsidRPr="00A220A9" w:rsidRDefault="006011BC" w:rsidP="006011BC">
      <w:pPr>
        <w:widowControl/>
        <w:tabs>
          <w:tab w:val="left" w:pos="709"/>
        </w:tabs>
        <w:suppressAutoHyphens/>
        <w:autoSpaceDE/>
        <w:autoSpaceDN/>
        <w:adjustRightInd/>
        <w:spacing w:line="100" w:lineRule="atLeast"/>
        <w:ind w:firstLine="540"/>
        <w:jc w:val="both"/>
        <w:rPr>
          <w:rFonts w:eastAsia="Arial"/>
          <w:lang w:val="ru-RU" w:eastAsia="ar-SA"/>
        </w:rPr>
      </w:pPr>
      <w:r w:rsidRPr="00A220A9">
        <w:rPr>
          <w:rFonts w:eastAsia="Arial"/>
          <w:lang w:val="ru-RU" w:eastAsia="ar-SA"/>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011BC" w:rsidRPr="00A220A9" w:rsidRDefault="006011BC" w:rsidP="006011BC">
      <w:pPr>
        <w:widowControl/>
        <w:tabs>
          <w:tab w:val="left" w:pos="709"/>
        </w:tabs>
        <w:suppressAutoHyphens/>
        <w:autoSpaceDE/>
        <w:autoSpaceDN/>
        <w:adjustRightInd/>
        <w:spacing w:line="100" w:lineRule="atLeast"/>
        <w:ind w:firstLine="539"/>
        <w:jc w:val="both"/>
        <w:rPr>
          <w:rFonts w:eastAsia="Arial"/>
          <w:lang w:val="ru-RU" w:eastAsia="ar-SA"/>
        </w:rPr>
      </w:pPr>
      <w:r w:rsidRPr="00A220A9">
        <w:rPr>
          <w:rFonts w:eastAsia="Arial"/>
          <w:lang w:val="ru-RU" w:eastAsia="ar-SA"/>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w:t>
      </w:r>
    </w:p>
    <w:p w:rsidR="006011BC" w:rsidRPr="00A220A9" w:rsidRDefault="006011BC" w:rsidP="006011BC">
      <w:pPr>
        <w:widowControl/>
        <w:tabs>
          <w:tab w:val="left" w:pos="709"/>
        </w:tabs>
        <w:suppressAutoHyphens/>
        <w:autoSpaceDE/>
        <w:autoSpaceDN/>
        <w:adjustRightInd/>
        <w:spacing w:line="100" w:lineRule="atLeast"/>
        <w:ind w:firstLine="539"/>
        <w:jc w:val="both"/>
        <w:rPr>
          <w:rFonts w:eastAsia="Arial"/>
          <w:lang w:val="ru-RU" w:eastAsia="ar-SA"/>
        </w:rPr>
      </w:pPr>
      <w:r w:rsidRPr="00A220A9">
        <w:rPr>
          <w:rFonts w:eastAsia="Arial"/>
          <w:lang w:val="ru-RU" w:eastAsia="ar-SA"/>
        </w:rPr>
        <w:t>формирование экологической культуры;</w:t>
      </w:r>
    </w:p>
    <w:p w:rsidR="006011BC" w:rsidRPr="00A220A9" w:rsidRDefault="006011BC" w:rsidP="006011BC">
      <w:pPr>
        <w:widowControl/>
        <w:tabs>
          <w:tab w:val="left" w:pos="709"/>
        </w:tabs>
        <w:suppressAutoHyphens/>
        <w:autoSpaceDE/>
        <w:autoSpaceDN/>
        <w:adjustRightInd/>
        <w:spacing w:line="100" w:lineRule="atLeast"/>
        <w:ind w:firstLine="539"/>
        <w:jc w:val="both"/>
        <w:rPr>
          <w:rFonts w:eastAsia="Arial"/>
          <w:lang w:val="ru-RU" w:eastAsia="ar-SA"/>
        </w:rPr>
      </w:pPr>
      <w:r w:rsidRPr="00A220A9">
        <w:rPr>
          <w:rFonts w:eastAsia="Arial"/>
          <w:lang w:val="ru-RU" w:eastAsia="ar-SA"/>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w:t>
      </w:r>
    </w:p>
    <w:p w:rsidR="006011BC" w:rsidRPr="00A220A9" w:rsidRDefault="006011BC" w:rsidP="006011BC">
      <w:pPr>
        <w:widowControl/>
        <w:shd w:val="clear" w:color="auto" w:fill="FFFFFF"/>
        <w:tabs>
          <w:tab w:val="left" w:pos="709"/>
        </w:tabs>
        <w:suppressAutoHyphens/>
        <w:autoSpaceDE/>
        <w:autoSpaceDN/>
        <w:adjustRightInd/>
        <w:spacing w:line="100" w:lineRule="atLeast"/>
        <w:ind w:left="10" w:firstLine="696"/>
        <w:jc w:val="both"/>
        <w:rPr>
          <w:rFonts w:eastAsia="Arial"/>
          <w:lang w:val="ru-RU" w:eastAsia="ar-SA"/>
        </w:rPr>
      </w:pPr>
      <w:r w:rsidRPr="00A220A9">
        <w:rPr>
          <w:rFonts w:eastAsia="Arial"/>
          <w:lang w:val="ru-RU" w:eastAsia="ar-SA"/>
        </w:rPr>
        <w:t xml:space="preserve">Создание и разработка программы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на ступенях основного и среднего общего образования обусловлено </w:t>
      </w:r>
      <w:r w:rsidRPr="00A220A9">
        <w:rPr>
          <w:rFonts w:eastAsia="Arial"/>
          <w:spacing w:val="-8"/>
          <w:lang w:val="ru-RU" w:eastAsia="ar-SA"/>
        </w:rPr>
        <w:t xml:space="preserve">пониманием связи между духовно-нравственным состоянием общества и </w:t>
      </w:r>
      <w:r w:rsidRPr="00A220A9">
        <w:rPr>
          <w:rFonts w:eastAsia="Arial"/>
          <w:spacing w:val="-10"/>
          <w:lang w:val="ru-RU" w:eastAsia="ar-SA"/>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sidRPr="00A220A9">
        <w:rPr>
          <w:rFonts w:eastAsia="Arial"/>
          <w:lang w:val="ru-RU" w:eastAsia="ar-SA"/>
        </w:rPr>
        <w:t>обучающихся в социуме.</w:t>
      </w:r>
    </w:p>
    <w:p w:rsidR="006011BC" w:rsidRPr="00A220A9" w:rsidRDefault="006011BC" w:rsidP="006011BC">
      <w:pPr>
        <w:widowControl/>
        <w:tabs>
          <w:tab w:val="left" w:pos="709"/>
        </w:tabs>
        <w:suppressAutoHyphens/>
        <w:autoSpaceDE/>
        <w:autoSpaceDN/>
        <w:adjustRightInd/>
        <w:spacing w:line="100" w:lineRule="atLeast"/>
        <w:ind w:firstLine="567"/>
        <w:jc w:val="both"/>
        <w:rPr>
          <w:rFonts w:eastAsia="Arial"/>
          <w:spacing w:val="-9"/>
          <w:lang w:val="ru-RU" w:eastAsia="ar-SA"/>
        </w:rPr>
      </w:pPr>
      <w:r w:rsidRPr="00A220A9">
        <w:rPr>
          <w:rFonts w:eastAsia="Arial"/>
          <w:b/>
          <w:spacing w:val="-10"/>
          <w:lang w:val="ru-RU" w:eastAsia="ar-SA"/>
        </w:rPr>
        <w:t>Актуальность программы</w:t>
      </w:r>
      <w:r w:rsidRPr="00A220A9">
        <w:rPr>
          <w:rFonts w:eastAsia="Arial"/>
          <w:spacing w:val="-10"/>
          <w:lang w:val="ru-RU" w:eastAsia="ar-SA"/>
        </w:rPr>
        <w:t xml:space="preserve"> определяется сложностью темы, поскольку </w:t>
      </w:r>
      <w:r w:rsidRPr="00A220A9">
        <w:rPr>
          <w:rFonts w:eastAsia="Arial"/>
          <w:spacing w:val="-5"/>
          <w:lang w:val="ru-RU" w:eastAsia="ar-SA"/>
        </w:rPr>
        <w:t xml:space="preserve"> воспитание личности рассматривается не только как </w:t>
      </w:r>
      <w:r w:rsidRPr="00A220A9">
        <w:rPr>
          <w:rFonts w:eastAsia="Arial"/>
          <w:spacing w:val="-10"/>
          <w:lang w:val="ru-RU" w:eastAsia="ar-SA"/>
        </w:rPr>
        <w:t xml:space="preserve">одно из направлений содержания воспитательных программ, но и как </w:t>
      </w:r>
      <w:r w:rsidRPr="00A220A9">
        <w:rPr>
          <w:rFonts w:eastAsia="Arial"/>
          <w:spacing w:val="-8"/>
          <w:lang w:val="ru-RU" w:eastAsia="ar-SA"/>
        </w:rPr>
        <w:t xml:space="preserve"> основа процесса воспитания во всем многообразии его направлений, </w:t>
      </w:r>
      <w:r w:rsidRPr="00A220A9">
        <w:rPr>
          <w:rFonts w:eastAsia="Arial"/>
          <w:spacing w:val="-9"/>
          <w:lang w:val="ru-RU" w:eastAsia="ar-SA"/>
        </w:rPr>
        <w:t xml:space="preserve">методов, форм, технологий. </w:t>
      </w:r>
    </w:p>
    <w:p w:rsidR="006011BC" w:rsidRPr="00A220A9" w:rsidRDefault="006011BC" w:rsidP="006011BC">
      <w:pPr>
        <w:widowControl/>
        <w:tabs>
          <w:tab w:val="left" w:pos="709"/>
        </w:tabs>
        <w:suppressAutoHyphens/>
        <w:autoSpaceDE/>
        <w:autoSpaceDN/>
        <w:adjustRightInd/>
        <w:spacing w:line="100" w:lineRule="atLeast"/>
        <w:ind w:firstLine="567"/>
        <w:jc w:val="both"/>
        <w:rPr>
          <w:rFonts w:eastAsia="Arial"/>
          <w:lang w:val="ru-RU" w:eastAsia="ar-SA"/>
        </w:rPr>
      </w:pPr>
      <w:r w:rsidRPr="00A220A9">
        <w:rPr>
          <w:rFonts w:eastAsia="Arial"/>
          <w:b/>
          <w:lang w:val="ru-RU" w:eastAsia="ar-SA"/>
        </w:rPr>
        <w:t>Программа должна обеспечить</w:t>
      </w:r>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proofErr w:type="gramStart"/>
      <w:r w:rsidRPr="00A220A9">
        <w:rPr>
          <w:rFonts w:eastAsia="Arial"/>
          <w:lang w:val="ru-RU" w:eastAsia="ar-SA"/>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основанного на системе базовых национальных ценностей российского общества, учитывающего историко-культурную и этническую специфику Белгородской области, Ровеньского района, потребности обучающихся и их родителей (законных представителей);</w:t>
      </w:r>
      <w:proofErr w:type="gramEnd"/>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 xml:space="preserve">усвоение </w:t>
      </w:r>
      <w:proofErr w:type="gramStart"/>
      <w:r w:rsidRPr="00A220A9">
        <w:rPr>
          <w:rFonts w:eastAsia="Arial"/>
          <w:lang w:val="ru-RU" w:eastAsia="ar-SA"/>
        </w:rPr>
        <w:t>обучающимися</w:t>
      </w:r>
      <w:proofErr w:type="gramEnd"/>
      <w:r w:rsidRPr="00A220A9">
        <w:rPr>
          <w:rFonts w:eastAsia="Arial"/>
          <w:lang w:val="ru-RU" w:eastAsia="ar-SA"/>
        </w:rPr>
        <w:t xml:space="preserve"> нравственных ценностей, приобретение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6011BC" w:rsidRPr="00A220A9" w:rsidRDefault="006011BC" w:rsidP="006011BC">
      <w:pPr>
        <w:widowControl/>
        <w:tabs>
          <w:tab w:val="left" w:pos="709"/>
        </w:tabs>
        <w:suppressAutoHyphens/>
        <w:autoSpaceDE/>
        <w:autoSpaceDN/>
        <w:adjustRightInd/>
        <w:spacing w:line="100" w:lineRule="atLeast"/>
        <w:ind w:firstLine="567"/>
        <w:jc w:val="both"/>
        <w:rPr>
          <w:rFonts w:eastAsia="Arial"/>
          <w:lang w:val="ru-RU" w:eastAsia="ar-SA"/>
        </w:rPr>
      </w:pPr>
      <w:r w:rsidRPr="00A220A9">
        <w:rPr>
          <w:rFonts w:eastAsia="Arial"/>
          <w:lang w:val="ru-RU" w:eastAsia="ar-SA"/>
        </w:rPr>
        <w:t xml:space="preserve">  приобщение обучающихся к общественной деятельности и школьным традициям, участие в работе детской   общественной организации «Единство»,  школьных и внешкольных спортивных секциях, творческих  объединениях по интересам, краеведческой работе, в ученическом самоуправлении, в проведении акций и праздников;</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 xml:space="preserve">участие </w:t>
      </w:r>
      <w:proofErr w:type="gramStart"/>
      <w:r w:rsidRPr="00A220A9">
        <w:rPr>
          <w:rFonts w:eastAsia="Arial"/>
          <w:lang w:val="ru-RU" w:eastAsia="ar-SA"/>
        </w:rPr>
        <w:t>обучающихся</w:t>
      </w:r>
      <w:proofErr w:type="gramEnd"/>
      <w:r w:rsidRPr="00A220A9">
        <w:rPr>
          <w:rFonts w:eastAsia="Arial"/>
          <w:lang w:val="ru-RU" w:eastAsia="ar-SA"/>
        </w:rPr>
        <w:t xml:space="preserve">  в экологической работе; в благоустройстве школы, класса, сельского поселения;</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формирование способности противостоять негативным воздействиям социальной среды;</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 xml:space="preserve">формирование у </w:t>
      </w:r>
      <w:proofErr w:type="gramStart"/>
      <w:r w:rsidRPr="00A220A9">
        <w:rPr>
          <w:rFonts w:eastAsia="Arial"/>
          <w:lang w:val="ru-RU" w:eastAsia="ar-SA"/>
        </w:rPr>
        <w:t>обучающихся</w:t>
      </w:r>
      <w:proofErr w:type="gramEnd"/>
      <w:r w:rsidRPr="00A220A9">
        <w:rPr>
          <w:rFonts w:eastAsia="Arial"/>
          <w:lang w:val="ru-RU" w:eastAsia="ar-SA"/>
        </w:rPr>
        <w:t xml:space="preserve"> мотивации к труду, потребности к приобретению профессии;</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 xml:space="preserve">осознание </w:t>
      </w:r>
      <w:proofErr w:type="gramStart"/>
      <w:r w:rsidRPr="00A220A9">
        <w:rPr>
          <w:rFonts w:eastAsia="Arial"/>
          <w:lang w:val="ru-RU" w:eastAsia="ar-SA"/>
        </w:rPr>
        <w:t>обучающимися</w:t>
      </w:r>
      <w:proofErr w:type="gramEnd"/>
      <w:r w:rsidRPr="00A220A9">
        <w:rPr>
          <w:rFonts w:eastAsia="Arial"/>
          <w:lang w:val="ru-RU" w:eastAsia="ar-SA"/>
        </w:rPr>
        <w:t xml:space="preserve"> ценности экологически целесообразного, здорового и безопасного образа жизни;</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формирование  убежденности в выборе здорового образа жизни и вреде употребления алкоголя и табакокурения;</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b/>
          <w:lang w:val="ru-RU" w:eastAsia="ar-SA"/>
        </w:rPr>
      </w:pPr>
      <w:r w:rsidRPr="00A220A9">
        <w:rPr>
          <w:rFonts w:eastAsia="Arial"/>
          <w:b/>
          <w:lang w:val="ru-RU" w:eastAsia="ar-SA"/>
        </w:rPr>
        <w:t>Программа  содержит:</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1) цель и задачи духовно-нравственного развития, воспитания и социализации обучающихся, описание ценностных ориентиров, лежащих в ее основе;</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bookmarkStart w:id="3" w:name="sub_318231"/>
      <w:bookmarkEnd w:id="3"/>
      <w:r w:rsidRPr="00A220A9">
        <w:rPr>
          <w:rFonts w:eastAsia="Arial"/>
          <w:lang w:val="ru-RU" w:eastAsia="ar-SA"/>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общеобразовательного учреждения, запросы участников образовательного процесса; ценностные установки;</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bookmarkStart w:id="4" w:name="sub_318232"/>
      <w:bookmarkEnd w:id="4"/>
      <w:r w:rsidRPr="00A220A9">
        <w:rPr>
          <w:rFonts w:eastAsia="Arial"/>
          <w:lang w:val="ru-RU" w:eastAsia="ar-SA"/>
        </w:rPr>
        <w:t xml:space="preserve">3) содержание, виды деятельности и формы занятий с </w:t>
      </w:r>
      <w:proofErr w:type="gramStart"/>
      <w:r w:rsidRPr="00A220A9">
        <w:rPr>
          <w:rFonts w:eastAsia="Arial"/>
          <w:lang w:val="ru-RU" w:eastAsia="ar-SA"/>
        </w:rPr>
        <w:t>обучающимися</w:t>
      </w:r>
      <w:proofErr w:type="gramEnd"/>
      <w:r w:rsidRPr="00A220A9">
        <w:rPr>
          <w:rFonts w:eastAsia="Arial"/>
          <w:lang w:val="ru-RU" w:eastAsia="ar-SA"/>
        </w:rPr>
        <w:t xml:space="preserve"> по каждому из направлений духовно-нравственного развития, воспитания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bookmarkStart w:id="5" w:name="sub_318233"/>
      <w:bookmarkEnd w:id="5"/>
      <w:r w:rsidRPr="00A220A9">
        <w:rPr>
          <w:rFonts w:eastAsia="Arial"/>
          <w:lang w:val="ru-RU" w:eastAsia="ar-SA"/>
        </w:rPr>
        <w:t>4) этапы организации работы в системе социального воспитания в рамках образовательного учреждения, совместной деятельности общеоразовательного учреждения с предприятиями, общественными организациями, в том числе с системой дополнительного образования;</w:t>
      </w:r>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bookmarkStart w:id="6" w:name="sub_318236"/>
      <w:r w:rsidRPr="00A220A9">
        <w:rPr>
          <w:rFonts w:eastAsia="Arial"/>
          <w:lang w:val="ru-RU" w:eastAsia="ar-SA"/>
        </w:rPr>
        <w:t>5) описание деятельности МБОУ «Новоалександровская  СОШ» в области ф</w:t>
      </w:r>
      <w:bookmarkStart w:id="7" w:name="sub_318238"/>
      <w:bookmarkEnd w:id="6"/>
      <w:r w:rsidRPr="00A220A9">
        <w:rPr>
          <w:rFonts w:eastAsia="Arial"/>
          <w:lang w:val="ru-RU" w:eastAsia="ar-SA"/>
        </w:rPr>
        <w:t xml:space="preserve">ормирования профессиональной ориентации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6011BC">
      <w:pPr>
        <w:widowControl/>
        <w:ind w:firstLine="708"/>
        <w:jc w:val="both"/>
        <w:rPr>
          <w:rFonts w:eastAsia="Times New Roman" w:cs="Calibri"/>
          <w:bCs/>
          <w:lang w:val="ru-RU"/>
        </w:rPr>
      </w:pPr>
      <w:r w:rsidRPr="00A220A9">
        <w:rPr>
          <w:rFonts w:eastAsia="Times New Roman" w:cs="Calibri"/>
          <w:bCs/>
          <w:lang w:val="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7) описание работы с родителями;</w:t>
      </w:r>
    </w:p>
    <w:bookmarkEnd w:id="7"/>
    <w:p w:rsidR="006011BC" w:rsidRPr="00A220A9" w:rsidRDefault="006011BC" w:rsidP="006011BC">
      <w:pPr>
        <w:widowControl/>
        <w:tabs>
          <w:tab w:val="left" w:pos="709"/>
        </w:tabs>
        <w:suppressAutoHyphens/>
        <w:autoSpaceDE/>
        <w:autoSpaceDN/>
        <w:adjustRightInd/>
        <w:spacing w:line="100" w:lineRule="atLeast"/>
        <w:ind w:firstLine="708"/>
        <w:jc w:val="both"/>
        <w:rPr>
          <w:rFonts w:eastAsia="Arial"/>
          <w:lang w:val="ru-RU" w:eastAsia="ar-SA"/>
        </w:rPr>
      </w:pPr>
      <w:proofErr w:type="gramStart"/>
      <w:r w:rsidRPr="00A220A9">
        <w:rPr>
          <w:rFonts w:eastAsia="Arial"/>
          <w:lang w:val="ru-RU" w:eastAsia="ar-SA"/>
        </w:rPr>
        <w:t>8) 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bookmarkStart w:id="8" w:name="sub_3182310"/>
      <w:bookmarkEnd w:id="8"/>
      <w:r w:rsidRPr="00A220A9">
        <w:rPr>
          <w:rFonts w:eastAsia="Arial"/>
          <w:lang w:val="ru-RU" w:eastAsia="ar-SA"/>
        </w:rPr>
        <w:t xml:space="preserve">9) планируемые результаты духовно-нравственного развития, воспитания и социализации </w:t>
      </w:r>
      <w:proofErr w:type="gramStart"/>
      <w:r w:rsidRPr="00A220A9">
        <w:rPr>
          <w:rFonts w:eastAsia="Arial"/>
          <w:lang w:val="ru-RU" w:eastAsia="ar-SA"/>
        </w:rPr>
        <w:t>обучающихся</w:t>
      </w:r>
      <w:proofErr w:type="gramEnd"/>
      <w:r w:rsidRPr="00A220A9">
        <w:rPr>
          <w:rFonts w:eastAsia="Arial"/>
          <w:lang w:val="ru-RU" w:eastAsia="ar-SA"/>
        </w:rPr>
        <w:t>, формирования экологической культуры, культуры здорового и безопасного образа жизни обучающихся.</w:t>
      </w:r>
    </w:p>
    <w:p w:rsidR="006011BC" w:rsidRPr="00A220A9" w:rsidRDefault="006011BC" w:rsidP="006011BC">
      <w:pPr>
        <w:widowControl/>
        <w:tabs>
          <w:tab w:val="left" w:pos="709"/>
        </w:tabs>
        <w:suppressAutoHyphens/>
        <w:autoSpaceDE/>
        <w:autoSpaceDN/>
        <w:adjustRightInd/>
        <w:spacing w:line="100" w:lineRule="atLeast"/>
        <w:jc w:val="center"/>
        <w:rPr>
          <w:rFonts w:ascii="Calibri" w:eastAsia="Arial" w:hAnsi="Calibri"/>
          <w:lang w:val="ru-RU" w:eastAsia="ar-SA"/>
        </w:rPr>
      </w:pPr>
    </w:p>
    <w:p w:rsidR="006011BC" w:rsidRPr="00265A2C" w:rsidRDefault="00265A2C" w:rsidP="006011BC">
      <w:pPr>
        <w:widowControl/>
        <w:tabs>
          <w:tab w:val="left" w:pos="709"/>
        </w:tabs>
        <w:suppressAutoHyphens/>
        <w:autoSpaceDE/>
        <w:autoSpaceDN/>
        <w:adjustRightInd/>
        <w:spacing w:line="100" w:lineRule="atLeast"/>
        <w:jc w:val="center"/>
        <w:rPr>
          <w:rFonts w:eastAsia="Arial"/>
          <w:b/>
          <w:lang w:val="ru-RU" w:eastAsia="ar-SA"/>
        </w:rPr>
      </w:pPr>
      <w:bookmarkStart w:id="9" w:name="sub_3182312"/>
      <w:bookmarkEnd w:id="9"/>
      <w:r w:rsidRPr="00265A2C">
        <w:rPr>
          <w:b/>
          <w:lang w:val="ru-RU"/>
        </w:rPr>
        <w:t xml:space="preserve">2.3.1. Цель и задачи воспитания и социализации </w:t>
      </w:r>
      <w:proofErr w:type="gramStart"/>
      <w:r w:rsidRPr="00265A2C">
        <w:rPr>
          <w:b/>
          <w:lang w:val="ru-RU"/>
        </w:rPr>
        <w:t>обучающихся</w:t>
      </w:r>
      <w:proofErr w:type="gramEnd"/>
      <w:r w:rsidRPr="00265A2C">
        <w:rPr>
          <w:b/>
          <w:lang w:val="ru-RU"/>
        </w:rPr>
        <w:t xml:space="preserve"> </w:t>
      </w:r>
    </w:p>
    <w:p w:rsidR="006011BC" w:rsidRPr="00A220A9" w:rsidRDefault="006011BC" w:rsidP="006011BC">
      <w:pPr>
        <w:widowControl/>
        <w:tabs>
          <w:tab w:val="left" w:pos="709"/>
        </w:tabs>
        <w:suppressAutoHyphens/>
        <w:autoSpaceDE/>
        <w:autoSpaceDN/>
        <w:adjustRightInd/>
        <w:spacing w:after="200" w:line="276" w:lineRule="atLeast"/>
        <w:jc w:val="both"/>
        <w:rPr>
          <w:rFonts w:eastAsia="Arial"/>
          <w:lang w:val="ru-RU" w:eastAsia="ar-SA"/>
        </w:rPr>
      </w:pPr>
      <w:r w:rsidRPr="00A220A9">
        <w:rPr>
          <w:rFonts w:eastAsia="Arial"/>
          <w:b/>
          <w:lang w:val="ru-RU" w:eastAsia="ar-SA"/>
        </w:rPr>
        <w:tab/>
        <w:t xml:space="preserve">Цель:  </w:t>
      </w:r>
      <w:r w:rsidRPr="00A220A9">
        <w:rPr>
          <w:rFonts w:eastAsia="Arial"/>
          <w:lang w:val="ru-RU" w:eastAsia="ar-SA"/>
        </w:rPr>
        <w:t>социально – педагогическая поддержка становления и развития высоконравственной, творческой личности,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которое способствует становлению социально значимых ценностей у подрастающего поколения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На уровнях основного и среднего общего образования для достижения поставленной цели воспитания и социализации обучающихся решаются следующие задачи: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В области формирования личностной культуры: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нравственного смысла учения, социальноориентированной и общественно полезной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формирование морали — осознанной </w:t>
      </w:r>
      <w:proofErr w:type="gramStart"/>
      <w:r w:rsidRPr="00A220A9">
        <w:rPr>
          <w:rFonts w:eastAsia="Arial"/>
          <w:lang w:val="ru-RU" w:eastAsia="ar-SA"/>
        </w:rPr>
        <w:t>обучающимся</w:t>
      </w:r>
      <w:proofErr w:type="gramEnd"/>
      <w:r w:rsidRPr="00A220A9">
        <w:rPr>
          <w:rFonts w:eastAsia="Arial"/>
          <w:lang w:val="ru-RU" w:eastAsia="ar-SA"/>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усвоение </w:t>
      </w:r>
      <w:proofErr w:type="gramStart"/>
      <w:r w:rsidRPr="00A220A9">
        <w:rPr>
          <w:rFonts w:eastAsia="Arial"/>
          <w:lang w:val="ru-RU" w:eastAsia="ar-SA"/>
        </w:rPr>
        <w:t>обучающимся</w:t>
      </w:r>
      <w:proofErr w:type="gramEnd"/>
      <w:r w:rsidRPr="00A220A9">
        <w:rPr>
          <w:rFonts w:eastAsia="Arial"/>
          <w:lang w:val="ru-RU" w:eastAsia="ar-SA"/>
        </w:rPr>
        <w:t xml:space="preserve"> базовых национальных ценностей, духовных традиций народов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у подростка позитивной нравственной самооценки, самоуважения и жизненного оптимизма;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эстетических потребностей, ценностей и чувств;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трудолюбия, способности к преодолению трудностей, целеустремлённости и настойчивости в достижении результата;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творческого отношения к учёбе, труду, социальной деятельности на основе нравственных ценностей и моральных норм;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экологической культуры, культуры здорового и безопасного образа жизни.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В области формирования социальной культуры: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веры в Россию, чувства личной ответственности за Отечество, заботы о процветании своей страны;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патриотизма и гражданской солидарности;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у подростков социальных компетенций, необходимых для конструктивного, успешного и ответственного поведения в обществе;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доверия к другим людям, институтам гражданского общества, государству;</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усвоение гуманистических и демократических ценностных ориентаций;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культуры межэтнического общения, уважения к культурным, религиозным традициям, образу жизни представителей народов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В области формирования семейной культуры: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отношения к семье как основе российского общества;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представлений о значении семьи для устойчивого и успешного развития человека;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укрепление у обучающегося уважительного отношения к родителям, осознанного, заботливого отношения к старшим и младшим;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начального опыта заботы о социально-психологическом благополучии своей семьи;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знание традиций своей семьи, культурно-исторических и этнических традиций семей своего народа, других народов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Общеобразовательное учреждение может конкретизировать общие задачи духовно-нравственного развития,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lang w:val="ru-RU" w:eastAsia="ar-SA"/>
        </w:rPr>
        <w:t xml:space="preserve">Целью и конечным результатом деятельности является </w:t>
      </w:r>
      <w:r w:rsidRPr="00A220A9">
        <w:rPr>
          <w:rFonts w:eastAsia="Arial"/>
          <w:b/>
          <w:lang w:val="ru-RU" w:eastAsia="ar-SA"/>
        </w:rPr>
        <w:t>выпускник средней школы:</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любящий свой край и свою Родину, знающий свой родной язык, уважающий свой народ, его культуру и духовные традиции; </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осознающий</w:t>
      </w:r>
      <w:proofErr w:type="gramEnd"/>
      <w:r w:rsidRPr="00A220A9">
        <w:rPr>
          <w:rFonts w:eastAsia="Arial"/>
          <w:lang w:val="ru-RU" w:eastAsia="ar-SA"/>
        </w:rPr>
        <w:t xml:space="preserve"> и принимающий ценности человеческой жизни, семьи, гражданского общества, многонационального российского народа, человечества;</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активно и заинтересованно познающий мир, осознающий ценность труда, науки и творчества;</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умеющий</w:t>
      </w:r>
      <w:proofErr w:type="gramEnd"/>
      <w:r w:rsidRPr="00A220A9">
        <w:rPr>
          <w:rFonts w:eastAsia="Arial"/>
          <w:lang w:val="ru-RU" w:eastAsia="ar-SA"/>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уважающий других людей; умеющий вести конструктивный диалог, достигать взаимопонимания, сотрудничать для достижения общих результатов;</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осознанно </w:t>
      </w:r>
      <w:proofErr w:type="gramStart"/>
      <w:r w:rsidRPr="00A220A9">
        <w:rPr>
          <w:rFonts w:eastAsia="Arial"/>
          <w:lang w:val="ru-RU" w:eastAsia="ar-SA"/>
        </w:rPr>
        <w:t>выполняющий</w:t>
      </w:r>
      <w:proofErr w:type="gramEnd"/>
      <w:r w:rsidRPr="00A220A9">
        <w:rPr>
          <w:rFonts w:eastAsia="Arial"/>
          <w:lang w:val="ru-RU" w:eastAsia="ar-SA"/>
        </w:rPr>
        <w:t xml:space="preserve"> правила здорового и безопасного для себя и окружающих образа жизни;</w:t>
      </w:r>
    </w:p>
    <w:p w:rsidR="006011BC" w:rsidRPr="00A220A9" w:rsidRDefault="006011BC" w:rsidP="008359AA">
      <w:pPr>
        <w:widowControl/>
        <w:numPr>
          <w:ilvl w:val="0"/>
          <w:numId w:val="51"/>
        </w:numPr>
        <w:tabs>
          <w:tab w:val="left" w:pos="709"/>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ориентирующийся</w:t>
      </w:r>
      <w:proofErr w:type="gramEnd"/>
      <w:r w:rsidRPr="00A220A9">
        <w:rPr>
          <w:rFonts w:eastAsia="Arial"/>
          <w:lang w:val="ru-RU" w:eastAsia="ar-SA"/>
        </w:rPr>
        <w:t xml:space="preserve"> в мире профессий, понимающий значение профессиональной деятельности для человека.</w:t>
      </w:r>
    </w:p>
    <w:p w:rsidR="006011BC" w:rsidRPr="00A220A9" w:rsidRDefault="006011BC" w:rsidP="006011BC">
      <w:pPr>
        <w:widowControl/>
        <w:tabs>
          <w:tab w:val="left" w:pos="709"/>
        </w:tabs>
        <w:suppressAutoHyphens/>
        <w:autoSpaceDE/>
        <w:autoSpaceDN/>
        <w:adjustRightInd/>
        <w:spacing w:line="100" w:lineRule="atLeast"/>
        <w:ind w:firstLine="708"/>
        <w:jc w:val="both"/>
        <w:rPr>
          <w:rFonts w:ascii="Calibri" w:eastAsia="Arial" w:hAnsi="Calibri"/>
          <w:lang w:val="ru-RU" w:eastAsia="ar-SA"/>
        </w:rPr>
      </w:pPr>
    </w:p>
    <w:p w:rsidR="006011BC" w:rsidRPr="00265A2C" w:rsidRDefault="00265A2C" w:rsidP="00265A2C">
      <w:pPr>
        <w:widowControl/>
        <w:tabs>
          <w:tab w:val="left" w:pos="709"/>
        </w:tabs>
        <w:suppressAutoHyphens/>
        <w:autoSpaceDE/>
        <w:autoSpaceDN/>
        <w:adjustRightInd/>
        <w:spacing w:line="100" w:lineRule="atLeast"/>
        <w:jc w:val="center"/>
        <w:rPr>
          <w:rFonts w:eastAsia="Arial"/>
          <w:b/>
          <w:bCs/>
          <w:lang w:val="ru-RU" w:eastAsia="ar-SA"/>
        </w:rPr>
      </w:pPr>
      <w:r w:rsidRPr="00265A2C">
        <w:rPr>
          <w:b/>
          <w:lang w:val="ru-RU"/>
        </w:rPr>
        <w:t xml:space="preserve">2.3.2. Основные  направления  и  ценностные  основы  воспитания  и социализации </w:t>
      </w:r>
      <w:proofErr w:type="gramStart"/>
      <w:r w:rsidRPr="00265A2C">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ind w:firstLine="540"/>
        <w:jc w:val="both"/>
        <w:rPr>
          <w:rFonts w:eastAsia="Arial"/>
          <w:lang w:val="ru-RU" w:eastAsia="ar-SA"/>
        </w:rPr>
      </w:pPr>
      <w:r w:rsidRPr="00A220A9">
        <w:rPr>
          <w:rFonts w:eastAsia="Arial"/>
          <w:lang w:val="ru-RU" w:eastAsia="ar-SA"/>
        </w:rPr>
        <w:t xml:space="preserve">Содержанием духовно-нравственного развития и воспитания являются ценности, хранимые в культурных,  семейных традициях, традициях села Новоалександровка, Ровеньского района, Белгородской области и передаваемые от поколения к поколению. Критерием систематизации и разделения по определенным группам этих ценностей приняты источники нравственности и человечности,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Задачи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на уровнях основного и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A220A9">
        <w:rPr>
          <w:rFonts w:eastAsia="Arial"/>
          <w:lang w:val="ru-RU" w:eastAsia="ar-SA"/>
        </w:rPr>
        <w:t>обучающимися</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Организация духовно-нравственного развития и воспитания </w:t>
      </w:r>
      <w:proofErr w:type="gramStart"/>
      <w:r w:rsidRPr="00A220A9">
        <w:rPr>
          <w:rFonts w:eastAsia="Arial"/>
          <w:lang w:val="ru-RU" w:eastAsia="ar-SA"/>
        </w:rPr>
        <w:t>обучающихся</w:t>
      </w:r>
      <w:proofErr w:type="gramEnd"/>
      <w:r w:rsidRPr="00A220A9">
        <w:rPr>
          <w:rFonts w:eastAsia="Arial"/>
          <w:lang w:val="ru-RU" w:eastAsia="ar-SA"/>
        </w:rPr>
        <w:t xml:space="preserve"> осуществляется по следующим направлениям: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i/>
          <w:lang w:val="ru-RU" w:eastAsia="ar-SA"/>
        </w:rPr>
      </w:pPr>
      <w:proofErr w:type="gramStart"/>
      <w:r w:rsidRPr="00A220A9">
        <w:rPr>
          <w:rFonts w:eastAsia="Arial"/>
          <w:lang w:val="ru-RU" w:eastAsia="ar-SA"/>
        </w:rPr>
        <w:t>• </w:t>
      </w:r>
      <w:r w:rsidRPr="00A220A9">
        <w:rPr>
          <w:rFonts w:eastAsia="Arial"/>
          <w:b/>
          <w:lang w:val="ru-RU" w:eastAsia="ar-SA"/>
        </w:rPr>
        <w:t>воспитание гражданственности, патриотизма, уважения к правам, свободам и обязанностям человека</w:t>
      </w:r>
      <w:r w:rsidRPr="00A220A9">
        <w:rPr>
          <w:rFonts w:eastAsia="Arial"/>
          <w:lang w:val="ru-RU" w:eastAsia="ar-SA"/>
        </w:rPr>
        <w:t xml:space="preserve"> (ценности</w:t>
      </w:r>
      <w:r w:rsidRPr="00A220A9">
        <w:rPr>
          <w:rFonts w:eastAsia="Arial"/>
          <w:i/>
          <w:lang w:val="ru-RU" w:eastAsia="ar-SA"/>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220A9">
        <w:rPr>
          <w:rFonts w:eastAsia="Arial"/>
          <w:lang w:val="ru-RU" w:eastAsia="ar-SA"/>
        </w:rPr>
        <w:t xml:space="preserve"> </w:t>
      </w:r>
      <w:r w:rsidRPr="00A220A9">
        <w:rPr>
          <w:rFonts w:eastAsia="Arial"/>
          <w:i/>
          <w:lang w:val="ru-RU" w:eastAsia="ar-SA"/>
        </w:rPr>
        <w:t>мир во всём мире, многообразие и уважение культур и народов);</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i/>
          <w:lang w:val="ru-RU" w:eastAsia="ar-SA"/>
        </w:rPr>
      </w:pPr>
      <w:r w:rsidRPr="00A220A9">
        <w:rPr>
          <w:rFonts w:eastAsia="Arial"/>
          <w:lang w:val="ru-RU" w:eastAsia="ar-SA"/>
        </w:rPr>
        <w:t>• </w:t>
      </w:r>
      <w:r w:rsidRPr="00A220A9">
        <w:rPr>
          <w:rFonts w:eastAsia="Arial"/>
          <w:b/>
          <w:lang w:val="ru-RU" w:eastAsia="ar-SA"/>
        </w:rPr>
        <w:t>воспитание социальной ответственности и компетентности (</w:t>
      </w:r>
      <w:r w:rsidRPr="00A220A9">
        <w:rPr>
          <w:rFonts w:eastAsia="Arial"/>
          <w:lang w:val="ru-RU" w:eastAsia="ar-SA"/>
        </w:rPr>
        <w:t xml:space="preserve">ценности: </w:t>
      </w:r>
      <w:r w:rsidRPr="00A220A9">
        <w:rPr>
          <w:rFonts w:eastAsia="Arial"/>
          <w:i/>
          <w:lang w:val="ru-RU" w:eastAsia="ar-SA"/>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i/>
          <w:lang w:val="ru-RU" w:eastAsia="ar-SA"/>
        </w:rPr>
      </w:pPr>
      <w:proofErr w:type="gramStart"/>
      <w:r w:rsidRPr="00A220A9">
        <w:rPr>
          <w:rFonts w:eastAsia="Arial"/>
          <w:lang w:val="ru-RU" w:eastAsia="ar-SA"/>
        </w:rPr>
        <w:t>• </w:t>
      </w:r>
      <w:r w:rsidRPr="00A220A9">
        <w:rPr>
          <w:rFonts w:eastAsia="Arial"/>
          <w:b/>
          <w:lang w:val="ru-RU" w:eastAsia="ar-SA"/>
        </w:rPr>
        <w:t>воспитание нравственных чувств, убеждений, этического сознания</w:t>
      </w:r>
      <w:r w:rsidRPr="00A220A9">
        <w:rPr>
          <w:rFonts w:eastAsia="Arial"/>
          <w:lang w:val="ru-RU" w:eastAsia="ar-SA"/>
        </w:rPr>
        <w:t xml:space="preserve"> (ценности: </w:t>
      </w:r>
      <w:r w:rsidRPr="00A220A9">
        <w:rPr>
          <w:rFonts w:eastAsia="Arial"/>
          <w:i/>
          <w:lang w:val="ru-RU" w:eastAsia="ar-SA"/>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A220A9">
        <w:rPr>
          <w:rFonts w:eastAsia="Arial"/>
          <w:i/>
          <w:lang w:val="ru-RU" w:eastAsia="ar-SA"/>
        </w:rPr>
        <w:t xml:space="preserve"> </w:t>
      </w:r>
      <w:proofErr w:type="gramStart"/>
      <w:r w:rsidRPr="00A220A9">
        <w:rPr>
          <w:rFonts w:eastAsia="Arial"/>
          <w:i/>
          <w:lang w:val="ru-RU" w:eastAsia="ar-SA"/>
        </w:rPr>
        <w:t>духовно-нравственное развитие личности);</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w:t>
      </w:r>
      <w:r w:rsidRPr="00A220A9">
        <w:rPr>
          <w:rFonts w:eastAsia="Arial"/>
          <w:b/>
          <w:lang w:val="ru-RU" w:eastAsia="ar-SA"/>
        </w:rPr>
        <w:t xml:space="preserve">воспитание экологической культуры, культуры здорового и безопасного образа жизни </w:t>
      </w:r>
      <w:r w:rsidRPr="00A220A9">
        <w:rPr>
          <w:rFonts w:eastAsia="Arial"/>
          <w:lang w:val="ru-RU" w:eastAsia="ar-SA"/>
        </w:rPr>
        <w:t xml:space="preserve">(ценности: </w:t>
      </w:r>
      <w:r w:rsidRPr="00A220A9">
        <w:rPr>
          <w:rFonts w:eastAsia="Arial"/>
          <w:i/>
          <w:lang w:val="ru-RU" w:eastAsia="ar-SA"/>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rsidRPr="00A220A9">
        <w:rPr>
          <w:rFonts w:eastAsia="Arial"/>
          <w:lang w:val="ru-RU" w:eastAsia="ar-SA"/>
        </w:rPr>
        <w:t xml:space="preserve"> </w:t>
      </w:r>
      <w:proofErr w:type="gramEnd"/>
    </w:p>
    <w:p w:rsidR="006011BC" w:rsidRPr="00A220A9" w:rsidRDefault="006011BC" w:rsidP="006011BC">
      <w:pPr>
        <w:widowControl/>
        <w:autoSpaceDE/>
        <w:autoSpaceDN/>
        <w:adjustRightInd/>
        <w:spacing w:line="100" w:lineRule="atLeast"/>
        <w:ind w:firstLine="454"/>
        <w:jc w:val="both"/>
        <w:rPr>
          <w:lang w:val="ru-RU" w:eastAsia="en-US"/>
        </w:rPr>
      </w:pPr>
      <w:r w:rsidRPr="00A220A9">
        <w:rPr>
          <w:lang w:val="ru-RU" w:eastAsia="en-US"/>
        </w:rPr>
        <w:t xml:space="preserve">     </w:t>
      </w:r>
      <w:proofErr w:type="gramStart"/>
      <w:r w:rsidRPr="00A220A9">
        <w:rPr>
          <w:lang w:val="ru-RU" w:eastAsia="en-US"/>
        </w:rPr>
        <w:t>• </w:t>
      </w:r>
      <w:r w:rsidRPr="00A220A9">
        <w:rPr>
          <w:b/>
          <w:lang w:val="ru-RU" w:eastAsia="en-US"/>
        </w:rPr>
        <w:t>воспитание трудолюбия, сознательного, творческого отношения к образованию, труду и жизни, подготовка к сознательному выбору профессии</w:t>
      </w:r>
      <w:r w:rsidRPr="00A220A9">
        <w:rPr>
          <w:lang w:val="ru-RU" w:eastAsia="en-US"/>
        </w:rPr>
        <w:t xml:space="preserve">  (ценности:</w:t>
      </w:r>
      <w:r w:rsidRPr="00A220A9">
        <w:rPr>
          <w:i/>
          <w:lang w:val="ru-RU" w:eastAsia="en-US"/>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220A9">
        <w:rPr>
          <w:lang w:val="ru-RU" w:eastAsia="en-US"/>
        </w:rPr>
        <w:t xml:space="preserve"> </w:t>
      </w:r>
      <w:r w:rsidRPr="00A220A9">
        <w:rPr>
          <w:i/>
          <w:lang w:val="ru-RU" w:eastAsia="en-U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A220A9">
        <w:rPr>
          <w:lang w:val="ru-RU" w:eastAsia="en-US"/>
        </w:rPr>
        <w:t>;</w:t>
      </w:r>
      <w:proofErr w:type="gramEnd"/>
    </w:p>
    <w:p w:rsidR="006011BC"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w:t>
      </w:r>
      <w:r w:rsidRPr="00A220A9">
        <w:rPr>
          <w:rFonts w:eastAsia="Arial"/>
          <w:b/>
          <w:lang w:val="ru-RU" w:eastAsia="ar-SA"/>
        </w:rPr>
        <w:t xml:space="preserve">воспитание ценностного отношения к </w:t>
      </w:r>
      <w:proofErr w:type="gramStart"/>
      <w:r w:rsidRPr="00A220A9">
        <w:rPr>
          <w:rFonts w:eastAsia="Arial"/>
          <w:b/>
          <w:lang w:val="ru-RU" w:eastAsia="ar-SA"/>
        </w:rPr>
        <w:t>прекрасному</w:t>
      </w:r>
      <w:proofErr w:type="gramEnd"/>
      <w:r w:rsidRPr="00A220A9">
        <w:rPr>
          <w:rFonts w:eastAsia="Arial"/>
          <w:b/>
          <w:lang w:val="ru-RU" w:eastAsia="ar-SA"/>
        </w:rPr>
        <w:t xml:space="preserve">, формирование основ эстетической культуры — эстетическое воспитание </w:t>
      </w:r>
      <w:r w:rsidRPr="00A220A9">
        <w:rPr>
          <w:rFonts w:eastAsia="Arial"/>
          <w:lang w:val="ru-RU" w:eastAsia="ar-SA"/>
        </w:rPr>
        <w:t xml:space="preserve">(ценности: </w:t>
      </w:r>
      <w:r w:rsidRPr="00A220A9">
        <w:rPr>
          <w:rFonts w:eastAsia="Arial"/>
          <w:i/>
          <w:lang w:val="ru-RU" w:eastAsia="ar-SA"/>
        </w:rPr>
        <w:t>красота, гармония, духовный мир человека, самовыражение личности в творчестве и искусстве, эстетическое развитие личности</w:t>
      </w:r>
      <w:r w:rsidRPr="00A220A9">
        <w:rPr>
          <w:rFonts w:eastAsia="Arial"/>
          <w:lang w:val="ru-RU" w:eastAsia="ar-SA"/>
        </w:rPr>
        <w:t>).</w:t>
      </w:r>
    </w:p>
    <w:p w:rsidR="000A086E" w:rsidRDefault="000A086E" w:rsidP="006011BC">
      <w:pPr>
        <w:widowControl/>
        <w:tabs>
          <w:tab w:val="left" w:pos="709"/>
        </w:tabs>
        <w:suppressAutoHyphens/>
        <w:autoSpaceDE/>
        <w:autoSpaceDN/>
        <w:adjustRightInd/>
        <w:spacing w:line="100" w:lineRule="atLeast"/>
        <w:ind w:firstLine="454"/>
        <w:jc w:val="both"/>
        <w:rPr>
          <w:rFonts w:eastAsia="Arial"/>
          <w:lang w:val="ru-RU" w:eastAsia="ar-SA"/>
        </w:rPr>
      </w:pPr>
    </w:p>
    <w:p w:rsidR="000A086E" w:rsidRPr="000A086E" w:rsidRDefault="000A086E" w:rsidP="000A086E">
      <w:pPr>
        <w:widowControl/>
        <w:tabs>
          <w:tab w:val="left" w:pos="709"/>
        </w:tabs>
        <w:suppressAutoHyphens/>
        <w:autoSpaceDE/>
        <w:autoSpaceDN/>
        <w:adjustRightInd/>
        <w:spacing w:line="100" w:lineRule="atLeast"/>
        <w:ind w:firstLine="454"/>
        <w:jc w:val="center"/>
        <w:rPr>
          <w:b/>
          <w:lang w:val="ru-RU"/>
        </w:rPr>
      </w:pPr>
      <w:r w:rsidRPr="000A086E">
        <w:rPr>
          <w:b/>
          <w:lang w:val="ru-RU"/>
        </w:rPr>
        <w:t xml:space="preserve">2.3.3. Принципы  и  особенности  организации  содержания  воспитания  и социализации </w:t>
      </w:r>
      <w:proofErr w:type="gramStart"/>
      <w:r w:rsidRPr="000A086E">
        <w:rPr>
          <w:b/>
          <w:lang w:val="ru-RU"/>
        </w:rPr>
        <w:t>обучающихся</w:t>
      </w:r>
      <w:proofErr w:type="gramEnd"/>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В основе Программы воспитания</w:t>
      </w:r>
      <w:r w:rsidRPr="000A086E">
        <w:rPr>
          <w:rStyle w:val="apple-converted-space"/>
          <w:color w:val="000000"/>
        </w:rPr>
        <w:t> </w:t>
      </w:r>
      <w:r w:rsidRPr="000A086E">
        <w:rPr>
          <w:rStyle w:val="s4"/>
          <w:color w:val="000000"/>
        </w:rPr>
        <w:t xml:space="preserve">и </w:t>
      </w:r>
      <w:proofErr w:type="gramStart"/>
      <w:r w:rsidRPr="000A086E">
        <w:rPr>
          <w:rStyle w:val="s4"/>
          <w:color w:val="000000"/>
        </w:rPr>
        <w:t>социализации</w:t>
      </w:r>
      <w:proofErr w:type="gramEnd"/>
      <w:r w:rsidRPr="000A086E">
        <w:rPr>
          <w:rStyle w:val="s4"/>
          <w:color w:val="000000"/>
        </w:rPr>
        <w:t xml:space="preserve"> обучающихся</w:t>
      </w:r>
      <w:r w:rsidRPr="000A086E">
        <w:rPr>
          <w:rStyle w:val="apple-converted-space"/>
          <w:color w:val="000000"/>
        </w:rPr>
        <w:t> </w:t>
      </w:r>
      <w:r w:rsidRPr="000A086E">
        <w:rPr>
          <w:color w:val="000000"/>
        </w:rPr>
        <w:t>и организуемого в соответствии с ней нравственного уклада школьной жизни лежат перечисленные ниже принципы.</w:t>
      </w:r>
    </w:p>
    <w:p w:rsidR="000A086E" w:rsidRPr="000A086E" w:rsidRDefault="000A086E" w:rsidP="000A086E">
      <w:pPr>
        <w:pStyle w:val="p9"/>
        <w:shd w:val="clear" w:color="auto" w:fill="FFFFFF"/>
        <w:spacing w:before="0" w:beforeAutospacing="0" w:after="0" w:afterAutospacing="0"/>
        <w:jc w:val="center"/>
        <w:rPr>
          <w:color w:val="000000"/>
        </w:rPr>
      </w:pPr>
      <w:r w:rsidRPr="000A086E">
        <w:rPr>
          <w:rStyle w:val="s2"/>
          <w:b/>
          <w:bCs/>
          <w:color w:val="000000"/>
        </w:rPr>
        <w:t>Принцип ориентации на идеал</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 xml:space="preserve">Идеал – это высшая ценность, высшая норма нравственных отношений, превосходная степень нравственного представления о </w:t>
      </w:r>
      <w:proofErr w:type="gramStart"/>
      <w:r w:rsidRPr="000A086E">
        <w:rPr>
          <w:color w:val="000000"/>
        </w:rPr>
        <w:t>должном</w:t>
      </w:r>
      <w:proofErr w:type="gramEnd"/>
      <w:r w:rsidRPr="000A086E">
        <w:rPr>
          <w:color w:val="000000"/>
        </w:rPr>
        <w:t xml:space="preserve">. В содержании программы духовно-нравственного развития и </w:t>
      </w:r>
      <w:proofErr w:type="gramStart"/>
      <w:r w:rsidRPr="000A086E">
        <w:rPr>
          <w:color w:val="000000"/>
        </w:rPr>
        <w:t>воспитания</w:t>
      </w:r>
      <w:proofErr w:type="gramEnd"/>
      <w:r w:rsidRPr="000A086E">
        <w:rPr>
          <w:color w:val="000000"/>
        </w:rPr>
        <w:t xml:space="preserve"> обучающихся школы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0A086E" w:rsidRPr="000A086E" w:rsidRDefault="000A086E" w:rsidP="000A086E">
      <w:pPr>
        <w:pStyle w:val="p22"/>
        <w:shd w:val="clear" w:color="auto" w:fill="FFFFFF"/>
        <w:spacing w:before="0" w:beforeAutospacing="0" w:after="0" w:afterAutospacing="0"/>
        <w:ind w:firstLine="566"/>
        <w:jc w:val="center"/>
        <w:rPr>
          <w:b/>
          <w:color w:val="000000"/>
        </w:rPr>
      </w:pPr>
      <w:r w:rsidRPr="000A086E">
        <w:rPr>
          <w:b/>
          <w:color w:val="000000"/>
        </w:rPr>
        <w:t>Аксиологический принцип</w:t>
      </w:r>
    </w:p>
    <w:p w:rsidR="000A086E" w:rsidRPr="000A086E" w:rsidRDefault="000A086E" w:rsidP="000A086E">
      <w:pPr>
        <w:pStyle w:val="p22"/>
        <w:shd w:val="clear" w:color="auto" w:fill="FFFFFF"/>
        <w:spacing w:before="0" w:beforeAutospacing="0" w:after="0" w:afterAutospacing="0"/>
        <w:jc w:val="both"/>
        <w:rPr>
          <w:rFonts w:ascii="Calibri" w:hAnsi="Calibri"/>
          <w:b/>
          <w:color w:val="000000"/>
        </w:rPr>
      </w:pPr>
      <w:r w:rsidRPr="000A086E">
        <w:rPr>
          <w:color w:val="000000"/>
        </w:rPr>
        <w:t xml:space="preserve">      Принцип ориентации на идеал интегрирует социально-педагогическое пространство образовательного учреждения</w:t>
      </w:r>
      <w:r w:rsidRPr="000A086E">
        <w:rPr>
          <w:rFonts w:ascii="Helvetica" w:hAnsi="Helvetica"/>
          <w:color w:val="666666"/>
        </w:rPr>
        <w:t>.</w:t>
      </w:r>
      <w:r w:rsidRPr="000A086E">
        <w:rPr>
          <w:rFonts w:ascii="Calibri" w:hAnsi="Calibri"/>
          <w:color w:val="666666"/>
        </w:rPr>
        <w:t xml:space="preserve"> </w:t>
      </w:r>
      <w:r w:rsidRPr="000A086E">
        <w:rPr>
          <w:color w:val="000000"/>
        </w:rPr>
        <w:t>Аксиологический принцип позволяет его дифференцировать, включить в него разные общественные субъекты</w:t>
      </w:r>
      <w:r w:rsidRPr="000A086E">
        <w:rPr>
          <w:rFonts w:ascii="Helvetica" w:hAnsi="Helvetica"/>
          <w:color w:val="666666"/>
        </w:rPr>
        <w:t>.</w:t>
      </w:r>
      <w:r w:rsidRPr="000A086E">
        <w:rPr>
          <w:rFonts w:ascii="Calibri" w:hAnsi="Calibri"/>
          <w:color w:val="666666"/>
        </w:rPr>
        <w:t xml:space="preserve"> </w:t>
      </w:r>
      <w:r w:rsidRPr="000A086E">
        <w:rPr>
          <w:color w:val="000000"/>
        </w:rPr>
        <w:t xml:space="preserve"> В пределах системы базовых национальных ценностей общественные субъекты могут оказывать школе содействие в формирован</w:t>
      </w:r>
      <w:proofErr w:type="gramStart"/>
      <w:r w:rsidRPr="000A086E">
        <w:rPr>
          <w:color w:val="000000"/>
        </w:rPr>
        <w:t>ии у о</w:t>
      </w:r>
      <w:proofErr w:type="gramEnd"/>
      <w:r w:rsidRPr="000A086E">
        <w:rPr>
          <w:color w:val="000000"/>
        </w:rPr>
        <w:t>бучающихся той или иной группы ценностей.</w:t>
      </w:r>
    </w:p>
    <w:p w:rsidR="000A086E" w:rsidRPr="000A086E" w:rsidRDefault="000A086E" w:rsidP="000A086E">
      <w:pPr>
        <w:pStyle w:val="p9"/>
        <w:shd w:val="clear" w:color="auto" w:fill="FFFFFF"/>
        <w:spacing w:before="0" w:beforeAutospacing="0" w:after="0" w:afterAutospacing="0"/>
        <w:jc w:val="center"/>
        <w:rPr>
          <w:color w:val="000000"/>
        </w:rPr>
      </w:pPr>
      <w:r w:rsidRPr="000A086E">
        <w:rPr>
          <w:rStyle w:val="s2"/>
          <w:b/>
          <w:bCs/>
          <w:color w:val="000000"/>
        </w:rPr>
        <w:t>Принцип следования нравственному примеру</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w:t>
      </w:r>
    </w:p>
    <w:p w:rsidR="000A086E" w:rsidRPr="000A086E" w:rsidRDefault="000A086E" w:rsidP="000A086E">
      <w:pPr>
        <w:pStyle w:val="p9"/>
        <w:shd w:val="clear" w:color="auto" w:fill="FFFFFF"/>
        <w:spacing w:before="0" w:beforeAutospacing="0" w:after="0" w:afterAutospacing="0"/>
        <w:jc w:val="center"/>
        <w:rPr>
          <w:color w:val="000000"/>
        </w:rPr>
      </w:pPr>
      <w:r w:rsidRPr="000A086E">
        <w:rPr>
          <w:rStyle w:val="s2"/>
          <w:b/>
          <w:bCs/>
          <w:color w:val="000000"/>
        </w:rPr>
        <w:t>Принцип диалогического общения</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 xml:space="preserve">Диалогическое общение младшего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w:t>
      </w:r>
      <w:proofErr w:type="gramStart"/>
      <w:r w:rsidRPr="000A086E">
        <w:rPr>
          <w:color w:val="000000"/>
        </w:rPr>
        <w:t>со</w:t>
      </w:r>
      <w:proofErr w:type="gramEnd"/>
      <w:r w:rsidRPr="000A086E">
        <w:rPr>
          <w:color w:val="000000"/>
        </w:rPr>
        <w:t xml:space="preserve"> взрослым.</w:t>
      </w:r>
    </w:p>
    <w:p w:rsidR="000A086E" w:rsidRPr="000A086E" w:rsidRDefault="000A086E" w:rsidP="000A086E">
      <w:pPr>
        <w:pStyle w:val="p2"/>
        <w:shd w:val="clear" w:color="auto" w:fill="FFFFFF"/>
        <w:spacing w:before="0" w:beforeAutospacing="0" w:after="0" w:afterAutospacing="0"/>
        <w:jc w:val="center"/>
        <w:rPr>
          <w:color w:val="000000"/>
        </w:rPr>
      </w:pPr>
      <w:r w:rsidRPr="000A086E">
        <w:rPr>
          <w:rStyle w:val="s1"/>
          <w:b/>
          <w:bCs/>
          <w:color w:val="000000"/>
        </w:rPr>
        <w:t>Принцип идентификации (персонификации)</w:t>
      </w:r>
    </w:p>
    <w:p w:rsidR="000A086E" w:rsidRPr="000A086E" w:rsidRDefault="000A086E" w:rsidP="000A086E">
      <w:pPr>
        <w:pStyle w:val="p5"/>
        <w:shd w:val="clear" w:color="auto" w:fill="FFFFFF"/>
        <w:spacing w:before="0" w:beforeAutospacing="0" w:after="0" w:afterAutospacing="0"/>
        <w:ind w:firstLine="707"/>
        <w:jc w:val="both"/>
        <w:rPr>
          <w:color w:val="000000"/>
        </w:rPr>
      </w:pPr>
      <w:r w:rsidRPr="000A086E">
        <w:rPr>
          <w:color w:val="000000"/>
        </w:rPr>
        <w:t xml:space="preserve">Идентификация – устойчивое отождествление себя </w:t>
      </w:r>
      <w:proofErr w:type="gramStart"/>
      <w:r w:rsidRPr="000A086E">
        <w:rPr>
          <w:color w:val="000000"/>
        </w:rPr>
        <w:t>со</w:t>
      </w:r>
      <w:proofErr w:type="gramEnd"/>
      <w:r w:rsidRPr="000A086E">
        <w:rPr>
          <w:color w:val="000000"/>
        </w:rPr>
        <w:t xml:space="preserve"> </w:t>
      </w:r>
      <w:proofErr w:type="gramStart"/>
      <w:r w:rsidRPr="000A086E">
        <w:rPr>
          <w:color w:val="000000"/>
        </w:rPr>
        <w:t>значимым</w:t>
      </w:r>
      <w:proofErr w:type="gramEnd"/>
      <w:r w:rsidRPr="000A086E">
        <w:rPr>
          <w:color w:val="000000"/>
        </w:rPr>
        <w:t xml:space="preserve"> другим, стремление быть похожим на него.</w:t>
      </w:r>
      <w:r w:rsidRPr="000A086E">
        <w:rPr>
          <w:rStyle w:val="apple-converted-space"/>
          <w:color w:val="330066"/>
        </w:rPr>
        <w:t> </w:t>
      </w:r>
      <w:r w:rsidRPr="000A086E">
        <w:rPr>
          <w:color w:val="000000"/>
        </w:rPr>
        <w:t>В подростковом школьном возрасте преобладает образно-эмоциональное восприятие действительности, развиты механизмы подражания, эмпатии, способность к идентификации.</w:t>
      </w:r>
      <w:r w:rsidRPr="000A086E">
        <w:rPr>
          <w:rStyle w:val="apple-converted-space"/>
          <w:color w:val="330066"/>
        </w:rPr>
        <w:t> </w:t>
      </w:r>
      <w:r w:rsidRPr="000A086E">
        <w:rPr>
          <w:color w:val="000000"/>
        </w:rPr>
        <w:t>В этом возрасте выражена ориентация на персонифицированные идеалы - яркие, эмоционально-привлекательные образы людей.</w:t>
      </w:r>
      <w:r w:rsidRPr="000A086E">
        <w:rPr>
          <w:rStyle w:val="apple-converted-space"/>
          <w:color w:val="330066"/>
        </w:rPr>
        <w:t> </w:t>
      </w:r>
      <w:r w:rsidRPr="000A086E">
        <w:rPr>
          <w:color w:val="000000"/>
        </w:rPr>
        <w:t>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Персонифицированные идеалы являются действенными средствами нравственного воспитания подростка.</w:t>
      </w:r>
    </w:p>
    <w:p w:rsidR="000A086E" w:rsidRPr="000A086E" w:rsidRDefault="000A086E" w:rsidP="000A086E">
      <w:pPr>
        <w:pStyle w:val="p2"/>
        <w:shd w:val="clear" w:color="auto" w:fill="FFFFFF"/>
        <w:spacing w:before="0" w:beforeAutospacing="0" w:after="0" w:afterAutospacing="0"/>
        <w:jc w:val="center"/>
        <w:rPr>
          <w:color w:val="000000"/>
        </w:rPr>
      </w:pPr>
      <w:r w:rsidRPr="000A086E">
        <w:rPr>
          <w:rStyle w:val="s1"/>
          <w:b/>
          <w:bCs/>
          <w:color w:val="000000"/>
        </w:rPr>
        <w:t>Принцип полисубъектности воспитания</w:t>
      </w:r>
    </w:p>
    <w:p w:rsidR="000A086E" w:rsidRPr="000A086E" w:rsidRDefault="000A086E" w:rsidP="000A086E">
      <w:pPr>
        <w:pStyle w:val="p5"/>
        <w:shd w:val="clear" w:color="auto" w:fill="FFFFFF"/>
        <w:spacing w:before="0" w:beforeAutospacing="0" w:after="0" w:afterAutospacing="0"/>
        <w:ind w:firstLine="707"/>
        <w:jc w:val="both"/>
        <w:rPr>
          <w:color w:val="000000"/>
        </w:rPr>
      </w:pPr>
      <w:r w:rsidRPr="000A086E">
        <w:rPr>
          <w:color w:val="000000"/>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Pr="000A086E">
        <w:rPr>
          <w:rStyle w:val="apple-converted-space"/>
          <w:color w:val="330066"/>
        </w:rPr>
        <w:t> </w:t>
      </w:r>
      <w:r w:rsidRPr="000A086E">
        <w:rPr>
          <w:color w:val="000000"/>
        </w:rPr>
        <w:t>Уклад школьной жизни предусматривает, что деятельность различных субъектов духовно-нравственного развития и воспитания при ведущей роли школы согласована.</w:t>
      </w:r>
      <w:r w:rsidRPr="000A086E">
        <w:rPr>
          <w:rStyle w:val="apple-converted-space"/>
          <w:color w:val="330066"/>
        </w:rPr>
        <w:t> </w:t>
      </w:r>
      <w:r w:rsidRPr="000A086E">
        <w:rPr>
          <w:color w:val="000000"/>
        </w:rPr>
        <w:t xml:space="preserve">Национальный воспитательный идеал, система базовых национальных ценностей приняты всеми субъектами развития и воспитания обучающимися. При этом деятельность школы, педагогического коллектива в организации социально-педагогического партнёрства является ведущей, определяющей ценности, содержание, формы и методы воспитания и социализации </w:t>
      </w:r>
      <w:proofErr w:type="gramStart"/>
      <w:r w:rsidRPr="000A086E">
        <w:rPr>
          <w:color w:val="000000"/>
        </w:rPr>
        <w:t>обучающихся</w:t>
      </w:r>
      <w:proofErr w:type="gramEnd"/>
      <w:r w:rsidRPr="000A086E">
        <w:rPr>
          <w:color w:val="000000"/>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A086E" w:rsidRPr="000A086E" w:rsidRDefault="000A086E" w:rsidP="000A086E">
      <w:pPr>
        <w:pStyle w:val="p2"/>
        <w:shd w:val="clear" w:color="auto" w:fill="FFFFFF"/>
        <w:spacing w:before="0" w:beforeAutospacing="0" w:after="0" w:afterAutospacing="0"/>
        <w:jc w:val="center"/>
        <w:rPr>
          <w:color w:val="000000"/>
        </w:rPr>
      </w:pPr>
      <w:r w:rsidRPr="000A086E">
        <w:rPr>
          <w:rStyle w:val="s1"/>
          <w:b/>
          <w:bCs/>
          <w:color w:val="000000"/>
        </w:rPr>
        <w:t>Принцип совместного решения личностно и общественно значим</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shd w:val="clear" w:color="auto" w:fill="FFFFFF"/>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A086E" w:rsidRPr="000A086E" w:rsidRDefault="000A086E" w:rsidP="000A086E">
      <w:pPr>
        <w:pStyle w:val="p9"/>
        <w:shd w:val="clear" w:color="auto" w:fill="FFFFFF"/>
        <w:spacing w:before="0" w:beforeAutospacing="0" w:after="0" w:afterAutospacing="0"/>
        <w:jc w:val="center"/>
        <w:rPr>
          <w:color w:val="000000"/>
        </w:rPr>
      </w:pPr>
      <w:r w:rsidRPr="000A086E">
        <w:rPr>
          <w:rStyle w:val="s2"/>
          <w:b/>
          <w:bCs/>
          <w:color w:val="000000"/>
        </w:rPr>
        <w:t>Принцип системно-деятельностной организации воспитания</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0A086E" w:rsidRPr="000A086E" w:rsidRDefault="000A086E" w:rsidP="000A086E">
      <w:pPr>
        <w:pStyle w:val="p22"/>
        <w:shd w:val="clear" w:color="auto" w:fill="FFFFFF"/>
        <w:spacing w:before="0" w:beforeAutospacing="0" w:after="0" w:afterAutospacing="0"/>
        <w:ind w:firstLine="566"/>
        <w:jc w:val="both"/>
        <w:rPr>
          <w:color w:val="000000"/>
        </w:rPr>
      </w:pPr>
      <w:r w:rsidRPr="000A086E">
        <w:rPr>
          <w:color w:val="000000"/>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w:t>
      </w:r>
    </w:p>
    <w:p w:rsidR="00493ED9" w:rsidRDefault="000A086E" w:rsidP="008359AA">
      <w:pPr>
        <w:pStyle w:val="p16"/>
        <w:numPr>
          <w:ilvl w:val="0"/>
          <w:numId w:val="60"/>
        </w:numPr>
        <w:shd w:val="clear" w:color="auto" w:fill="FFFFFF"/>
        <w:spacing w:before="0" w:beforeAutospacing="0" w:after="0" w:afterAutospacing="0"/>
        <w:jc w:val="both"/>
        <w:rPr>
          <w:color w:val="000000"/>
        </w:rPr>
      </w:pPr>
      <w:r w:rsidRPr="000A086E">
        <w:rPr>
          <w:color w:val="000000"/>
        </w:rPr>
        <w:t>воспитание как деятельность должно охватывать все виды образовательной деятельности: учебной, внеурочной, внешкольной.</w:t>
      </w:r>
    </w:p>
    <w:p w:rsidR="000A086E" w:rsidRPr="00493ED9" w:rsidRDefault="000A086E" w:rsidP="008359AA">
      <w:pPr>
        <w:pStyle w:val="p16"/>
        <w:numPr>
          <w:ilvl w:val="0"/>
          <w:numId w:val="60"/>
        </w:numPr>
        <w:shd w:val="clear" w:color="auto" w:fill="FFFFFF"/>
        <w:spacing w:before="0" w:beforeAutospacing="0" w:after="0" w:afterAutospacing="0"/>
        <w:jc w:val="both"/>
        <w:rPr>
          <w:color w:val="000000"/>
        </w:rPr>
      </w:pPr>
      <w:r w:rsidRPr="00493ED9">
        <w:rPr>
          <w:color w:val="000000"/>
        </w:rPr>
        <w:t>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0A086E" w:rsidRDefault="000A086E" w:rsidP="000A086E">
      <w:pPr>
        <w:pStyle w:val="p16"/>
        <w:shd w:val="clear" w:color="auto" w:fill="FFFFFF"/>
        <w:spacing w:before="0" w:beforeAutospacing="0" w:after="0" w:afterAutospacing="0"/>
        <w:ind w:left="720" w:hanging="360"/>
        <w:jc w:val="both"/>
        <w:rPr>
          <w:color w:val="000000"/>
          <w:sz w:val="25"/>
          <w:szCs w:val="25"/>
        </w:rPr>
      </w:pPr>
    </w:p>
    <w:p w:rsidR="00265A2C" w:rsidRPr="00265A2C" w:rsidRDefault="00265A2C" w:rsidP="00265A2C">
      <w:pPr>
        <w:widowControl/>
        <w:autoSpaceDE/>
        <w:autoSpaceDN/>
        <w:adjustRightInd/>
        <w:spacing w:line="100" w:lineRule="atLeast"/>
        <w:jc w:val="center"/>
        <w:rPr>
          <w:rFonts w:eastAsia="Times New Roman"/>
          <w:b/>
          <w:lang w:val="ru-RU"/>
        </w:rPr>
      </w:pPr>
      <w:r w:rsidRPr="00265A2C">
        <w:rPr>
          <w:b/>
          <w:lang w:val="ru-RU"/>
        </w:rPr>
        <w:t xml:space="preserve">2.3.4. Основное  содержание  духовно-нравственного  развития  и воспитания </w:t>
      </w:r>
      <w:proofErr w:type="gramStart"/>
      <w:r w:rsidRPr="00265A2C">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lang w:val="ru-RU" w:eastAsia="ar-SA"/>
        </w:rPr>
        <w:t>Процесс социализации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контролируемой социализации и этим помочь школьнику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 обособленностью от общества.</w:t>
      </w:r>
      <w:r w:rsidRPr="00A220A9">
        <w:rPr>
          <w:rFonts w:eastAsia="Arial"/>
          <w:b/>
          <w:lang w:val="ru-RU" w:eastAsia="ar-SA"/>
        </w:rPr>
        <w:t xml:space="preserve">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 xml:space="preserve"> Воспитание гражданственности, патриотизма, уважения к правам, свободам и обязанностям человека: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Задачи: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понимание и одобрение правил поведения в обществе, уважение органов и лиц, охраняющих общественный порядок;</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конституционного долга и обязанностей гражданина своей Родины;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Содержание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Изучают</w:t>
      </w:r>
      <w:r w:rsidRPr="00A220A9">
        <w:rPr>
          <w:rFonts w:eastAsia="Arial"/>
          <w:i/>
          <w:lang w:val="ru-RU" w:eastAsia="ar-SA"/>
        </w:rPr>
        <w:t xml:space="preserve"> </w:t>
      </w:r>
      <w:r w:rsidRPr="00A220A9">
        <w:rPr>
          <w:rFonts w:eastAsia="Arial"/>
          <w:lang w:val="ru-RU" w:eastAsia="ar-SA"/>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A220A9">
        <w:rPr>
          <w:rFonts w:eastAsia="Arial"/>
          <w:i/>
          <w:lang w:val="ru-RU" w:eastAsia="ar-SA"/>
        </w:rPr>
        <w:t xml:space="preserve"> </w:t>
      </w:r>
      <w:r w:rsidRPr="00A220A9">
        <w:rPr>
          <w:rFonts w:eastAsia="Arial"/>
          <w:lang w:val="ru-RU" w:eastAsia="ar-SA"/>
        </w:rPr>
        <w:t xml:space="preserve">о символах государства </w:t>
      </w:r>
      <w:r w:rsidRPr="00A220A9">
        <w:rPr>
          <w:rFonts w:eastAsia="Arial"/>
          <w:i/>
          <w:lang w:val="ru-RU" w:eastAsia="ar-SA"/>
        </w:rPr>
        <w:t xml:space="preserve">— </w:t>
      </w:r>
      <w:r w:rsidRPr="00A220A9">
        <w:rPr>
          <w:rFonts w:eastAsia="Arial"/>
          <w:lang w:val="ru-RU" w:eastAsia="ar-SA"/>
        </w:rPr>
        <w:t>Флаге, Гербе России, о флаге и гербе субъекта Российской Федерации, в котором находится образовательное учреждение.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011BC" w:rsidRDefault="006011BC" w:rsidP="006011BC">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p w:rsidR="0064640D" w:rsidRPr="00A220A9" w:rsidRDefault="0064640D" w:rsidP="006011BC">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tbl>
      <w:tblPr>
        <w:tblW w:w="0" w:type="auto"/>
        <w:tblInd w:w="108" w:type="dxa"/>
        <w:tblLayout w:type="fixed"/>
        <w:tblLook w:val="0000"/>
      </w:tblPr>
      <w:tblGrid>
        <w:gridCol w:w="993"/>
        <w:gridCol w:w="1417"/>
        <w:gridCol w:w="1701"/>
        <w:gridCol w:w="2268"/>
        <w:gridCol w:w="3969"/>
      </w:tblGrid>
      <w:tr w:rsidR="006011BC" w:rsidRPr="00A220A9"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C64C64" w:rsidRPr="00A220A9" w:rsidTr="00C64C64">
        <w:tblPrEx>
          <w:tblCellMar>
            <w:left w:w="10" w:type="dxa"/>
            <w:right w:w="10" w:type="dxa"/>
          </w:tblCellMar>
        </w:tblPrEx>
        <w:tc>
          <w:tcPr>
            <w:tcW w:w="993" w:type="dxa"/>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1417" w:type="dxa"/>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1701" w:type="dxa"/>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268" w:type="dxa"/>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64C64" w:rsidRPr="00C64C64" w:rsidRDefault="00C64C64" w:rsidP="00016DFB">
            <w:pPr>
              <w:snapToGrid w:val="0"/>
              <w:rPr>
                <w:b/>
                <w:sz w:val="20"/>
                <w:szCs w:val="20"/>
                <w:lang w:val="ru-RU"/>
              </w:rPr>
            </w:pPr>
            <w:r w:rsidRPr="00A220A9">
              <w:rPr>
                <w:rFonts w:eastAsia="Arial"/>
                <w:b/>
                <w:sz w:val="20"/>
                <w:szCs w:val="20"/>
                <w:lang w:val="ru-RU" w:eastAsia="ar-SA"/>
              </w:rPr>
              <w:t>9 класс</w:t>
            </w:r>
          </w:p>
        </w:tc>
      </w:tr>
      <w:tr w:rsidR="00C64C64" w:rsidRPr="008556C5" w:rsidTr="00C64C64">
        <w:tblPrEx>
          <w:tblCellMar>
            <w:left w:w="10" w:type="dxa"/>
            <w:right w:w="10" w:type="dxa"/>
          </w:tblCellMar>
        </w:tblPrEx>
        <w:tc>
          <w:tcPr>
            <w:tcW w:w="2410" w:type="dxa"/>
            <w:gridSpan w:val="2"/>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Рождение школы. Школа до революции. Школа в советское время. Школа в годы войны. Выпускники школы. Особенности и традиции школы</w:t>
            </w:r>
          </w:p>
        </w:tc>
        <w:tc>
          <w:tcPr>
            <w:tcW w:w="3969" w:type="dxa"/>
            <w:gridSpan w:val="2"/>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Сущность понятия гражданина. Права и обязанности гражданина. Право на образование и труд. Право и обязанность на защиту своей страны</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Что такое «закон». Что такое «общественный порядок». </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proofErr w:type="gramStart"/>
            <w:r w:rsidRPr="00A220A9">
              <w:rPr>
                <w:rFonts w:eastAsia="Arial"/>
                <w:color w:val="000000"/>
                <w:sz w:val="20"/>
                <w:szCs w:val="20"/>
                <w:lang w:val="ru-RU" w:eastAsia="ar-SA"/>
              </w:rPr>
              <w:t>Правила поведения в общественных местах (улица, транспорт, кино, театр, музей, магазины, вокзалы).</w:t>
            </w:r>
            <w:proofErr w:type="gramEnd"/>
            <w:r w:rsidRPr="00A220A9">
              <w:rPr>
                <w:rFonts w:eastAsia="Arial"/>
                <w:color w:val="000000"/>
                <w:sz w:val="20"/>
                <w:szCs w:val="20"/>
                <w:lang w:val="ru-RU" w:eastAsia="ar-SA"/>
              </w:rPr>
              <w:t xml:space="preserve"> Зачем нужна полиция. Ответственность за нарушения общественного порядка. </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Основные преступления, жертвой которых может стать молодой человек: ограбление, кражи, избиения, хулиганство и т. д.</w:t>
            </w:r>
          </w:p>
          <w:p w:rsidR="00C64C64" w:rsidRPr="00A220A9" w:rsidRDefault="00C64C64" w:rsidP="00016DFB">
            <w:pPr>
              <w:widowControl/>
              <w:tabs>
                <w:tab w:val="left" w:pos="709"/>
              </w:tabs>
              <w:suppressAutoHyphens/>
              <w:autoSpaceDE/>
              <w:autoSpaceDN/>
              <w:adjustRightInd/>
              <w:jc w:val="both"/>
              <w:rPr>
                <w:rFonts w:ascii="Calibri" w:eastAsia="Arial" w:hAnsi="Calibri"/>
                <w:sz w:val="20"/>
                <w:szCs w:val="20"/>
                <w:lang w:val="ru-RU"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64C64" w:rsidRPr="00A220A9" w:rsidRDefault="00C64C64"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Свобода. Существуют ли правила свободной жизни. Границы свободы. Право на защиту своей страны.</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p>
          <w:p w:rsidR="00C64C64" w:rsidRPr="00A220A9" w:rsidRDefault="00C64C64" w:rsidP="00016DFB">
            <w:pPr>
              <w:widowControl/>
              <w:shd w:val="clear" w:color="auto" w:fill="FFFFFF"/>
              <w:tabs>
                <w:tab w:val="left" w:pos="709"/>
              </w:tabs>
              <w:suppressAutoHyphens/>
              <w:autoSpaceDE/>
              <w:autoSpaceDN/>
              <w:adjustRightInd/>
              <w:rPr>
                <w:rFonts w:ascii="Calibri" w:eastAsia="Arial" w:hAnsi="Calibri"/>
                <w:sz w:val="20"/>
                <w:szCs w:val="20"/>
                <w:lang w:val="ru-RU" w:eastAsia="ar-SA"/>
              </w:rPr>
            </w:pPr>
          </w:p>
          <w:p w:rsidR="00C64C64" w:rsidRPr="00A220A9" w:rsidRDefault="00C64C64" w:rsidP="00016DFB">
            <w:pPr>
              <w:rPr>
                <w:sz w:val="20"/>
                <w:szCs w:val="20"/>
                <w:lang w:val="ru-RU"/>
              </w:rPr>
            </w:pPr>
          </w:p>
        </w:tc>
      </w:tr>
      <w:tr w:rsidR="00C64C64" w:rsidRPr="008556C5" w:rsidTr="00C64C64">
        <w:tblPrEx>
          <w:tblCellMar>
            <w:left w:w="10" w:type="dxa"/>
            <w:right w:w="10" w:type="dxa"/>
          </w:tblCellMar>
        </w:tblPrEx>
        <w:tc>
          <w:tcPr>
            <w:tcW w:w="2410" w:type="dxa"/>
            <w:gridSpan w:val="2"/>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«Наша школа год за годом».</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«Ученик школы».</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«Колесо истории» (по материалам истории школы).</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Экскурсия в музей истории школы.</w:t>
            </w:r>
          </w:p>
          <w:p w:rsidR="00C64C64" w:rsidRPr="00A220A9" w:rsidRDefault="00C64C64"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«Какая она, наша школа?»</w:t>
            </w:r>
          </w:p>
        </w:tc>
        <w:tc>
          <w:tcPr>
            <w:tcW w:w="3969" w:type="dxa"/>
            <w:gridSpan w:val="2"/>
            <w:tcBorders>
              <w:top w:val="single" w:sz="4" w:space="0" w:color="000000"/>
              <w:left w:val="single" w:sz="4" w:space="0" w:color="000000"/>
              <w:bottom w:val="single" w:sz="4" w:space="0" w:color="000000"/>
            </w:tcBorders>
            <w:shd w:val="clear" w:color="auto" w:fill="auto"/>
          </w:tcPr>
          <w:p w:rsidR="00C64C64" w:rsidRPr="00A220A9" w:rsidRDefault="00C64C64"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 xml:space="preserve">1. Диагностическая беседа «Как я </w:t>
            </w:r>
            <w:proofErr w:type="gramStart"/>
            <w:r w:rsidRPr="00A220A9">
              <w:rPr>
                <w:rFonts w:eastAsia="Arial"/>
                <w:color w:val="000000"/>
                <w:sz w:val="20"/>
                <w:szCs w:val="20"/>
                <w:lang w:val="ru-RU" w:eastAsia="ar-SA"/>
              </w:rPr>
              <w:t>представляю свои права</w:t>
            </w:r>
            <w:proofErr w:type="gramEnd"/>
            <w:r w:rsidRPr="00A220A9">
              <w:rPr>
                <w:rFonts w:eastAsia="Arial"/>
                <w:color w:val="000000"/>
                <w:sz w:val="20"/>
                <w:szCs w:val="20"/>
                <w:lang w:val="ru-RU" w:eastAsia="ar-SA"/>
              </w:rPr>
              <w:t xml:space="preserve"> и обязанности гражданина»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«Создаем конституцию класса».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«Воспользуйся своим правом» (6 пунктов: 3- искренних, 3 - фальшивых).</w:t>
            </w:r>
          </w:p>
          <w:p w:rsidR="00C64C64" w:rsidRPr="00A220A9" w:rsidRDefault="00C64C64"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«Зачем гражданину его права»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1.  Диалог-размышление «Закон и порядок».</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Диалог-размышление «Как обеспечить свою безопасность».</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Диалог-размышление «Зачем общественный порядок нарушается».</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Встреча-беседа с участковым  полиции  «Правопорядок».</w:t>
            </w:r>
          </w:p>
          <w:p w:rsidR="00C64C64" w:rsidRPr="00A220A9" w:rsidRDefault="00C64C64"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«Как не стать жертвой преступления»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64C64" w:rsidRPr="00A220A9" w:rsidRDefault="00C64C64"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«Что такое свобода?»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«Манифест свободного человека»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 (Разработка правил «Как пользоваться свободой»).</w:t>
            </w:r>
          </w:p>
          <w:p w:rsidR="00C64C64" w:rsidRPr="00A220A9" w:rsidRDefault="00C64C64" w:rsidP="00016DFB">
            <w:pPr>
              <w:widowControl/>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 3.  Диалог-размышление «Зачем человеку дана свобода?»</w:t>
            </w:r>
          </w:p>
          <w:p w:rsidR="00C64C64" w:rsidRPr="00A220A9" w:rsidRDefault="00C64C64"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 </w:t>
            </w:r>
          </w:p>
          <w:p w:rsidR="00C64C64" w:rsidRPr="00A220A9" w:rsidRDefault="00C64C64" w:rsidP="00C64C64">
            <w:pPr>
              <w:widowControl/>
              <w:shd w:val="clear" w:color="auto" w:fill="FFFFFF"/>
              <w:tabs>
                <w:tab w:val="left" w:pos="709"/>
              </w:tabs>
              <w:suppressAutoHyphens/>
              <w:autoSpaceDE/>
              <w:autoSpaceDN/>
              <w:adjustRightInd/>
              <w:snapToGrid w:val="0"/>
              <w:rPr>
                <w:lang w:val="ru-RU"/>
              </w:rPr>
            </w:pPr>
          </w:p>
        </w:tc>
      </w:tr>
    </w:tbl>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 xml:space="preserve"> Воспитание социальной ответственности и компетентности: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Задачи: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усвоение позитивного социального опыта, образцов поведения подростков и молодёжи в современном мире;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освоение норм и правил общественного поведения, психологических установок, знаний и навыков, позволяющих </w:t>
      </w:r>
      <w:proofErr w:type="gramStart"/>
      <w:r w:rsidRPr="00A220A9">
        <w:rPr>
          <w:rFonts w:eastAsia="Arial"/>
          <w:lang w:val="ru-RU" w:eastAsia="ar-SA"/>
        </w:rPr>
        <w:t>обучающимся</w:t>
      </w:r>
      <w:proofErr w:type="gramEnd"/>
      <w:r w:rsidRPr="00A220A9">
        <w:rPr>
          <w:rFonts w:eastAsia="Arial"/>
          <w:lang w:val="ru-RU" w:eastAsia="ar-SA"/>
        </w:rPr>
        <w:t xml:space="preserve"> успешно действовать в современном обществе;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осознанное принятие основных социальных ролей, соответствующих подростковому возрасту:</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социальные роли в семье: сына (дочери), брата (сестры), помощника, ответственного хозяина (хозяйки), наследника (наследницы);</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собственного конструктивного стиля общественного поведения.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Содержание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Расширяют и углубляют практические   представления о формальных и неформальных нормах и отношениях, определяющих состояние местного социума; о возможностях участия граждан в общественном управлении, практическое знакомство с их деятельностью в родной школе, Новоалександровском сельском поселении, Ровеньском районе.</w:t>
      </w:r>
    </w:p>
    <w:p w:rsidR="006011BC" w:rsidRPr="00A220A9" w:rsidRDefault="006011BC" w:rsidP="006011BC">
      <w:pPr>
        <w:widowControl/>
        <w:shd w:val="clear" w:color="auto" w:fill="FFFFFF"/>
        <w:tabs>
          <w:tab w:val="left" w:pos="709"/>
        </w:tabs>
        <w:suppressAutoHyphens/>
        <w:autoSpaceDE/>
        <w:autoSpaceDN/>
        <w:adjustRightInd/>
        <w:spacing w:line="100" w:lineRule="atLeast"/>
        <w:ind w:right="-1" w:firstLine="360"/>
        <w:jc w:val="both"/>
        <w:rPr>
          <w:rFonts w:eastAsia="Arial"/>
          <w:lang w:val="ru-RU" w:eastAsia="ar-SA"/>
        </w:rPr>
      </w:pPr>
      <w:r w:rsidRPr="00A220A9">
        <w:rPr>
          <w:rFonts w:eastAsia="Arial"/>
          <w:lang w:val="ru-RU" w:eastAsia="ar-SA"/>
        </w:rPr>
        <w:t xml:space="preserve">Знакомятся с  правами и обязанностями гражданина России, с реализацией этих прав на примере старших членов семьи и других взрослых; </w:t>
      </w:r>
    </w:p>
    <w:p w:rsidR="006011BC" w:rsidRPr="00A220A9" w:rsidRDefault="006011BC" w:rsidP="006011BC">
      <w:pPr>
        <w:widowControl/>
        <w:shd w:val="clear" w:color="auto" w:fill="FFFFFF"/>
        <w:tabs>
          <w:tab w:val="left" w:pos="709"/>
        </w:tabs>
        <w:suppressAutoHyphens/>
        <w:autoSpaceDE/>
        <w:autoSpaceDN/>
        <w:adjustRightInd/>
        <w:spacing w:line="100" w:lineRule="atLeast"/>
        <w:ind w:right="-1" w:firstLine="360"/>
        <w:jc w:val="both"/>
        <w:rPr>
          <w:rFonts w:eastAsia="Arial"/>
          <w:lang w:val="ru-RU" w:eastAsia="ar-SA"/>
        </w:rPr>
      </w:pPr>
      <w:r w:rsidRPr="00A220A9">
        <w:rPr>
          <w:rFonts w:eastAsia="Arial"/>
          <w:lang w:val="ru-RU" w:eastAsia="ar-SA"/>
        </w:rPr>
        <w:t xml:space="preserve">Развивают интерес к общественным явлениям, понимают активную роль человека в обществе, в том числе через персональное участие в доступных проектах и акциях; </w:t>
      </w:r>
    </w:p>
    <w:p w:rsidR="006011BC" w:rsidRPr="00A220A9" w:rsidRDefault="006011BC" w:rsidP="006011BC">
      <w:pPr>
        <w:widowControl/>
        <w:shd w:val="clear" w:color="auto" w:fill="FFFFFF"/>
        <w:tabs>
          <w:tab w:val="left" w:pos="709"/>
        </w:tabs>
        <w:suppressAutoHyphens/>
        <w:autoSpaceDE/>
        <w:autoSpaceDN/>
        <w:adjustRightInd/>
        <w:spacing w:line="100" w:lineRule="atLeast"/>
        <w:ind w:right="-1" w:firstLine="360"/>
        <w:jc w:val="both"/>
        <w:rPr>
          <w:rFonts w:eastAsia="Arial"/>
          <w:lang w:val="ru-RU" w:eastAsia="ar-SA"/>
        </w:rPr>
      </w:pPr>
      <w:r w:rsidRPr="00A220A9">
        <w:rPr>
          <w:rFonts w:eastAsia="Arial"/>
          <w:lang w:val="ru-RU" w:eastAsia="ar-SA"/>
        </w:rPr>
        <w:t xml:space="preserve">Развивают представление о политическом устройстве Российского государства, его институтах, их роли в жизни общества, о его важнейших законах;  </w:t>
      </w:r>
    </w:p>
    <w:p w:rsidR="006011BC" w:rsidRPr="00A220A9" w:rsidRDefault="006011BC" w:rsidP="006011BC">
      <w:pPr>
        <w:widowControl/>
        <w:shd w:val="clear" w:color="auto" w:fill="FFFFFF"/>
        <w:tabs>
          <w:tab w:val="left" w:pos="709"/>
        </w:tabs>
        <w:suppressAutoHyphens/>
        <w:autoSpaceDE/>
        <w:autoSpaceDN/>
        <w:adjustRightInd/>
        <w:spacing w:line="100" w:lineRule="atLeast"/>
        <w:ind w:right="-1" w:firstLine="360"/>
        <w:jc w:val="both"/>
        <w:rPr>
          <w:rFonts w:eastAsia="Arial"/>
          <w:lang w:val="ru-RU" w:eastAsia="ar-SA"/>
        </w:rPr>
      </w:pPr>
      <w:r w:rsidRPr="00A220A9">
        <w:rPr>
          <w:rFonts w:eastAsia="Arial"/>
          <w:lang w:val="ru-RU" w:eastAsia="ar-SA"/>
        </w:rPr>
        <w:t xml:space="preserve">Расширяют  и углубляют представления о национальных героях и важнейших событиях истории России (народные, государственные, важнейшие религиозные праздники); </w:t>
      </w:r>
    </w:p>
    <w:p w:rsidR="006011BC" w:rsidRPr="00A220A9" w:rsidRDefault="006011BC" w:rsidP="006011BC">
      <w:pPr>
        <w:widowControl/>
        <w:tabs>
          <w:tab w:val="left" w:pos="709"/>
        </w:tabs>
        <w:suppressAutoHyphens/>
        <w:autoSpaceDE/>
        <w:autoSpaceDN/>
        <w:adjustRightInd/>
        <w:spacing w:line="100" w:lineRule="atLeast"/>
        <w:ind w:right="-1" w:firstLine="454"/>
        <w:jc w:val="both"/>
        <w:rPr>
          <w:rFonts w:eastAsia="Arial"/>
          <w:lang w:val="ru-RU" w:eastAsia="ar-SA"/>
        </w:rPr>
      </w:pPr>
      <w:r w:rsidRPr="00A220A9">
        <w:rPr>
          <w:rFonts w:eastAsia="Arial"/>
          <w:lang w:val="ru-RU" w:eastAsia="ar-SA"/>
        </w:rPr>
        <w:t>Развивают личную  и коллективную  социальную активность (участие в делах класса, школы, семьи, села, района);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Активно участвуют в организации, осуществлении и развитии школьного самоуправления: участвуют в принятии решений руководящих органов общеобразовательного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A220A9">
        <w:rPr>
          <w:rFonts w:eastAsia="Arial"/>
          <w:lang w:val="ru-RU" w:eastAsia="ar-SA"/>
        </w:rPr>
        <w:t>обучающимися</w:t>
      </w:r>
      <w:proofErr w:type="gramEnd"/>
      <w:r w:rsidRPr="00A220A9">
        <w:rPr>
          <w:rFonts w:eastAsia="Arial"/>
          <w:lang w:val="ru-RU" w:eastAsia="ar-SA"/>
        </w:rPr>
        <w:t xml:space="preserve"> основных прав и обязанностей; защищают права обучающихся на всех уровнях управления школой и т. д.</w:t>
      </w:r>
    </w:p>
    <w:tbl>
      <w:tblPr>
        <w:tblW w:w="0" w:type="auto"/>
        <w:tblInd w:w="108" w:type="dxa"/>
        <w:tblLayout w:type="fixed"/>
        <w:tblLook w:val="0000"/>
      </w:tblPr>
      <w:tblGrid>
        <w:gridCol w:w="983"/>
        <w:gridCol w:w="1559"/>
        <w:gridCol w:w="1559"/>
        <w:gridCol w:w="2703"/>
        <w:gridCol w:w="3544"/>
      </w:tblGrid>
      <w:tr w:rsidR="006011BC" w:rsidRPr="00A220A9"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AC046E" w:rsidRPr="00A220A9" w:rsidTr="00AC046E">
        <w:tblPrEx>
          <w:tblCellMar>
            <w:left w:w="10" w:type="dxa"/>
            <w:right w:w="10" w:type="dxa"/>
          </w:tblCellMar>
        </w:tblPrEx>
        <w:tc>
          <w:tcPr>
            <w:tcW w:w="98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70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9 класс</w:t>
            </w:r>
          </w:p>
        </w:tc>
      </w:tr>
      <w:tr w:rsidR="00AC046E" w:rsidRPr="00C64C64" w:rsidTr="00AC046E">
        <w:tblPrEx>
          <w:tblCellMar>
            <w:left w:w="10" w:type="dxa"/>
            <w:right w:w="10" w:type="dxa"/>
          </w:tblCellMar>
        </w:tblPrEx>
        <w:tc>
          <w:tcPr>
            <w:tcW w:w="98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Человечество - это мужчины и дамы</w:t>
            </w:r>
          </w:p>
          <w:p w:rsidR="00AC046E" w:rsidRPr="00A220A9" w:rsidRDefault="00AC046E" w:rsidP="00016DFB">
            <w:pPr>
              <w:widowControl/>
              <w:tabs>
                <w:tab w:val="left" w:pos="709"/>
              </w:tabs>
              <w:suppressAutoHyphens/>
              <w:autoSpaceDE/>
              <w:autoSpaceDN/>
              <w:adjustRightInd/>
              <w:jc w:val="both"/>
              <w:rPr>
                <w:rFonts w:eastAsia="Arial"/>
                <w:spacing w:val="-2"/>
                <w:sz w:val="20"/>
                <w:szCs w:val="20"/>
                <w:lang w:val="ru-RU" w:eastAsia="ar-SA"/>
              </w:rPr>
            </w:pPr>
            <w:r w:rsidRPr="00A220A9">
              <w:rPr>
                <w:rFonts w:eastAsia="Arial"/>
                <w:spacing w:val="-2"/>
                <w:sz w:val="20"/>
                <w:szCs w:val="20"/>
                <w:lang w:val="ru-RU" w:eastAsia="ar-SA"/>
              </w:rPr>
              <w:t>На кого я похож?</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Есть ли у человека недос</w:t>
            </w:r>
            <w:r w:rsidRPr="00A220A9">
              <w:rPr>
                <w:rFonts w:eastAsia="Arial"/>
                <w:sz w:val="20"/>
                <w:szCs w:val="20"/>
                <w:lang w:val="ru-RU" w:eastAsia="ar-SA"/>
              </w:rPr>
              <w:t>татки?</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Как выглядит Зло?</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2"/>
                <w:sz w:val="20"/>
                <w:szCs w:val="20"/>
                <w:lang w:val="ru-RU" w:eastAsia="ar-SA"/>
              </w:rPr>
              <w:t>Искусство быть спра</w:t>
            </w:r>
            <w:r w:rsidRPr="00A220A9">
              <w:rPr>
                <w:rFonts w:eastAsia="Arial"/>
                <w:sz w:val="20"/>
                <w:szCs w:val="20"/>
                <w:lang w:val="ru-RU" w:eastAsia="ar-SA"/>
              </w:rPr>
              <w:t>ведливым</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Человечество - это мужчины и дамы</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4"/>
                <w:sz w:val="20"/>
                <w:szCs w:val="20"/>
                <w:lang w:val="ru-RU" w:eastAsia="ar-SA"/>
              </w:rPr>
              <w:t>Кто любит меня - кого люб</w:t>
            </w:r>
            <w:r w:rsidRPr="00A220A9">
              <w:rPr>
                <w:rFonts w:eastAsia="Arial"/>
                <w:sz w:val="20"/>
                <w:szCs w:val="20"/>
                <w:lang w:val="ru-RU" w:eastAsia="ar-SA"/>
              </w:rPr>
              <w:t>лю я?</w:t>
            </w:r>
          </w:p>
          <w:p w:rsidR="00AC046E" w:rsidRPr="00A220A9" w:rsidRDefault="00AC046E" w:rsidP="00016DFB">
            <w:pPr>
              <w:widowControl/>
              <w:tabs>
                <w:tab w:val="left" w:pos="709"/>
              </w:tabs>
              <w:suppressAutoHyphens/>
              <w:autoSpaceDE/>
              <w:autoSpaceDN/>
              <w:adjustRightInd/>
              <w:jc w:val="both"/>
              <w:rPr>
                <w:rFonts w:eastAsia="Arial"/>
                <w:spacing w:val="-2"/>
                <w:sz w:val="20"/>
                <w:szCs w:val="20"/>
                <w:lang w:val="ru-RU" w:eastAsia="ar-SA"/>
              </w:rPr>
            </w:pPr>
            <w:r w:rsidRPr="00A220A9">
              <w:rPr>
                <w:rFonts w:eastAsia="Arial"/>
                <w:spacing w:val="-2"/>
                <w:sz w:val="20"/>
                <w:szCs w:val="20"/>
                <w:lang w:val="ru-RU" w:eastAsia="ar-SA"/>
              </w:rPr>
              <w:t>Мой день как часть жизни</w:t>
            </w:r>
          </w:p>
          <w:p w:rsidR="00AC046E" w:rsidRPr="00A220A9" w:rsidRDefault="00AC046E" w:rsidP="00016DFB">
            <w:pPr>
              <w:widowControl/>
              <w:tabs>
                <w:tab w:val="left" w:pos="709"/>
              </w:tabs>
              <w:suppressAutoHyphens/>
              <w:autoSpaceDE/>
              <w:autoSpaceDN/>
              <w:adjustRightInd/>
              <w:jc w:val="both"/>
              <w:rPr>
                <w:rFonts w:eastAsia="Arial"/>
                <w:spacing w:val="-4"/>
                <w:sz w:val="20"/>
                <w:szCs w:val="20"/>
                <w:lang w:val="ru-RU" w:eastAsia="ar-SA"/>
              </w:rPr>
            </w:pPr>
            <w:r w:rsidRPr="00A220A9">
              <w:rPr>
                <w:rFonts w:eastAsia="Arial"/>
                <w:spacing w:val="-4"/>
                <w:sz w:val="20"/>
                <w:szCs w:val="20"/>
                <w:lang w:val="ru-RU" w:eastAsia="ar-SA"/>
              </w:rPr>
              <w:t>Как я решаю свои проблемы</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2"/>
                <w:sz w:val="20"/>
                <w:szCs w:val="20"/>
                <w:lang w:val="ru-RU" w:eastAsia="ar-SA"/>
              </w:rPr>
              <w:t xml:space="preserve">Моё «Я» в социальной </w:t>
            </w:r>
            <w:r w:rsidRPr="00A220A9">
              <w:rPr>
                <w:rFonts w:eastAsia="Arial"/>
                <w:sz w:val="20"/>
                <w:szCs w:val="20"/>
                <w:lang w:val="ru-RU" w:eastAsia="ar-SA"/>
              </w:rPr>
              <w:t>группе</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Искусство быть спра</w:t>
            </w:r>
            <w:r w:rsidRPr="00A220A9">
              <w:rPr>
                <w:rFonts w:eastAsia="Arial"/>
                <w:sz w:val="20"/>
                <w:szCs w:val="20"/>
                <w:lang w:val="ru-RU" w:eastAsia="ar-SA"/>
              </w:rPr>
              <w:t>ведливым</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Культура и субкульту</w:t>
            </w:r>
            <w:r w:rsidRPr="00A220A9">
              <w:rPr>
                <w:rFonts w:eastAsia="Arial"/>
                <w:sz w:val="20"/>
                <w:szCs w:val="20"/>
                <w:lang w:val="ru-RU" w:eastAsia="ar-SA"/>
              </w:rPr>
              <w:t>ра. Где ты?</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Быть, как все? Не </w:t>
            </w:r>
            <w:r w:rsidRPr="00A220A9">
              <w:rPr>
                <w:rFonts w:eastAsia="Arial"/>
                <w:sz w:val="20"/>
                <w:szCs w:val="20"/>
                <w:lang w:val="ru-RU" w:eastAsia="ar-SA"/>
              </w:rPr>
              <w:t>быть, как все?</w:t>
            </w:r>
          </w:p>
        </w:tc>
        <w:tc>
          <w:tcPr>
            <w:tcW w:w="270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Как достичь успеха</w:t>
            </w:r>
          </w:p>
          <w:p w:rsidR="00AC046E" w:rsidRPr="00A220A9" w:rsidRDefault="00AC046E" w:rsidP="00016DFB">
            <w:pPr>
              <w:widowControl/>
              <w:shd w:val="clear" w:color="auto" w:fill="FFFFFF"/>
              <w:tabs>
                <w:tab w:val="left" w:pos="709"/>
              </w:tabs>
              <w:suppressAutoHyphens/>
              <w:autoSpaceDE/>
              <w:autoSpaceDN/>
              <w:adjustRightInd/>
              <w:rPr>
                <w:rFonts w:eastAsia="Arial"/>
                <w:sz w:val="20"/>
                <w:szCs w:val="20"/>
                <w:lang w:val="ru-RU" w:eastAsia="ar-SA"/>
              </w:rPr>
            </w:pPr>
            <w:r w:rsidRPr="00A220A9">
              <w:rPr>
                <w:rFonts w:eastAsia="Arial"/>
                <w:spacing w:val="-2"/>
                <w:sz w:val="20"/>
                <w:szCs w:val="20"/>
                <w:lang w:val="ru-RU" w:eastAsia="ar-SA"/>
              </w:rPr>
              <w:t xml:space="preserve">Моё «Я» в социальной </w:t>
            </w:r>
            <w:r w:rsidRPr="00A220A9">
              <w:rPr>
                <w:rFonts w:eastAsia="Arial"/>
                <w:sz w:val="20"/>
                <w:szCs w:val="20"/>
                <w:lang w:val="ru-RU" w:eastAsia="ar-SA"/>
              </w:rPr>
              <w:t>группе</w:t>
            </w:r>
          </w:p>
          <w:p w:rsidR="00AC046E" w:rsidRPr="00A220A9" w:rsidRDefault="00AC046E" w:rsidP="00016DFB">
            <w:pPr>
              <w:widowControl/>
              <w:shd w:val="clear" w:color="auto" w:fill="FFFFFF"/>
              <w:tabs>
                <w:tab w:val="left" w:pos="709"/>
              </w:tabs>
              <w:suppressAutoHyphens/>
              <w:autoSpaceDE/>
              <w:autoSpaceDN/>
              <w:adjustRightInd/>
              <w:rPr>
                <w:rFonts w:eastAsia="Arial"/>
                <w:sz w:val="20"/>
                <w:szCs w:val="20"/>
                <w:lang w:val="ru-RU" w:eastAsia="ar-SA"/>
              </w:rPr>
            </w:pPr>
            <w:r w:rsidRPr="00A220A9">
              <w:rPr>
                <w:rFonts w:eastAsia="Arial"/>
                <w:spacing w:val="-2"/>
                <w:sz w:val="20"/>
                <w:szCs w:val="20"/>
                <w:lang w:val="ru-RU" w:eastAsia="ar-SA"/>
              </w:rPr>
              <w:t>Культура и субкульту</w:t>
            </w:r>
            <w:r w:rsidRPr="00A220A9">
              <w:rPr>
                <w:rFonts w:eastAsia="Arial"/>
                <w:sz w:val="20"/>
                <w:szCs w:val="20"/>
                <w:lang w:val="ru-RU" w:eastAsia="ar-SA"/>
              </w:rPr>
              <w:t>ра. Где ты?</w:t>
            </w:r>
          </w:p>
          <w:p w:rsidR="00AC046E" w:rsidRPr="00A220A9" w:rsidRDefault="00AC046E" w:rsidP="00016DFB">
            <w:pPr>
              <w:widowControl/>
              <w:shd w:val="clear" w:color="auto" w:fill="FFFFFF"/>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Мои межличностные отношения</w:t>
            </w:r>
          </w:p>
          <w:p w:rsidR="00AC046E" w:rsidRPr="00A220A9" w:rsidRDefault="00AC046E" w:rsidP="00016DFB">
            <w:pPr>
              <w:widowControl/>
              <w:shd w:val="clear" w:color="auto" w:fill="FFFFFF"/>
              <w:tabs>
                <w:tab w:val="left" w:pos="709"/>
              </w:tabs>
              <w:suppressAutoHyphens/>
              <w:autoSpaceDE/>
              <w:autoSpaceDN/>
              <w:adjustRightInd/>
              <w:rPr>
                <w:rFonts w:eastAsia="Arial"/>
                <w:spacing w:val="-1"/>
                <w:sz w:val="20"/>
                <w:szCs w:val="20"/>
                <w:lang w:val="ru-RU" w:eastAsia="ar-SA"/>
              </w:rPr>
            </w:pPr>
            <w:r w:rsidRPr="00A220A9">
              <w:rPr>
                <w:rFonts w:eastAsia="Arial"/>
                <w:spacing w:val="-1"/>
                <w:sz w:val="20"/>
                <w:szCs w:val="20"/>
                <w:lang w:val="ru-RU" w:eastAsia="ar-SA"/>
              </w:rPr>
              <w:t>Человек, на которого можно положиться</w:t>
            </w:r>
          </w:p>
          <w:p w:rsidR="00AC046E" w:rsidRPr="00A220A9" w:rsidRDefault="00AC046E" w:rsidP="00016DFB">
            <w:pPr>
              <w:widowControl/>
              <w:shd w:val="clear" w:color="auto" w:fill="FFFFFF"/>
              <w:tabs>
                <w:tab w:val="left" w:pos="709"/>
              </w:tabs>
              <w:suppressAutoHyphens/>
              <w:autoSpaceDE/>
              <w:autoSpaceDN/>
              <w:adjustRightInd/>
              <w:rPr>
                <w:rFonts w:eastAsia="Arial"/>
                <w:sz w:val="20"/>
                <w:szCs w:val="20"/>
                <w:lang w:val="ru-RU" w:eastAsia="ar-SA"/>
              </w:rPr>
            </w:pPr>
            <w:r w:rsidRPr="00A220A9">
              <w:rPr>
                <w:rFonts w:eastAsia="Arial"/>
                <w:spacing w:val="-2"/>
                <w:sz w:val="20"/>
                <w:szCs w:val="20"/>
                <w:lang w:val="ru-RU" w:eastAsia="ar-SA"/>
              </w:rPr>
              <w:t>Можно ли на меня по</w:t>
            </w:r>
            <w:r w:rsidRPr="00A220A9">
              <w:rPr>
                <w:rFonts w:eastAsia="Arial"/>
                <w:sz w:val="20"/>
                <w:szCs w:val="20"/>
                <w:lang w:val="ru-RU" w:eastAsia="ar-SA"/>
              </w:rPr>
              <w:t>ложиться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1287"/>
              </w:tabs>
              <w:autoSpaceDE/>
              <w:snapToGrid w:val="0"/>
              <w:jc w:val="both"/>
              <w:rPr>
                <w:sz w:val="20"/>
                <w:szCs w:val="20"/>
                <w:lang w:val="ru-RU"/>
              </w:rPr>
            </w:pPr>
            <w:r w:rsidRPr="00A220A9">
              <w:rPr>
                <w:sz w:val="20"/>
                <w:szCs w:val="20"/>
                <w:lang w:val="ru-RU"/>
              </w:rPr>
              <w:t>Найди себя, прежде чем искать что-либо другое или</w:t>
            </w:r>
            <w:proofErr w:type="gramStart"/>
            <w:r w:rsidRPr="00A220A9">
              <w:rPr>
                <w:sz w:val="20"/>
                <w:szCs w:val="20"/>
                <w:lang w:val="ru-RU"/>
              </w:rPr>
              <w:t xml:space="preserve"> Н</w:t>
            </w:r>
            <w:proofErr w:type="gramEnd"/>
            <w:r w:rsidRPr="00A220A9">
              <w:rPr>
                <w:sz w:val="20"/>
                <w:szCs w:val="20"/>
                <w:lang w:val="ru-RU"/>
              </w:rPr>
              <w:t>айди своё «Я».</w:t>
            </w:r>
          </w:p>
          <w:p w:rsidR="00AC046E" w:rsidRPr="00A220A9" w:rsidRDefault="00AC046E" w:rsidP="00C64C64">
            <w:pPr>
              <w:widowControl/>
              <w:tabs>
                <w:tab w:val="left" w:pos="709"/>
              </w:tabs>
              <w:suppressAutoHyphens/>
              <w:autoSpaceDE/>
              <w:autoSpaceDN/>
              <w:adjustRightInd/>
              <w:snapToGrid w:val="0"/>
              <w:jc w:val="both"/>
              <w:rPr>
                <w:rFonts w:ascii="Calibri" w:eastAsia="Arial" w:hAnsi="Calibri"/>
                <w:sz w:val="20"/>
                <w:szCs w:val="20"/>
                <w:lang w:val="ru-RU" w:eastAsia="ar-SA"/>
              </w:rPr>
            </w:pPr>
            <w:r w:rsidRPr="00A220A9">
              <w:rPr>
                <w:rFonts w:eastAsia="Arial"/>
                <w:spacing w:val="-2"/>
                <w:sz w:val="20"/>
                <w:szCs w:val="20"/>
                <w:lang w:val="ru-RU" w:eastAsia="ar-SA"/>
              </w:rPr>
              <w:t>Мое «Я» без свидетелей</w:t>
            </w:r>
          </w:p>
        </w:tc>
      </w:tr>
      <w:tr w:rsidR="006011BC" w:rsidRPr="008556C5"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Краеведческая работа по выявлению и сохранению мест памяти, могил (братской могилы </w:t>
            </w:r>
            <w:proofErr w:type="gramStart"/>
            <w:r w:rsidRPr="00A220A9">
              <w:rPr>
                <w:rFonts w:eastAsia="Arial"/>
                <w:sz w:val="20"/>
                <w:szCs w:val="20"/>
                <w:lang w:val="ru-RU" w:eastAsia="ar-SA"/>
              </w:rPr>
              <w:t>в</w:t>
            </w:r>
            <w:proofErr w:type="gramEnd"/>
            <w:r w:rsidRPr="00A220A9">
              <w:rPr>
                <w:rFonts w:eastAsia="Arial"/>
                <w:sz w:val="20"/>
                <w:szCs w:val="20"/>
                <w:lang w:val="ru-RU" w:eastAsia="ar-SA"/>
              </w:rPr>
              <w:t xml:space="preserve">  с. Новоалександровка), забота о памятнике «Погибшим воинам»</w:t>
            </w:r>
          </w:p>
        </w:tc>
      </w:tr>
      <w:tr w:rsidR="00AC046E" w:rsidRPr="008556C5" w:rsidTr="00AC046E">
        <w:tblPrEx>
          <w:tblCellMar>
            <w:left w:w="10" w:type="dxa"/>
            <w:right w:w="10" w:type="dxa"/>
          </w:tblCellMar>
        </w:tblPrEx>
        <w:tc>
          <w:tcPr>
            <w:tcW w:w="98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 тружениках  села Новоалександровка</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 славных людях Ровеньского района</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 трудовых династиях  села Новоалександровка</w:t>
            </w:r>
          </w:p>
        </w:tc>
        <w:tc>
          <w:tcPr>
            <w:tcW w:w="270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 славных людях Ровеньского района, села Новоалександровка,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 славных людях Ровеньского района, села Новоалександровка, России</w:t>
            </w:r>
          </w:p>
        </w:tc>
      </w:tr>
      <w:tr w:rsidR="00AC046E" w:rsidRPr="008556C5" w:rsidTr="00AC046E">
        <w:tblPrEx>
          <w:tblCellMar>
            <w:left w:w="10" w:type="dxa"/>
            <w:right w:w="10" w:type="dxa"/>
          </w:tblCellMar>
        </w:tblPrEx>
        <w:tc>
          <w:tcPr>
            <w:tcW w:w="98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Диспут «Дружба – самое главное?»</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Диспут «Мир человеческих отношений»</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система дискуссий о ценности  человеческой жизни</w:t>
            </w:r>
          </w:p>
        </w:tc>
        <w:tc>
          <w:tcPr>
            <w:tcW w:w="270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система дискуссий о ценности  человеческой жизни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sz w:val="20"/>
                <w:szCs w:val="20"/>
                <w:lang w:val="ru-RU" w:eastAsia="ar-SA"/>
              </w:rPr>
              <w:t>система дискуссий о ценности  человеческой жизни</w:t>
            </w:r>
          </w:p>
        </w:tc>
      </w:tr>
      <w:tr w:rsidR="006011BC" w:rsidRPr="008556C5"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Разработка и оформление стендов, посвященных исторической эволюции символики Российского государства, Белгородской области, Ровеньского района</w:t>
            </w:r>
          </w:p>
        </w:tc>
      </w:tr>
      <w:tr w:rsidR="006011BC" w:rsidRPr="008556C5"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Публичные презентации об истории православных и народных праздников</w:t>
            </w:r>
          </w:p>
        </w:tc>
      </w:tr>
      <w:tr w:rsidR="00AC046E" w:rsidRPr="008556C5" w:rsidTr="00AC046E">
        <w:tblPrEx>
          <w:tblCellMar>
            <w:left w:w="10" w:type="dxa"/>
            <w:right w:w="10" w:type="dxa"/>
          </w:tblCellMar>
        </w:tblPrEx>
        <w:tc>
          <w:tcPr>
            <w:tcW w:w="98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знакомство с сохранившимися народными традициями и ремеслами (предметы «бабьего кута»)</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A086E">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знакомство с сохранившимися народными традициями и ремеслами (предметы «бабьего кута»)</w:t>
            </w:r>
          </w:p>
        </w:tc>
        <w:tc>
          <w:tcPr>
            <w:tcW w:w="155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знакомство с сохранившимися народными традициями и ремеслами (старинная прялка)</w:t>
            </w:r>
          </w:p>
        </w:tc>
        <w:tc>
          <w:tcPr>
            <w:tcW w:w="270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знакомство с сохранившимися народными традициями и ремеслами (вышивка)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знакомство с сохранившимися народными традициями и ремеслами (старинная посуда)</w:t>
            </w:r>
          </w:p>
        </w:tc>
      </w:tr>
    </w:tbl>
    <w:p w:rsidR="006011BC" w:rsidRPr="00A220A9" w:rsidRDefault="006011BC" w:rsidP="006011BC">
      <w:pPr>
        <w:widowControl/>
        <w:tabs>
          <w:tab w:val="left" w:pos="709"/>
        </w:tabs>
        <w:suppressAutoHyphens/>
        <w:autoSpaceDE/>
        <w:autoSpaceDN/>
        <w:adjustRightInd/>
        <w:spacing w:line="100" w:lineRule="atLeast"/>
        <w:ind w:firstLine="454"/>
        <w:rPr>
          <w:rFonts w:ascii="Calibri" w:eastAsia="Arial" w:hAnsi="Calibri"/>
          <w:sz w:val="22"/>
          <w:szCs w:val="22"/>
          <w:lang w:val="ru-RU" w:eastAsia="ar-SA"/>
        </w:rPr>
      </w:pPr>
    </w:p>
    <w:p w:rsidR="006011BC" w:rsidRPr="00A220A9" w:rsidRDefault="006011BC" w:rsidP="000A086E">
      <w:pPr>
        <w:widowControl/>
        <w:shd w:val="clear" w:color="auto" w:fill="FFFFFF"/>
        <w:tabs>
          <w:tab w:val="left" w:pos="0"/>
        </w:tabs>
        <w:suppressAutoHyphens/>
        <w:autoSpaceDE/>
        <w:autoSpaceDN/>
        <w:adjustRightInd/>
        <w:spacing w:line="100" w:lineRule="atLeast"/>
        <w:ind w:right="705"/>
        <w:rPr>
          <w:rFonts w:eastAsia="Arial"/>
          <w:b/>
          <w:bCs/>
          <w:lang w:val="ru-RU" w:eastAsia="ar-SA"/>
        </w:rPr>
      </w:pPr>
      <w:r w:rsidRPr="00A220A9">
        <w:rPr>
          <w:rFonts w:eastAsia="Arial"/>
          <w:b/>
          <w:bCs/>
          <w:lang w:val="ru-RU" w:eastAsia="ar-SA"/>
        </w:rPr>
        <w:t>Воспитание нравственных чувств, убеждений и этического сознания</w:t>
      </w:r>
    </w:p>
    <w:p w:rsidR="006011BC" w:rsidRPr="00A220A9" w:rsidRDefault="006011BC" w:rsidP="000A086E">
      <w:pPr>
        <w:widowControl/>
        <w:tabs>
          <w:tab w:val="left" w:pos="0"/>
        </w:tabs>
        <w:autoSpaceDE/>
        <w:autoSpaceDN/>
        <w:adjustRightInd/>
        <w:spacing w:line="100" w:lineRule="atLeast"/>
        <w:contextualSpacing/>
        <w:rPr>
          <w:rFonts w:eastAsia="Times New Roman"/>
          <w:b/>
          <w:lang w:val="ru-RU"/>
        </w:rPr>
      </w:pPr>
      <w:r w:rsidRPr="00A220A9">
        <w:rPr>
          <w:rFonts w:eastAsia="Times New Roman"/>
          <w:b/>
          <w:lang w:val="ru-RU"/>
        </w:rPr>
        <w:t>Задачи:</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сознательное принятие базовых национальных российских ценностей;</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011BC" w:rsidRPr="00A220A9" w:rsidRDefault="006011BC" w:rsidP="006011BC">
      <w:pPr>
        <w:widowControl/>
        <w:tabs>
          <w:tab w:val="left" w:pos="0"/>
        </w:tabs>
        <w:autoSpaceDE/>
        <w:autoSpaceDN/>
        <w:adjustRightInd/>
        <w:spacing w:line="100" w:lineRule="atLeast"/>
        <w:contextualSpacing/>
        <w:jc w:val="both"/>
        <w:rPr>
          <w:rFonts w:eastAsia="Times New Roman"/>
          <w:lang w:val="ru-RU"/>
        </w:rPr>
      </w:pPr>
      <w:r w:rsidRPr="00A220A9">
        <w:rPr>
          <w:rFonts w:eastAsia="Times New Roman"/>
          <w:lang w:val="ru-RU"/>
        </w:rPr>
        <w:t>•Знакомятся с конкретными примерами высоконравственных отношений людей, участвуют в подготовке и проведении бесед.</w:t>
      </w:r>
    </w:p>
    <w:p w:rsidR="006011BC" w:rsidRPr="00A220A9" w:rsidRDefault="006011BC" w:rsidP="006011BC">
      <w:pPr>
        <w:widowControl/>
        <w:tabs>
          <w:tab w:val="left" w:pos="0"/>
        </w:tabs>
        <w:suppressAutoHyphens/>
        <w:autoSpaceDE/>
        <w:autoSpaceDN/>
        <w:adjustRightInd/>
        <w:spacing w:line="100" w:lineRule="atLeast"/>
        <w:jc w:val="both"/>
        <w:rPr>
          <w:rFonts w:eastAsia="Arial"/>
          <w:b/>
          <w:lang w:val="ru-RU" w:eastAsia="ar-SA"/>
        </w:rPr>
      </w:pPr>
      <w:r w:rsidRPr="00A220A9">
        <w:rPr>
          <w:rFonts w:eastAsia="Arial"/>
          <w:b/>
          <w:lang w:val="ru-RU" w:eastAsia="ar-SA"/>
        </w:rPr>
        <w:t xml:space="preserve">     Содержание деятельности.</w:t>
      </w:r>
    </w:p>
    <w:p w:rsidR="006011BC" w:rsidRPr="00A220A9" w:rsidRDefault="006011BC" w:rsidP="006011BC">
      <w:pPr>
        <w:widowControl/>
        <w:tabs>
          <w:tab w:val="left" w:pos="0"/>
        </w:tabs>
        <w:autoSpaceDE/>
        <w:autoSpaceDN/>
        <w:adjustRightInd/>
        <w:spacing w:line="100" w:lineRule="atLeast"/>
        <w:ind w:firstLine="720"/>
        <w:contextualSpacing/>
        <w:jc w:val="both"/>
        <w:rPr>
          <w:rFonts w:eastAsia="Times New Roman"/>
          <w:lang w:val="ru-RU"/>
        </w:rPr>
      </w:pPr>
      <w:r w:rsidRPr="00A220A9">
        <w:rPr>
          <w:rFonts w:eastAsia="Times New Roman"/>
          <w:lang w:val="ru-RU"/>
        </w:rPr>
        <w:t>Участвуют в общественно полезном труде в помощь школе, городу, селу, родному краю.</w:t>
      </w:r>
    </w:p>
    <w:p w:rsidR="006011BC" w:rsidRPr="00A220A9" w:rsidRDefault="006011BC" w:rsidP="006011BC">
      <w:pPr>
        <w:widowControl/>
        <w:tabs>
          <w:tab w:val="left" w:pos="0"/>
        </w:tabs>
        <w:suppressAutoHyphens/>
        <w:autoSpaceDE/>
        <w:autoSpaceDN/>
        <w:adjustRightInd/>
        <w:spacing w:line="100" w:lineRule="atLeast"/>
        <w:ind w:firstLine="720"/>
        <w:jc w:val="both"/>
        <w:rPr>
          <w:rFonts w:eastAsia="Times New Roman"/>
          <w:lang w:val="ru-RU" w:eastAsia="ar-SA"/>
        </w:rPr>
      </w:pPr>
      <w:r w:rsidRPr="00A220A9">
        <w:rPr>
          <w:rFonts w:eastAsia="Times New Roman"/>
          <w:lang w:val="ru-RU" w:eastAsia="ar-SA"/>
        </w:rPr>
        <w:t xml:space="preserve">Принимают добровольное участие в делах благотворительности, милосердия, в оказании помощи </w:t>
      </w:r>
      <w:proofErr w:type="gramStart"/>
      <w:r w:rsidRPr="00A220A9">
        <w:rPr>
          <w:rFonts w:eastAsia="Times New Roman"/>
          <w:lang w:val="ru-RU" w:eastAsia="ar-SA"/>
        </w:rPr>
        <w:t>нуждающимся</w:t>
      </w:r>
      <w:proofErr w:type="gramEnd"/>
      <w:r w:rsidRPr="00A220A9">
        <w:rPr>
          <w:rFonts w:eastAsia="Times New Roman"/>
          <w:lang w:val="ru-RU" w:eastAsia="ar-SA"/>
        </w:rPr>
        <w:t>, заботе о животных, живых существах, природе.</w:t>
      </w:r>
    </w:p>
    <w:p w:rsidR="006011BC" w:rsidRPr="00A220A9" w:rsidRDefault="006011BC" w:rsidP="006011BC">
      <w:pPr>
        <w:widowControl/>
        <w:tabs>
          <w:tab w:val="left" w:pos="0"/>
        </w:tabs>
        <w:autoSpaceDE/>
        <w:autoSpaceDN/>
        <w:adjustRightInd/>
        <w:spacing w:line="100" w:lineRule="atLeast"/>
        <w:ind w:firstLine="720"/>
        <w:contextualSpacing/>
        <w:jc w:val="both"/>
        <w:rPr>
          <w:rFonts w:eastAsia="Times New Roman"/>
          <w:lang w:val="ru-RU"/>
        </w:rPr>
      </w:pPr>
      <w:r w:rsidRPr="00A220A9">
        <w:rPr>
          <w:rFonts w:eastAsia="Times New Roman"/>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011BC" w:rsidRPr="00A220A9" w:rsidRDefault="006011BC" w:rsidP="006011BC">
      <w:pPr>
        <w:widowControl/>
        <w:tabs>
          <w:tab w:val="left" w:pos="0"/>
        </w:tabs>
        <w:autoSpaceDE/>
        <w:autoSpaceDN/>
        <w:adjustRightInd/>
        <w:spacing w:line="100" w:lineRule="atLeast"/>
        <w:ind w:firstLine="720"/>
        <w:contextualSpacing/>
        <w:jc w:val="both"/>
        <w:rPr>
          <w:rFonts w:eastAsia="Times New Roman"/>
          <w:lang w:val="ru-RU"/>
        </w:rPr>
      </w:pPr>
      <w:r w:rsidRPr="00A220A9">
        <w:rPr>
          <w:rFonts w:eastAsia="Times New Roman"/>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011BC" w:rsidRPr="00A220A9" w:rsidRDefault="006011BC" w:rsidP="006011BC">
      <w:pPr>
        <w:widowControl/>
        <w:tabs>
          <w:tab w:val="left" w:pos="0"/>
        </w:tabs>
        <w:autoSpaceDE/>
        <w:autoSpaceDN/>
        <w:adjustRightInd/>
        <w:spacing w:line="100" w:lineRule="atLeast"/>
        <w:ind w:firstLine="720"/>
        <w:contextualSpacing/>
        <w:jc w:val="both"/>
        <w:rPr>
          <w:rFonts w:eastAsia="Times New Roman"/>
          <w:lang w:val="ru-RU"/>
        </w:rPr>
      </w:pPr>
      <w:r w:rsidRPr="00A220A9">
        <w:rPr>
          <w:rFonts w:eastAsia="Times New Roman"/>
          <w:lang w:val="ru-RU"/>
        </w:rPr>
        <w:t>Знакомятся с деятельностью православных храмов Ровеньского района, Белгородской области.</w:t>
      </w:r>
    </w:p>
    <w:tbl>
      <w:tblPr>
        <w:tblW w:w="0" w:type="auto"/>
        <w:tblInd w:w="-118" w:type="dxa"/>
        <w:tblLayout w:type="fixed"/>
        <w:tblLook w:val="0000"/>
      </w:tblPr>
      <w:tblGrid>
        <w:gridCol w:w="1174"/>
        <w:gridCol w:w="1310"/>
        <w:gridCol w:w="338"/>
        <w:gridCol w:w="1373"/>
        <w:gridCol w:w="2835"/>
        <w:gridCol w:w="3544"/>
      </w:tblGrid>
      <w:tr w:rsidR="006011BC" w:rsidRPr="00A220A9" w:rsidTr="0064640D">
        <w:tc>
          <w:tcPr>
            <w:tcW w:w="10574"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AC046E" w:rsidRPr="00A220A9" w:rsidTr="00AC046E">
        <w:tblPrEx>
          <w:tblCellMar>
            <w:left w:w="10" w:type="dxa"/>
            <w:right w:w="10" w:type="dxa"/>
          </w:tblCellMar>
        </w:tblPrEx>
        <w:tc>
          <w:tcPr>
            <w:tcW w:w="1174"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131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1711"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83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C046E" w:rsidRDefault="00AC046E" w:rsidP="00016DFB">
            <w:pPr>
              <w:snapToGrid w:val="0"/>
              <w:rPr>
                <w:b/>
                <w:sz w:val="20"/>
                <w:szCs w:val="20"/>
                <w:lang w:val="ru-RU"/>
              </w:rPr>
            </w:pPr>
            <w:r w:rsidRPr="00A220A9">
              <w:rPr>
                <w:rFonts w:eastAsia="Arial"/>
                <w:b/>
                <w:sz w:val="20"/>
                <w:szCs w:val="20"/>
                <w:lang w:val="ru-RU" w:eastAsia="ar-SA"/>
              </w:rPr>
              <w:t>9 класс</w:t>
            </w:r>
          </w:p>
        </w:tc>
      </w:tr>
      <w:tr w:rsidR="00AC046E" w:rsidRPr="008556C5" w:rsidTr="00AC046E">
        <w:tblPrEx>
          <w:tblCellMar>
            <w:left w:w="10" w:type="dxa"/>
            <w:right w:w="10" w:type="dxa"/>
          </w:tblCellMar>
        </w:tblPrEx>
        <w:tc>
          <w:tcPr>
            <w:tcW w:w="1174"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1"/>
                <w:sz w:val="20"/>
                <w:szCs w:val="20"/>
                <w:lang w:val="ru-RU" w:eastAsia="ar-SA"/>
              </w:rPr>
              <w:t xml:space="preserve">Характер человека: каково </w:t>
            </w:r>
            <w:r w:rsidRPr="00A220A9">
              <w:rPr>
                <w:rFonts w:eastAsia="Arial"/>
                <w:sz w:val="20"/>
                <w:szCs w:val="20"/>
                <w:lang w:val="ru-RU" w:eastAsia="ar-SA"/>
              </w:rPr>
              <w:t>со мной другим? Совесть - регулятор поведения</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4"/>
                <w:sz w:val="20"/>
                <w:szCs w:val="20"/>
                <w:lang w:val="ru-RU" w:eastAsia="ar-SA"/>
              </w:rPr>
              <w:t>Кто любит меня - кого люб</w:t>
            </w:r>
            <w:r w:rsidRPr="00A220A9">
              <w:rPr>
                <w:rFonts w:eastAsia="Arial"/>
                <w:sz w:val="20"/>
                <w:szCs w:val="20"/>
                <w:lang w:val="ru-RU" w:eastAsia="ar-SA"/>
              </w:rPr>
              <w:t>лю я?</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6"/>
                <w:sz w:val="20"/>
                <w:szCs w:val="20"/>
                <w:lang w:val="ru-RU" w:eastAsia="ar-SA"/>
              </w:rPr>
              <w:t>Мое поведение - это отно</w:t>
            </w:r>
            <w:r w:rsidRPr="00A220A9">
              <w:rPr>
                <w:rFonts w:eastAsia="Arial"/>
                <w:sz w:val="20"/>
                <w:szCs w:val="20"/>
                <w:lang w:val="ru-RU" w:eastAsia="ar-SA"/>
              </w:rPr>
              <w:t>шение</w:t>
            </w:r>
          </w:p>
          <w:p w:rsidR="00AC046E" w:rsidRPr="00A220A9" w:rsidRDefault="00AC046E" w:rsidP="00016DFB">
            <w:pPr>
              <w:widowControl/>
              <w:tabs>
                <w:tab w:val="left" w:pos="709"/>
              </w:tabs>
              <w:suppressAutoHyphens/>
              <w:autoSpaceDE/>
              <w:autoSpaceDN/>
              <w:adjustRightInd/>
              <w:jc w:val="both"/>
              <w:rPr>
                <w:rFonts w:eastAsia="Arial"/>
                <w:spacing w:val="-4"/>
                <w:sz w:val="20"/>
                <w:szCs w:val="20"/>
                <w:lang w:val="ru-RU" w:eastAsia="ar-SA"/>
              </w:rPr>
            </w:pPr>
            <w:r w:rsidRPr="00A220A9">
              <w:rPr>
                <w:rFonts w:eastAsia="Arial"/>
                <w:spacing w:val="-4"/>
                <w:sz w:val="20"/>
                <w:szCs w:val="20"/>
                <w:lang w:val="ru-RU" w:eastAsia="ar-SA"/>
              </w:rPr>
              <w:t>Как я решаю свои проблемы</w:t>
            </w:r>
          </w:p>
        </w:tc>
        <w:tc>
          <w:tcPr>
            <w:tcW w:w="131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1"/>
                <w:sz w:val="20"/>
                <w:szCs w:val="20"/>
                <w:lang w:val="ru-RU" w:eastAsia="ar-SA"/>
              </w:rPr>
              <w:t xml:space="preserve">Характер человека: каково </w:t>
            </w:r>
            <w:r w:rsidRPr="00A220A9">
              <w:rPr>
                <w:rFonts w:eastAsia="Arial"/>
                <w:sz w:val="20"/>
                <w:szCs w:val="20"/>
                <w:lang w:val="ru-RU" w:eastAsia="ar-SA"/>
              </w:rPr>
              <w:t>со мной другим?</w:t>
            </w:r>
          </w:p>
          <w:p w:rsidR="00AC046E" w:rsidRPr="00A220A9" w:rsidRDefault="00AC046E" w:rsidP="00016DFB">
            <w:pPr>
              <w:widowControl/>
              <w:tabs>
                <w:tab w:val="left" w:pos="709"/>
              </w:tabs>
              <w:suppressAutoHyphens/>
              <w:autoSpaceDE/>
              <w:autoSpaceDN/>
              <w:adjustRightInd/>
              <w:jc w:val="both"/>
              <w:rPr>
                <w:rFonts w:eastAsia="Arial"/>
                <w:spacing w:val="-2"/>
                <w:sz w:val="20"/>
                <w:szCs w:val="20"/>
                <w:lang w:val="ru-RU" w:eastAsia="ar-SA"/>
              </w:rPr>
            </w:pPr>
            <w:r w:rsidRPr="00A220A9">
              <w:rPr>
                <w:rFonts w:eastAsia="Arial"/>
                <w:spacing w:val="-2"/>
                <w:sz w:val="20"/>
                <w:szCs w:val="20"/>
                <w:lang w:val="ru-RU" w:eastAsia="ar-SA"/>
              </w:rPr>
              <w:t>Противоречия жизни</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Человечество - это мужчины и дамы</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Быть, как все? Не </w:t>
            </w:r>
            <w:r w:rsidRPr="00A220A9">
              <w:rPr>
                <w:rFonts w:eastAsia="Arial"/>
                <w:sz w:val="20"/>
                <w:szCs w:val="20"/>
                <w:lang w:val="ru-RU" w:eastAsia="ar-SA"/>
              </w:rPr>
              <w:t>быть, как все?</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Маленькое дело для </w:t>
            </w:r>
            <w:r w:rsidRPr="00A220A9">
              <w:rPr>
                <w:rFonts w:eastAsia="Arial"/>
                <w:sz w:val="20"/>
                <w:szCs w:val="20"/>
                <w:lang w:val="ru-RU" w:eastAsia="ar-SA"/>
              </w:rPr>
              <w:t>моей Родины</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Добро и зло в жизни человека.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Добро. Добрый, человек. Доброе дело. Трудности в определении добра. Дать списать — добрый поступок?</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Зло. Злой человек. Плохой, злой поступок. Сделать зло себе и другим. Хотим ли мы зла себе и другим.</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Откуда берутся добрые и злые люди? От бога и природы, от воспитания"</w:t>
            </w:r>
            <w:proofErr w:type="gramStart"/>
            <w:r w:rsidRPr="00A220A9">
              <w:rPr>
                <w:rFonts w:eastAsia="Arial"/>
                <w:color w:val="000000"/>
                <w:sz w:val="20"/>
                <w:szCs w:val="20"/>
                <w:lang w:val="ru-RU" w:eastAsia="ar-SA"/>
              </w:rPr>
              <w:t>.М</w:t>
            </w:r>
            <w:proofErr w:type="gramEnd"/>
            <w:r w:rsidRPr="00A220A9">
              <w:rPr>
                <w:rFonts w:eastAsia="Arial"/>
                <w:color w:val="000000"/>
                <w:sz w:val="20"/>
                <w:szCs w:val="20"/>
                <w:lang w:val="ru-RU" w:eastAsia="ar-SA"/>
              </w:rPr>
              <w:t>ожно ли изжить зло в себе?</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Может ли существовать мир без зла?</w:t>
            </w:r>
          </w:p>
        </w:tc>
        <w:tc>
          <w:tcPr>
            <w:tcW w:w="1711"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1"/>
                <w:sz w:val="20"/>
                <w:szCs w:val="20"/>
                <w:lang w:val="ru-RU" w:eastAsia="ar-SA"/>
              </w:rPr>
              <w:t>Личность как социаль</w:t>
            </w:r>
            <w:r w:rsidRPr="00A220A9">
              <w:rPr>
                <w:rFonts w:eastAsia="Arial"/>
                <w:sz w:val="20"/>
                <w:szCs w:val="20"/>
                <w:lang w:val="ru-RU" w:eastAsia="ar-SA"/>
              </w:rPr>
              <w:t>ный человек</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pacing w:val="-1"/>
                <w:sz w:val="20"/>
                <w:szCs w:val="20"/>
                <w:lang w:val="ru-RU" w:eastAsia="ar-SA"/>
              </w:rPr>
              <w:t>Материальное</w:t>
            </w:r>
            <w:proofErr w:type="gramEnd"/>
            <w:r w:rsidRPr="00A220A9">
              <w:rPr>
                <w:rFonts w:eastAsia="Arial"/>
                <w:spacing w:val="-1"/>
                <w:sz w:val="20"/>
                <w:szCs w:val="20"/>
                <w:lang w:val="ru-RU" w:eastAsia="ar-SA"/>
              </w:rPr>
              <w:t xml:space="preserve"> и ду</w:t>
            </w:r>
            <w:r w:rsidRPr="00A220A9">
              <w:rPr>
                <w:rFonts w:eastAsia="Arial"/>
                <w:sz w:val="20"/>
                <w:szCs w:val="20"/>
                <w:lang w:val="ru-RU" w:eastAsia="ar-SA"/>
              </w:rPr>
              <w:t>ховное в жизни человека</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Свобода, рожденная </w:t>
            </w:r>
            <w:r w:rsidRPr="00A220A9">
              <w:rPr>
                <w:rFonts w:eastAsia="Arial"/>
                <w:sz w:val="20"/>
                <w:szCs w:val="20"/>
                <w:lang w:val="ru-RU" w:eastAsia="ar-SA"/>
              </w:rPr>
              <w:t>законом</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Мои межличностные отношения</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Могу ли я изменить </w:t>
            </w:r>
            <w:r w:rsidRPr="00A220A9">
              <w:rPr>
                <w:rFonts w:eastAsia="Arial"/>
                <w:sz w:val="20"/>
                <w:szCs w:val="20"/>
                <w:lang w:val="ru-RU" w:eastAsia="ar-SA"/>
              </w:rPr>
              <w:t>общество?</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Понятие «социальная норма». Правила вежливости, нормы нравственности, нормы права как виды социальных норм. Особенности норм права, сравнение их с другими социальными нормами. Законы разных стран и народов.</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283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pacing w:val="-1"/>
                <w:sz w:val="20"/>
                <w:szCs w:val="20"/>
                <w:lang w:val="ru-RU" w:eastAsia="ar-SA"/>
              </w:rPr>
              <w:t>Личность как социаль</w:t>
            </w:r>
            <w:r w:rsidRPr="00A220A9">
              <w:rPr>
                <w:rFonts w:eastAsia="Arial"/>
                <w:sz w:val="20"/>
                <w:szCs w:val="20"/>
                <w:lang w:val="ru-RU" w:eastAsia="ar-SA"/>
              </w:rPr>
              <w:t>ный человек</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Искусство быть спра</w:t>
            </w:r>
            <w:r w:rsidRPr="00A220A9">
              <w:rPr>
                <w:rFonts w:eastAsia="Arial"/>
                <w:sz w:val="20"/>
                <w:szCs w:val="20"/>
                <w:lang w:val="ru-RU" w:eastAsia="ar-SA"/>
              </w:rPr>
              <w:t>ведливым</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Культура и субкульту</w:t>
            </w:r>
            <w:r w:rsidRPr="00A220A9">
              <w:rPr>
                <w:rFonts w:eastAsia="Arial"/>
                <w:sz w:val="20"/>
                <w:szCs w:val="20"/>
                <w:lang w:val="ru-RU" w:eastAsia="ar-SA"/>
              </w:rPr>
              <w:t>ра. Где ты?</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Мои межличностные отношения</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pacing w:val="-2"/>
                <w:sz w:val="20"/>
                <w:szCs w:val="20"/>
                <w:lang w:val="ru-RU" w:eastAsia="ar-SA"/>
              </w:rPr>
              <w:t xml:space="preserve">Жизненно важные </w:t>
            </w:r>
            <w:r w:rsidRPr="00A220A9">
              <w:rPr>
                <w:rFonts w:eastAsia="Arial"/>
                <w:sz w:val="20"/>
                <w:szCs w:val="20"/>
                <w:lang w:val="ru-RU" w:eastAsia="ar-SA"/>
              </w:rPr>
              <w:t>привычки</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Представление человека о добре и зле как основа нравственных норм. Что такое «нравственный закон» в человеке?</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Отражение в праве интересов общества, существующих представлений о справедливости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pacing w:val="-1"/>
                <w:sz w:val="20"/>
                <w:szCs w:val="20"/>
                <w:lang w:val="ru-RU" w:eastAsia="ar-SA"/>
              </w:rPr>
            </w:pPr>
            <w:r w:rsidRPr="00A220A9">
              <w:rPr>
                <w:rFonts w:eastAsia="Arial"/>
                <w:spacing w:val="-4"/>
                <w:sz w:val="20"/>
                <w:szCs w:val="20"/>
                <w:lang w:val="ru-RU" w:eastAsia="ar-SA"/>
              </w:rPr>
              <w:t xml:space="preserve">Жизненная позиция: </w:t>
            </w:r>
            <w:r w:rsidRPr="00A220A9">
              <w:rPr>
                <w:rFonts w:eastAsia="Arial"/>
                <w:spacing w:val="-1"/>
                <w:sz w:val="20"/>
                <w:szCs w:val="20"/>
                <w:lang w:val="ru-RU" w:eastAsia="ar-SA"/>
              </w:rPr>
              <w:t>иметь - быть – творить.</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Представление человека о добре и зле как основа нравственных норм. Что такое «нравственный закон» в человеке?</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AC046E">
            <w:pPr>
              <w:widowControl/>
              <w:tabs>
                <w:tab w:val="left" w:pos="709"/>
              </w:tabs>
              <w:suppressAutoHyphens/>
              <w:autoSpaceDE/>
              <w:autoSpaceDN/>
              <w:adjustRightInd/>
              <w:snapToGrid w:val="0"/>
              <w:jc w:val="both"/>
              <w:rPr>
                <w:rFonts w:ascii="Calibri" w:eastAsia="Arial" w:hAnsi="Calibri"/>
                <w:sz w:val="20"/>
                <w:szCs w:val="20"/>
                <w:lang w:val="ru-RU" w:eastAsia="ar-SA"/>
              </w:rPr>
            </w:pPr>
            <w:r w:rsidRPr="00A220A9">
              <w:rPr>
                <w:rFonts w:eastAsia="Arial"/>
                <w:color w:val="000000"/>
                <w:sz w:val="20"/>
                <w:szCs w:val="20"/>
                <w:lang w:val="ru-RU" w:eastAsia="ar-SA"/>
              </w:rPr>
              <w:t>Отражение в праве интересов общества, существующих представлений о справедливости</w:t>
            </w:r>
          </w:p>
        </w:tc>
      </w:tr>
      <w:tr w:rsidR="00AC046E" w:rsidRPr="008556C5" w:rsidTr="00AC046E">
        <w:tblPrEx>
          <w:tblCellMar>
            <w:left w:w="10" w:type="dxa"/>
            <w:right w:w="10" w:type="dxa"/>
          </w:tblCellMar>
        </w:tblPrEx>
        <w:tc>
          <w:tcPr>
            <w:tcW w:w="4195" w:type="dxa"/>
            <w:gridSpan w:val="4"/>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«Добро и зло в жизни человека».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«Школа добрых дел».</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«Королевство кривых зеркал» (Как трудно порой бывает отличить добро и зло).</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4.  Диалог-размышление «Можно ли искоренить зло»</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«Что такое социальные нормы?»</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«Закон школьной республики».</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«На чужой планете» (Освоение необычных правил этикета).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4.Диалог-размышление «Нравственность и закон»</w:t>
            </w:r>
          </w:p>
        </w:tc>
      </w:tr>
      <w:tr w:rsidR="00AC046E" w:rsidRPr="00C64C64" w:rsidTr="00AC046E">
        <w:tblPrEx>
          <w:tblCellMar>
            <w:left w:w="10" w:type="dxa"/>
            <w:right w:w="10" w:type="dxa"/>
          </w:tblCellMar>
        </w:tblPrEx>
        <w:tc>
          <w:tcPr>
            <w:tcW w:w="1174"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Тренинг «Скажи другу теплое слово»</w:t>
            </w:r>
          </w:p>
        </w:tc>
        <w:tc>
          <w:tcPr>
            <w:tcW w:w="1648"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КТД «Правила школьной жизни»</w:t>
            </w:r>
          </w:p>
        </w:tc>
        <w:tc>
          <w:tcPr>
            <w:tcW w:w="137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Игра – практикум «Мы – вместе»</w:t>
            </w:r>
          </w:p>
        </w:tc>
        <w:tc>
          <w:tcPr>
            <w:tcW w:w="283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Обсуждение просмотренных фильмов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Проект «»</w:t>
            </w:r>
          </w:p>
        </w:tc>
      </w:tr>
    </w:tbl>
    <w:p w:rsidR="006011BC" w:rsidRPr="00A220A9" w:rsidRDefault="006011BC" w:rsidP="006011BC">
      <w:pPr>
        <w:widowControl/>
        <w:tabs>
          <w:tab w:val="left" w:pos="709"/>
        </w:tabs>
        <w:suppressAutoHyphens/>
        <w:autoSpaceDE/>
        <w:autoSpaceDN/>
        <w:adjustRightInd/>
        <w:spacing w:line="100" w:lineRule="atLeast"/>
        <w:ind w:firstLine="720"/>
        <w:jc w:val="both"/>
        <w:rPr>
          <w:rFonts w:eastAsia="Arial"/>
          <w:lang w:val="ru-RU" w:eastAsia="ar-SA"/>
        </w:rPr>
      </w:pPr>
      <w:r w:rsidRPr="00A220A9">
        <w:rPr>
          <w:rFonts w:eastAsia="Arial"/>
          <w:lang w:val="ru-RU" w:eastAsia="ar-SA"/>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011BC" w:rsidRPr="00A220A9" w:rsidRDefault="006011BC" w:rsidP="000A086E">
      <w:pPr>
        <w:widowControl/>
        <w:shd w:val="clear" w:color="auto" w:fill="FFFFFF"/>
        <w:tabs>
          <w:tab w:val="left" w:pos="709"/>
        </w:tabs>
        <w:suppressAutoHyphens/>
        <w:autoSpaceDE/>
        <w:autoSpaceDN/>
        <w:adjustRightInd/>
        <w:spacing w:line="100" w:lineRule="atLeast"/>
        <w:jc w:val="center"/>
        <w:rPr>
          <w:rFonts w:eastAsia="Arial"/>
          <w:b/>
          <w:bCs/>
          <w:lang w:val="ru-RU" w:eastAsia="ar-SA"/>
        </w:rPr>
      </w:pPr>
      <w:r w:rsidRPr="00A220A9">
        <w:rPr>
          <w:rFonts w:eastAsia="Arial"/>
          <w:b/>
          <w:bCs/>
          <w:lang w:val="ru-RU" w:eastAsia="ar-SA"/>
        </w:rPr>
        <w:t>Воспитание трудолюбия, сознательного, творческого отношения</w:t>
      </w:r>
    </w:p>
    <w:p w:rsidR="006011BC" w:rsidRPr="00A220A9" w:rsidRDefault="006011BC" w:rsidP="000A086E">
      <w:pPr>
        <w:widowControl/>
        <w:shd w:val="clear" w:color="auto" w:fill="FFFFFF"/>
        <w:tabs>
          <w:tab w:val="left" w:pos="709"/>
        </w:tabs>
        <w:suppressAutoHyphens/>
        <w:autoSpaceDE/>
        <w:autoSpaceDN/>
        <w:adjustRightInd/>
        <w:spacing w:line="100" w:lineRule="atLeast"/>
        <w:jc w:val="center"/>
        <w:rPr>
          <w:rFonts w:eastAsia="Arial"/>
          <w:b/>
          <w:bCs/>
          <w:lang w:val="ru-RU" w:eastAsia="ar-SA"/>
        </w:rPr>
      </w:pPr>
      <w:r w:rsidRPr="00A220A9">
        <w:rPr>
          <w:rFonts w:eastAsia="Arial"/>
          <w:b/>
          <w:bCs/>
          <w:lang w:val="ru-RU" w:eastAsia="ar-SA"/>
        </w:rPr>
        <w:t>к учению, труду и жизни, подготовка к сознательному выбору профессии: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Задачи: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понимание необходимости научных знаний для развития личности и общества, их роли в жизни, труде, творчестве;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нравственных основ образования;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важности непрерывного образования и самообразования в течение всей жизни;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готовность к выбору профиля обучения на следующем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общее знакомство с трудовым законодательством;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нетерпимое отношение к лени, безответственности и пассивности в образовании и труде.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Содержание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Ведут дневники экскурсий, походов, наблюдений по оценке окружающей среды.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олимпиадах по учебным предметам, изготавливают учебные пособия для школьных кабинетов.</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Участвуют в различных видах общественн</w:t>
      </w:r>
      <w:proofErr w:type="gramStart"/>
      <w:r w:rsidRPr="00A220A9">
        <w:rPr>
          <w:rFonts w:eastAsia="Times New Roman"/>
          <w:lang w:val="ru-RU" w:eastAsia="de-DE"/>
        </w:rPr>
        <w:t>о-</w:t>
      </w:r>
      <w:proofErr w:type="gramEnd"/>
      <w:r w:rsidRPr="00A220A9">
        <w:rPr>
          <w:rFonts w:eastAsia="Times New Roman"/>
          <w:lang w:val="ru-RU" w:eastAsia="de-DE"/>
        </w:rPr>
        <w:t xml:space="preserve"> полезной деятельности на базе школы.</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Участвуют  (с согласия родителей или законных представителей) в различных видах общественн</w:t>
      </w:r>
      <w:proofErr w:type="gramStart"/>
      <w:r w:rsidRPr="00A220A9">
        <w:rPr>
          <w:rFonts w:eastAsia="Times New Roman"/>
          <w:lang w:val="ru-RU" w:eastAsia="de-DE"/>
        </w:rPr>
        <w:t>о-</w:t>
      </w:r>
      <w:proofErr w:type="gramEnd"/>
      <w:r w:rsidRPr="00A220A9">
        <w:rPr>
          <w:rFonts w:eastAsia="Times New Roman"/>
          <w:lang w:val="ru-RU" w:eastAsia="de-DE"/>
        </w:rPr>
        <w:t xml:space="preserve"> полезной деятельности на базе школы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школьной производственной бригады, как в учебное, так и в каникулярное время).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011BC" w:rsidRPr="00A220A9" w:rsidRDefault="006011BC" w:rsidP="006011BC">
      <w:pPr>
        <w:widowControl/>
        <w:overflowPunct w:val="0"/>
        <w:spacing w:line="100" w:lineRule="atLeast"/>
        <w:ind w:firstLine="454"/>
        <w:jc w:val="both"/>
        <w:textAlignment w:val="baseline"/>
        <w:rPr>
          <w:rFonts w:eastAsia="Times New Roman"/>
          <w:lang w:val="ru-RU" w:eastAsia="de-DE"/>
        </w:rPr>
      </w:pPr>
      <w:r w:rsidRPr="00A220A9">
        <w:rPr>
          <w:rFonts w:eastAsia="Times New Roman"/>
          <w:lang w:val="ru-RU"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 и др.).</w:t>
      </w:r>
    </w:p>
    <w:p w:rsidR="006011BC" w:rsidRDefault="006011BC" w:rsidP="006011BC">
      <w:pPr>
        <w:widowControl/>
        <w:shd w:val="clear" w:color="auto" w:fill="FFFFFF"/>
        <w:tabs>
          <w:tab w:val="left" w:pos="709"/>
        </w:tabs>
        <w:suppressAutoHyphens/>
        <w:autoSpaceDE/>
        <w:autoSpaceDN/>
        <w:adjustRightInd/>
        <w:spacing w:line="100" w:lineRule="atLeast"/>
        <w:ind w:right="60" w:firstLine="454"/>
        <w:jc w:val="both"/>
        <w:rPr>
          <w:rFonts w:eastAsia="Arial"/>
          <w:lang w:val="ru-RU" w:eastAsia="ar-SA"/>
        </w:rPr>
      </w:pPr>
      <w:r w:rsidRPr="00A220A9">
        <w:rPr>
          <w:rFonts w:eastAsia="Arial"/>
          <w:lang w:val="ru-RU" w:eastAsia="ar-SA"/>
        </w:rPr>
        <w:t>Уважительно относятся к любому честно трудящемуся человеку; формируют способность к признательному восхищению теми, кто занимает творчеством  в сфере науки, архитектуры, литературы, музыки и других видов искусства и пр.</w:t>
      </w:r>
      <w:r w:rsidRPr="00A220A9">
        <w:rPr>
          <w:rFonts w:eastAsia="Arial"/>
          <w:lang w:val="ru-RU" w:eastAsia="ar-SA"/>
        </w:rPr>
        <w:tab/>
      </w:r>
    </w:p>
    <w:p w:rsidR="00416E1E" w:rsidRDefault="00416E1E" w:rsidP="006011BC">
      <w:pPr>
        <w:widowControl/>
        <w:shd w:val="clear" w:color="auto" w:fill="FFFFFF"/>
        <w:tabs>
          <w:tab w:val="left" w:pos="709"/>
        </w:tabs>
        <w:suppressAutoHyphens/>
        <w:autoSpaceDE/>
        <w:autoSpaceDN/>
        <w:adjustRightInd/>
        <w:spacing w:line="100" w:lineRule="atLeast"/>
        <w:ind w:right="60" w:firstLine="454"/>
        <w:jc w:val="both"/>
        <w:rPr>
          <w:rFonts w:eastAsia="Arial"/>
          <w:lang w:val="ru-RU" w:eastAsia="ar-SA"/>
        </w:rPr>
      </w:pPr>
    </w:p>
    <w:p w:rsidR="00416E1E" w:rsidRDefault="00416E1E" w:rsidP="00416E1E">
      <w:pPr>
        <w:widowControl/>
        <w:shd w:val="clear" w:color="auto" w:fill="FFFFFF"/>
        <w:tabs>
          <w:tab w:val="left" w:pos="709"/>
        </w:tabs>
        <w:suppressAutoHyphens/>
        <w:autoSpaceDE/>
        <w:autoSpaceDN/>
        <w:adjustRightInd/>
        <w:spacing w:line="100" w:lineRule="atLeast"/>
        <w:ind w:right="60" w:firstLine="454"/>
        <w:jc w:val="center"/>
        <w:rPr>
          <w:b/>
          <w:lang w:val="ru-RU"/>
        </w:rPr>
      </w:pPr>
      <w:r w:rsidRPr="00416E1E">
        <w:rPr>
          <w:b/>
          <w:lang w:val="ru-RU"/>
        </w:rPr>
        <w:t xml:space="preserve">2.3.5. Виды деятельности и формы занятий с </w:t>
      </w:r>
      <w:proofErr w:type="gramStart"/>
      <w:r w:rsidRPr="00416E1E">
        <w:rPr>
          <w:b/>
          <w:lang w:val="ru-RU"/>
        </w:rPr>
        <w:t>обучающимися</w:t>
      </w:r>
      <w:proofErr w:type="gramEnd"/>
    </w:p>
    <w:p w:rsidR="00416E1E" w:rsidRPr="00416E1E" w:rsidRDefault="00416E1E" w:rsidP="00416E1E">
      <w:pPr>
        <w:widowControl/>
        <w:shd w:val="clear" w:color="auto" w:fill="FFFFFF"/>
        <w:tabs>
          <w:tab w:val="left" w:pos="709"/>
        </w:tabs>
        <w:suppressAutoHyphens/>
        <w:autoSpaceDE/>
        <w:autoSpaceDN/>
        <w:adjustRightInd/>
        <w:spacing w:line="100" w:lineRule="atLeast"/>
        <w:ind w:right="60" w:firstLine="454"/>
        <w:jc w:val="center"/>
        <w:rPr>
          <w:rFonts w:eastAsia="Arial"/>
          <w:b/>
          <w:lang w:val="ru-RU" w:eastAsia="ar-SA"/>
        </w:rPr>
      </w:pPr>
    </w:p>
    <w:tbl>
      <w:tblPr>
        <w:tblW w:w="0" w:type="auto"/>
        <w:tblInd w:w="10" w:type="dxa"/>
        <w:tblLayout w:type="fixed"/>
        <w:tblCellMar>
          <w:left w:w="10" w:type="dxa"/>
          <w:right w:w="10" w:type="dxa"/>
        </w:tblCellMar>
        <w:tblLook w:val="0000"/>
      </w:tblPr>
      <w:tblGrid>
        <w:gridCol w:w="900"/>
        <w:gridCol w:w="1440"/>
        <w:gridCol w:w="765"/>
        <w:gridCol w:w="735"/>
        <w:gridCol w:w="2823"/>
        <w:gridCol w:w="3685"/>
      </w:tblGrid>
      <w:tr w:rsidR="006011BC" w:rsidRPr="00A220A9" w:rsidTr="0064640D">
        <w:tc>
          <w:tcPr>
            <w:tcW w:w="900"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Виды деятельности и формы организации</w:t>
            </w:r>
          </w:p>
        </w:tc>
        <w:tc>
          <w:tcPr>
            <w:tcW w:w="94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AC046E" w:rsidRPr="00A220A9" w:rsidTr="00AC046E">
        <w:tc>
          <w:tcPr>
            <w:tcW w:w="9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44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76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73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82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9 класс</w:t>
            </w:r>
          </w:p>
        </w:tc>
      </w:tr>
      <w:tr w:rsidR="00AC046E" w:rsidRPr="00C64C64" w:rsidTr="00AC046E">
        <w:tc>
          <w:tcPr>
            <w:tcW w:w="9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Классные часы, беседы, часы общения, дискуссии</w:t>
            </w:r>
          </w:p>
        </w:tc>
        <w:tc>
          <w:tcPr>
            <w:tcW w:w="144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0"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rsidRPr="00A220A9">
              <w:rPr>
                <w:rFonts w:eastAsia="Arial"/>
                <w:color w:val="000000"/>
                <w:sz w:val="20"/>
                <w:szCs w:val="20"/>
                <w:lang w:val="ru-RU" w:eastAsia="ar-SA"/>
              </w:rPr>
              <w:t>научиться</w:t>
            </w:r>
            <w:proofErr w:type="gramEnd"/>
            <w:r w:rsidRPr="00A220A9">
              <w:rPr>
                <w:rFonts w:eastAsia="Arial"/>
                <w:color w:val="000000"/>
                <w:sz w:val="20"/>
                <w:szCs w:val="20"/>
                <w:lang w:val="ru-RU" w:eastAsia="ar-SA"/>
              </w:rPr>
              <w:t xml:space="preserve"> говоря, но не делая?</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Демонстрация результатов своей деятельности. Конкурсы. Нужно ли бояться критики и поражений</w:t>
            </w:r>
          </w:p>
        </w:tc>
        <w:tc>
          <w:tcPr>
            <w:tcW w:w="282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 xml:space="preserve">Многообразие профессий. Выбор профессии ради: богатства, карьеры, любимого дела, смысла жизни. </w:t>
            </w:r>
          </w:p>
          <w:p w:rsidR="00AC046E" w:rsidRPr="00A220A9" w:rsidRDefault="00AC046E" w:rsidP="00016DFB">
            <w:pPr>
              <w:rPr>
                <w:color w:val="000000"/>
                <w:sz w:val="20"/>
                <w:szCs w:val="20"/>
                <w:lang w:val="ru-RU"/>
              </w:rPr>
            </w:pPr>
            <w:r w:rsidRPr="00A220A9">
              <w:rPr>
                <w:color w:val="000000"/>
                <w:sz w:val="20"/>
                <w:szCs w:val="20"/>
              </w:rPr>
              <w:t>Проблема карьеры</w:t>
            </w:r>
            <w:r w:rsidRPr="00A220A9">
              <w:rPr>
                <w:color w:val="000000"/>
                <w:sz w:val="20"/>
                <w:szCs w:val="20"/>
                <w:lang w:val="ru-RU"/>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Сложность выбора профессии в современных условиях. Проблема карьеры.</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Личная жизнь каждого.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Во сколько лет начинается личная жизнь. </w:t>
            </w:r>
          </w:p>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color w:val="000000"/>
                <w:sz w:val="20"/>
                <w:szCs w:val="20"/>
                <w:lang w:val="ru-RU"/>
              </w:rPr>
              <w:t xml:space="preserve">Сложность выбора профессии в современных условиях. </w:t>
            </w:r>
            <w:r w:rsidRPr="00A220A9">
              <w:rPr>
                <w:color w:val="000000"/>
                <w:sz w:val="20"/>
                <w:szCs w:val="20"/>
              </w:rPr>
              <w:t>Проблема карьеры.</w:t>
            </w:r>
          </w:p>
        </w:tc>
      </w:tr>
      <w:tr w:rsidR="00AC046E" w:rsidRPr="00A220A9" w:rsidTr="00AC046E">
        <w:tc>
          <w:tcPr>
            <w:tcW w:w="9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Проектная деятельность</w:t>
            </w:r>
          </w:p>
        </w:tc>
        <w:tc>
          <w:tcPr>
            <w:tcW w:w="144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1.Диагностическая беседа «Много дел у человека».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«Азбука мастерства».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«Дело мастера боится».</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Экскурсия в Дом детского творчества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«Дело, которое мне по душе</w:t>
            </w:r>
          </w:p>
        </w:tc>
        <w:tc>
          <w:tcPr>
            <w:tcW w:w="1500"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«Много дел у человека».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«Азбука мастерства».</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«Дело мастера боится».</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Экскурсия в Дом детского творчества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«Дело, которое мне по душе»</w:t>
            </w:r>
          </w:p>
        </w:tc>
        <w:tc>
          <w:tcPr>
            <w:tcW w:w="282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1.Диагностическая беседа «Умею ли я трудиться» или «Хочу стать...».</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 Как заработать миллион» (конкурс проектов) или «Защита профессий».</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3. Ролевая игра «Свое дело» или «Профотбор».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Диспут «Сколько денег нужно для счастья» или экскурсия на молодежную биржу труда.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«Как не ошибиться, выбирая профессию»</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1.Диагностическая беседа «Что такое личная жизнь».</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«Личная жизнь».</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«Личные проблемы» («9 вал»).</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Встреча с врачами «Вредные привычки».</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5. Диалог-размышление «как стать счастливым?»</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 Деловая игра «Исполнение желаний».</w:t>
            </w:r>
          </w:p>
          <w:p w:rsidR="00AC046E" w:rsidRPr="00A220A9" w:rsidRDefault="00AC046E" w:rsidP="00AC046E">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p>
          <w:p w:rsidR="00AC046E" w:rsidRPr="00A220A9" w:rsidRDefault="00AC046E" w:rsidP="00AC046E">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p>
        </w:tc>
      </w:tr>
      <w:tr w:rsidR="006011BC" w:rsidRPr="008556C5" w:rsidTr="0064640D">
        <w:tc>
          <w:tcPr>
            <w:tcW w:w="90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color w:val="000000"/>
                <w:sz w:val="20"/>
                <w:szCs w:val="20"/>
                <w:lang w:val="ru-RU" w:eastAsia="ar-SA"/>
              </w:rPr>
            </w:pPr>
            <w:proofErr w:type="gramStart"/>
            <w:r w:rsidRPr="00A220A9">
              <w:rPr>
                <w:rFonts w:eastAsia="Arial"/>
                <w:color w:val="000000"/>
                <w:sz w:val="20"/>
                <w:szCs w:val="20"/>
                <w:lang w:val="ru-RU" w:eastAsia="ar-SA"/>
              </w:rPr>
              <w:t>Общешколь-ные</w:t>
            </w:r>
            <w:proofErr w:type="gramEnd"/>
            <w:r w:rsidRPr="00A220A9">
              <w:rPr>
                <w:rFonts w:eastAsia="Arial"/>
                <w:color w:val="000000"/>
                <w:sz w:val="20"/>
                <w:szCs w:val="20"/>
                <w:lang w:val="ru-RU" w:eastAsia="ar-SA"/>
              </w:rPr>
              <w:t xml:space="preserve"> формы работы</w:t>
            </w:r>
          </w:p>
        </w:tc>
        <w:tc>
          <w:tcPr>
            <w:tcW w:w="94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color w:val="000000"/>
                <w:sz w:val="20"/>
                <w:szCs w:val="20"/>
                <w:lang w:val="ru-RU" w:eastAsia="ar-SA"/>
              </w:rPr>
            </w:pPr>
            <w:r w:rsidRPr="00A220A9">
              <w:rPr>
                <w:rFonts w:eastAsia="Arial"/>
                <w:color w:val="000000"/>
                <w:sz w:val="20"/>
                <w:szCs w:val="20"/>
                <w:lang w:val="ru-RU" w:eastAsia="ar-SA"/>
              </w:rPr>
              <w:t>Трудовой десант «Приведи планету в порядок», операция «Чистый двор», операция «Ветеран живёт рядом»</w:t>
            </w:r>
          </w:p>
          <w:p w:rsidR="006011BC" w:rsidRPr="00A220A9" w:rsidRDefault="006011BC" w:rsidP="00016DFB">
            <w:pPr>
              <w:widowControl/>
              <w:tabs>
                <w:tab w:val="left" w:pos="709"/>
              </w:tabs>
              <w:suppressAutoHyphens/>
              <w:autoSpaceDE/>
              <w:autoSpaceDN/>
              <w:adjustRightInd/>
              <w:jc w:val="both"/>
              <w:rPr>
                <w:rFonts w:ascii="Calibri" w:eastAsia="Arial" w:hAnsi="Calibri"/>
                <w:sz w:val="20"/>
                <w:szCs w:val="20"/>
                <w:lang w:val="ru-RU" w:eastAsia="ar-SA"/>
              </w:rPr>
            </w:pPr>
          </w:p>
        </w:tc>
      </w:tr>
    </w:tbl>
    <w:p w:rsidR="006011BC" w:rsidRPr="00A220A9" w:rsidRDefault="006011BC" w:rsidP="006011BC">
      <w:pPr>
        <w:widowControl/>
        <w:shd w:val="clear" w:color="auto" w:fill="FFFFFF"/>
        <w:tabs>
          <w:tab w:val="left" w:pos="709"/>
        </w:tabs>
        <w:suppressAutoHyphens/>
        <w:autoSpaceDE/>
        <w:autoSpaceDN/>
        <w:adjustRightInd/>
        <w:spacing w:line="100" w:lineRule="atLeast"/>
        <w:jc w:val="both"/>
        <w:rPr>
          <w:rFonts w:ascii="Calibri" w:eastAsia="Arial" w:hAnsi="Calibri"/>
          <w:sz w:val="22"/>
          <w:szCs w:val="22"/>
          <w:lang w:val="ru-RU" w:eastAsia="ar-SA"/>
        </w:rPr>
      </w:pPr>
    </w:p>
    <w:p w:rsidR="0064640D" w:rsidRDefault="0064640D" w:rsidP="00493ED9">
      <w:pPr>
        <w:widowControl/>
        <w:shd w:val="clear" w:color="auto" w:fill="FFFFFF"/>
        <w:tabs>
          <w:tab w:val="left" w:pos="709"/>
        </w:tabs>
        <w:suppressAutoHyphens/>
        <w:autoSpaceDE/>
        <w:autoSpaceDN/>
        <w:adjustRightInd/>
        <w:spacing w:line="100" w:lineRule="atLeast"/>
        <w:jc w:val="center"/>
        <w:rPr>
          <w:rFonts w:eastAsia="Arial"/>
          <w:b/>
          <w:bCs/>
          <w:lang w:val="ru-RU" w:eastAsia="ar-SA"/>
        </w:rPr>
      </w:pPr>
    </w:p>
    <w:p w:rsidR="006011BC" w:rsidRPr="00A220A9" w:rsidRDefault="006011BC" w:rsidP="00493ED9">
      <w:pPr>
        <w:widowControl/>
        <w:shd w:val="clear" w:color="auto" w:fill="FFFFFF"/>
        <w:tabs>
          <w:tab w:val="left" w:pos="709"/>
        </w:tabs>
        <w:suppressAutoHyphens/>
        <w:autoSpaceDE/>
        <w:autoSpaceDN/>
        <w:adjustRightInd/>
        <w:spacing w:line="100" w:lineRule="atLeast"/>
        <w:jc w:val="center"/>
        <w:rPr>
          <w:rFonts w:eastAsia="Arial"/>
          <w:b/>
          <w:bCs/>
          <w:lang w:val="ru-RU" w:eastAsia="ar-SA"/>
        </w:rPr>
      </w:pPr>
      <w:r w:rsidRPr="00A220A9">
        <w:rPr>
          <w:rFonts w:eastAsia="Arial"/>
          <w:b/>
          <w:bCs/>
          <w:lang w:val="ru-RU" w:eastAsia="ar-SA"/>
        </w:rPr>
        <w:t>Воспитание экологической культуры, культуры здорового и безопасного образа жизни: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Задачи: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понимание взаимной связи здоровья, экологического качества окружающей среды и экологической культуры человека;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ascii="Symbol" w:eastAsia="Arial" w:hAnsi="Symbol"/>
          <w:lang w:val="ru-RU" w:eastAsia="ar-SA"/>
        </w:rPr>
        <w:t></w:t>
      </w:r>
      <w:r w:rsidRPr="00A220A9">
        <w:rPr>
          <w:rFonts w:eastAsia="Arial"/>
          <w:lang w:val="ru-RU" w:eastAsia="ar-SA"/>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A220A9">
        <w:rPr>
          <w:rFonts w:eastAsia="Arial"/>
          <w:spacing w:val="-6"/>
          <w:lang w:val="ru-RU" w:eastAsia="ar-SA"/>
        </w:rPr>
        <w:t>(работоспособность, устойчивость к заболеваниям), психическог</w:t>
      </w:r>
      <w:r w:rsidRPr="00A220A9">
        <w:rPr>
          <w:rFonts w:eastAsia="Arial"/>
          <w:lang w:val="ru-RU" w:eastAsia="ar-SA"/>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опыт самооценки личного вклада в ресурсосбережение, сохранение качества окружающей среды,  экологическую безопасность;</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знание основ законодательства в области защиты здоровья и экологического качества окружающей среды и выполнение его требований;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опыт участия в физкультурно-оздоровительных, санитарно-гигиенических мероприятиях, экологическом туризме;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резко негативное отношение к курению, употреблению алкогольных напитков, наркотиков и других психоактивных веществ (ПАВ);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отрицательное отношение к лицам и организациям, пропагандирующим курение и пьянство, распространяющим наркотики и другие ПАВ.</w:t>
      </w:r>
    </w:p>
    <w:p w:rsidR="006011BC" w:rsidRPr="00A220A9" w:rsidRDefault="00493ED9" w:rsidP="006011BC">
      <w:pPr>
        <w:widowControl/>
        <w:tabs>
          <w:tab w:val="left" w:pos="709"/>
        </w:tabs>
        <w:suppressAutoHyphens/>
        <w:autoSpaceDE/>
        <w:autoSpaceDN/>
        <w:adjustRightInd/>
        <w:spacing w:line="100" w:lineRule="atLeast"/>
        <w:ind w:firstLine="454"/>
        <w:jc w:val="both"/>
        <w:rPr>
          <w:rFonts w:eastAsia="Arial"/>
          <w:b/>
          <w:lang w:val="ru-RU" w:eastAsia="ar-SA"/>
        </w:rPr>
      </w:pPr>
      <w:r>
        <w:rPr>
          <w:rFonts w:eastAsia="Arial"/>
          <w:b/>
          <w:lang w:val="ru-RU" w:eastAsia="ar-SA"/>
        </w:rPr>
        <w:t>Содержание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в практической природоохранительной деятельности, в деятельности школьных экологических центров,  экологических патрулей; создании и реализации коллективных природоохранных проектов.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Учатся оказывать первую доврачебную помощь пострадавшим.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tbl>
      <w:tblPr>
        <w:tblW w:w="10348" w:type="dxa"/>
        <w:tblInd w:w="10" w:type="dxa"/>
        <w:tblLayout w:type="fixed"/>
        <w:tblCellMar>
          <w:left w:w="10" w:type="dxa"/>
          <w:right w:w="10" w:type="dxa"/>
        </w:tblCellMar>
        <w:tblLook w:val="0000"/>
      </w:tblPr>
      <w:tblGrid>
        <w:gridCol w:w="1200"/>
        <w:gridCol w:w="1005"/>
        <w:gridCol w:w="1125"/>
        <w:gridCol w:w="1501"/>
        <w:gridCol w:w="414"/>
        <w:gridCol w:w="2268"/>
        <w:gridCol w:w="2835"/>
      </w:tblGrid>
      <w:tr w:rsidR="006011BC" w:rsidRPr="00A220A9" w:rsidTr="0064640D">
        <w:tc>
          <w:tcPr>
            <w:tcW w:w="1200"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Виды деятельности и формы организации</w:t>
            </w:r>
          </w:p>
        </w:tc>
        <w:tc>
          <w:tcPr>
            <w:tcW w:w="9148"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AC046E" w:rsidRPr="00A220A9" w:rsidTr="00AC046E">
        <w:tc>
          <w:tcPr>
            <w:tcW w:w="12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00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112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1915"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268"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spacing w:after="200" w:line="276" w:lineRule="atLeast"/>
              <w:jc w:val="center"/>
              <w:rPr>
                <w:rFonts w:eastAsia="Arial"/>
                <w:b/>
                <w:sz w:val="20"/>
                <w:szCs w:val="20"/>
                <w:lang w:val="ru-RU" w:eastAsia="ar-SA"/>
              </w:rPr>
            </w:pPr>
            <w:r w:rsidRPr="00A220A9">
              <w:rPr>
                <w:rFonts w:eastAsia="Arial"/>
                <w:b/>
                <w:sz w:val="20"/>
                <w:szCs w:val="20"/>
                <w:lang w:val="ru-RU" w:eastAsia="ar-SA"/>
              </w:rPr>
              <w:t>9 класс</w:t>
            </w:r>
          </w:p>
        </w:tc>
      </w:tr>
      <w:tr w:rsidR="00AC046E" w:rsidRPr="008556C5" w:rsidTr="00AC046E">
        <w:tc>
          <w:tcPr>
            <w:tcW w:w="12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Классные часы, беседы, часы общения, дискуссии</w:t>
            </w:r>
          </w:p>
        </w:tc>
        <w:tc>
          <w:tcPr>
            <w:tcW w:w="4045" w:type="dxa"/>
            <w:gridSpan w:val="4"/>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 xml:space="preserve">Жизнь как ценность. Умение ценить жизнь свою и окружающих.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Болезни — как беда человека.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Болезни и здоровье. Здоровый образ жизни. Можно ли помочь самому себе.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Профилактика заболеваний. Травмы и их причины. Вредные привычки. Курение.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Алкоголь. Наркотики.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Как победить пристрастие к ним</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 xml:space="preserve">Жизнь и здоровье человека.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Забота человека о своем здоровье. Здоровый образ жизни.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Вредные привычки.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 xml:space="preserve">Быть сильным и ловким. </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Не хочу быть наркоманом</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proofErr w:type="gramStart"/>
            <w:r w:rsidRPr="00A220A9">
              <w:rPr>
                <w:rFonts w:eastAsia="Arial"/>
                <w:color w:val="000000"/>
                <w:sz w:val="20"/>
                <w:szCs w:val="20"/>
                <w:lang w:val="ru-RU" w:eastAsia="ar-SA"/>
              </w:rPr>
              <w:t xml:space="preserve">Правила поведения в общественных местах (улица, транспорт, кино, театр, музей, магазины, вокзалы). </w:t>
            </w:r>
            <w:proofErr w:type="gramEnd"/>
          </w:p>
        </w:tc>
      </w:tr>
      <w:tr w:rsidR="00AC046E" w:rsidRPr="008556C5" w:rsidTr="00AC046E">
        <w:tc>
          <w:tcPr>
            <w:tcW w:w="12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Тренинги, практикумы</w:t>
            </w:r>
          </w:p>
        </w:tc>
        <w:tc>
          <w:tcPr>
            <w:tcW w:w="4045" w:type="dxa"/>
            <w:gridSpan w:val="4"/>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 Диагностическая беседа «Здоровый образ жизни».</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«Сам себе враг».</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«Суд над вредными привычками»</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Встреча с врачом «Береги свое здоровье»;</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 размышление «Можно ли избавиться от вредных привычек?»</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1.Диагностическая беседа «Образ жизни».</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2. Деловая игра «Как прожить до 100 лет»</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3.  Ролевая игра «Хочу быть здоровым».</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4. Тренинг «Попробуй сказать "Нет"».</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5. Диалог-размышление «Здоровье и вредные привычки»</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p>
        </w:tc>
      </w:tr>
      <w:tr w:rsidR="006011BC" w:rsidRPr="008556C5" w:rsidTr="0064640D">
        <w:tc>
          <w:tcPr>
            <w:tcW w:w="120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Проектная деятельность</w:t>
            </w:r>
          </w:p>
        </w:tc>
        <w:tc>
          <w:tcPr>
            <w:tcW w:w="9148"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Социальный проект «Озеленение пришкольного участка»</w:t>
            </w:r>
          </w:p>
          <w:p w:rsidR="006011BC" w:rsidRPr="00A220A9" w:rsidRDefault="006011BC" w:rsidP="00016DFB">
            <w:pPr>
              <w:widowControl/>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Социальный проект «Компьютеромани</w:t>
            </w:r>
            <w:proofErr w:type="gramStart"/>
            <w:r w:rsidRPr="00A220A9">
              <w:rPr>
                <w:rFonts w:eastAsia="Arial"/>
                <w:sz w:val="20"/>
                <w:szCs w:val="20"/>
                <w:lang w:val="ru-RU" w:eastAsia="ar-SA"/>
              </w:rPr>
              <w:t>я-</w:t>
            </w:r>
            <w:proofErr w:type="gramEnd"/>
            <w:r w:rsidRPr="00A220A9">
              <w:rPr>
                <w:rFonts w:eastAsia="Arial"/>
                <w:sz w:val="20"/>
                <w:szCs w:val="20"/>
                <w:lang w:val="ru-RU" w:eastAsia="ar-SA"/>
              </w:rPr>
              <w:t xml:space="preserve"> бомба замедленного действия»</w:t>
            </w:r>
          </w:p>
          <w:p w:rsidR="006011BC" w:rsidRPr="00A220A9" w:rsidRDefault="006011BC" w:rsidP="00016DFB">
            <w:pPr>
              <w:widowControl/>
              <w:shd w:val="clear" w:color="auto" w:fill="FFFFFF"/>
              <w:tabs>
                <w:tab w:val="left" w:pos="709"/>
              </w:tabs>
              <w:suppressAutoHyphens/>
              <w:autoSpaceDE/>
              <w:autoSpaceDN/>
              <w:adjustRightInd/>
              <w:rPr>
                <w:rFonts w:ascii="Calibri" w:eastAsia="Arial" w:hAnsi="Calibri"/>
                <w:sz w:val="20"/>
                <w:szCs w:val="20"/>
                <w:lang w:val="ru-RU" w:eastAsia="ar-SA"/>
              </w:rPr>
            </w:pPr>
          </w:p>
        </w:tc>
      </w:tr>
      <w:tr w:rsidR="006011BC" w:rsidRPr="008556C5" w:rsidTr="0064640D">
        <w:tc>
          <w:tcPr>
            <w:tcW w:w="120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Общешкольные мероприятия</w:t>
            </w:r>
          </w:p>
        </w:tc>
        <w:tc>
          <w:tcPr>
            <w:tcW w:w="9148"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 xml:space="preserve">Реализации программы «Школьное молоко»,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«Школьный мед»,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«Чистая вода»</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Уроки экологии, экологическая тропа, природоохранные акции «Покормите птиц»,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«Берегите земноводных»,</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конференция «Юные исследователи природы»,</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Праздник птиц, </w:t>
            </w:r>
          </w:p>
          <w:p w:rsidR="006011BC" w:rsidRPr="00A220A9" w:rsidRDefault="006011BC" w:rsidP="00016DFB">
            <w:pPr>
              <w:widowControl/>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 xml:space="preserve">Праздник «День земли», </w:t>
            </w:r>
          </w:p>
          <w:p w:rsidR="006011BC" w:rsidRPr="00A220A9" w:rsidRDefault="006011BC" w:rsidP="00016DFB">
            <w:pPr>
              <w:widowControl/>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 xml:space="preserve">«День птиц»,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Акция «Малым рекам </w:t>
            </w:r>
            <w:proofErr w:type="gramStart"/>
            <w:r w:rsidRPr="00A220A9">
              <w:rPr>
                <w:rFonts w:eastAsia="Arial"/>
                <w:sz w:val="20"/>
                <w:szCs w:val="20"/>
                <w:lang w:val="ru-RU" w:eastAsia="ar-SA"/>
              </w:rPr>
              <w:t>-п</w:t>
            </w:r>
            <w:proofErr w:type="gramEnd"/>
            <w:r w:rsidRPr="00A220A9">
              <w:rPr>
                <w:rFonts w:eastAsia="Arial"/>
                <w:sz w:val="20"/>
                <w:szCs w:val="20"/>
                <w:lang w:val="ru-RU" w:eastAsia="ar-SA"/>
              </w:rPr>
              <w:t xml:space="preserve">олноводность и чистоту»,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исследовательская деятельность «Человек на земле»,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экологический отряд «Зеленый дозор»,</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фестиваль юных исследователей природы,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международный день охраны окружающей среды,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викторина «По страницам красной книги»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Праздник урожая, </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Экологические десанты</w:t>
            </w:r>
          </w:p>
          <w:p w:rsidR="006011BC" w:rsidRPr="00A220A9" w:rsidRDefault="006011BC" w:rsidP="00016DFB">
            <w:pPr>
              <w:widowControl/>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Туристические слеты</w:t>
            </w:r>
          </w:p>
        </w:tc>
      </w:tr>
      <w:tr w:rsidR="00AC046E" w:rsidRPr="008556C5" w:rsidTr="00E06E7D">
        <w:tc>
          <w:tcPr>
            <w:tcW w:w="120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Школьный экологический мониторинг</w:t>
            </w:r>
          </w:p>
        </w:tc>
        <w:tc>
          <w:tcPr>
            <w:tcW w:w="3631" w:type="dxa"/>
            <w:gridSpan w:val="3"/>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Наблюдения за состоянием окружающей среды своей местности, школы, своего жилища</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Мониторинг состояния водной и воздушной среды в своём жилище, школе, населённом пункт</w:t>
            </w:r>
            <w:r>
              <w:rPr>
                <w:rFonts w:eastAsia="Arial"/>
                <w:sz w:val="20"/>
                <w:szCs w:val="20"/>
                <w:lang w:val="ru-RU" w:eastAsia="ar-SA"/>
              </w:rPr>
              <w:t>е.</w:t>
            </w:r>
          </w:p>
        </w:tc>
      </w:tr>
      <w:tr w:rsidR="006011BC" w:rsidRPr="008556C5" w:rsidTr="0064640D">
        <w:tc>
          <w:tcPr>
            <w:tcW w:w="120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9148"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в деятельности школьных  экологических патрулей</w:t>
            </w:r>
          </w:p>
        </w:tc>
      </w:tr>
      <w:tr w:rsidR="006011BC" w:rsidRPr="008556C5" w:rsidTr="0064640D">
        <w:tc>
          <w:tcPr>
            <w:tcW w:w="120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9148"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Экскурсии, походы и путешествия по родному краю</w:t>
            </w:r>
          </w:p>
        </w:tc>
      </w:tr>
    </w:tbl>
    <w:p w:rsidR="006011BC" w:rsidRPr="00A220A9" w:rsidRDefault="006011BC" w:rsidP="006011BC">
      <w:pPr>
        <w:widowControl/>
        <w:tabs>
          <w:tab w:val="left" w:pos="709"/>
        </w:tabs>
        <w:suppressAutoHyphens/>
        <w:autoSpaceDE/>
        <w:autoSpaceDN/>
        <w:adjustRightInd/>
        <w:jc w:val="both"/>
        <w:rPr>
          <w:rFonts w:eastAsia="Arial"/>
          <w:lang w:val="ru-RU" w:eastAsia="ar-SA"/>
        </w:rPr>
      </w:pPr>
      <w:r w:rsidRPr="00A220A9">
        <w:rPr>
          <w:rFonts w:eastAsia="Arial"/>
          <w:b/>
          <w:bCs/>
          <w:lang w:val="ru-RU" w:eastAsia="ar-SA"/>
        </w:rPr>
        <w:t xml:space="preserve">Воспитание ценностного отношения к </w:t>
      </w:r>
      <w:proofErr w:type="gramStart"/>
      <w:r w:rsidRPr="00A220A9">
        <w:rPr>
          <w:rFonts w:eastAsia="Arial"/>
          <w:b/>
          <w:bCs/>
          <w:lang w:val="ru-RU" w:eastAsia="ar-SA"/>
        </w:rPr>
        <w:t>прекрасному</w:t>
      </w:r>
      <w:proofErr w:type="gramEnd"/>
      <w:r w:rsidRPr="00A220A9">
        <w:rPr>
          <w:rFonts w:eastAsia="Arial"/>
          <w:b/>
          <w:bCs/>
          <w:lang w:val="ru-RU" w:eastAsia="ar-SA"/>
        </w:rPr>
        <w:t>, формирование представлений об эстетических идеалах и ценностях (эстетическое воспитание)</w:t>
      </w:r>
      <w:r w:rsidRPr="00A220A9">
        <w:rPr>
          <w:rFonts w:eastAsia="Arial"/>
          <w:lang w:val="ru-RU" w:eastAsia="ar-SA"/>
        </w:rPr>
        <w:t xml:space="preserve"> </w:t>
      </w:r>
    </w:p>
    <w:p w:rsidR="006011BC" w:rsidRPr="00A220A9" w:rsidRDefault="006011BC" w:rsidP="006011BC">
      <w:pPr>
        <w:widowControl/>
        <w:tabs>
          <w:tab w:val="left" w:pos="709"/>
        </w:tabs>
        <w:suppressAutoHyphens/>
        <w:autoSpaceDE/>
        <w:autoSpaceDN/>
        <w:adjustRightInd/>
        <w:jc w:val="both"/>
        <w:rPr>
          <w:rFonts w:eastAsia="Arial"/>
          <w:lang w:val="ru-RU" w:eastAsia="ar-SA"/>
        </w:rPr>
      </w:pPr>
      <w:r w:rsidRPr="00A220A9">
        <w:rPr>
          <w:rFonts w:eastAsia="Arial"/>
          <w:lang w:val="ru-RU" w:eastAsia="ar-SA"/>
        </w:rPr>
        <w:t xml:space="preserve">• ценностное отношение к </w:t>
      </w:r>
      <w:proofErr w:type="gramStart"/>
      <w:r w:rsidRPr="00A220A9">
        <w:rPr>
          <w:rFonts w:eastAsia="Arial"/>
          <w:lang w:val="ru-RU" w:eastAsia="ar-SA"/>
        </w:rPr>
        <w:t>прекрасному</w:t>
      </w:r>
      <w:proofErr w:type="gramEnd"/>
      <w:r w:rsidRPr="00A220A9">
        <w:rPr>
          <w:rFonts w:eastAsia="Arial"/>
          <w:lang w:val="ru-RU" w:eastAsia="ar-SA"/>
        </w:rPr>
        <w:t>, восприятие искусства как особой формы познания и преобразования мира;</w:t>
      </w:r>
    </w:p>
    <w:p w:rsidR="006011BC" w:rsidRPr="00A220A9" w:rsidRDefault="006011BC" w:rsidP="006011BC">
      <w:pPr>
        <w:widowControl/>
        <w:tabs>
          <w:tab w:val="left" w:pos="709"/>
        </w:tabs>
        <w:suppressAutoHyphens/>
        <w:autoSpaceDE/>
        <w:autoSpaceDN/>
        <w:adjustRightInd/>
        <w:jc w:val="both"/>
        <w:rPr>
          <w:rFonts w:eastAsia="Arial"/>
          <w:lang w:val="ru-RU" w:eastAsia="ar-SA"/>
        </w:rPr>
      </w:pPr>
      <w:r w:rsidRPr="00A220A9">
        <w:rPr>
          <w:rFonts w:eastAsia="Arial"/>
          <w:lang w:val="ru-RU" w:eastAsia="ar-SA"/>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011BC" w:rsidRPr="00A220A9" w:rsidRDefault="006011BC" w:rsidP="006011BC">
      <w:pPr>
        <w:widowControl/>
        <w:tabs>
          <w:tab w:val="left" w:pos="709"/>
        </w:tabs>
        <w:suppressAutoHyphens/>
        <w:autoSpaceDE/>
        <w:autoSpaceDN/>
        <w:adjustRightInd/>
        <w:jc w:val="both"/>
        <w:rPr>
          <w:rFonts w:eastAsia="Arial"/>
          <w:lang w:val="ru-RU" w:eastAsia="ar-SA"/>
        </w:rPr>
      </w:pPr>
      <w:r w:rsidRPr="00A220A9">
        <w:rPr>
          <w:rFonts w:eastAsia="Arial"/>
          <w:lang w:val="ru-RU" w:eastAsia="ar-SA"/>
        </w:rPr>
        <w:t>• представление об искусстве народов России.</w:t>
      </w:r>
    </w:p>
    <w:p w:rsidR="006011BC" w:rsidRPr="00A220A9" w:rsidRDefault="006011BC" w:rsidP="006011BC">
      <w:pPr>
        <w:widowControl/>
        <w:tabs>
          <w:tab w:val="left" w:pos="709"/>
        </w:tabs>
        <w:suppressAutoHyphens/>
        <w:autoSpaceDE/>
        <w:autoSpaceDN/>
        <w:adjustRightInd/>
        <w:jc w:val="both"/>
        <w:rPr>
          <w:rFonts w:eastAsia="Arial"/>
          <w:b/>
          <w:lang w:val="ru-RU" w:eastAsia="ar-SA"/>
        </w:rPr>
      </w:pPr>
      <w:r w:rsidRPr="00A220A9">
        <w:rPr>
          <w:rFonts w:eastAsia="Arial"/>
          <w:b/>
          <w:lang w:val="ru-RU" w:eastAsia="ar-SA"/>
        </w:rPr>
        <w:t>Содержание деятельности</w:t>
      </w:r>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r>
      <w:proofErr w:type="gramStart"/>
      <w:r w:rsidRPr="00A220A9">
        <w:rPr>
          <w:rFonts w:eastAsia="Times New Roman"/>
          <w:lang w:val="ru-RU"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011BC" w:rsidRPr="00A220A9" w:rsidRDefault="006011BC" w:rsidP="006011BC">
      <w:pPr>
        <w:widowControl/>
        <w:overflowPunct w:val="0"/>
        <w:ind w:firstLine="709"/>
        <w:jc w:val="both"/>
        <w:textAlignment w:val="baseline"/>
        <w:rPr>
          <w:rFonts w:eastAsia="Times New Roman"/>
          <w:lang w:val="ru-RU" w:eastAsia="de-DE"/>
        </w:rPr>
      </w:pPr>
      <w:r w:rsidRPr="00A220A9">
        <w:rPr>
          <w:rFonts w:eastAsia="Times New Roman"/>
          <w:lang w:val="ru-RU" w:eastAsia="de-DE"/>
        </w:rPr>
        <w:tab/>
        <w:t>Участвуют в оформлении класса и школы, озеленении пришкольного участка, стремятся внести красоту в домашний быт.</w:t>
      </w:r>
    </w:p>
    <w:tbl>
      <w:tblPr>
        <w:tblW w:w="0" w:type="auto"/>
        <w:tblInd w:w="108" w:type="dxa"/>
        <w:tblLayout w:type="fixed"/>
        <w:tblLook w:val="0000"/>
      </w:tblPr>
      <w:tblGrid>
        <w:gridCol w:w="667"/>
        <w:gridCol w:w="943"/>
        <w:gridCol w:w="2160"/>
        <w:gridCol w:w="2893"/>
        <w:gridCol w:w="3685"/>
      </w:tblGrid>
      <w:tr w:rsidR="006011BC" w:rsidRPr="00A220A9"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AC046E" w:rsidRPr="00A220A9" w:rsidTr="00AC046E">
        <w:tblPrEx>
          <w:tblCellMar>
            <w:left w:w="10" w:type="dxa"/>
            <w:right w:w="10" w:type="dxa"/>
          </w:tblCellMar>
        </w:tblPrEx>
        <w:tc>
          <w:tcPr>
            <w:tcW w:w="667"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94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21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893"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8 класс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spacing w:after="200" w:line="276" w:lineRule="atLeast"/>
              <w:jc w:val="center"/>
              <w:rPr>
                <w:rFonts w:eastAsia="Arial"/>
                <w:b/>
                <w:sz w:val="20"/>
                <w:szCs w:val="20"/>
                <w:lang w:val="ru-RU" w:eastAsia="ar-SA"/>
              </w:rPr>
            </w:pPr>
            <w:r w:rsidRPr="00A220A9">
              <w:rPr>
                <w:rFonts w:eastAsia="Arial"/>
                <w:b/>
                <w:sz w:val="20"/>
                <w:szCs w:val="20"/>
                <w:lang w:val="ru-RU" w:eastAsia="ar-SA"/>
              </w:rPr>
              <w:t>9 класс</w:t>
            </w:r>
          </w:p>
        </w:tc>
      </w:tr>
      <w:tr w:rsidR="00AC046E" w:rsidRPr="008556C5" w:rsidTr="007D3B3F">
        <w:tblPrEx>
          <w:tblCellMar>
            <w:left w:w="10" w:type="dxa"/>
            <w:right w:w="10" w:type="dxa"/>
          </w:tblCellMar>
        </w:tblPrEx>
        <w:tc>
          <w:tcPr>
            <w:tcW w:w="1610"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 xml:space="preserve">Красота в жизни человека. Понятие </w:t>
            </w:r>
            <w:proofErr w:type="gramStart"/>
            <w:r w:rsidRPr="00A220A9">
              <w:rPr>
                <w:rFonts w:eastAsia="Arial"/>
                <w:color w:val="000000"/>
                <w:sz w:val="20"/>
                <w:szCs w:val="20"/>
                <w:lang w:val="ru-RU" w:eastAsia="ar-SA"/>
              </w:rPr>
              <w:t>прекрасного</w:t>
            </w:r>
            <w:proofErr w:type="gramEnd"/>
            <w:r w:rsidRPr="00A220A9">
              <w:rPr>
                <w:rFonts w:eastAsia="Arial"/>
                <w:color w:val="000000"/>
                <w:sz w:val="20"/>
                <w:szCs w:val="20"/>
                <w:lang w:val="ru-RU" w:eastAsia="ar-SA"/>
              </w:rPr>
              <w:t xml:space="preserve">.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Красота человека. Каждый мечтает быть красивым.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Бывают ли некрасивые люди?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Красота человеческой души.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Прекрасное и безобразное.</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 Искусство как пространство создания прекрасного.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Красота в живописи, музыке, архитектуре, литературе.</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Разные эталоны красоты и гармонии. Красота и польза.</w:t>
            </w:r>
          </w:p>
          <w:p w:rsidR="00AC046E" w:rsidRPr="00A220A9" w:rsidRDefault="00AC046E" w:rsidP="00016DFB">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Можно ли научиться видеть прекрасное или это дается от рождения</w:t>
            </w:r>
          </w:p>
        </w:tc>
        <w:tc>
          <w:tcPr>
            <w:tcW w:w="21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«Использование» села Нагольное его  окрестностей в качестве своеобразной «образовательной программы» по истории культуры русского народа</w:t>
            </w:r>
          </w:p>
          <w:p w:rsidR="00AC046E" w:rsidRPr="00A220A9" w:rsidRDefault="00AC046E" w:rsidP="00016DFB">
            <w:pPr>
              <w:widowControl/>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 xml:space="preserve">Искусство как пространство создания прекрасного. </w:t>
            </w:r>
          </w:p>
          <w:p w:rsidR="00AC046E" w:rsidRPr="00A220A9" w:rsidRDefault="00AC046E" w:rsidP="00016DFB">
            <w:pPr>
              <w:widowControl/>
              <w:shd w:val="clear" w:color="auto" w:fill="FFFFFF"/>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Красота в живописи, музыке, архитектуре, литературе.</w:t>
            </w:r>
          </w:p>
          <w:p w:rsidR="00AC046E" w:rsidRPr="00A220A9" w:rsidRDefault="00AC046E" w:rsidP="00016DFB">
            <w:pPr>
              <w:widowControl/>
              <w:tabs>
                <w:tab w:val="left" w:pos="709"/>
              </w:tabs>
              <w:suppressAutoHyphens/>
              <w:autoSpaceDE/>
              <w:autoSpaceDN/>
              <w:adjustRightInd/>
              <w:rPr>
                <w:rFonts w:eastAsia="Arial"/>
                <w:color w:val="000000"/>
                <w:sz w:val="20"/>
                <w:szCs w:val="20"/>
                <w:lang w:val="ru-RU" w:eastAsia="ar-SA"/>
              </w:rPr>
            </w:pPr>
            <w:r w:rsidRPr="00A220A9">
              <w:rPr>
                <w:rFonts w:eastAsia="Arial"/>
                <w:color w:val="000000"/>
                <w:sz w:val="20"/>
                <w:szCs w:val="20"/>
                <w:lang w:val="ru-RU" w:eastAsia="ar-SA"/>
              </w:rPr>
              <w:t>Разные эталоны красоты и гармонии</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ind w:right="705"/>
              <w:jc w:val="both"/>
              <w:rPr>
                <w:rFonts w:eastAsia="Arial"/>
                <w:sz w:val="20"/>
                <w:szCs w:val="20"/>
                <w:lang w:val="ru-RU" w:eastAsia="ar-SA"/>
              </w:rPr>
            </w:pPr>
            <w:r w:rsidRPr="00A220A9">
              <w:rPr>
                <w:rFonts w:eastAsia="Arial"/>
                <w:sz w:val="20"/>
                <w:szCs w:val="20"/>
                <w:lang w:val="ru-RU" w:eastAsia="ar-SA"/>
              </w:rPr>
              <w:t xml:space="preserve">Публичные лекции (с приглашением родителей, местных жителей и др.) о выдающихся произведениях искусства; </w:t>
            </w:r>
          </w:p>
          <w:p w:rsidR="00AC046E" w:rsidRPr="00A220A9" w:rsidRDefault="00AC046E"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Экскурсии с последующим обсуждением увиденного и  оформлением в виде презентаций, эссе и других форм долговременного хранения и использования.</w:t>
            </w:r>
          </w:p>
          <w:p w:rsidR="00AC046E" w:rsidRPr="00A220A9" w:rsidRDefault="00AC046E" w:rsidP="00016DFB">
            <w:pPr>
              <w:widowControl/>
              <w:shd w:val="clear" w:color="auto" w:fill="FFFFFF"/>
              <w:tabs>
                <w:tab w:val="left" w:pos="709"/>
              </w:tabs>
              <w:suppressAutoHyphens/>
              <w:autoSpaceDE/>
              <w:autoSpaceDN/>
              <w:adjustRightInd/>
              <w:rPr>
                <w:rFonts w:ascii="Calibri" w:eastAsia="Arial" w:hAnsi="Calibri"/>
                <w:sz w:val="20"/>
                <w:szCs w:val="20"/>
                <w:lang w:val="ru-RU" w:eastAsia="ar-SA"/>
              </w:rPr>
            </w:pPr>
          </w:p>
          <w:p w:rsidR="00AC046E" w:rsidRPr="00A220A9" w:rsidRDefault="00AC046E" w:rsidP="00016DFB">
            <w:pPr>
              <w:tabs>
                <w:tab w:val="left" w:pos="709"/>
              </w:tabs>
              <w:rPr>
                <w:color w:val="000000"/>
                <w:sz w:val="20"/>
                <w:szCs w:val="20"/>
                <w:lang w:val="ru-RU"/>
              </w:rPr>
            </w:pPr>
          </w:p>
        </w:tc>
      </w:tr>
      <w:tr w:rsidR="00AC046E" w:rsidRPr="00C64C64" w:rsidTr="009848DF">
        <w:tblPrEx>
          <w:tblCellMar>
            <w:left w:w="10" w:type="dxa"/>
            <w:right w:w="10" w:type="dxa"/>
          </w:tblCellMar>
        </w:tblPrEx>
        <w:tc>
          <w:tcPr>
            <w:tcW w:w="1610" w:type="dxa"/>
            <w:gridSpan w:val="2"/>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Диагностическая беседа «Красота спасет мир»</w:t>
            </w:r>
          </w:p>
        </w:tc>
        <w:tc>
          <w:tcPr>
            <w:tcW w:w="21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r w:rsidRPr="00A220A9">
              <w:rPr>
                <w:rFonts w:eastAsia="Arial"/>
                <w:color w:val="000000"/>
                <w:sz w:val="20"/>
                <w:szCs w:val="20"/>
                <w:lang w:val="ru-RU" w:eastAsia="ar-SA"/>
              </w:rPr>
              <w:t>Деловая игра «Как стать красивым и привлекательным»</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shd w:val="clear" w:color="auto" w:fill="FFFFFF"/>
              <w:tabs>
                <w:tab w:val="left" w:pos="709"/>
              </w:tabs>
              <w:suppressAutoHyphens/>
              <w:autoSpaceDE/>
              <w:autoSpaceDN/>
              <w:adjustRightInd/>
              <w:snapToGrid w:val="0"/>
              <w:rPr>
                <w:rFonts w:eastAsia="Arial"/>
                <w:color w:val="000000"/>
                <w:sz w:val="20"/>
                <w:szCs w:val="20"/>
                <w:lang w:val="ru-RU" w:eastAsia="ar-SA"/>
              </w:rPr>
            </w:pPr>
            <w:r w:rsidRPr="00A220A9">
              <w:rPr>
                <w:rFonts w:eastAsia="Arial"/>
                <w:color w:val="000000"/>
                <w:sz w:val="20"/>
                <w:szCs w:val="20"/>
                <w:lang w:val="ru-RU" w:eastAsia="ar-SA"/>
              </w:rPr>
              <w:t>Ролевая игра «Конкурс архитекторов»</w:t>
            </w:r>
          </w:p>
          <w:p w:rsidR="00AC046E" w:rsidRPr="00A220A9" w:rsidRDefault="00AC046E" w:rsidP="00016DFB">
            <w:pPr>
              <w:widowControl/>
              <w:tabs>
                <w:tab w:val="left" w:pos="709"/>
              </w:tabs>
              <w:suppressAutoHyphens/>
              <w:autoSpaceDE/>
              <w:autoSpaceDN/>
              <w:adjustRightInd/>
              <w:snapToGrid w:val="0"/>
              <w:jc w:val="both"/>
              <w:rPr>
                <w:rFonts w:eastAsia="Arial"/>
                <w:color w:val="000000"/>
                <w:sz w:val="20"/>
                <w:szCs w:val="20"/>
                <w:lang w:val="ru-RU" w:eastAsia="ar-SA"/>
              </w:rPr>
            </w:pPr>
          </w:p>
        </w:tc>
      </w:tr>
      <w:tr w:rsidR="006011BC" w:rsidRPr="008556C5" w:rsidTr="0064640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Рождественские праздники.  </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z w:val="20"/>
                <w:szCs w:val="20"/>
                <w:lang w:val="ru-RU" w:eastAsia="ar-SA"/>
              </w:rPr>
              <w:t xml:space="preserve">Месячник «Учимся общаться» (Единый классный час «Бесконфликтное общение», </w:t>
            </w:r>
            <w:proofErr w:type="gramEnd"/>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смотр-конкурс классных дел по развитию культуры речи, </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«Круглый стол» учащихся и педагогов «Этика общения для всех», </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z w:val="20"/>
                <w:szCs w:val="20"/>
                <w:lang w:val="ru-RU" w:eastAsia="ar-SA"/>
              </w:rPr>
              <w:t>выставка-конкурс листовок «Мат - не наш формат»)</w:t>
            </w:r>
            <w:proofErr w:type="gramEnd"/>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Фестиваль семейных проектов </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«Народная мудрость гласит…» о культуре речи и взаимоотношений </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Форум «Молодежь и культура речи, общения»</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Выступление агитбригады «За чистоту языка, культуру общения»</w:t>
            </w:r>
          </w:p>
          <w:p w:rsidR="006011BC" w:rsidRPr="00A220A9" w:rsidRDefault="006011BC"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Волонтерская миссия «Несем красоту русского языка, его яркость и выразительность»</w:t>
            </w:r>
          </w:p>
        </w:tc>
      </w:tr>
    </w:tbl>
    <w:p w:rsidR="006011BC" w:rsidRPr="000427AC" w:rsidRDefault="000427AC" w:rsidP="006011BC">
      <w:pPr>
        <w:widowControl/>
        <w:ind w:firstLine="284"/>
        <w:jc w:val="both"/>
        <w:rPr>
          <w:rFonts w:eastAsia="Times New Roman" w:cs="Calibri"/>
          <w:b/>
          <w:lang w:val="ru-RU"/>
        </w:rPr>
      </w:pPr>
      <w:r w:rsidRPr="000427AC">
        <w:rPr>
          <w:b/>
          <w:lang w:val="ru-RU"/>
        </w:rPr>
        <w:t xml:space="preserve">2.3.6. Этапы  организации  социализации  </w:t>
      </w:r>
      <w:proofErr w:type="gramStart"/>
      <w:r w:rsidRPr="000427AC">
        <w:rPr>
          <w:b/>
          <w:lang w:val="ru-RU"/>
        </w:rPr>
        <w:t>обучающихся</w:t>
      </w:r>
      <w:proofErr w:type="gramEnd"/>
      <w:r w:rsidRPr="000427AC">
        <w:rPr>
          <w:b/>
          <w:lang w:val="ru-RU"/>
        </w:rPr>
        <w:t xml:space="preserve">,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Организация социальной деятельности обучающихся </w:t>
      </w:r>
      <w:r w:rsidR="00493ED9">
        <w:rPr>
          <w:rFonts w:eastAsia="Arial"/>
          <w:lang w:val="ru-RU" w:eastAsia="ar-SA"/>
        </w:rPr>
        <w:t xml:space="preserve">исходит из того, что социальные </w:t>
      </w:r>
      <w:r w:rsidRPr="00A220A9">
        <w:rPr>
          <w:rFonts w:eastAsia="Arial"/>
          <w:lang w:val="ru-RU" w:eastAsia="ar-SA"/>
        </w:rPr>
        <w:t xml:space="preserve">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A220A9">
        <w:rPr>
          <w:rFonts w:eastAsia="Arial"/>
          <w:lang w:val="ru-RU" w:eastAsia="ar-SA"/>
        </w:rPr>
        <w:t>обучающихся</w:t>
      </w:r>
      <w:proofErr w:type="gramEnd"/>
      <w:r w:rsidRPr="00A220A9">
        <w:rPr>
          <w:rFonts w:eastAsia="Arial"/>
          <w:lang w:val="ru-RU" w:eastAsia="ar-SA"/>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011BC" w:rsidRPr="00A220A9" w:rsidRDefault="006011BC" w:rsidP="006011BC">
      <w:pPr>
        <w:widowControl/>
        <w:ind w:firstLine="284"/>
        <w:jc w:val="both"/>
        <w:rPr>
          <w:rFonts w:eastAsia="Times New Roman" w:cs="Calibri"/>
          <w:b/>
          <w:bCs/>
          <w:lang w:val="ru-RU"/>
        </w:rPr>
      </w:pPr>
      <w:r w:rsidRPr="00A220A9">
        <w:rPr>
          <w:rFonts w:eastAsia="Times New Roman" w:cs="Calibri"/>
          <w:b/>
          <w:bCs/>
          <w:lang w:val="ru-RU"/>
        </w:rPr>
        <w:t>1 этап</w:t>
      </w:r>
    </w:p>
    <w:p w:rsidR="006011BC" w:rsidRPr="00A220A9" w:rsidRDefault="006011BC" w:rsidP="006011BC">
      <w:pPr>
        <w:widowControl/>
        <w:ind w:firstLine="284"/>
        <w:jc w:val="both"/>
        <w:rPr>
          <w:rFonts w:eastAsia="Times New Roman" w:cs="Calibri"/>
          <w:b/>
          <w:bCs/>
          <w:lang w:val="ru-RU"/>
        </w:rPr>
      </w:pPr>
      <w:r w:rsidRPr="00A220A9">
        <w:rPr>
          <w:rFonts w:eastAsia="Times New Roman" w:cs="Calibri"/>
          <w:b/>
          <w:bCs/>
          <w:lang w:val="ru-RU"/>
        </w:rPr>
        <w:t>Организационный этап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Разработка стратегии внедрения программы воспитания и социализации ведущий субъект — администрация школы) включает:</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•создание среды школы, поддерживающей созидательный социальный опыт </w:t>
      </w:r>
      <w:proofErr w:type="gramStart"/>
      <w:r w:rsidRPr="00A220A9">
        <w:rPr>
          <w:rFonts w:eastAsia="Arial"/>
          <w:lang w:val="ru-RU" w:eastAsia="ar-SA"/>
        </w:rPr>
        <w:t>обучающихся</w:t>
      </w:r>
      <w:proofErr w:type="gramEnd"/>
      <w:r w:rsidRPr="00A220A9">
        <w:rPr>
          <w:rFonts w:eastAsia="Arial"/>
          <w:lang w:val="ru-RU" w:eastAsia="ar-SA"/>
        </w:rPr>
        <w:t xml:space="preserve">, формирующей конструктивные ожидания и позитивные образцы поведения;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•адаптация процессов стихийной социальной деятельности обучающихся средствами целенаправленной деятельности по программе социализации;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•создание условий для организованной деятельности школьных социальных групп;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color w:val="000000"/>
          <w:lang w:val="ru-RU" w:eastAsia="ar-SA"/>
        </w:rPr>
      </w:pPr>
      <w:r w:rsidRPr="00A220A9">
        <w:rPr>
          <w:rFonts w:eastAsia="Arial"/>
          <w:color w:val="000000"/>
          <w:lang w:val="ru-RU" w:eastAsia="ar-SA"/>
        </w:rPr>
        <w:t xml:space="preserve">Уклад школьной жизни: </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rPr>
          <w:rFonts w:eastAsia="Arial"/>
          <w:lang w:val="ru-RU" w:eastAsia="ar-SA"/>
        </w:rPr>
      </w:pPr>
      <w:r w:rsidRPr="00A220A9">
        <w:rPr>
          <w:rFonts w:eastAsia="Arial"/>
          <w:lang w:val="ru-RU" w:eastAsia="ar-SA"/>
        </w:rPr>
        <w:t xml:space="preserve">Образ жизнедеятельности: престижный вид совместной деятельности – КТД, проектная деятельность. Ключевые дела (День пожилых людей, Месячник  гражданско-патриотического воспитания, месячник Здоровья, Великая Пасха, неделя семьи, неделя села, выпускные мероприятия) </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Традиции: Дни Здоровья, праздник «Здравствуй, школа!», встречи выпускников, чествование ветеранов педагогического труда.</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proofErr w:type="gramStart"/>
      <w:r w:rsidRPr="00A220A9">
        <w:rPr>
          <w:rFonts w:eastAsia="Arial"/>
          <w:lang w:val="ru-RU" w:eastAsia="ar-SA"/>
        </w:rPr>
        <w:t>Обустройство учебных кабинетов, гардероба, библиотеки, вестибюля, коридоров и холлов,  спортивного зала, столовой, административных комнат, заполненных вещами и необходимыми предметами для деятельности, туалетных комнат;</w:t>
      </w:r>
      <w:proofErr w:type="gramEnd"/>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Культивирование привычки и модели поведения человека в контексте школьной среды таких поведенческих культурных норм по отношению к окружающему предметному пространству, как бережливость, соблюдение порядка, регулярный уход за вещами и предметами, целевое использование, сохранение чистоты после проведенного занятия;</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Введение школьного этикета, выработка организационных основ режима школьной жизни и распорядка жизнедеятельности;</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Эстетическое обустройство школьного пространства;</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Деятельность органов ученического самоуправления;</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proofErr w:type="gramStart"/>
      <w:r w:rsidRPr="00A220A9">
        <w:rPr>
          <w:rFonts w:eastAsia="Arial"/>
          <w:lang w:val="ru-RU" w:eastAsia="ar-SA"/>
        </w:rPr>
        <w:t>Социальные функции обучающихся в рамках системы школьного самоуправления:</w:t>
      </w:r>
      <w:proofErr w:type="gramEnd"/>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участвовать в принятии решений Управляющего совета школы;</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решать вопросы, связанные с самообслуживанием, поддержанием порядка, дисциплины, дежурства и работы в школе;</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 xml:space="preserve">контролировать выполнение </w:t>
      </w:r>
      <w:proofErr w:type="gramStart"/>
      <w:r w:rsidRPr="00A220A9">
        <w:rPr>
          <w:rFonts w:eastAsia="Arial"/>
          <w:lang w:val="ru-RU" w:eastAsia="ar-SA"/>
        </w:rPr>
        <w:t>обучающимися</w:t>
      </w:r>
      <w:proofErr w:type="gramEnd"/>
      <w:r w:rsidRPr="00A220A9">
        <w:rPr>
          <w:rFonts w:eastAsia="Arial"/>
          <w:lang w:val="ru-RU" w:eastAsia="ar-SA"/>
        </w:rPr>
        <w:t xml:space="preserve"> основных прав и обязанностей;</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 xml:space="preserve">защищать права обучающихся на всех уровнях управления школой. </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Отношение педагогов к воспитанию и воспитательной работе, компетентность в сфере воспитательной работы;</w:t>
      </w:r>
    </w:p>
    <w:p w:rsidR="006011BC" w:rsidRPr="00A220A9" w:rsidRDefault="006011BC" w:rsidP="008359AA">
      <w:pPr>
        <w:widowControl/>
        <w:numPr>
          <w:ilvl w:val="0"/>
          <w:numId w:val="44"/>
        </w:numPr>
        <w:tabs>
          <w:tab w:val="left" w:pos="720"/>
        </w:tabs>
        <w:suppressAutoHyphens/>
        <w:autoSpaceDE/>
        <w:autoSpaceDN/>
        <w:adjustRightInd/>
        <w:spacing w:line="100" w:lineRule="atLeast"/>
        <w:ind w:left="360" w:firstLine="0"/>
        <w:jc w:val="both"/>
        <w:rPr>
          <w:rFonts w:eastAsia="Arial"/>
          <w:lang w:val="ru-RU" w:eastAsia="ar-SA"/>
        </w:rPr>
      </w:pPr>
      <w:r w:rsidRPr="00A220A9">
        <w:rPr>
          <w:rFonts w:eastAsia="Arial"/>
          <w:lang w:val="ru-RU" w:eastAsia="ar-SA"/>
        </w:rPr>
        <w:t>Управление воспитательным процессом, компетентность в проблемах воспитания.</w:t>
      </w:r>
    </w:p>
    <w:p w:rsidR="006011BC" w:rsidRPr="00A220A9" w:rsidRDefault="006011BC" w:rsidP="006011BC">
      <w:pPr>
        <w:widowControl/>
        <w:tabs>
          <w:tab w:val="left" w:pos="720"/>
        </w:tabs>
        <w:suppressAutoHyphens/>
        <w:autoSpaceDE/>
        <w:autoSpaceDN/>
        <w:adjustRightInd/>
        <w:spacing w:line="100" w:lineRule="atLeast"/>
        <w:ind w:left="360"/>
        <w:jc w:val="both"/>
        <w:rPr>
          <w:rFonts w:ascii="Calibri" w:eastAsia="Arial" w:hAnsi="Calibri"/>
          <w:sz w:val="22"/>
          <w:szCs w:val="22"/>
          <w:lang w:val="ru-RU" w:eastAsia="ar-SA"/>
        </w:rPr>
      </w:pPr>
    </w:p>
    <w:tbl>
      <w:tblPr>
        <w:tblW w:w="0" w:type="auto"/>
        <w:tblInd w:w="436" w:type="dxa"/>
        <w:tblLayout w:type="fixed"/>
        <w:tblCellMar>
          <w:left w:w="10" w:type="dxa"/>
          <w:right w:w="10" w:type="dxa"/>
        </w:tblCellMar>
        <w:tblLook w:val="0000"/>
      </w:tblPr>
      <w:tblGrid>
        <w:gridCol w:w="1417"/>
        <w:gridCol w:w="2353"/>
        <w:gridCol w:w="6152"/>
      </w:tblGrid>
      <w:tr w:rsidR="006011BC" w:rsidRPr="00A220A9" w:rsidTr="00CC7DE6">
        <w:trPr>
          <w:trHeight w:val="530"/>
        </w:trPr>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 xml:space="preserve">№ </w:t>
            </w:r>
            <w:proofErr w:type="gramStart"/>
            <w:r w:rsidRPr="00A220A9">
              <w:rPr>
                <w:rFonts w:eastAsia="Arial"/>
                <w:sz w:val="20"/>
                <w:szCs w:val="20"/>
                <w:lang w:val="ru-RU" w:eastAsia="ar-SA"/>
              </w:rPr>
              <w:t>п</w:t>
            </w:r>
            <w:proofErr w:type="gramEnd"/>
            <w:r w:rsidRPr="00A220A9">
              <w:rPr>
                <w:rFonts w:eastAsia="Arial"/>
                <w:sz w:val="20"/>
                <w:szCs w:val="20"/>
                <w:lang w:val="ru-RU" w:eastAsia="ar-SA"/>
              </w:rPr>
              <w:t>/п</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Социальные партнеры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Содержание деятельности</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1</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Дом культуры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color w:val="333333"/>
                <w:sz w:val="20"/>
                <w:szCs w:val="20"/>
                <w:lang w:val="ru-RU" w:eastAsia="ar-SA"/>
              </w:rPr>
              <w:t xml:space="preserve">Сотрудничество школы и социума на взаимовыгодных условиях; Формирование активной жизненной позиции и социального интеллекта. </w:t>
            </w:r>
            <w:r w:rsidRPr="00A220A9">
              <w:rPr>
                <w:rFonts w:eastAsia="Arial"/>
                <w:sz w:val="20"/>
                <w:szCs w:val="20"/>
                <w:lang w:val="ru-RU" w:eastAsia="ar-SA"/>
              </w:rPr>
              <w:t>Организация совместных праздников, концертов, встреч с ветеранами войны и труда, выставки возрождающихся ремесел, творческие выставки, участие в работе ансамбля «Славяне»</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2</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МБДОУ «Новоалександровский детский сад»</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Преемственность между дошкольным и школьным образованием, совместные совещания, методические советы, консультации. Утренники, совместные мероприятия, Дни открытых дверей.</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Проведение цикла встреч родителей подготовительной группы с учителями начальной школы на темы:</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Адаптация ребёнка к школе</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Готовность к школе</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Особенности развития детей семилетнего возраста </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3</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ФАП</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Совместная деятельность по укреплению и сохранению здоровья учащихся</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4</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Администрация Новоалександровского сельского поселения</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Реализация комплексного подхода к воспитанию как неотъемлемой составляющей образовательного процесса, организация конкурсов, олимпиад, смотров и совместное участие в них всех заинтересованных сторон сотрудничества; создание условий для реализации образовательных проектов и социальных инициатив</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Совет ветеранов</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Реализация духовно – нравственного и патриотического воспитания школьников, организация работы волонтерских отрядов по оказанию помощи ветеранам</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Колхоз «Советская Россия»</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Организация единой информационно-образовательной среды, обеспечивающей открытость, непрерывность, доступность образования; профориентация выпускников школы</w:t>
            </w:r>
          </w:p>
        </w:tc>
      </w:tr>
      <w:tr w:rsidR="006011BC" w:rsidRPr="008556C5" w:rsidTr="00CC7DE6">
        <w:tc>
          <w:tcPr>
            <w:tcW w:w="1417" w:type="dxa"/>
            <w:tcBorders>
              <w:top w:val="single" w:sz="4" w:space="0" w:color="000000"/>
              <w:left w:val="single" w:sz="4" w:space="0" w:color="000000"/>
              <w:bottom w:val="single" w:sz="4" w:space="0" w:color="000000"/>
            </w:tcBorders>
            <w:shd w:val="clear" w:color="auto" w:fill="auto"/>
          </w:tcPr>
          <w:p w:rsidR="006011BC" w:rsidRPr="00A220A9" w:rsidRDefault="00493ED9" w:rsidP="00493ED9">
            <w:pPr>
              <w:widowControl/>
              <w:tabs>
                <w:tab w:val="left" w:pos="709"/>
              </w:tabs>
              <w:suppressAutoHyphens/>
              <w:autoSpaceDE/>
              <w:autoSpaceDN/>
              <w:adjustRightInd/>
              <w:snapToGrid w:val="0"/>
              <w:jc w:val="center"/>
              <w:rPr>
                <w:rFonts w:ascii="Calibri" w:eastAsia="Arial" w:hAnsi="Calibri"/>
                <w:sz w:val="20"/>
                <w:szCs w:val="20"/>
                <w:lang w:val="ru-RU" w:eastAsia="ar-SA"/>
              </w:rPr>
            </w:pPr>
            <w:r>
              <w:rPr>
                <w:rFonts w:ascii="Calibri" w:eastAsia="Arial" w:hAnsi="Calibri"/>
                <w:sz w:val="20"/>
                <w:szCs w:val="20"/>
                <w:lang w:val="ru-RU" w:eastAsia="ar-SA"/>
              </w:rPr>
              <w:t>7</w:t>
            </w:r>
          </w:p>
        </w:tc>
        <w:tc>
          <w:tcPr>
            <w:tcW w:w="2353"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Сельская библиотека</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Проведение в течение года занятий в библиотеке школы по  тематике:</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«В мире </w:t>
            </w:r>
            <w:proofErr w:type="gramStart"/>
            <w:r w:rsidRPr="00A220A9">
              <w:rPr>
                <w:rFonts w:eastAsia="Arial"/>
                <w:sz w:val="20"/>
                <w:szCs w:val="20"/>
                <w:lang w:val="ru-RU" w:eastAsia="ar-SA"/>
              </w:rPr>
              <w:t>интересного</w:t>
            </w:r>
            <w:proofErr w:type="gramEnd"/>
            <w:r w:rsidRPr="00A220A9">
              <w:rPr>
                <w:rFonts w:eastAsia="Arial"/>
                <w:sz w:val="20"/>
                <w:szCs w:val="20"/>
                <w:lang w:val="ru-RU" w:eastAsia="ar-SA"/>
              </w:rPr>
              <w:t>»</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«Кто живёт в библиотеке»</w:t>
            </w:r>
          </w:p>
          <w:p w:rsidR="006011BC" w:rsidRPr="00A220A9" w:rsidRDefault="006011BC" w:rsidP="00493ED9">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«Правила посещения библиотеки»</w:t>
            </w:r>
          </w:p>
          <w:p w:rsidR="006011BC" w:rsidRPr="00A220A9" w:rsidRDefault="006011BC" w:rsidP="00493ED9">
            <w:pPr>
              <w:widowControl/>
              <w:tabs>
                <w:tab w:val="left" w:pos="709"/>
              </w:tabs>
              <w:suppressAutoHyphens/>
              <w:autoSpaceDE/>
              <w:autoSpaceDN/>
              <w:adjustRightInd/>
              <w:jc w:val="both"/>
              <w:rPr>
                <w:rFonts w:eastAsia="Arial"/>
                <w:color w:val="000000"/>
                <w:sz w:val="20"/>
                <w:szCs w:val="20"/>
                <w:lang w:val="ru-RU" w:eastAsia="ar-SA"/>
              </w:rPr>
            </w:pPr>
            <w:r w:rsidRPr="00A220A9">
              <w:rPr>
                <w:rFonts w:eastAsia="Arial"/>
                <w:color w:val="000000"/>
                <w:sz w:val="20"/>
                <w:szCs w:val="20"/>
                <w:lang w:val="ru-RU" w:eastAsia="ar-SA"/>
              </w:rPr>
              <w:t>совместная деятельность в сфере культурно – нравственного, гражданского и патриотического воспитания учащихся</w:t>
            </w:r>
          </w:p>
        </w:tc>
      </w:tr>
    </w:tbl>
    <w:p w:rsidR="006011BC" w:rsidRPr="00493ED9" w:rsidRDefault="006011BC" w:rsidP="006011BC">
      <w:pPr>
        <w:widowControl/>
        <w:ind w:right="-32" w:firstLine="284"/>
        <w:jc w:val="both"/>
        <w:rPr>
          <w:rFonts w:eastAsia="Times New Roman" w:cs="Calibri"/>
          <w:b/>
          <w:lang w:val="ru-RU"/>
        </w:rPr>
      </w:pPr>
      <w:r w:rsidRPr="00493ED9">
        <w:rPr>
          <w:rFonts w:eastAsia="Times New Roman" w:cs="Calibri"/>
          <w:b/>
          <w:lang w:val="ru-RU"/>
        </w:rPr>
        <w:t>2 этап</w:t>
      </w:r>
    </w:p>
    <w:p w:rsidR="006011BC" w:rsidRPr="00A220A9" w:rsidRDefault="006011BC" w:rsidP="006011BC">
      <w:pPr>
        <w:widowControl/>
        <w:ind w:right="-32" w:firstLine="720"/>
        <w:jc w:val="both"/>
        <w:rPr>
          <w:rFonts w:eastAsia="Times New Roman" w:cs="Calibri"/>
          <w:lang w:val="ru-RU"/>
        </w:rPr>
      </w:pPr>
      <w:r w:rsidRPr="00A220A9">
        <w:rPr>
          <w:rFonts w:eastAsia="Times New Roman" w:cs="Calibri"/>
          <w:b/>
          <w:bCs/>
          <w:lang w:val="ru-RU"/>
        </w:rPr>
        <w:t xml:space="preserve">Основной этап </w:t>
      </w:r>
    </w:p>
    <w:p w:rsidR="006011BC" w:rsidRPr="00A220A9" w:rsidRDefault="006011BC" w:rsidP="006011BC">
      <w:pPr>
        <w:widowControl/>
        <w:ind w:right="-32" w:firstLine="720"/>
        <w:jc w:val="both"/>
        <w:rPr>
          <w:rFonts w:eastAsia="Times New Roman" w:cs="Calibri"/>
          <w:lang w:val="ru-RU"/>
        </w:rPr>
      </w:pPr>
      <w:r w:rsidRPr="00A220A9">
        <w:rPr>
          <w:rFonts w:eastAsia="Times New Roman" w:cs="Calibri"/>
          <w:lang w:val="ru-RU"/>
        </w:rPr>
        <w:t>Проведение системы классных часов, общешкольных мероприятий, КТД, праздников, социальных проектов.</w:t>
      </w:r>
    </w:p>
    <w:p w:rsidR="006011BC" w:rsidRPr="00A220A9" w:rsidRDefault="006011BC" w:rsidP="006011BC">
      <w:pPr>
        <w:widowControl/>
        <w:ind w:right="-32" w:firstLine="720"/>
        <w:jc w:val="both"/>
        <w:rPr>
          <w:rFonts w:eastAsia="Times New Roman" w:cs="Calibri"/>
          <w:lang w:val="ru-RU"/>
        </w:rPr>
      </w:pPr>
      <w:r w:rsidRPr="00A220A9">
        <w:rPr>
          <w:rFonts w:eastAsia="Times New Roman" w:cs="Calibri"/>
          <w:lang w:val="ru-RU"/>
        </w:rPr>
        <w:t>Проведение системы родительских собраний.</w:t>
      </w:r>
    </w:p>
    <w:p w:rsidR="006011BC" w:rsidRPr="00A220A9" w:rsidRDefault="006011BC" w:rsidP="006011BC">
      <w:pPr>
        <w:widowControl/>
        <w:ind w:right="-32" w:firstLine="720"/>
        <w:jc w:val="both"/>
        <w:rPr>
          <w:rFonts w:eastAsia="Times New Roman" w:cs="Calibri"/>
          <w:lang w:val="ru-RU"/>
        </w:rPr>
      </w:pPr>
      <w:r w:rsidRPr="00A220A9">
        <w:rPr>
          <w:rFonts w:eastAsia="Times New Roman" w:cs="Calibri"/>
          <w:lang w:val="ru-RU"/>
        </w:rPr>
        <w:t>Проведение мероприятий по предупреждению детского дорожно – транспортного травматизма.</w:t>
      </w:r>
    </w:p>
    <w:p w:rsidR="006011BC" w:rsidRPr="00A220A9" w:rsidRDefault="006011BC" w:rsidP="006011BC">
      <w:pPr>
        <w:widowControl/>
        <w:ind w:right="-32" w:firstLine="720"/>
        <w:jc w:val="both"/>
        <w:rPr>
          <w:rFonts w:eastAsia="Times New Roman" w:cs="Calibri"/>
          <w:lang w:val="ru-RU"/>
        </w:rPr>
      </w:pPr>
      <w:r w:rsidRPr="00A220A9">
        <w:rPr>
          <w:rFonts w:eastAsia="Times New Roman" w:cs="Calibri"/>
          <w:lang w:val="ru-RU"/>
        </w:rPr>
        <w:t>Активизация творческого потенциала школьников, педагогов, их участие в работе клубов, объединений дополнительного образования, методических объединений.</w:t>
      </w:r>
    </w:p>
    <w:p w:rsidR="006011BC" w:rsidRPr="00A220A9" w:rsidRDefault="006011BC" w:rsidP="006011BC">
      <w:pPr>
        <w:widowControl/>
        <w:tabs>
          <w:tab w:val="left" w:pos="709"/>
        </w:tabs>
        <w:suppressAutoHyphens/>
        <w:autoSpaceDE/>
        <w:autoSpaceDN/>
        <w:adjustRightInd/>
        <w:ind w:right="-32" w:firstLine="720"/>
        <w:jc w:val="both"/>
        <w:rPr>
          <w:rFonts w:eastAsia="Arial"/>
          <w:lang w:val="ru-RU" w:eastAsia="ar-SA"/>
        </w:rPr>
      </w:pPr>
      <w:r w:rsidRPr="00A220A9">
        <w:rPr>
          <w:rFonts w:eastAsia="Arial"/>
          <w:lang w:val="ru-RU" w:eastAsia="ar-SA"/>
        </w:rPr>
        <w:t>Повышение компетентности и педагогического мастерства педагогов.</w:t>
      </w:r>
      <w:r w:rsidRPr="00A220A9">
        <w:rPr>
          <w:rFonts w:eastAsia="Arial"/>
          <w:b/>
          <w:lang w:val="ru-RU" w:eastAsia="ar-SA"/>
        </w:rPr>
        <w:t xml:space="preserve"> Организационно-педагогический этап</w:t>
      </w:r>
      <w:r w:rsidRPr="00A220A9">
        <w:rPr>
          <w:rFonts w:eastAsia="Arial"/>
          <w:lang w:val="ru-RU" w:eastAsia="ar-SA"/>
        </w:rPr>
        <w:t xml:space="preserve"> (ведущий субъект — педагогический коллектив школы) включает:</w:t>
      </w:r>
    </w:p>
    <w:p w:rsidR="006011BC" w:rsidRPr="00A220A9" w:rsidRDefault="006011BC" w:rsidP="006011BC">
      <w:pPr>
        <w:widowControl/>
        <w:tabs>
          <w:tab w:val="left" w:pos="709"/>
        </w:tabs>
        <w:suppressAutoHyphens/>
        <w:autoSpaceDE/>
        <w:autoSpaceDN/>
        <w:adjustRightInd/>
        <w:ind w:right="-32" w:firstLine="720"/>
        <w:jc w:val="both"/>
        <w:rPr>
          <w:rFonts w:eastAsia="Arial"/>
          <w:lang w:val="ru-RU" w:eastAsia="ar-SA"/>
        </w:rPr>
      </w:pPr>
      <w:r w:rsidRPr="00A220A9">
        <w:rPr>
          <w:rFonts w:eastAsia="Arial"/>
          <w:lang w:val="ru-RU" w:eastAsia="ar-SA"/>
        </w:rPr>
        <w:t>•обеспечение целенаправленности, системности и непрерывности процесса социализации обучающихся;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xml:space="preserve">•создание в процессе взаимодействия с </w:t>
      </w:r>
      <w:proofErr w:type="gramStart"/>
      <w:r w:rsidRPr="00A220A9">
        <w:rPr>
          <w:rFonts w:eastAsia="Arial"/>
          <w:lang w:val="ru-RU" w:eastAsia="ar-SA"/>
        </w:rPr>
        <w:t>обучающимися</w:t>
      </w:r>
      <w:proofErr w:type="gramEnd"/>
      <w:r w:rsidRPr="00A220A9">
        <w:rPr>
          <w:rFonts w:eastAsia="Arial"/>
          <w:lang w:val="ru-RU" w:eastAsia="ar-SA"/>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•создание условий для социальной деятельности обучающихся в процессе обучения и воспитания;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xml:space="preserve">•определение динамики выполняемых </w:t>
      </w:r>
      <w:proofErr w:type="gramStart"/>
      <w:r w:rsidRPr="00A220A9">
        <w:rPr>
          <w:rFonts w:eastAsia="Arial"/>
          <w:lang w:val="ru-RU" w:eastAsia="ar-SA"/>
        </w:rPr>
        <w:t>обучающимися</w:t>
      </w:r>
      <w:proofErr w:type="gramEnd"/>
      <w:r w:rsidRPr="00A220A9">
        <w:rPr>
          <w:rFonts w:eastAsia="Arial"/>
          <w:lang w:val="ru-RU" w:eastAsia="ar-SA"/>
        </w:rPr>
        <w:t xml:space="preserve"> социальных ролей для оценивания эффективности их вхождения в систему общественных отношений;</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•использование социальной деятельности как ведущего фактора формирования личности обучающегося;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xml:space="preserve">•стимулирование сознательных социальных инициатив и </w:t>
      </w:r>
      <w:proofErr w:type="gramStart"/>
      <w:r w:rsidRPr="00A220A9">
        <w:rPr>
          <w:rFonts w:eastAsia="Arial"/>
          <w:lang w:val="ru-RU" w:eastAsia="ar-SA"/>
        </w:rPr>
        <w:t>деятельности</w:t>
      </w:r>
      <w:proofErr w:type="gramEnd"/>
      <w:r w:rsidRPr="00A220A9">
        <w:rPr>
          <w:rFonts w:eastAsia="Arial"/>
          <w:lang w:val="ru-RU" w:eastAsia="ar-SA"/>
        </w:rPr>
        <w:t xml:space="preserve"> обучающихся с опорой на мотив деятельности (желание, осознание необходимости, интерес и др.).</w:t>
      </w:r>
    </w:p>
    <w:p w:rsidR="006011BC" w:rsidRPr="00A220A9" w:rsidRDefault="006011BC" w:rsidP="006011BC">
      <w:pPr>
        <w:widowControl/>
        <w:ind w:firstLine="284"/>
        <w:jc w:val="both"/>
        <w:rPr>
          <w:rFonts w:ascii="Calibri" w:eastAsia="Times New Roman" w:hAnsi="Calibri" w:cs="Calibri"/>
          <w:b/>
          <w:bCs/>
          <w:lang w:val="ru-RU"/>
        </w:rPr>
      </w:pPr>
    </w:p>
    <w:p w:rsidR="00493ED9" w:rsidRDefault="006011BC" w:rsidP="006011BC">
      <w:pPr>
        <w:widowControl/>
        <w:tabs>
          <w:tab w:val="left" w:pos="709"/>
        </w:tabs>
        <w:suppressAutoHyphens/>
        <w:autoSpaceDE/>
        <w:autoSpaceDN/>
        <w:adjustRightInd/>
        <w:ind w:firstLine="454"/>
        <w:jc w:val="both"/>
        <w:rPr>
          <w:rFonts w:eastAsia="Arial"/>
          <w:b/>
          <w:lang w:val="ru-RU" w:eastAsia="ar-SA"/>
        </w:rPr>
      </w:pPr>
      <w:r w:rsidRPr="00493ED9">
        <w:rPr>
          <w:rFonts w:eastAsia="Arial"/>
          <w:b/>
          <w:lang w:val="ru-RU" w:eastAsia="ar-SA"/>
        </w:rPr>
        <w:t>3 этап</w:t>
      </w:r>
    </w:p>
    <w:p w:rsidR="006011BC" w:rsidRPr="00A220A9" w:rsidRDefault="00493ED9" w:rsidP="006011BC">
      <w:pPr>
        <w:widowControl/>
        <w:tabs>
          <w:tab w:val="left" w:pos="709"/>
        </w:tabs>
        <w:suppressAutoHyphens/>
        <w:autoSpaceDE/>
        <w:autoSpaceDN/>
        <w:adjustRightInd/>
        <w:ind w:firstLine="454"/>
        <w:jc w:val="both"/>
        <w:rPr>
          <w:rFonts w:eastAsia="Arial"/>
          <w:lang w:val="ru-RU" w:eastAsia="ar-SA"/>
        </w:rPr>
      </w:pPr>
      <w:r>
        <w:rPr>
          <w:rFonts w:eastAsia="Arial"/>
          <w:b/>
          <w:lang w:val="ru-RU" w:eastAsia="ar-SA"/>
        </w:rPr>
        <w:t>С</w:t>
      </w:r>
      <w:r w:rsidR="006011BC" w:rsidRPr="00A220A9">
        <w:rPr>
          <w:rFonts w:eastAsia="Arial"/>
          <w:b/>
          <w:lang w:val="ru-RU" w:eastAsia="ar-SA"/>
        </w:rPr>
        <w:t xml:space="preserve">оциализации </w:t>
      </w:r>
      <w:proofErr w:type="gramStart"/>
      <w:r w:rsidR="006011BC" w:rsidRPr="00A220A9">
        <w:rPr>
          <w:rFonts w:eastAsia="Arial"/>
          <w:b/>
          <w:lang w:val="ru-RU" w:eastAsia="ar-SA"/>
        </w:rPr>
        <w:t>обучающихся</w:t>
      </w:r>
      <w:proofErr w:type="gramEnd"/>
      <w:r w:rsidR="006011BC" w:rsidRPr="00A220A9">
        <w:rPr>
          <w:rFonts w:eastAsia="Arial"/>
          <w:lang w:val="ru-RU" w:eastAsia="ar-SA"/>
        </w:rPr>
        <w:t xml:space="preserve"> включает:</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достижение уровня физического, социального и духовного развития, адекватного своему возрасту;</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активное участие в изменении школьной среды и в изменении доступных сфер жизни окружающего социума;</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осознание мотивов своей социальной деятельности;</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011BC" w:rsidRPr="00A220A9" w:rsidRDefault="006011BC" w:rsidP="006011BC">
      <w:pPr>
        <w:widowControl/>
        <w:tabs>
          <w:tab w:val="left" w:pos="709"/>
        </w:tabs>
        <w:suppressAutoHyphens/>
        <w:autoSpaceDE/>
        <w:autoSpaceDN/>
        <w:adjustRightInd/>
        <w:ind w:firstLine="454"/>
        <w:jc w:val="both"/>
        <w:rPr>
          <w:rFonts w:eastAsia="Arial"/>
          <w:lang w:val="ru-RU" w:eastAsia="ar-SA"/>
        </w:rPr>
      </w:pPr>
      <w:r w:rsidRPr="00A220A9">
        <w:rPr>
          <w:rFonts w:eastAsia="Arial"/>
          <w:lang w:val="ru-RU" w:eastAsia="ar-SA"/>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011BC" w:rsidRPr="00A220A9" w:rsidRDefault="006011BC" w:rsidP="006011BC">
      <w:pPr>
        <w:widowControl/>
        <w:ind w:firstLine="284"/>
        <w:jc w:val="both"/>
        <w:rPr>
          <w:rFonts w:eastAsia="Times New Roman" w:cs="Calibri"/>
          <w:lang w:val="ru-RU"/>
        </w:rPr>
      </w:pPr>
      <w:r w:rsidRPr="00A220A9">
        <w:rPr>
          <w:rFonts w:eastAsia="Times New Roman" w:cs="Calibri"/>
          <w:b/>
          <w:bCs/>
          <w:lang w:val="ru-RU"/>
        </w:rPr>
        <w:tab/>
      </w:r>
      <w:proofErr w:type="gramStart"/>
      <w:r w:rsidRPr="00A220A9">
        <w:rPr>
          <w:rFonts w:eastAsia="Times New Roman" w:cs="Calibri"/>
          <w:b/>
          <w:bCs/>
          <w:lang w:val="ru-RU"/>
        </w:rPr>
        <w:t xml:space="preserve">Миссия школы </w:t>
      </w:r>
      <w:r w:rsidRPr="00A220A9">
        <w:rPr>
          <w:rFonts w:eastAsia="Times New Roman" w:cs="Calibri"/>
          <w:lang w:val="ru-RU"/>
        </w:rPr>
        <w:t>в контексте социальной деятельности на уровнях основного  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011BC" w:rsidRPr="00A220A9" w:rsidRDefault="006011BC" w:rsidP="006011BC">
      <w:pPr>
        <w:widowControl/>
        <w:ind w:firstLine="284"/>
        <w:jc w:val="both"/>
        <w:rPr>
          <w:rFonts w:eastAsia="Times New Roman" w:cs="Calibri"/>
          <w:bCs/>
          <w:lang w:val="ru-RU"/>
        </w:rPr>
      </w:pPr>
      <w:r w:rsidRPr="00A220A9">
        <w:rPr>
          <w:rFonts w:eastAsia="Times New Roman" w:cs="Calibri"/>
          <w:b/>
          <w:bCs/>
          <w:lang w:val="ru-RU"/>
        </w:rPr>
        <w:t>Обобщающий этап</w:t>
      </w:r>
      <w:r w:rsidRPr="00A220A9">
        <w:rPr>
          <w:rFonts w:eastAsia="Times New Roman" w:cs="Calibri"/>
          <w:bCs/>
          <w:lang w:val="ru-RU"/>
        </w:rPr>
        <w:t xml:space="preserve"> </w:t>
      </w:r>
    </w:p>
    <w:p w:rsidR="006011BC" w:rsidRPr="00A220A9" w:rsidRDefault="006011BC" w:rsidP="006011BC">
      <w:pPr>
        <w:widowControl/>
        <w:ind w:firstLine="284"/>
        <w:jc w:val="both"/>
        <w:rPr>
          <w:rFonts w:eastAsia="Times New Roman" w:cs="Calibri"/>
          <w:bCs/>
          <w:lang w:val="ru-RU"/>
        </w:rPr>
      </w:pPr>
      <w:r w:rsidRPr="00A220A9">
        <w:rPr>
          <w:rFonts w:eastAsia="Times New Roman" w:cs="Calibri"/>
          <w:bCs/>
          <w:lang w:val="ru-RU"/>
        </w:rPr>
        <w:t>Анализ достигнутых результатов и определение перспектив дальнейшего развития школы.</w:t>
      </w:r>
    </w:p>
    <w:p w:rsidR="006011BC" w:rsidRPr="00A220A9" w:rsidRDefault="006011BC" w:rsidP="006011BC">
      <w:pPr>
        <w:widowControl/>
        <w:ind w:firstLine="284"/>
        <w:jc w:val="both"/>
        <w:rPr>
          <w:rFonts w:eastAsia="Times New Roman" w:cs="Calibri"/>
          <w:lang w:val="ru-RU"/>
        </w:rPr>
      </w:pPr>
      <w:r w:rsidRPr="00A220A9">
        <w:rPr>
          <w:rFonts w:eastAsia="Times New Roman" w:cs="Calibri"/>
          <w:lang w:val="ru-RU"/>
        </w:rPr>
        <w:t xml:space="preserve">Описание деятельности МБОУ «Новоалександровская </w:t>
      </w:r>
      <w:r w:rsidR="00493ED9">
        <w:rPr>
          <w:rFonts w:eastAsia="Times New Roman" w:cs="Calibri"/>
          <w:lang w:val="ru-RU"/>
        </w:rPr>
        <w:t>сош</w:t>
      </w:r>
      <w:r w:rsidRPr="00A220A9">
        <w:rPr>
          <w:rFonts w:eastAsia="Times New Roman" w:cs="Calibri"/>
          <w:lang w:val="ru-RU"/>
        </w:rPr>
        <w:t xml:space="preserve">» в области формирования профессиональной ориентации </w:t>
      </w:r>
      <w:proofErr w:type="gramStart"/>
      <w:r w:rsidRPr="00A220A9">
        <w:rPr>
          <w:rFonts w:eastAsia="Times New Roman" w:cs="Calibri"/>
          <w:lang w:val="ru-RU"/>
        </w:rPr>
        <w:t>обучающихся</w:t>
      </w:r>
      <w:proofErr w:type="gramEnd"/>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bCs/>
          <w:iCs/>
          <w:color w:val="000000"/>
          <w:lang w:val="ru-RU" w:eastAsia="ar-SA"/>
        </w:rPr>
        <w:t xml:space="preserve"> Профессиональная  </w:t>
      </w:r>
      <w:bookmarkStart w:id="10" w:name="YANDEX_23"/>
      <w:bookmarkEnd w:id="10"/>
      <w:r w:rsidRPr="00A220A9">
        <w:rPr>
          <w:rFonts w:eastAsia="Arial"/>
          <w:bCs/>
          <w:iCs/>
          <w:color w:val="000000"/>
          <w:lang w:val="ru-RU" w:eastAsia="ar-SA"/>
        </w:rPr>
        <w:t> ориентация  школьников на уровнях основного и среднего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уровней основного и среднего  общего образования</w:t>
      </w:r>
      <w:r w:rsidRPr="00A220A9">
        <w:rPr>
          <w:rFonts w:eastAsia="Arial"/>
          <w:color w:val="000000"/>
          <w:lang w:val="ru-RU" w:eastAsia="ar-SA"/>
        </w:rPr>
        <w:t>, обеспечивающим сформированность у школьника:</w:t>
      </w:r>
    </w:p>
    <w:p w:rsidR="00493ED9" w:rsidRDefault="006011BC" w:rsidP="008359AA">
      <w:pPr>
        <w:widowControl/>
        <w:numPr>
          <w:ilvl w:val="0"/>
          <w:numId w:val="61"/>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493ED9" w:rsidRDefault="006011BC" w:rsidP="008359AA">
      <w:pPr>
        <w:widowControl/>
        <w:numPr>
          <w:ilvl w:val="0"/>
          <w:numId w:val="61"/>
        </w:numPr>
        <w:tabs>
          <w:tab w:val="left" w:pos="709"/>
        </w:tabs>
        <w:suppressAutoHyphens/>
        <w:autoSpaceDE/>
        <w:autoSpaceDN/>
        <w:adjustRightInd/>
        <w:jc w:val="both"/>
        <w:rPr>
          <w:rFonts w:eastAsia="Arial"/>
          <w:color w:val="000000"/>
          <w:lang w:val="ru-RU" w:eastAsia="ar-SA"/>
        </w:rPr>
      </w:pPr>
      <w:r w:rsidRPr="00493ED9">
        <w:rPr>
          <w:rFonts w:eastAsia="Arial"/>
          <w:color w:val="000000"/>
          <w:lang w:val="ru-RU" w:eastAsia="ar-SA"/>
        </w:rPr>
        <w:t xml:space="preserve">общих способов работы с информацией о профессиях, </w:t>
      </w:r>
      <w:bookmarkStart w:id="11" w:name="YANDEX_24"/>
      <w:bookmarkEnd w:id="11"/>
      <w:r w:rsidRPr="00493ED9">
        <w:rPr>
          <w:rFonts w:eastAsia="Arial"/>
          <w:color w:val="000000"/>
          <w:lang w:val="ru-RU" w:eastAsia="ar-SA"/>
        </w:rPr>
        <w:t>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6011BC" w:rsidRPr="00493ED9" w:rsidRDefault="006011BC" w:rsidP="008359AA">
      <w:pPr>
        <w:widowControl/>
        <w:numPr>
          <w:ilvl w:val="0"/>
          <w:numId w:val="61"/>
        </w:numPr>
        <w:tabs>
          <w:tab w:val="left" w:pos="709"/>
        </w:tabs>
        <w:suppressAutoHyphens/>
        <w:autoSpaceDE/>
        <w:autoSpaceDN/>
        <w:adjustRightInd/>
        <w:jc w:val="both"/>
        <w:rPr>
          <w:rFonts w:eastAsia="Arial"/>
          <w:color w:val="000000"/>
          <w:lang w:val="ru-RU" w:eastAsia="ar-SA"/>
        </w:rPr>
      </w:pPr>
      <w:r w:rsidRPr="00493ED9">
        <w:rPr>
          <w:rFonts w:eastAsia="Arial"/>
          <w:color w:val="000000"/>
          <w:lang w:val="ru-RU" w:eastAsia="ar-SA"/>
        </w:rPr>
        <w:t xml:space="preserve">способности осуществить осознанный выбор выпускником   профиля обучения на старшей ступени основного общего образования или (и) будущей профессии и образовательной программы </w:t>
      </w:r>
      <w:bookmarkStart w:id="12" w:name="YANDEX_25"/>
      <w:bookmarkEnd w:id="12"/>
      <w:r w:rsidRPr="00493ED9">
        <w:rPr>
          <w:rFonts w:eastAsia="Arial"/>
          <w:color w:val="000000"/>
          <w:lang w:val="ru-RU" w:eastAsia="ar-SA"/>
        </w:rPr>
        <w:t> профессиональной  подготовки.</w:t>
      </w:r>
    </w:p>
    <w:p w:rsidR="006011BC" w:rsidRPr="00A220A9" w:rsidRDefault="006011BC" w:rsidP="006011BC">
      <w:pPr>
        <w:widowControl/>
        <w:tabs>
          <w:tab w:val="left" w:pos="709"/>
        </w:tabs>
        <w:suppressAutoHyphens/>
        <w:autoSpaceDE/>
        <w:autoSpaceDN/>
        <w:adjustRightInd/>
        <w:ind w:left="720"/>
        <w:jc w:val="both"/>
        <w:rPr>
          <w:rFonts w:eastAsia="Arial"/>
          <w:color w:val="000000"/>
          <w:lang w:val="ru-RU" w:eastAsia="ar-SA"/>
        </w:rPr>
      </w:pPr>
      <w:r w:rsidRPr="00A220A9">
        <w:rPr>
          <w:rFonts w:eastAsia="Arial"/>
          <w:b/>
          <w:bCs/>
          <w:color w:val="000000"/>
          <w:lang w:val="ru-RU" w:eastAsia="ar-SA"/>
        </w:rPr>
        <w:t>Задачами</w:t>
      </w:r>
      <w:r w:rsidRPr="00A220A9">
        <w:rPr>
          <w:rFonts w:eastAsia="Arial"/>
          <w:color w:val="000000"/>
          <w:lang w:val="ru-RU" w:eastAsia="ar-SA"/>
        </w:rPr>
        <w:t xml:space="preserve"> профориентационной работы   являются:</w:t>
      </w:r>
    </w:p>
    <w:p w:rsidR="006011BC" w:rsidRPr="00A220A9" w:rsidRDefault="006011BC" w:rsidP="008359AA">
      <w:pPr>
        <w:widowControl/>
        <w:numPr>
          <w:ilvl w:val="0"/>
          <w:numId w:val="43"/>
        </w:numPr>
        <w:tabs>
          <w:tab w:val="clear" w:pos="360"/>
          <w:tab w:val="num" w:pos="0"/>
          <w:tab w:val="left" w:pos="709"/>
        </w:tabs>
        <w:suppressAutoHyphens/>
        <w:autoSpaceDE/>
        <w:autoSpaceDN/>
        <w:adjustRightInd/>
        <w:ind w:left="720"/>
        <w:jc w:val="both"/>
        <w:rPr>
          <w:rFonts w:eastAsia="Arial"/>
          <w:color w:val="000000"/>
          <w:lang w:val="ru-RU" w:eastAsia="ar-SA"/>
        </w:rPr>
      </w:pPr>
      <w:r w:rsidRPr="00A220A9">
        <w:rPr>
          <w:rFonts w:eastAsia="Arial"/>
          <w:color w:val="000000"/>
          <w:lang w:val="ru-RU" w:eastAsia="ar-SA"/>
        </w:rPr>
        <w:t>предоставление информации о мире профессий и </w:t>
      </w:r>
      <w:bookmarkStart w:id="13" w:name="YANDEX_31"/>
      <w:bookmarkEnd w:id="13"/>
      <w:r w:rsidRPr="00A220A9">
        <w:rPr>
          <w:rFonts w:eastAsia="Arial"/>
          <w:color w:val="000000"/>
          <w:lang w:val="ru-RU" w:eastAsia="ar-SA"/>
        </w:rPr>
        <w:t xml:space="preserve"> профессиональной  </w:t>
      </w:r>
      <w:bookmarkStart w:id="14" w:name="YANDEX_32"/>
      <w:bookmarkEnd w:id="14"/>
      <w:r w:rsidRPr="00A220A9">
        <w:rPr>
          <w:rFonts w:eastAsia="Arial"/>
          <w:color w:val="000000"/>
          <w:lang w:val="ru-RU" w:eastAsia="ar-SA"/>
        </w:rPr>
        <w:t> ориентации</w:t>
      </w:r>
      <w:proofErr w:type="gramStart"/>
      <w:r w:rsidRPr="00A220A9">
        <w:rPr>
          <w:rFonts w:eastAsia="Arial"/>
          <w:color w:val="000000"/>
          <w:lang w:val="ru-RU" w:eastAsia="ar-SA"/>
        </w:rPr>
        <w:t> ;</w:t>
      </w:r>
      <w:proofErr w:type="gramEnd"/>
      <w:r w:rsidRPr="00A220A9">
        <w:rPr>
          <w:rFonts w:eastAsia="Arial"/>
          <w:color w:val="000000"/>
          <w:lang w:val="ru-RU" w:eastAsia="ar-SA"/>
        </w:rPr>
        <w:t xml:space="preserve"> </w:t>
      </w:r>
    </w:p>
    <w:p w:rsidR="006011BC" w:rsidRPr="00A220A9" w:rsidRDefault="006011BC" w:rsidP="008359AA">
      <w:pPr>
        <w:widowControl/>
        <w:numPr>
          <w:ilvl w:val="0"/>
          <w:numId w:val="43"/>
        </w:numPr>
        <w:tabs>
          <w:tab w:val="clear" w:pos="360"/>
          <w:tab w:val="num" w:pos="0"/>
          <w:tab w:val="left" w:pos="709"/>
        </w:tabs>
        <w:suppressAutoHyphens/>
        <w:autoSpaceDE/>
        <w:autoSpaceDN/>
        <w:adjustRightInd/>
        <w:ind w:left="720"/>
        <w:jc w:val="both"/>
        <w:rPr>
          <w:rFonts w:eastAsia="Arial"/>
          <w:color w:val="000000"/>
          <w:lang w:val="ru-RU" w:eastAsia="ar-SA"/>
        </w:rPr>
      </w:pPr>
      <w:r w:rsidRPr="00A220A9">
        <w:rPr>
          <w:rFonts w:eastAsia="Arial"/>
          <w:color w:val="000000"/>
          <w:lang w:val="ru-RU" w:eastAsia="ar-SA"/>
        </w:rPr>
        <w:t>ознакомление учащихся с природными задатками человека и условиями для развития их в способности;</w:t>
      </w:r>
    </w:p>
    <w:p w:rsidR="006011BC" w:rsidRPr="00A220A9" w:rsidRDefault="006011BC" w:rsidP="008359AA">
      <w:pPr>
        <w:widowControl/>
        <w:numPr>
          <w:ilvl w:val="0"/>
          <w:numId w:val="43"/>
        </w:numPr>
        <w:tabs>
          <w:tab w:val="clear" w:pos="360"/>
          <w:tab w:val="num" w:pos="0"/>
          <w:tab w:val="left" w:pos="709"/>
        </w:tabs>
        <w:suppressAutoHyphens/>
        <w:autoSpaceDE/>
        <w:autoSpaceDN/>
        <w:adjustRightInd/>
        <w:ind w:left="720"/>
        <w:jc w:val="both"/>
        <w:rPr>
          <w:rFonts w:eastAsia="Arial"/>
          <w:color w:val="000000"/>
          <w:lang w:val="ru-RU" w:eastAsia="ar-SA"/>
        </w:rPr>
      </w:pPr>
      <w:proofErr w:type="gramStart"/>
      <w:r w:rsidRPr="00A220A9">
        <w:rPr>
          <w:rFonts w:eastAsia="Arial"/>
          <w:color w:val="000000"/>
          <w:lang w:val="ru-RU" w:eastAsia="ar-SA"/>
        </w:rPr>
        <w:t>личностное</w:t>
      </w:r>
      <w:proofErr w:type="gramEnd"/>
      <w:r w:rsidRPr="00A220A9">
        <w:rPr>
          <w:rFonts w:eastAsia="Arial"/>
          <w:color w:val="000000"/>
          <w:lang w:val="ru-RU" w:eastAsia="ar-SA"/>
        </w:rPr>
        <w:t xml:space="preserve">  развитию учащихся; </w:t>
      </w:r>
    </w:p>
    <w:p w:rsidR="006011BC" w:rsidRPr="00A220A9" w:rsidRDefault="006011BC" w:rsidP="008359AA">
      <w:pPr>
        <w:widowControl/>
        <w:numPr>
          <w:ilvl w:val="0"/>
          <w:numId w:val="43"/>
        </w:numPr>
        <w:tabs>
          <w:tab w:val="clear" w:pos="360"/>
          <w:tab w:val="num" w:pos="0"/>
          <w:tab w:val="left" w:pos="709"/>
        </w:tabs>
        <w:suppressAutoHyphens/>
        <w:autoSpaceDE/>
        <w:autoSpaceDN/>
        <w:adjustRightInd/>
        <w:ind w:left="720"/>
        <w:jc w:val="both"/>
        <w:rPr>
          <w:rFonts w:eastAsia="Arial"/>
          <w:color w:val="000000"/>
          <w:lang w:val="ru-RU" w:eastAsia="ar-SA"/>
        </w:rPr>
      </w:pPr>
      <w:r w:rsidRPr="00A220A9">
        <w:rPr>
          <w:rFonts w:eastAsia="Arial"/>
          <w:color w:val="000000"/>
          <w:lang w:val="ru-RU" w:eastAsia="ar-SA"/>
        </w:rPr>
        <w:t>ознакомление с актуальностью в потребности профессий на рынке труда;</w:t>
      </w:r>
    </w:p>
    <w:p w:rsidR="006011BC" w:rsidRPr="00A220A9" w:rsidRDefault="006011BC" w:rsidP="006011BC">
      <w:pPr>
        <w:widowControl/>
        <w:tabs>
          <w:tab w:val="left" w:pos="709"/>
        </w:tabs>
        <w:suppressAutoHyphens/>
        <w:autoSpaceDE/>
        <w:autoSpaceDN/>
        <w:adjustRightInd/>
        <w:ind w:left="720"/>
        <w:jc w:val="both"/>
        <w:rPr>
          <w:rFonts w:eastAsia="Arial"/>
          <w:color w:val="000000"/>
          <w:lang w:val="ru-RU" w:eastAsia="ar-SA"/>
        </w:rPr>
      </w:pPr>
      <w:r w:rsidRPr="00A220A9">
        <w:rPr>
          <w:rFonts w:eastAsia="Arial"/>
          <w:color w:val="000000"/>
          <w:lang w:val="ru-RU" w:eastAsia="ar-SA"/>
        </w:rPr>
        <w:t>профессиональная ориентация основана на принципах:</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научность и достоверность информации; </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доступность предлагаемой информации; </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адресность; </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индивидуальный подход; </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современность и актуальность материалов; </w:t>
      </w:r>
    </w:p>
    <w:p w:rsidR="006011BC" w:rsidRPr="00A220A9" w:rsidRDefault="006011BC" w:rsidP="008359AA">
      <w:pPr>
        <w:widowControl/>
        <w:numPr>
          <w:ilvl w:val="0"/>
          <w:numId w:val="5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сотрудничество с другими специалистами (педагоги, психологи и др.) </w:t>
      </w:r>
    </w:p>
    <w:p w:rsidR="006011BC" w:rsidRPr="00A220A9" w:rsidRDefault="006011BC" w:rsidP="006011BC">
      <w:pPr>
        <w:widowControl/>
        <w:tabs>
          <w:tab w:val="left" w:pos="709"/>
        </w:tabs>
        <w:suppressAutoHyphens/>
        <w:autoSpaceDE/>
        <w:autoSpaceDN/>
        <w:adjustRightInd/>
        <w:ind w:firstLine="360"/>
        <w:jc w:val="both"/>
        <w:rPr>
          <w:rFonts w:eastAsia="Arial"/>
          <w:b/>
          <w:color w:val="000000"/>
          <w:lang w:val="ru-RU" w:eastAsia="ar-SA"/>
        </w:rPr>
      </w:pPr>
      <w:r w:rsidRPr="00A220A9">
        <w:rPr>
          <w:rFonts w:eastAsia="Arial"/>
          <w:b/>
          <w:color w:val="000000"/>
          <w:lang w:val="ru-RU" w:eastAsia="ar-SA"/>
        </w:rPr>
        <w:t>Характеристика содержания</w:t>
      </w:r>
    </w:p>
    <w:p w:rsidR="006011BC" w:rsidRPr="00A220A9" w:rsidRDefault="006011BC" w:rsidP="006011BC">
      <w:pPr>
        <w:widowControl/>
        <w:tabs>
          <w:tab w:val="left" w:pos="709"/>
        </w:tabs>
        <w:suppressAutoHyphens/>
        <w:autoSpaceDE/>
        <w:autoSpaceDN/>
        <w:adjustRightInd/>
        <w:ind w:firstLine="708"/>
        <w:jc w:val="both"/>
        <w:rPr>
          <w:rFonts w:eastAsia="Arial"/>
          <w:color w:val="000000"/>
          <w:lang w:val="ru-RU" w:eastAsia="ar-SA"/>
        </w:rPr>
      </w:pPr>
      <w:r w:rsidRPr="00A220A9">
        <w:rPr>
          <w:rFonts w:eastAsia="Arial"/>
          <w:color w:val="000000"/>
          <w:lang w:val="ru-RU" w:eastAsia="ar-SA"/>
        </w:rPr>
        <w:t>Содержанием программы профессиональной ориентации школьников на ступенях основного и среднего  общего образования является развитие деятельности учащихся, обеспечивающее формирование способности учащихся к адекватному и ответственному выбору будущей профессии.</w:t>
      </w:r>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color w:val="000000"/>
          <w:lang w:val="ru-RU" w:eastAsia="ar-SA"/>
        </w:rPr>
        <w:t xml:space="preserve">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 </w:t>
      </w:r>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color w:val="000000"/>
          <w:lang w:val="ru-RU" w:eastAsia="ar-SA"/>
        </w:rPr>
        <w:t xml:space="preserve">Во внеурочных пространствах школы основным реализуемым содержанием образования программы </w:t>
      </w:r>
      <w:bookmarkStart w:id="15" w:name="YANDEX_42"/>
      <w:bookmarkEnd w:id="15"/>
      <w:r w:rsidRPr="00A220A9">
        <w:rPr>
          <w:rFonts w:eastAsia="Arial"/>
          <w:color w:val="000000"/>
          <w:lang w:val="ru-RU" w:eastAsia="ar-SA"/>
        </w:rPr>
        <w:t xml:space="preserve"> профессиональной  </w:t>
      </w:r>
      <w:bookmarkStart w:id="16" w:name="YANDEX_43"/>
      <w:bookmarkEnd w:id="16"/>
      <w:r w:rsidRPr="00A220A9">
        <w:rPr>
          <w:rFonts w:eastAsia="Arial"/>
          <w:color w:val="000000"/>
          <w:lang w:val="ru-RU" w:eastAsia="ar-SA"/>
        </w:rPr>
        <w:t xml:space="preserve"> ориентации  школьников на уровнях основного и среднего общего образования в школе становятся компетентности (универсальные и специальные), позволяющие учащимся научиться  делать осознанный выбор будущей программы </w:t>
      </w:r>
      <w:bookmarkStart w:id="17" w:name="YANDEX_44"/>
      <w:bookmarkEnd w:id="17"/>
      <w:r w:rsidRPr="00A220A9">
        <w:rPr>
          <w:rFonts w:eastAsia="Arial"/>
          <w:color w:val="000000"/>
          <w:lang w:val="ru-RU" w:eastAsia="ar-SA"/>
        </w:rPr>
        <w:t> профессиональной  подготовки и образовательного пространства для ее реализации:</w:t>
      </w:r>
    </w:p>
    <w:p w:rsidR="006011BC" w:rsidRPr="00A220A9" w:rsidRDefault="006011BC" w:rsidP="008359AA">
      <w:pPr>
        <w:widowControl/>
        <w:numPr>
          <w:ilvl w:val="0"/>
          <w:numId w:val="49"/>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коммуникативная компетентность;</w:t>
      </w:r>
    </w:p>
    <w:p w:rsidR="006011BC" w:rsidRPr="00A220A9" w:rsidRDefault="006011BC" w:rsidP="008359AA">
      <w:pPr>
        <w:widowControl/>
        <w:numPr>
          <w:ilvl w:val="0"/>
          <w:numId w:val="49"/>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оперативное и перспективное планирование;</w:t>
      </w:r>
    </w:p>
    <w:p w:rsidR="006011BC" w:rsidRPr="00A220A9" w:rsidRDefault="006011BC" w:rsidP="008359AA">
      <w:pPr>
        <w:widowControl/>
        <w:numPr>
          <w:ilvl w:val="0"/>
          <w:numId w:val="49"/>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отслеживание собственных успехов и неудач, корректировка в связи с этим собственных индивидуальных образовательных программ;</w:t>
      </w:r>
    </w:p>
    <w:p w:rsidR="006011BC" w:rsidRPr="00A220A9" w:rsidRDefault="006011BC" w:rsidP="006011BC">
      <w:pPr>
        <w:widowControl/>
        <w:tabs>
          <w:tab w:val="left" w:pos="709"/>
        </w:tabs>
        <w:suppressAutoHyphens/>
        <w:autoSpaceDE/>
        <w:autoSpaceDN/>
        <w:adjustRightInd/>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color w:val="000000"/>
          <w:lang w:val="ru-RU" w:eastAsia="ar-SA"/>
        </w:rPr>
        <w:t>Основные формы и методы работы с содержанием образования:</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работа в рамках учебных занятий; </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работа 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 производственные практики;</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профориентационный урок;</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профориентационная беседа;</w:t>
      </w:r>
    </w:p>
    <w:p w:rsidR="006011BC" w:rsidRPr="00A220A9" w:rsidRDefault="006011BC" w:rsidP="008359AA">
      <w:pPr>
        <w:widowControl/>
        <w:numPr>
          <w:ilvl w:val="0"/>
          <w:numId w:val="42"/>
        </w:numPr>
        <w:tabs>
          <w:tab w:val="left" w:pos="709"/>
        </w:tabs>
        <w:suppressAutoHyphens/>
        <w:autoSpaceDE/>
        <w:autoSpaceDN/>
        <w:adjustRightInd/>
        <w:jc w:val="both"/>
        <w:rPr>
          <w:rFonts w:eastAsia="Arial"/>
          <w:color w:val="000000"/>
          <w:lang w:val="ru-RU" w:eastAsia="ar-SA"/>
        </w:rPr>
      </w:pPr>
      <w:r w:rsidRPr="00A220A9">
        <w:rPr>
          <w:rFonts w:eastAsia="Arial"/>
          <w:color w:val="000000"/>
          <w:lang w:val="ru-RU" w:eastAsia="ar-SA"/>
        </w:rPr>
        <w:t xml:space="preserve">экскурсии. </w:t>
      </w:r>
    </w:p>
    <w:p w:rsidR="006011BC" w:rsidRPr="00A220A9" w:rsidRDefault="006011BC" w:rsidP="006011BC">
      <w:pPr>
        <w:widowControl/>
        <w:tabs>
          <w:tab w:val="left" w:pos="709"/>
        </w:tabs>
        <w:suppressAutoHyphens/>
        <w:autoSpaceDE/>
        <w:autoSpaceDN/>
        <w:adjustRightInd/>
        <w:ind w:firstLine="720"/>
        <w:jc w:val="both"/>
        <w:rPr>
          <w:rFonts w:eastAsia="Arial"/>
          <w:b/>
          <w:bCs/>
          <w:color w:val="000000"/>
          <w:lang w:val="ru-RU" w:eastAsia="ar-SA"/>
        </w:rPr>
      </w:pPr>
      <w:r w:rsidRPr="00A220A9">
        <w:rPr>
          <w:rFonts w:eastAsia="Arial"/>
          <w:b/>
          <w:bCs/>
          <w:color w:val="000000"/>
          <w:lang w:val="ru-RU" w:eastAsia="ar-SA"/>
        </w:rPr>
        <w:t>Планируемые результаты освоения программы профориентации</w:t>
      </w:r>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b/>
          <w:bCs/>
          <w:color w:val="000000"/>
          <w:lang w:val="ru-RU" w:eastAsia="ar-SA"/>
        </w:rPr>
        <w:t>Выпускник  средней школы сможет</w:t>
      </w:r>
      <w:r w:rsidRPr="00A220A9">
        <w:rPr>
          <w:rFonts w:eastAsia="Arial"/>
          <w:color w:val="000000"/>
          <w:lang w:val="ru-RU" w:eastAsia="ar-SA"/>
        </w:rPr>
        <w:t>: 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Белгородской области;</w:t>
      </w:r>
    </w:p>
    <w:p w:rsidR="006011BC" w:rsidRPr="00A220A9" w:rsidRDefault="006011BC" w:rsidP="006011BC">
      <w:pPr>
        <w:widowControl/>
        <w:tabs>
          <w:tab w:val="left" w:pos="709"/>
        </w:tabs>
        <w:suppressAutoHyphens/>
        <w:autoSpaceDE/>
        <w:autoSpaceDN/>
        <w:adjustRightInd/>
        <w:ind w:firstLine="720"/>
        <w:jc w:val="both"/>
        <w:rPr>
          <w:rFonts w:eastAsia="Arial"/>
          <w:color w:val="000000"/>
          <w:lang w:val="ru-RU" w:eastAsia="ar-SA"/>
        </w:rPr>
      </w:pPr>
      <w:r w:rsidRPr="00A220A9">
        <w:rPr>
          <w:rFonts w:eastAsia="Arial"/>
          <w:color w:val="000000"/>
          <w:lang w:val="ru-RU" w:eastAsia="ar-SA"/>
        </w:rPr>
        <w:t>совместно с педагогами составить индивидуальную образовательную программу в соответствии с требованиями, определяемыми выбором будущей профессии; выбрать индивидуальный и профессиональный маршрут для реализации индивидуальной образовательной программы.</w:t>
      </w:r>
    </w:p>
    <w:tbl>
      <w:tblPr>
        <w:tblW w:w="10348" w:type="dxa"/>
        <w:tblInd w:w="5" w:type="dxa"/>
        <w:tblLayout w:type="fixed"/>
        <w:tblCellMar>
          <w:left w:w="0" w:type="dxa"/>
          <w:right w:w="0" w:type="dxa"/>
        </w:tblCellMar>
        <w:tblLook w:val="0000"/>
      </w:tblPr>
      <w:tblGrid>
        <w:gridCol w:w="1155"/>
        <w:gridCol w:w="1260"/>
        <w:gridCol w:w="1365"/>
        <w:gridCol w:w="1305"/>
        <w:gridCol w:w="2286"/>
        <w:gridCol w:w="54"/>
        <w:gridCol w:w="2923"/>
      </w:tblGrid>
      <w:tr w:rsidR="006011BC" w:rsidRPr="00A220A9" w:rsidTr="00CC7DE6">
        <w:tc>
          <w:tcPr>
            <w:tcW w:w="1155"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Виды деятельно</w:t>
            </w:r>
          </w:p>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сти и формы организа</w:t>
            </w:r>
          </w:p>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ции</w:t>
            </w:r>
          </w:p>
        </w:tc>
        <w:tc>
          <w:tcPr>
            <w:tcW w:w="9193" w:type="dxa"/>
            <w:gridSpan w:val="6"/>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Тематика занятий</w:t>
            </w:r>
          </w:p>
        </w:tc>
      </w:tr>
      <w:tr w:rsidR="00CC7DE6" w:rsidRPr="00A220A9" w:rsidTr="00AC046E">
        <w:trPr>
          <w:trHeight w:val="215"/>
        </w:trPr>
        <w:tc>
          <w:tcPr>
            <w:tcW w:w="1155"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260"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5 класс</w:t>
            </w:r>
          </w:p>
        </w:tc>
        <w:tc>
          <w:tcPr>
            <w:tcW w:w="1365"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6 класс</w:t>
            </w:r>
          </w:p>
        </w:tc>
        <w:tc>
          <w:tcPr>
            <w:tcW w:w="1305"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7 класс</w:t>
            </w:r>
          </w:p>
        </w:tc>
        <w:tc>
          <w:tcPr>
            <w:tcW w:w="2286"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center"/>
              <w:rPr>
                <w:rFonts w:eastAsia="Arial"/>
                <w:b/>
                <w:sz w:val="20"/>
                <w:szCs w:val="20"/>
                <w:lang w:val="ru-RU" w:eastAsia="ar-SA"/>
              </w:rPr>
            </w:pPr>
            <w:r w:rsidRPr="00A220A9">
              <w:rPr>
                <w:rFonts w:eastAsia="Arial"/>
                <w:b/>
                <w:sz w:val="20"/>
                <w:szCs w:val="20"/>
                <w:lang w:val="ru-RU" w:eastAsia="ar-SA"/>
              </w:rPr>
              <w:t xml:space="preserve">8 класс </w:t>
            </w:r>
          </w:p>
        </w:tc>
        <w:tc>
          <w:tcPr>
            <w:tcW w:w="2977" w:type="dxa"/>
            <w:gridSpan w:val="2"/>
            <w:tcBorders>
              <w:left w:val="single" w:sz="4" w:space="0" w:color="000000"/>
              <w:bottom w:val="single" w:sz="4" w:space="0" w:color="000000"/>
              <w:right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sz w:val="20"/>
                <w:szCs w:val="20"/>
                <w:lang w:val="ru-RU" w:eastAsia="ar-SA"/>
              </w:rPr>
              <w:t>9 класс</w:t>
            </w:r>
          </w:p>
        </w:tc>
      </w:tr>
      <w:tr w:rsidR="00CC7DE6" w:rsidRPr="0046303A" w:rsidTr="00763303">
        <w:tc>
          <w:tcPr>
            <w:tcW w:w="1155"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Тематичес</w:t>
            </w:r>
          </w:p>
          <w:p w:rsidR="00CC7DE6" w:rsidRPr="00A220A9" w:rsidRDefault="00CC7DE6" w:rsidP="00016DFB">
            <w:pPr>
              <w:widowControl/>
              <w:tabs>
                <w:tab w:val="left" w:pos="709"/>
              </w:tabs>
              <w:suppressAutoHyphens/>
              <w:autoSpaceDE/>
              <w:autoSpaceDN/>
              <w:adjustRightInd/>
              <w:snapToGrid w:val="0"/>
              <w:jc w:val="both"/>
              <w:rPr>
                <w:rFonts w:eastAsia="Arial"/>
                <w:sz w:val="20"/>
                <w:szCs w:val="20"/>
                <w:lang w:val="ru-RU" w:eastAsia="ar-SA"/>
              </w:rPr>
            </w:pPr>
            <w:proofErr w:type="gramStart"/>
            <w:r w:rsidRPr="00A220A9">
              <w:rPr>
                <w:rFonts w:eastAsia="Arial"/>
                <w:sz w:val="20"/>
                <w:szCs w:val="20"/>
                <w:lang w:val="ru-RU" w:eastAsia="ar-SA"/>
              </w:rPr>
              <w:t>кие</w:t>
            </w:r>
            <w:proofErr w:type="gramEnd"/>
            <w:r w:rsidRPr="00A220A9">
              <w:rPr>
                <w:rFonts w:eastAsia="Arial"/>
                <w:sz w:val="20"/>
                <w:szCs w:val="20"/>
                <w:lang w:val="ru-RU" w:eastAsia="ar-SA"/>
              </w:rPr>
              <w:t xml:space="preserve"> классные часы</w:t>
            </w:r>
          </w:p>
        </w:tc>
        <w:tc>
          <w:tcPr>
            <w:tcW w:w="1260" w:type="dxa"/>
            <w:tcBorders>
              <w:left w:val="single" w:sz="4" w:space="0" w:color="000000"/>
              <w:bottom w:val="single" w:sz="4" w:space="0" w:color="000000"/>
            </w:tcBorders>
            <w:shd w:val="clear" w:color="auto" w:fill="auto"/>
          </w:tcPr>
          <w:p w:rsidR="00CC7DE6" w:rsidRPr="00A220A9" w:rsidRDefault="00CC7DE6" w:rsidP="00016DFB">
            <w:pPr>
              <w:widowControl/>
              <w:autoSpaceDE/>
              <w:autoSpaceDN/>
              <w:adjustRightInd/>
              <w:snapToGrid w:val="0"/>
              <w:spacing w:beforeAutospacing="1" w:afterAutospacing="1"/>
              <w:rPr>
                <w:rFonts w:eastAsia="Times New Roman"/>
                <w:sz w:val="20"/>
                <w:szCs w:val="20"/>
                <w:lang w:val="ru-RU"/>
              </w:rPr>
            </w:pPr>
            <w:r w:rsidRPr="00A220A9">
              <w:rPr>
                <w:rFonts w:eastAsia="Times New Roman"/>
                <w:sz w:val="20"/>
                <w:szCs w:val="20"/>
                <w:lang w:val="ru-RU"/>
              </w:rPr>
              <w:t>«Известные люди нашего села» оформление альбомов «Люди разных профессий» конкурсы рисунков: «Все работы хороши</w:t>
            </w:r>
          </w:p>
        </w:tc>
        <w:tc>
          <w:tcPr>
            <w:tcW w:w="1365" w:type="dxa"/>
            <w:tcBorders>
              <w:left w:val="single" w:sz="4" w:space="0" w:color="000000"/>
              <w:bottom w:val="single" w:sz="4" w:space="0" w:color="000000"/>
            </w:tcBorders>
            <w:shd w:val="clear" w:color="auto" w:fill="auto"/>
          </w:tcPr>
          <w:p w:rsidR="00CC7DE6" w:rsidRPr="00A220A9" w:rsidRDefault="00CC7DE6" w:rsidP="00016DFB">
            <w:pPr>
              <w:widowControl/>
              <w:autoSpaceDE/>
              <w:autoSpaceDN/>
              <w:adjustRightInd/>
              <w:snapToGrid w:val="0"/>
              <w:spacing w:beforeAutospacing="1" w:afterAutospacing="1"/>
              <w:rPr>
                <w:rFonts w:eastAsia="Times New Roman"/>
                <w:sz w:val="20"/>
                <w:szCs w:val="20"/>
                <w:lang w:val="ru-RU"/>
              </w:rPr>
            </w:pPr>
            <w:r w:rsidRPr="00A220A9">
              <w:rPr>
                <w:rFonts w:eastAsia="Times New Roman"/>
                <w:sz w:val="20"/>
                <w:szCs w:val="20"/>
                <w:lang w:val="ru-RU"/>
              </w:rPr>
              <w:t>деловые игры,</w:t>
            </w:r>
          </w:p>
          <w:p w:rsidR="00CC7DE6" w:rsidRPr="00A220A9" w:rsidRDefault="00CC7DE6" w:rsidP="00016DFB">
            <w:pPr>
              <w:widowControl/>
              <w:autoSpaceDE/>
              <w:autoSpaceDN/>
              <w:adjustRightInd/>
              <w:spacing w:before="280" w:beforeAutospacing="1" w:afterAutospacing="1"/>
              <w:rPr>
                <w:rFonts w:eastAsia="Times New Roman"/>
                <w:sz w:val="20"/>
                <w:szCs w:val="20"/>
                <w:lang w:val="ru-RU"/>
              </w:rPr>
            </w:pPr>
            <w:r w:rsidRPr="00A220A9">
              <w:rPr>
                <w:rFonts w:eastAsia="Times New Roman"/>
                <w:sz w:val="20"/>
                <w:szCs w:val="20"/>
                <w:lang w:val="ru-RU"/>
              </w:rPr>
              <w:t> -профориентационные игры; - игры-погружения;</w:t>
            </w:r>
          </w:p>
          <w:p w:rsidR="00CC7DE6" w:rsidRPr="00A220A9" w:rsidRDefault="00CC7DE6"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-игры-путешествия</w:t>
            </w:r>
          </w:p>
        </w:tc>
        <w:tc>
          <w:tcPr>
            <w:tcW w:w="1305" w:type="dxa"/>
            <w:tcBorders>
              <w:left w:val="single" w:sz="4" w:space="0" w:color="000000"/>
              <w:bottom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Беседы о профессиях «Профессии наших родителей»;</w:t>
            </w:r>
          </w:p>
        </w:tc>
        <w:tc>
          <w:tcPr>
            <w:tcW w:w="5263" w:type="dxa"/>
            <w:gridSpan w:val="3"/>
            <w:tcBorders>
              <w:left w:val="single" w:sz="4" w:space="0" w:color="000000"/>
              <w:bottom w:val="single" w:sz="4" w:space="0" w:color="000000"/>
              <w:right w:val="single" w:sz="4" w:space="0" w:color="000000"/>
            </w:tcBorders>
            <w:shd w:val="clear" w:color="auto" w:fill="auto"/>
          </w:tcPr>
          <w:p w:rsidR="00CC7DE6" w:rsidRPr="00A220A9" w:rsidRDefault="00CC7DE6"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«Мир профессий»;</w:t>
            </w:r>
            <w:r w:rsidRPr="00A220A9">
              <w:rPr>
                <w:rFonts w:eastAsia="Arial"/>
                <w:sz w:val="20"/>
                <w:szCs w:val="20"/>
                <w:lang w:val="ru-RU" w:eastAsia="ar-SA"/>
              </w:rPr>
              <w:br/>
              <w:t>«Мы выбираем»</w:t>
            </w:r>
          </w:p>
          <w:p w:rsidR="00CC7DE6" w:rsidRPr="00A220A9" w:rsidRDefault="00CC7DE6" w:rsidP="00CC7DE6">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w:t>
            </w:r>
          </w:p>
        </w:tc>
      </w:tr>
      <w:tr w:rsidR="006011BC" w:rsidRPr="008556C5" w:rsidTr="00CC7DE6">
        <w:tc>
          <w:tcPr>
            <w:tcW w:w="115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ascii="Calibri" w:eastAsia="Times New Roman" w:hAnsi="Calibri"/>
                <w:sz w:val="20"/>
                <w:szCs w:val="20"/>
                <w:lang w:val="ru-RU" w:eastAsia="ar-SA"/>
              </w:rPr>
            </w:pPr>
          </w:p>
        </w:tc>
        <w:tc>
          <w:tcPr>
            <w:tcW w:w="1260"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proofErr w:type="gramStart"/>
            <w:r w:rsidRPr="00A220A9">
              <w:rPr>
                <w:rFonts w:eastAsia="Arial"/>
                <w:sz w:val="20"/>
                <w:szCs w:val="20"/>
                <w:lang w:val="ru-RU" w:eastAsia="ar-SA"/>
              </w:rPr>
              <w:t>Виктори-на</w:t>
            </w:r>
            <w:proofErr w:type="gramEnd"/>
            <w:r w:rsidRPr="00A220A9">
              <w:rPr>
                <w:rFonts w:eastAsia="Arial"/>
                <w:sz w:val="20"/>
                <w:szCs w:val="20"/>
                <w:lang w:val="ru-RU" w:eastAsia="ar-SA"/>
              </w:rPr>
              <w:t xml:space="preserve"> «Что, где, когда» о профессиях</w:t>
            </w:r>
          </w:p>
        </w:tc>
        <w:tc>
          <w:tcPr>
            <w:tcW w:w="136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Путешествие по профессиям». Игра-знакомство с миром профессий.</w:t>
            </w:r>
          </w:p>
        </w:tc>
        <w:tc>
          <w:tcPr>
            <w:tcW w:w="130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Путешествие по профессиям». Игра-знакомство с миром </w:t>
            </w:r>
            <w:proofErr w:type="gramStart"/>
            <w:r w:rsidRPr="00A220A9">
              <w:rPr>
                <w:rFonts w:eastAsia="Arial"/>
                <w:sz w:val="20"/>
                <w:szCs w:val="20"/>
                <w:lang w:val="ru-RU" w:eastAsia="ar-SA"/>
              </w:rPr>
              <w:t>профес-сий</w:t>
            </w:r>
            <w:proofErr w:type="gramEnd"/>
            <w:r w:rsidRPr="00A220A9">
              <w:rPr>
                <w:rFonts w:eastAsia="Arial"/>
                <w:sz w:val="20"/>
                <w:szCs w:val="20"/>
                <w:lang w:val="ru-RU" w:eastAsia="ar-SA"/>
              </w:rPr>
              <w:t>.</w:t>
            </w:r>
          </w:p>
        </w:tc>
        <w:tc>
          <w:tcPr>
            <w:tcW w:w="2340" w:type="dxa"/>
            <w:gridSpan w:val="2"/>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Защита проектов, мультимедийных презентаций  по теме «Новые профессии в современном мире» </w:t>
            </w:r>
          </w:p>
        </w:tc>
        <w:tc>
          <w:tcPr>
            <w:tcW w:w="2923" w:type="dxa"/>
            <w:tcBorders>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Защита проектов, мультимедийных презентаций  по теме «Новые профессии в современном мире» </w:t>
            </w:r>
          </w:p>
        </w:tc>
      </w:tr>
      <w:tr w:rsidR="006011BC" w:rsidRPr="008556C5" w:rsidTr="00CC7DE6">
        <w:tc>
          <w:tcPr>
            <w:tcW w:w="115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ascii="Calibri" w:eastAsia="Times New Roman" w:hAnsi="Calibri"/>
                <w:sz w:val="20"/>
                <w:szCs w:val="20"/>
                <w:lang w:val="ru-RU" w:eastAsia="ar-SA"/>
              </w:rPr>
            </w:pPr>
          </w:p>
        </w:tc>
        <w:tc>
          <w:tcPr>
            <w:tcW w:w="1260"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Экскурсии на предприятия района</w:t>
            </w:r>
          </w:p>
        </w:tc>
        <w:tc>
          <w:tcPr>
            <w:tcW w:w="136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Диалоги о выборе профессии</w:t>
            </w:r>
          </w:p>
        </w:tc>
        <w:tc>
          <w:tcPr>
            <w:tcW w:w="1305" w:type="dxa"/>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Выставка «Все работы хороши, выбирай на вкус».</w:t>
            </w:r>
          </w:p>
        </w:tc>
        <w:tc>
          <w:tcPr>
            <w:tcW w:w="2340" w:type="dxa"/>
            <w:gridSpan w:val="2"/>
            <w:tcBorders>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Тренинговое занятие на тему: «Хороший работник – это…»</w:t>
            </w:r>
          </w:p>
          <w:p w:rsidR="006011BC" w:rsidRPr="00A220A9" w:rsidRDefault="006011BC" w:rsidP="00016DFB">
            <w:pPr>
              <w:widowControl/>
              <w:tabs>
                <w:tab w:val="left" w:pos="709"/>
              </w:tabs>
              <w:suppressAutoHyphens/>
              <w:autoSpaceDE/>
              <w:autoSpaceDN/>
              <w:adjustRightInd/>
              <w:rPr>
                <w:rFonts w:eastAsia="Arial"/>
                <w:sz w:val="20"/>
                <w:szCs w:val="20"/>
                <w:lang w:val="ru-RU" w:eastAsia="ar-SA"/>
              </w:rPr>
            </w:pPr>
            <w:r w:rsidRPr="00A220A9">
              <w:rPr>
                <w:rFonts w:eastAsia="Arial"/>
                <w:sz w:val="20"/>
                <w:szCs w:val="20"/>
                <w:lang w:val="ru-RU" w:eastAsia="ar-SA"/>
              </w:rPr>
              <w:t>Как стать профессионалом. Путеводитель по рынку труда</w:t>
            </w:r>
          </w:p>
        </w:tc>
        <w:tc>
          <w:tcPr>
            <w:tcW w:w="2923" w:type="dxa"/>
            <w:tcBorders>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Проведение профессиональной диагностики учащихся  «Сделай правильный выбор» </w:t>
            </w:r>
          </w:p>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proofErr w:type="gramStart"/>
            <w:r w:rsidRPr="00A220A9">
              <w:rPr>
                <w:rFonts w:eastAsia="Arial"/>
                <w:sz w:val="20"/>
                <w:szCs w:val="20"/>
                <w:lang w:val="ru-RU" w:eastAsia="ar-SA"/>
              </w:rPr>
              <w:t>Индивидуальные</w:t>
            </w:r>
            <w:proofErr w:type="gramEnd"/>
            <w:r w:rsidRPr="00A220A9">
              <w:rPr>
                <w:rFonts w:eastAsia="Arial"/>
                <w:sz w:val="20"/>
                <w:szCs w:val="20"/>
                <w:lang w:val="ru-RU" w:eastAsia="ar-SA"/>
              </w:rPr>
              <w:t xml:space="preserve">  профдиагностика и профконсультирование «Твоя профессиональная карьера» </w:t>
            </w:r>
          </w:p>
        </w:tc>
      </w:tr>
    </w:tbl>
    <w:p w:rsidR="006011BC" w:rsidRPr="00A220A9" w:rsidRDefault="006011BC" w:rsidP="006011BC">
      <w:pPr>
        <w:widowControl/>
        <w:tabs>
          <w:tab w:val="left" w:pos="709"/>
        </w:tabs>
        <w:suppressAutoHyphens/>
        <w:autoSpaceDE/>
        <w:autoSpaceDN/>
        <w:adjustRightInd/>
        <w:spacing w:line="100" w:lineRule="atLeast"/>
        <w:ind w:firstLine="720"/>
        <w:jc w:val="both"/>
        <w:rPr>
          <w:rFonts w:ascii="Calibri" w:eastAsia="Arial" w:hAnsi="Calibri"/>
          <w:sz w:val="22"/>
          <w:szCs w:val="22"/>
          <w:lang w:val="ru-RU" w:eastAsia="ar-SA"/>
        </w:rPr>
      </w:pPr>
    </w:p>
    <w:p w:rsidR="006011BC" w:rsidRPr="006E754A" w:rsidRDefault="006E754A" w:rsidP="006E754A">
      <w:pPr>
        <w:widowControl/>
        <w:ind w:firstLine="284"/>
        <w:jc w:val="center"/>
        <w:rPr>
          <w:rFonts w:eastAsia="Times New Roman" w:cs="Calibri"/>
          <w:b/>
          <w:lang w:val="ru-RU"/>
        </w:rPr>
      </w:pPr>
      <w:r w:rsidRPr="006E754A">
        <w:rPr>
          <w:b/>
          <w:lang w:val="ru-RU"/>
        </w:rPr>
        <w:t xml:space="preserve">2.3.7. Основные  формы  организации  педагогической  поддержки социализации </w:t>
      </w:r>
      <w:proofErr w:type="gramStart"/>
      <w:r w:rsidRPr="006E754A">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A220A9">
        <w:rPr>
          <w:rFonts w:eastAsia="Arial"/>
          <w:lang w:val="ru-RU" w:eastAsia="ar-SA"/>
        </w:rPr>
        <w:t>обучающихся</w:t>
      </w:r>
      <w:proofErr w:type="gramEnd"/>
      <w:r w:rsidRPr="00A220A9">
        <w:rPr>
          <w:rFonts w:eastAsia="Arial"/>
          <w:lang w:val="ru-RU" w:eastAsia="ar-SA"/>
        </w:rPr>
        <w:t xml:space="preserve"> в ходе познавательной деятельности,</w:t>
      </w:r>
      <w:r w:rsidRPr="00A220A9">
        <w:rPr>
          <w:rFonts w:eastAsia="Arial"/>
          <w:b/>
          <w:lang w:val="ru-RU" w:eastAsia="ar-SA"/>
        </w:rPr>
        <w:t xml:space="preserve"> </w:t>
      </w:r>
      <w:r w:rsidRPr="00A220A9">
        <w:rPr>
          <w:rFonts w:eastAsia="Arial"/>
          <w:lang w:val="ru-RU" w:eastAsia="ar-SA"/>
        </w:rPr>
        <w:t>социализация обучающихся средствами общественной  и трудовой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Ролевые игры.</w:t>
      </w:r>
      <w:r w:rsidRPr="00A220A9">
        <w:rPr>
          <w:rFonts w:eastAsia="Arial"/>
          <w:lang w:val="ru-RU" w:eastAsia="ar-SA"/>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A220A9">
        <w:rPr>
          <w:rFonts w:eastAsia="Arial"/>
          <w:lang w:val="ru-RU" w:eastAsia="ar-SA"/>
        </w:rPr>
        <w:t>обучающихся</w:t>
      </w:r>
      <w:proofErr w:type="gramEnd"/>
      <w:r w:rsidRPr="00A220A9">
        <w:rPr>
          <w:rFonts w:eastAsia="Arial"/>
          <w:lang w:val="ru-RU" w:eastAsia="ar-SA"/>
        </w:rPr>
        <w:t xml:space="preserve"> той или иной ситуации, реальной или вымышленной, имеющей место в историческом прошлом, настоящем или будущем.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 xml:space="preserve">Педагогическая поддержка социализации </w:t>
      </w:r>
      <w:proofErr w:type="gramStart"/>
      <w:r w:rsidRPr="00A220A9">
        <w:rPr>
          <w:rFonts w:eastAsia="Arial"/>
          <w:b/>
          <w:lang w:val="ru-RU" w:eastAsia="ar-SA"/>
        </w:rPr>
        <w:t>обучающихся</w:t>
      </w:r>
      <w:proofErr w:type="gramEnd"/>
      <w:r w:rsidRPr="00A220A9">
        <w:rPr>
          <w:rFonts w:eastAsia="Arial"/>
          <w:b/>
          <w:lang w:val="ru-RU" w:eastAsia="ar-SA"/>
        </w:rPr>
        <w:t xml:space="preserve"> в ходе познавательной деятельности.</w:t>
      </w:r>
      <w:r w:rsidRPr="00A220A9">
        <w:rPr>
          <w:rFonts w:eastAsia="Arial"/>
          <w:lang w:val="ru-RU" w:eastAsia="ar-SA"/>
        </w:rPr>
        <w:t xml:space="preserve"> </w:t>
      </w:r>
      <w:proofErr w:type="gramStart"/>
      <w:r w:rsidRPr="00A220A9">
        <w:rPr>
          <w:rFonts w:eastAsia="Arial"/>
          <w:lang w:val="ru-RU" w:eastAsia="ar-SA"/>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A220A9">
        <w:rPr>
          <w:rFonts w:eastAsia="Arial"/>
          <w:lang w:val="ru-RU" w:eastAsia="ar-SA"/>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 xml:space="preserve">Педагогическая поддержка социализации </w:t>
      </w:r>
      <w:proofErr w:type="gramStart"/>
      <w:r w:rsidRPr="00A220A9">
        <w:rPr>
          <w:rFonts w:eastAsia="Arial"/>
          <w:b/>
          <w:lang w:val="ru-RU" w:eastAsia="ar-SA"/>
        </w:rPr>
        <w:t>обучающихся</w:t>
      </w:r>
      <w:proofErr w:type="gramEnd"/>
      <w:r w:rsidRPr="00A220A9">
        <w:rPr>
          <w:rFonts w:eastAsia="Arial"/>
          <w:b/>
          <w:lang w:val="ru-RU" w:eastAsia="ar-SA"/>
        </w:rPr>
        <w:t xml:space="preserve"> средствами общественной деятельности.</w:t>
      </w:r>
      <w:r w:rsidRPr="00A220A9">
        <w:rPr>
          <w:rFonts w:eastAsia="Arial"/>
          <w:lang w:val="ru-RU" w:eastAsia="ar-SA"/>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Спектр социальных функций обучающихся в рамках системы школьного самоуправления очень широк. В рамках этого вида </w:t>
      </w:r>
      <w:proofErr w:type="gramStart"/>
      <w:r w:rsidRPr="00A220A9">
        <w:rPr>
          <w:rFonts w:eastAsia="Arial"/>
          <w:lang w:val="ru-RU" w:eastAsia="ar-SA"/>
        </w:rPr>
        <w:t>деятельности</w:t>
      </w:r>
      <w:proofErr w:type="gramEnd"/>
      <w:r w:rsidRPr="00A220A9">
        <w:rPr>
          <w:rFonts w:eastAsia="Arial"/>
          <w:lang w:val="ru-RU" w:eastAsia="ar-SA"/>
        </w:rPr>
        <w:t xml:space="preserve"> обучающиеся должны иметь возможность:</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участвовать в принятии решений Управляющего совета школы;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решать вопросы, связанные с самообслуживанием, поддержанием порядка, дисциплины, дежурства и работы в школе;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контролировать выполнение </w:t>
      </w:r>
      <w:proofErr w:type="gramStart"/>
      <w:r w:rsidRPr="00A220A9">
        <w:rPr>
          <w:rFonts w:eastAsia="Arial"/>
          <w:lang w:val="ru-RU" w:eastAsia="ar-SA"/>
        </w:rPr>
        <w:t>обучающимися</w:t>
      </w:r>
      <w:proofErr w:type="gramEnd"/>
      <w:r w:rsidRPr="00A220A9">
        <w:rPr>
          <w:rFonts w:eastAsia="Arial"/>
          <w:lang w:val="ru-RU" w:eastAsia="ar-SA"/>
        </w:rPr>
        <w:t xml:space="preserve"> основных прав и обязанностей;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защищать права обучающихся на всех уровнях управления школой.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придания общественного характера системе управления образовательным процессом;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создания общешкольного уклада, комфортного для учеников и педагогов, способствующего активной общественной жизни школы.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b/>
          <w:lang w:val="ru-RU" w:eastAsia="ar-SA"/>
        </w:rPr>
      </w:pPr>
      <w:r w:rsidRPr="00A220A9">
        <w:rPr>
          <w:rFonts w:eastAsia="Arial"/>
          <w:b/>
          <w:lang w:val="ru-RU" w:eastAsia="ar-SA"/>
        </w:rPr>
        <w:t xml:space="preserve">Педагогическая поддержка социализации </w:t>
      </w:r>
      <w:proofErr w:type="gramStart"/>
      <w:r w:rsidRPr="00A220A9">
        <w:rPr>
          <w:rFonts w:eastAsia="Arial"/>
          <w:b/>
          <w:lang w:val="ru-RU" w:eastAsia="ar-SA"/>
        </w:rPr>
        <w:t>обучающихся</w:t>
      </w:r>
      <w:proofErr w:type="gramEnd"/>
      <w:r w:rsidRPr="00A220A9">
        <w:rPr>
          <w:rFonts w:eastAsia="Arial"/>
          <w:b/>
          <w:lang w:val="ru-RU" w:eastAsia="ar-SA"/>
        </w:rPr>
        <w:t xml:space="preserve"> средствами трудовой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A220A9">
        <w:rPr>
          <w:rFonts w:eastAsia="Arial"/>
          <w:lang w:val="ru-RU" w:eastAsia="ar-SA"/>
        </w:rPr>
        <w:t>обучающихся</w:t>
      </w:r>
      <w:proofErr w:type="gramEnd"/>
      <w:r w:rsidRPr="00A220A9">
        <w:rPr>
          <w:rFonts w:eastAsia="Arial"/>
          <w:lang w:val="ru-RU" w:eastAsia="ar-SA"/>
        </w:rPr>
        <w:t xml:space="preserve"> труд всё шире используется для самореализации, созидания, творческого и профессионального роста.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A220A9">
        <w:rPr>
          <w:rFonts w:eastAsia="Arial"/>
          <w:lang w:val="ru-RU" w:eastAsia="ar-SA"/>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011BC" w:rsidRPr="00A220A9" w:rsidRDefault="006011BC" w:rsidP="006011BC">
      <w:pPr>
        <w:widowControl/>
        <w:tabs>
          <w:tab w:val="left" w:pos="709"/>
        </w:tabs>
        <w:suppressAutoHyphens/>
        <w:autoSpaceDE/>
        <w:autoSpaceDN/>
        <w:adjustRightInd/>
        <w:spacing w:line="100" w:lineRule="atLeast"/>
        <w:ind w:firstLine="708"/>
        <w:jc w:val="both"/>
        <w:rPr>
          <w:rFonts w:eastAsia="Arial"/>
          <w:lang w:val="ru-RU" w:eastAsia="ar-SA"/>
        </w:rPr>
      </w:pPr>
      <w:r w:rsidRPr="00A220A9">
        <w:rPr>
          <w:rFonts w:eastAsia="Arial"/>
          <w:lang w:val="ru-RU" w:eastAsia="ar-SA"/>
        </w:rPr>
        <w:t xml:space="preserve">Сфера педагогической поддержки социализации </w:t>
      </w:r>
      <w:proofErr w:type="gramStart"/>
      <w:r w:rsidRPr="00A220A9">
        <w:rPr>
          <w:rFonts w:eastAsia="Arial"/>
          <w:lang w:val="ru-RU" w:eastAsia="ar-SA"/>
        </w:rPr>
        <w:t>обучающихся</w:t>
      </w:r>
      <w:proofErr w:type="gramEnd"/>
      <w:r w:rsidRPr="00A220A9">
        <w:rPr>
          <w:rFonts w:eastAsia="Arial"/>
          <w:lang w:val="ru-RU" w:eastAsia="ar-SA"/>
        </w:rPr>
        <w:t xml:space="preserve"> определяется следующими положениями: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усилия общества и государства направлены сегодня на воспитание у молодежи активной гражданской позиции, чувства ответственности за свою страну;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общее образование, выстраивающее партнерские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         При этом 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 xml:space="preserve">• содержание духовно-нравственного развития и воспитания обучающихся, деятельность педагогического коллектива МБОУ «Новоалександровская средняя общеобразовательная школа» сфокусированы на целях, на достижение которых сегодня направлены усилия общества и государства. </w:t>
      </w:r>
      <w:proofErr w:type="gramEnd"/>
    </w:p>
    <w:p w:rsidR="006011BC" w:rsidRPr="00A220A9" w:rsidRDefault="006011BC" w:rsidP="006011BC">
      <w:pPr>
        <w:widowControl/>
        <w:tabs>
          <w:tab w:val="left" w:pos="709"/>
        </w:tabs>
        <w:suppressAutoHyphens/>
        <w:autoSpaceDE/>
        <w:autoSpaceDN/>
        <w:adjustRightInd/>
        <w:spacing w:line="100" w:lineRule="atLeast"/>
        <w:ind w:firstLine="708"/>
        <w:jc w:val="both"/>
        <w:rPr>
          <w:rFonts w:eastAsia="Arial"/>
          <w:lang w:val="ru-RU" w:eastAsia="ar-SA"/>
        </w:rPr>
      </w:pPr>
      <w:r w:rsidRPr="00A220A9">
        <w:rPr>
          <w:rFonts w:eastAsia="Arial"/>
          <w:lang w:val="ru-RU" w:eastAsia="ar-SA"/>
        </w:rPr>
        <w:t xml:space="preserve">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w:t>
      </w:r>
      <w:proofErr w:type="gramStart"/>
      <w:r w:rsidRPr="00A220A9">
        <w:rPr>
          <w:rFonts w:eastAsia="Arial"/>
          <w:lang w:val="ru-RU" w:eastAsia="ar-SA"/>
        </w:rPr>
        <w:t>обучающимся</w:t>
      </w:r>
      <w:proofErr w:type="gramEnd"/>
      <w:r w:rsidRPr="00A220A9">
        <w:rPr>
          <w:rFonts w:eastAsia="Arial"/>
          <w:lang w:val="ru-RU" w:eastAsia="ar-SA"/>
        </w:rPr>
        <w:t xml:space="preserve"> ценностей: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семейной жизни;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культурно-регионального сообщества;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культуры, традиции и система ценностей своего народа;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российской гражданской нации;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мирового сообщества.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Организация социально открытого пространства духовно-нравственного развития и воспитания учащихся  осуществляется на основе: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нравственного примера педагога;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социально-педагогического партнёрства; </w:t>
      </w: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 индивидуально-личностного развития; </w:t>
      </w:r>
      <w:proofErr w:type="gramStart"/>
      <w:r w:rsidRPr="00A220A9">
        <w:rPr>
          <w:rFonts w:eastAsia="Arial"/>
          <w:lang w:val="ru-RU" w:eastAsia="ar-SA"/>
        </w:rPr>
        <w:t>социальной</w:t>
      </w:r>
      <w:proofErr w:type="gramEnd"/>
      <w:r w:rsidRPr="00A220A9">
        <w:rPr>
          <w:rFonts w:eastAsia="Arial"/>
          <w:lang w:val="ru-RU" w:eastAsia="ar-SA"/>
        </w:rPr>
        <w:t xml:space="preserve"> востребованности воспитания.</w:t>
      </w:r>
    </w:p>
    <w:p w:rsidR="006011BC" w:rsidRPr="00A220A9" w:rsidRDefault="006011BC" w:rsidP="006011BC">
      <w:pPr>
        <w:widowControl/>
        <w:tabs>
          <w:tab w:val="left" w:pos="709"/>
        </w:tabs>
        <w:suppressAutoHyphens/>
        <w:autoSpaceDE/>
        <w:autoSpaceDN/>
        <w:adjustRightInd/>
        <w:spacing w:line="100" w:lineRule="atLeast"/>
        <w:jc w:val="both"/>
        <w:rPr>
          <w:rFonts w:ascii="Calibri" w:eastAsia="Arial" w:hAnsi="Calibri"/>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 xml:space="preserve">Этап социализации </w:t>
      </w:r>
      <w:proofErr w:type="gramStart"/>
      <w:r w:rsidRPr="00A220A9">
        <w:rPr>
          <w:rFonts w:eastAsia="Arial"/>
          <w:b/>
          <w:lang w:val="ru-RU" w:eastAsia="ar-SA"/>
        </w:rPr>
        <w:t>обучающихся</w:t>
      </w:r>
      <w:proofErr w:type="gramEnd"/>
      <w:r w:rsidRPr="00A220A9">
        <w:rPr>
          <w:rFonts w:eastAsia="Arial"/>
          <w:lang w:val="ru-RU" w:eastAsia="ar-SA"/>
        </w:rPr>
        <w:t xml:space="preserve"> включает: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достижение уровня физического, социального и духовного развития, адекватного своему возрасту;</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активное участие в изменении школьной среды и в изменении доступных сфер жизни окружающего социума;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осознание мотивов своей социальной деятельности;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011BC" w:rsidRPr="00A220A9" w:rsidRDefault="006011BC" w:rsidP="006011BC">
      <w:pPr>
        <w:widowControl/>
        <w:shd w:val="clear" w:color="auto" w:fill="FFFFFF"/>
        <w:tabs>
          <w:tab w:val="left" w:pos="709"/>
        </w:tabs>
        <w:suppressAutoHyphens/>
        <w:autoSpaceDE/>
        <w:autoSpaceDN/>
        <w:adjustRightInd/>
        <w:spacing w:line="100" w:lineRule="atLeast"/>
        <w:ind w:left="5" w:right="24" w:firstLine="706"/>
        <w:jc w:val="both"/>
        <w:rPr>
          <w:rFonts w:eastAsia="Arial"/>
          <w:lang w:val="ru-RU" w:eastAsia="ar-SA"/>
        </w:rPr>
      </w:pPr>
      <w:proofErr w:type="gramStart"/>
      <w:r w:rsidRPr="00A220A9">
        <w:rPr>
          <w:rFonts w:eastAsia="Arial"/>
          <w:lang w:val="ru-RU" w:eastAsia="ar-SA"/>
        </w:rPr>
        <w:t>Миссия школы в контексте социальной деятельности на уровне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011BC" w:rsidRPr="00A220A9" w:rsidRDefault="006011BC" w:rsidP="006011BC">
      <w:pPr>
        <w:widowControl/>
        <w:tabs>
          <w:tab w:val="left" w:pos="709"/>
        </w:tabs>
        <w:suppressAutoHyphens/>
        <w:autoSpaceDE/>
        <w:autoSpaceDN/>
        <w:adjustRightInd/>
        <w:spacing w:line="100" w:lineRule="atLeast"/>
        <w:jc w:val="both"/>
        <w:rPr>
          <w:rFonts w:eastAsia="Arial"/>
          <w:b/>
          <w:bCs/>
          <w:lang w:val="ru-RU" w:eastAsia="ar-SA"/>
        </w:rPr>
      </w:pPr>
    </w:p>
    <w:p w:rsidR="006011BC" w:rsidRPr="006E754A" w:rsidRDefault="006E754A" w:rsidP="006E754A">
      <w:pPr>
        <w:widowControl/>
        <w:tabs>
          <w:tab w:val="left" w:pos="709"/>
        </w:tabs>
        <w:suppressAutoHyphens/>
        <w:autoSpaceDE/>
        <w:autoSpaceDN/>
        <w:adjustRightInd/>
        <w:spacing w:line="100" w:lineRule="atLeast"/>
        <w:jc w:val="center"/>
        <w:rPr>
          <w:rFonts w:eastAsia="Arial"/>
          <w:b/>
          <w:bCs/>
          <w:lang w:val="ru-RU" w:eastAsia="ar-SA"/>
        </w:rPr>
      </w:pPr>
      <w:r w:rsidRPr="006E754A">
        <w:rPr>
          <w:b/>
          <w:lang w:val="ru-RU"/>
        </w:rPr>
        <w:t>2.3.8. Организация  работы  по  формированию  экологически целесообразного, здорового и безопасного образа жизни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u w:val="single"/>
          <w:lang w:val="ru-RU" w:eastAsia="ar-SA"/>
        </w:rPr>
        <w:t>МОДУЛЬ 1</w:t>
      </w:r>
      <w:r w:rsidRPr="00A220A9">
        <w:rPr>
          <w:rFonts w:eastAsia="Arial"/>
          <w:lang w:val="ru-RU" w:eastAsia="ar-SA"/>
        </w:rPr>
        <w:t xml:space="preserve"> — комплекс мероприятий, позволяющих сформировать </w:t>
      </w:r>
      <w:proofErr w:type="gramStart"/>
      <w:r w:rsidRPr="00A220A9">
        <w:rPr>
          <w:rFonts w:eastAsia="Arial"/>
          <w:lang w:val="ru-RU" w:eastAsia="ar-SA"/>
        </w:rPr>
        <w:t>у</w:t>
      </w:r>
      <w:proofErr w:type="gramEnd"/>
      <w:r w:rsidRPr="00A220A9">
        <w:rPr>
          <w:rFonts w:eastAsia="Arial"/>
          <w:lang w:val="ru-RU" w:eastAsia="ar-SA"/>
        </w:rPr>
        <w:t xml:space="preserve"> обучающихся:</w:t>
      </w:r>
    </w:p>
    <w:tbl>
      <w:tblPr>
        <w:tblpPr w:leftFromText="180" w:rightFromText="180" w:vertAnchor="text" w:tblpY="-29"/>
        <w:tblW w:w="10490" w:type="dxa"/>
        <w:tblLayout w:type="fixed"/>
        <w:tblCellMar>
          <w:left w:w="10" w:type="dxa"/>
          <w:right w:w="10" w:type="dxa"/>
        </w:tblCellMar>
        <w:tblLook w:val="0000"/>
      </w:tblPr>
      <w:tblGrid>
        <w:gridCol w:w="1170"/>
        <w:gridCol w:w="1215"/>
        <w:gridCol w:w="1110"/>
        <w:gridCol w:w="1215"/>
        <w:gridCol w:w="2530"/>
        <w:gridCol w:w="3250"/>
      </w:tblGrid>
      <w:tr w:rsidR="00AC046E" w:rsidRPr="00A220A9" w:rsidTr="00AC046E">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Виды деятельности и формы организации</w:t>
            </w:r>
          </w:p>
        </w:tc>
        <w:tc>
          <w:tcPr>
            <w:tcW w:w="9320" w:type="dxa"/>
            <w:gridSpan w:val="5"/>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ind w:right="-730"/>
              <w:jc w:val="center"/>
              <w:rPr>
                <w:rFonts w:eastAsia="Arial"/>
                <w:sz w:val="20"/>
                <w:szCs w:val="20"/>
                <w:lang w:val="ru-RU" w:eastAsia="ar-SA"/>
              </w:rPr>
            </w:pPr>
            <w:r w:rsidRPr="00A220A9">
              <w:rPr>
                <w:rFonts w:eastAsia="Arial"/>
                <w:sz w:val="20"/>
                <w:szCs w:val="20"/>
                <w:lang w:val="ru-RU" w:eastAsia="ar-SA"/>
              </w:rPr>
              <w:t>Тематика занятий</w:t>
            </w:r>
          </w:p>
        </w:tc>
      </w:tr>
      <w:tr w:rsidR="00AC046E" w:rsidRPr="00A220A9" w:rsidTr="00AC046E">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 класс</w:t>
            </w:r>
          </w:p>
        </w:tc>
        <w:tc>
          <w:tcPr>
            <w:tcW w:w="111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 класс</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7 класс</w:t>
            </w:r>
          </w:p>
        </w:tc>
        <w:tc>
          <w:tcPr>
            <w:tcW w:w="253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8 класс</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9 класс</w:t>
            </w:r>
          </w:p>
        </w:tc>
      </w:tr>
      <w:tr w:rsidR="00AC046E" w:rsidRPr="008556C5" w:rsidTr="00AC046E">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Беседы</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Как правильно готовить домашние задания</w:t>
            </w:r>
          </w:p>
        </w:tc>
        <w:tc>
          <w:tcPr>
            <w:tcW w:w="111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Правильная поза при  выполнении домашнего задания</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Чередование смены видов деятельности</w:t>
            </w:r>
          </w:p>
        </w:tc>
        <w:tc>
          <w:tcPr>
            <w:tcW w:w="253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Отдых после школы – первое условие выполнения режима дня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дня – своевременность и систем</w:t>
            </w:r>
          </w:p>
          <w:p w:rsidR="00AC046E" w:rsidRPr="00A220A9" w:rsidRDefault="00AC046E" w:rsidP="00AC046E">
            <w:pPr>
              <w:widowControl/>
              <w:tabs>
                <w:tab w:val="left" w:pos="709"/>
              </w:tabs>
              <w:suppressAutoHyphens/>
              <w:autoSpaceDE/>
              <w:autoSpaceDN/>
              <w:adjustRightInd/>
              <w:snapToGrid w:val="0"/>
              <w:ind w:left="-550"/>
              <w:jc w:val="right"/>
              <w:rPr>
                <w:rFonts w:eastAsia="Arial"/>
                <w:sz w:val="20"/>
                <w:szCs w:val="20"/>
                <w:lang w:val="ru-RU" w:eastAsia="ar-SA"/>
              </w:rPr>
            </w:pPr>
            <w:r w:rsidRPr="00A220A9">
              <w:rPr>
                <w:rFonts w:eastAsia="Arial"/>
                <w:sz w:val="20"/>
                <w:szCs w:val="20"/>
                <w:lang w:val="ru-RU" w:eastAsia="ar-SA"/>
              </w:rPr>
              <w:t>ность</w:t>
            </w:r>
          </w:p>
        </w:tc>
      </w:tr>
      <w:tr w:rsidR="00AC046E" w:rsidRPr="008556C5" w:rsidTr="00AC046E">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практикум</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Учебная нагрузка и ее динамика в течение дня</w:t>
            </w:r>
          </w:p>
        </w:tc>
        <w:tc>
          <w:tcPr>
            <w:tcW w:w="111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Что нужно знать о «трудных» и «легких» предметах</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Учимся составлять режим дня</w:t>
            </w:r>
          </w:p>
        </w:tc>
        <w:tc>
          <w:tcPr>
            <w:tcW w:w="253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Учебная нагрузка и ее влияние на утомляемость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ind w:left="-568"/>
              <w:jc w:val="right"/>
              <w:rPr>
                <w:rFonts w:eastAsia="Arial"/>
                <w:sz w:val="20"/>
                <w:szCs w:val="20"/>
                <w:lang w:val="ru-RU" w:eastAsia="ar-SA"/>
              </w:rPr>
            </w:pPr>
            <w:r w:rsidRPr="00A220A9">
              <w:rPr>
                <w:rFonts w:eastAsia="Arial"/>
                <w:sz w:val="20"/>
                <w:szCs w:val="20"/>
                <w:lang w:val="ru-RU" w:eastAsia="ar-SA"/>
              </w:rPr>
              <w:t>Учебная нагрузка и ее влияние на утомляемость</w:t>
            </w:r>
          </w:p>
        </w:tc>
      </w:tr>
      <w:tr w:rsidR="00AC046E" w:rsidRPr="008556C5" w:rsidTr="00AC046E">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Классный час</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Учебная работа в школе и дома</w:t>
            </w:r>
          </w:p>
        </w:tc>
        <w:tc>
          <w:tcPr>
            <w:tcW w:w="111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Питание как основа режима</w:t>
            </w:r>
          </w:p>
        </w:tc>
        <w:tc>
          <w:tcPr>
            <w:tcW w:w="1215"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Сон и его гигиеническая организация</w:t>
            </w:r>
          </w:p>
        </w:tc>
        <w:tc>
          <w:tcPr>
            <w:tcW w:w="2530" w:type="dxa"/>
            <w:tcBorders>
              <w:top w:val="single" w:sz="4" w:space="0" w:color="000000"/>
              <w:left w:val="single" w:sz="4" w:space="0" w:color="000000"/>
              <w:bottom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дня в каникулярное время и выходные дни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AC046E">
            <w:pPr>
              <w:widowControl/>
              <w:tabs>
                <w:tab w:val="left" w:pos="709"/>
              </w:tabs>
              <w:suppressAutoHyphens/>
              <w:autoSpaceDE/>
              <w:autoSpaceDN/>
              <w:adjustRightInd/>
              <w:snapToGrid w:val="0"/>
              <w:jc w:val="right"/>
              <w:rPr>
                <w:rFonts w:eastAsia="Arial"/>
                <w:sz w:val="20"/>
                <w:szCs w:val="20"/>
                <w:lang w:val="ru-RU" w:eastAsia="ar-SA"/>
              </w:rPr>
            </w:pPr>
            <w:r w:rsidRPr="00A220A9">
              <w:rPr>
                <w:rFonts w:eastAsia="Arial"/>
                <w:sz w:val="20"/>
                <w:szCs w:val="20"/>
                <w:lang w:val="ru-RU" w:eastAsia="ar-SA"/>
              </w:rPr>
              <w:t>Режим дня в период подготовки к экзаменам</w:t>
            </w:r>
          </w:p>
        </w:tc>
      </w:tr>
    </w:tbl>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знание основ профилактики переутомления и перенапряжения.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u w:val="single"/>
          <w:lang w:val="ru-RU" w:eastAsia="ar-SA"/>
        </w:rPr>
        <w:t>МОДУЛЬ 2</w:t>
      </w:r>
      <w:r w:rsidRPr="00A220A9">
        <w:rPr>
          <w:rFonts w:eastAsia="Arial"/>
          <w:lang w:val="ru-RU" w:eastAsia="ar-SA"/>
        </w:rPr>
        <w:t xml:space="preserve"> — комплекс мероприятий, позволяющих сформировать </w:t>
      </w:r>
      <w:proofErr w:type="gramStart"/>
      <w:r w:rsidRPr="00A220A9">
        <w:rPr>
          <w:rFonts w:eastAsia="Arial"/>
          <w:lang w:val="ru-RU" w:eastAsia="ar-SA"/>
        </w:rPr>
        <w:t>у</w:t>
      </w:r>
      <w:proofErr w:type="gramEnd"/>
      <w:r w:rsidRPr="00A220A9">
        <w:rPr>
          <w:rFonts w:eastAsia="Arial"/>
          <w:lang w:val="ru-RU" w:eastAsia="ar-SA"/>
        </w:rPr>
        <w:t xml:space="preserve">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представление о рисках для здоровья неадекватных нагрузок и использования биостимуляторов;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потребность в двигательной активности и ежедневных занятиях физической культурой;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Для реализации этого модуля необходима интеграция с курсом физической культуры.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tbl>
      <w:tblPr>
        <w:tblW w:w="0" w:type="auto"/>
        <w:tblInd w:w="-216" w:type="dxa"/>
        <w:tblLayout w:type="fixed"/>
        <w:tblCellMar>
          <w:left w:w="10" w:type="dxa"/>
          <w:right w:w="10" w:type="dxa"/>
        </w:tblCellMar>
        <w:tblLook w:val="0000"/>
      </w:tblPr>
      <w:tblGrid>
        <w:gridCol w:w="885"/>
        <w:gridCol w:w="960"/>
        <w:gridCol w:w="1350"/>
        <w:gridCol w:w="1515"/>
        <w:gridCol w:w="2462"/>
        <w:gridCol w:w="3402"/>
      </w:tblGrid>
      <w:tr w:rsidR="006011BC" w:rsidRPr="00A220A9" w:rsidTr="00C64C64">
        <w:tc>
          <w:tcPr>
            <w:tcW w:w="885"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Виды деятельности и формы организации</w:t>
            </w:r>
          </w:p>
        </w:tc>
        <w:tc>
          <w:tcPr>
            <w:tcW w:w="9689"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Тематика занятий</w:t>
            </w:r>
          </w:p>
        </w:tc>
      </w:tr>
      <w:tr w:rsidR="00AC046E" w:rsidRPr="00A220A9" w:rsidTr="00AC046E">
        <w:tc>
          <w:tcPr>
            <w:tcW w:w="88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9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 класс</w:t>
            </w:r>
          </w:p>
        </w:tc>
        <w:tc>
          <w:tcPr>
            <w:tcW w:w="135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 класс</w:t>
            </w:r>
          </w:p>
        </w:tc>
        <w:tc>
          <w:tcPr>
            <w:tcW w:w="151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7 класс</w:t>
            </w:r>
          </w:p>
        </w:tc>
        <w:tc>
          <w:tcPr>
            <w:tcW w:w="2462"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8 класс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9 класс</w:t>
            </w:r>
          </w:p>
        </w:tc>
      </w:tr>
      <w:tr w:rsidR="00AC046E" w:rsidRPr="00A220A9" w:rsidTr="00AC046E">
        <w:tc>
          <w:tcPr>
            <w:tcW w:w="88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Беседы </w:t>
            </w:r>
          </w:p>
        </w:tc>
        <w:tc>
          <w:tcPr>
            <w:tcW w:w="9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Вместе поиграем </w:t>
            </w:r>
          </w:p>
        </w:tc>
        <w:tc>
          <w:tcPr>
            <w:tcW w:w="135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Прыгай выше, бегай дальше</w:t>
            </w:r>
          </w:p>
        </w:tc>
        <w:tc>
          <w:tcPr>
            <w:tcW w:w="151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Физическая культура и зарядка</w:t>
            </w:r>
          </w:p>
        </w:tc>
        <w:tc>
          <w:tcPr>
            <w:tcW w:w="2462"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Двигательная активность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Двигательная активность</w:t>
            </w:r>
          </w:p>
        </w:tc>
      </w:tr>
      <w:tr w:rsidR="00AC046E" w:rsidRPr="00A220A9" w:rsidTr="00AC046E">
        <w:tc>
          <w:tcPr>
            <w:tcW w:w="88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Практикум </w:t>
            </w:r>
          </w:p>
        </w:tc>
        <w:tc>
          <w:tcPr>
            <w:tcW w:w="9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Подвижные игры на переменках и до уроков</w:t>
            </w:r>
          </w:p>
        </w:tc>
        <w:tc>
          <w:tcPr>
            <w:tcW w:w="135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Зарядка до уроков</w:t>
            </w:r>
          </w:p>
        </w:tc>
        <w:tc>
          <w:tcPr>
            <w:tcW w:w="151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Комплекс утренней гимнастики</w:t>
            </w:r>
          </w:p>
        </w:tc>
        <w:tc>
          <w:tcPr>
            <w:tcW w:w="2462"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Комплекс утренней гимнастики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Комплекс утренней гимнастики</w:t>
            </w:r>
          </w:p>
        </w:tc>
      </w:tr>
      <w:tr w:rsidR="00AC046E" w:rsidRPr="00A220A9" w:rsidTr="00AC046E">
        <w:tc>
          <w:tcPr>
            <w:tcW w:w="88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Заня</w:t>
            </w:r>
          </w:p>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тия</w:t>
            </w:r>
          </w:p>
        </w:tc>
        <w:tc>
          <w:tcPr>
            <w:tcW w:w="9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Физкультминутки на уроках</w:t>
            </w:r>
          </w:p>
        </w:tc>
        <w:tc>
          <w:tcPr>
            <w:tcW w:w="135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Физкультминутки на уроках</w:t>
            </w:r>
          </w:p>
        </w:tc>
        <w:tc>
          <w:tcPr>
            <w:tcW w:w="1515"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Игровые упражнения</w:t>
            </w:r>
          </w:p>
        </w:tc>
        <w:tc>
          <w:tcPr>
            <w:tcW w:w="2462"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Гимнастика для глаз</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Гимнастика для глаз</w:t>
            </w:r>
          </w:p>
        </w:tc>
      </w:tr>
    </w:tbl>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u w:val="single"/>
          <w:lang w:val="ru-RU" w:eastAsia="ar-SA"/>
        </w:rPr>
        <w:t>МОДУЛЬ 3</w:t>
      </w:r>
      <w:r w:rsidRPr="00A220A9">
        <w:rPr>
          <w:rFonts w:eastAsia="Arial"/>
          <w:lang w:val="ru-RU" w:eastAsia="ar-SA"/>
        </w:rPr>
        <w:t xml:space="preserve"> — комплекс мероприятий, позволяющих сформировать </w:t>
      </w:r>
      <w:proofErr w:type="gramStart"/>
      <w:r w:rsidRPr="00A220A9">
        <w:rPr>
          <w:rFonts w:eastAsia="Arial"/>
          <w:lang w:val="ru-RU" w:eastAsia="ar-SA"/>
        </w:rPr>
        <w:t>у</w:t>
      </w:r>
      <w:proofErr w:type="gramEnd"/>
      <w:r w:rsidRPr="00A220A9">
        <w:rPr>
          <w:rFonts w:eastAsia="Arial"/>
          <w:lang w:val="ru-RU" w:eastAsia="ar-SA"/>
        </w:rPr>
        <w:t xml:space="preserve">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навыки работы в условиях стрессовых ситуаций;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владение элементами саморегуляции для снятия эмоционального и физического напряжения;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навыки самоконтроля за собственным состоянием, чувствами в стрессовых ситуациях;</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навыки эмоциональной разгрузки и их использование в повседневной жизни;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навыки управления своим эмоциональным состоянием и поведением.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В результате реализации данного </w:t>
      </w:r>
      <w:proofErr w:type="gramStart"/>
      <w:r w:rsidRPr="00A220A9">
        <w:rPr>
          <w:rFonts w:eastAsia="Arial"/>
          <w:lang w:val="ru-RU" w:eastAsia="ar-SA"/>
        </w:rPr>
        <w:t>модуля</w:t>
      </w:r>
      <w:proofErr w:type="gramEnd"/>
      <w:r w:rsidRPr="00A220A9">
        <w:rPr>
          <w:rFonts w:eastAsia="Arial"/>
          <w:lang w:val="ru-RU" w:eastAsia="ar-SA"/>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011BC" w:rsidRPr="00A220A9" w:rsidRDefault="006011BC" w:rsidP="006011BC">
      <w:pPr>
        <w:widowControl/>
        <w:tabs>
          <w:tab w:val="left" w:pos="709"/>
        </w:tabs>
        <w:suppressAutoHyphens/>
        <w:autoSpaceDE/>
        <w:autoSpaceDN/>
        <w:adjustRightInd/>
        <w:spacing w:line="100" w:lineRule="atLeast"/>
        <w:jc w:val="both"/>
        <w:rPr>
          <w:rFonts w:ascii="Calibri" w:eastAsia="Arial" w:hAnsi="Calibri"/>
          <w:lang w:val="ru-RU" w:eastAsia="ar-SA"/>
        </w:rPr>
      </w:pPr>
    </w:p>
    <w:tbl>
      <w:tblPr>
        <w:tblW w:w="0" w:type="auto"/>
        <w:tblInd w:w="-251" w:type="dxa"/>
        <w:tblLayout w:type="fixed"/>
        <w:tblCellMar>
          <w:left w:w="10" w:type="dxa"/>
          <w:right w:w="10" w:type="dxa"/>
        </w:tblCellMar>
        <w:tblLook w:val="0000"/>
      </w:tblPr>
      <w:tblGrid>
        <w:gridCol w:w="990"/>
        <w:gridCol w:w="1170"/>
        <w:gridCol w:w="1260"/>
        <w:gridCol w:w="1380"/>
        <w:gridCol w:w="2549"/>
        <w:gridCol w:w="3260"/>
      </w:tblGrid>
      <w:tr w:rsidR="006011BC" w:rsidRPr="00A220A9" w:rsidTr="0064640D">
        <w:tc>
          <w:tcPr>
            <w:tcW w:w="99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Виды деятельности и формы организации</w:t>
            </w:r>
          </w:p>
        </w:tc>
        <w:tc>
          <w:tcPr>
            <w:tcW w:w="9619"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Тематика занятий</w:t>
            </w:r>
          </w:p>
        </w:tc>
      </w:tr>
      <w:tr w:rsidR="00AC046E" w:rsidRPr="00A220A9" w:rsidTr="00011AA5">
        <w:tc>
          <w:tcPr>
            <w:tcW w:w="99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 класс</w:t>
            </w:r>
          </w:p>
        </w:tc>
        <w:tc>
          <w:tcPr>
            <w:tcW w:w="12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 класс</w:t>
            </w:r>
          </w:p>
        </w:tc>
        <w:tc>
          <w:tcPr>
            <w:tcW w:w="138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7 класс</w:t>
            </w:r>
          </w:p>
        </w:tc>
        <w:tc>
          <w:tcPr>
            <w:tcW w:w="254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8 класс</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9 класс</w:t>
            </w:r>
          </w:p>
        </w:tc>
      </w:tr>
      <w:tr w:rsidR="00AC046E" w:rsidRPr="00A220A9" w:rsidTr="00011AA5">
        <w:tc>
          <w:tcPr>
            <w:tcW w:w="99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Беседа </w:t>
            </w:r>
          </w:p>
        </w:tc>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Что такое утомление и переутомление</w:t>
            </w:r>
          </w:p>
        </w:tc>
        <w:tc>
          <w:tcPr>
            <w:tcW w:w="12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Что такое стресс?</w:t>
            </w:r>
          </w:p>
        </w:tc>
        <w:tc>
          <w:tcPr>
            <w:tcW w:w="138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Как я себя чувствую в стрессовых ситуациях?</w:t>
            </w:r>
          </w:p>
        </w:tc>
        <w:tc>
          <w:tcPr>
            <w:tcW w:w="254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Эмоциональная разгрузка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Причины нервозности</w:t>
            </w:r>
          </w:p>
        </w:tc>
      </w:tr>
      <w:tr w:rsidR="00AC046E" w:rsidRPr="008556C5" w:rsidTr="00011AA5">
        <w:tc>
          <w:tcPr>
            <w:tcW w:w="99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Практикум </w:t>
            </w:r>
          </w:p>
        </w:tc>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Контроль пульса, дыхания при физических нагрузках</w:t>
            </w:r>
          </w:p>
        </w:tc>
        <w:tc>
          <w:tcPr>
            <w:tcW w:w="12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Контроль пульса, дыхания при физических нагрузках</w:t>
            </w:r>
          </w:p>
        </w:tc>
        <w:tc>
          <w:tcPr>
            <w:tcW w:w="138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Контроль пульса, дыхания при физических нагрузках</w:t>
            </w:r>
          </w:p>
        </w:tc>
        <w:tc>
          <w:tcPr>
            <w:tcW w:w="254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Контроль пульса, дыхания при физических нагрузках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Контроль пульса, дыхания при физических нагрузках</w:t>
            </w:r>
          </w:p>
        </w:tc>
      </w:tr>
      <w:tr w:rsidR="00AC046E" w:rsidRPr="008556C5" w:rsidTr="00011AA5">
        <w:tc>
          <w:tcPr>
            <w:tcW w:w="99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Классный час</w:t>
            </w:r>
          </w:p>
        </w:tc>
        <w:tc>
          <w:tcPr>
            <w:tcW w:w="117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Если я обиделся</w:t>
            </w:r>
          </w:p>
        </w:tc>
        <w:tc>
          <w:tcPr>
            <w:tcW w:w="126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Умей вести себя при стрессе</w:t>
            </w:r>
          </w:p>
        </w:tc>
        <w:tc>
          <w:tcPr>
            <w:tcW w:w="1380"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Эмоции: позитивные и негативные</w:t>
            </w:r>
          </w:p>
        </w:tc>
        <w:tc>
          <w:tcPr>
            <w:tcW w:w="2549" w:type="dxa"/>
            <w:tcBorders>
              <w:top w:val="single" w:sz="4" w:space="0" w:color="000000"/>
              <w:left w:val="single" w:sz="4" w:space="0" w:color="000000"/>
              <w:bottom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Сильнее всех </w:t>
            </w:r>
            <w:proofErr w:type="gramStart"/>
            <w:r w:rsidRPr="00A220A9">
              <w:rPr>
                <w:rFonts w:eastAsia="Arial"/>
                <w:sz w:val="20"/>
                <w:szCs w:val="20"/>
                <w:lang w:val="ru-RU" w:eastAsia="ar-SA"/>
              </w:rPr>
              <w:t>владеющий</w:t>
            </w:r>
            <w:proofErr w:type="gramEnd"/>
            <w:r w:rsidRPr="00A220A9">
              <w:rPr>
                <w:rFonts w:eastAsia="Arial"/>
                <w:sz w:val="20"/>
                <w:szCs w:val="20"/>
                <w:lang w:val="ru-RU" w:eastAsia="ar-SA"/>
              </w:rPr>
              <w:t xml:space="preserve"> собой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C046E" w:rsidRPr="00A220A9" w:rsidRDefault="00AC046E"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Что нужно знать об энергетиках</w:t>
            </w:r>
          </w:p>
        </w:tc>
      </w:tr>
    </w:tbl>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u w:val="single"/>
          <w:lang w:val="ru-RU" w:eastAsia="ar-SA"/>
        </w:rPr>
        <w:t>МОДУЛЬ 4</w:t>
      </w:r>
      <w:r w:rsidRPr="00A220A9">
        <w:rPr>
          <w:rFonts w:eastAsia="Arial"/>
          <w:lang w:val="ru-RU" w:eastAsia="ar-SA"/>
        </w:rPr>
        <w:t xml:space="preserve"> — комплекс мероприятий, позволяющих сформировать </w:t>
      </w:r>
      <w:proofErr w:type="gramStart"/>
      <w:r w:rsidRPr="00A220A9">
        <w:rPr>
          <w:rFonts w:eastAsia="Arial"/>
          <w:lang w:val="ru-RU" w:eastAsia="ar-SA"/>
        </w:rPr>
        <w:t>у</w:t>
      </w:r>
      <w:proofErr w:type="gramEnd"/>
      <w:r w:rsidRPr="00A220A9">
        <w:rPr>
          <w:rFonts w:eastAsia="Arial"/>
          <w:lang w:val="ru-RU" w:eastAsia="ar-SA"/>
        </w:rPr>
        <w:t xml:space="preserve">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В результате реализации данного </w:t>
      </w:r>
      <w:proofErr w:type="gramStart"/>
      <w:r w:rsidRPr="00A220A9">
        <w:rPr>
          <w:rFonts w:eastAsia="Arial"/>
          <w:lang w:val="ru-RU" w:eastAsia="ar-SA"/>
        </w:rPr>
        <w:t>модуля</w:t>
      </w:r>
      <w:proofErr w:type="gramEnd"/>
      <w:r w:rsidRPr="00A220A9">
        <w:rPr>
          <w:rFonts w:eastAsia="Arial"/>
          <w:lang w:val="ru-RU" w:eastAsia="ar-SA"/>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ascii="Calibri" w:eastAsia="Arial" w:hAnsi="Calibri"/>
          <w:lang w:val="ru-RU" w:eastAsia="ar-SA"/>
        </w:rPr>
      </w:pPr>
    </w:p>
    <w:tbl>
      <w:tblPr>
        <w:tblW w:w="0" w:type="auto"/>
        <w:tblInd w:w="10" w:type="dxa"/>
        <w:tblLayout w:type="fixed"/>
        <w:tblCellMar>
          <w:left w:w="10" w:type="dxa"/>
          <w:right w:w="10" w:type="dxa"/>
        </w:tblCellMar>
        <w:tblLook w:val="0000"/>
      </w:tblPr>
      <w:tblGrid>
        <w:gridCol w:w="840"/>
        <w:gridCol w:w="1215"/>
        <w:gridCol w:w="1140"/>
        <w:gridCol w:w="1230"/>
        <w:gridCol w:w="2521"/>
        <w:gridCol w:w="3402"/>
      </w:tblGrid>
      <w:tr w:rsidR="006011BC" w:rsidRPr="00A220A9" w:rsidTr="00C64C64">
        <w:tc>
          <w:tcPr>
            <w:tcW w:w="840"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Виды деятельности и формы организации</w:t>
            </w:r>
          </w:p>
        </w:tc>
        <w:tc>
          <w:tcPr>
            <w:tcW w:w="9508"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Тематика занятий</w:t>
            </w:r>
          </w:p>
        </w:tc>
      </w:tr>
      <w:tr w:rsidR="00011AA5" w:rsidRPr="00A220A9" w:rsidTr="00011AA5">
        <w:tc>
          <w:tcPr>
            <w:tcW w:w="8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12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 класс</w:t>
            </w:r>
          </w:p>
        </w:tc>
        <w:tc>
          <w:tcPr>
            <w:tcW w:w="11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 класс</w:t>
            </w:r>
          </w:p>
        </w:tc>
        <w:tc>
          <w:tcPr>
            <w:tcW w:w="123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7 класс</w:t>
            </w:r>
          </w:p>
        </w:tc>
        <w:tc>
          <w:tcPr>
            <w:tcW w:w="2521"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8 класс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9 класс</w:t>
            </w:r>
          </w:p>
        </w:tc>
      </w:tr>
      <w:tr w:rsidR="00011AA5" w:rsidRPr="00A220A9" w:rsidTr="00011AA5">
        <w:tc>
          <w:tcPr>
            <w:tcW w:w="8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Беседы </w:t>
            </w:r>
          </w:p>
        </w:tc>
        <w:tc>
          <w:tcPr>
            <w:tcW w:w="12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w:t>
            </w:r>
          </w:p>
        </w:tc>
        <w:tc>
          <w:tcPr>
            <w:tcW w:w="11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w:t>
            </w:r>
          </w:p>
        </w:tc>
        <w:tc>
          <w:tcPr>
            <w:tcW w:w="123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w:t>
            </w:r>
          </w:p>
        </w:tc>
        <w:tc>
          <w:tcPr>
            <w:tcW w:w="2521"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w:t>
            </w:r>
          </w:p>
        </w:tc>
      </w:tr>
      <w:tr w:rsidR="00011AA5" w:rsidRPr="008556C5" w:rsidTr="00011AA5">
        <w:tc>
          <w:tcPr>
            <w:tcW w:w="8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Прак</w:t>
            </w:r>
          </w:p>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тикум </w:t>
            </w:r>
          </w:p>
        </w:tc>
        <w:tc>
          <w:tcPr>
            <w:tcW w:w="12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Меню школьника</w:t>
            </w:r>
          </w:p>
        </w:tc>
        <w:tc>
          <w:tcPr>
            <w:tcW w:w="11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Витамин</w:t>
            </w:r>
            <w:proofErr w:type="gramStart"/>
            <w:r w:rsidRPr="00A220A9">
              <w:rPr>
                <w:rFonts w:eastAsia="Arial"/>
                <w:sz w:val="20"/>
                <w:szCs w:val="20"/>
                <w:lang w:val="ru-RU" w:eastAsia="ar-SA"/>
              </w:rPr>
              <w:t>ы-</w:t>
            </w:r>
            <w:proofErr w:type="gramEnd"/>
            <w:r w:rsidRPr="00A220A9">
              <w:rPr>
                <w:rFonts w:eastAsia="Arial"/>
                <w:sz w:val="20"/>
                <w:szCs w:val="20"/>
                <w:lang w:val="ru-RU" w:eastAsia="ar-SA"/>
              </w:rPr>
              <w:t xml:space="preserve"> необходимая составляющая рациона школьника</w:t>
            </w:r>
          </w:p>
        </w:tc>
        <w:tc>
          <w:tcPr>
            <w:tcW w:w="123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Поговорим о вегетари-</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анстве</w:t>
            </w:r>
          </w:p>
        </w:tc>
        <w:tc>
          <w:tcPr>
            <w:tcW w:w="2521"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Поговорим о веге-</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тарианстве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Режим питания девушек и юношей</w:t>
            </w:r>
          </w:p>
        </w:tc>
      </w:tr>
      <w:tr w:rsidR="00011AA5" w:rsidRPr="00A220A9" w:rsidTr="00011AA5">
        <w:tc>
          <w:tcPr>
            <w:tcW w:w="8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w:t>
            </w:r>
          </w:p>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ный час</w:t>
            </w:r>
          </w:p>
        </w:tc>
        <w:tc>
          <w:tcPr>
            <w:tcW w:w="12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Этикет за столом.</w:t>
            </w:r>
          </w:p>
        </w:tc>
        <w:tc>
          <w:tcPr>
            <w:tcW w:w="114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За чашкой чая</w:t>
            </w:r>
          </w:p>
        </w:tc>
        <w:tc>
          <w:tcPr>
            <w:tcW w:w="123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Народные блюда родного края</w:t>
            </w:r>
          </w:p>
        </w:tc>
        <w:tc>
          <w:tcPr>
            <w:tcW w:w="2521"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Хлеб и каша – пища наша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1AA5">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Пасхальные кулинарные традиции села </w:t>
            </w:r>
          </w:p>
        </w:tc>
      </w:tr>
    </w:tbl>
    <w:p w:rsidR="006011BC" w:rsidRPr="00A220A9" w:rsidRDefault="006011BC" w:rsidP="006011BC">
      <w:pPr>
        <w:widowControl/>
        <w:tabs>
          <w:tab w:val="left" w:pos="709"/>
        </w:tabs>
        <w:suppressAutoHyphens/>
        <w:autoSpaceDE/>
        <w:autoSpaceDN/>
        <w:adjustRightInd/>
        <w:spacing w:line="100" w:lineRule="atLeast"/>
        <w:jc w:val="both"/>
        <w:rPr>
          <w:rFonts w:ascii="Calibri" w:eastAsia="Arial" w:hAnsi="Calibri"/>
          <w:sz w:val="22"/>
          <w:szCs w:val="22"/>
          <w:lang w:val="ru-RU" w:eastAsia="ar-SA"/>
        </w:rPr>
      </w:pPr>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u w:val="single"/>
          <w:lang w:val="ru-RU" w:eastAsia="ar-SA"/>
        </w:rPr>
        <w:t>МОДУЛЬ 5</w:t>
      </w:r>
      <w:r w:rsidRPr="00A220A9">
        <w:rPr>
          <w:rFonts w:eastAsia="Arial"/>
          <w:lang w:val="ru-RU" w:eastAsia="ar-SA"/>
        </w:rPr>
        <w:t xml:space="preserve"> — комплекс мероприятий, позволяющих провести профилактику разного рода зависимостей: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развитие способности контролировать время, проведённое за компьютером.</w:t>
      </w:r>
    </w:p>
    <w:p w:rsidR="006011BC" w:rsidRPr="00A220A9" w:rsidRDefault="006011BC" w:rsidP="006011BC">
      <w:pPr>
        <w:widowControl/>
        <w:tabs>
          <w:tab w:val="left" w:pos="709"/>
        </w:tabs>
        <w:suppressAutoHyphens/>
        <w:autoSpaceDE/>
        <w:autoSpaceDN/>
        <w:adjustRightInd/>
        <w:spacing w:line="100" w:lineRule="atLeast"/>
        <w:jc w:val="both"/>
        <w:rPr>
          <w:rFonts w:ascii="Calibri" w:eastAsia="Arial" w:hAnsi="Calibri"/>
          <w:lang w:val="ru-RU" w:eastAsia="ar-SA"/>
        </w:rPr>
      </w:pPr>
    </w:p>
    <w:tbl>
      <w:tblPr>
        <w:tblW w:w="0" w:type="auto"/>
        <w:tblInd w:w="152" w:type="dxa"/>
        <w:tblLayout w:type="fixed"/>
        <w:tblCellMar>
          <w:left w:w="10" w:type="dxa"/>
          <w:right w:w="10" w:type="dxa"/>
        </w:tblCellMar>
        <w:tblLook w:val="0000"/>
      </w:tblPr>
      <w:tblGrid>
        <w:gridCol w:w="992"/>
        <w:gridCol w:w="815"/>
        <w:gridCol w:w="1350"/>
        <w:gridCol w:w="1320"/>
        <w:gridCol w:w="2327"/>
        <w:gridCol w:w="3402"/>
      </w:tblGrid>
      <w:tr w:rsidR="006011BC" w:rsidRPr="00A220A9" w:rsidTr="00C64C64">
        <w:tc>
          <w:tcPr>
            <w:tcW w:w="992"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Виды деятельности и формы организации</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Тематика занятий</w:t>
            </w:r>
          </w:p>
        </w:tc>
      </w:tr>
      <w:tr w:rsidR="00011AA5" w:rsidRPr="00A220A9" w:rsidTr="00011AA5">
        <w:tc>
          <w:tcPr>
            <w:tcW w:w="992"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ascii="Calibri" w:eastAsia="Arial" w:hAnsi="Calibri"/>
                <w:sz w:val="20"/>
                <w:szCs w:val="20"/>
                <w:lang w:val="ru-RU" w:eastAsia="ar-SA"/>
              </w:rPr>
            </w:pPr>
          </w:p>
        </w:tc>
        <w:tc>
          <w:tcPr>
            <w:tcW w:w="8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5 класс</w:t>
            </w:r>
          </w:p>
        </w:tc>
        <w:tc>
          <w:tcPr>
            <w:tcW w:w="135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6 класс</w:t>
            </w:r>
          </w:p>
        </w:tc>
        <w:tc>
          <w:tcPr>
            <w:tcW w:w="132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7 класс</w:t>
            </w:r>
          </w:p>
        </w:tc>
        <w:tc>
          <w:tcPr>
            <w:tcW w:w="2327"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8 класс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center"/>
              <w:rPr>
                <w:rFonts w:eastAsia="Arial"/>
                <w:sz w:val="20"/>
                <w:szCs w:val="20"/>
                <w:lang w:val="ru-RU" w:eastAsia="ar-SA"/>
              </w:rPr>
            </w:pPr>
            <w:r w:rsidRPr="00A220A9">
              <w:rPr>
                <w:rFonts w:eastAsia="Arial"/>
                <w:sz w:val="20"/>
                <w:szCs w:val="20"/>
                <w:lang w:val="ru-RU" w:eastAsia="ar-SA"/>
              </w:rPr>
              <w:t>9 класс</w:t>
            </w:r>
          </w:p>
        </w:tc>
      </w:tr>
      <w:tr w:rsidR="00011AA5" w:rsidRPr="008556C5" w:rsidTr="00011AA5">
        <w:tc>
          <w:tcPr>
            <w:tcW w:w="992"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Беседа</w:t>
            </w:r>
          </w:p>
        </w:tc>
        <w:tc>
          <w:tcPr>
            <w:tcW w:w="8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Здоровой образ жизни – это модно. Как вести себя, если что – то болит.</w:t>
            </w:r>
          </w:p>
        </w:tc>
        <w:tc>
          <w:tcPr>
            <w:tcW w:w="135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Здоровой образ жизни – это модно.</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z w:val="20"/>
                <w:szCs w:val="20"/>
                <w:lang w:val="ru-RU" w:eastAsia="ar-SA"/>
              </w:rPr>
              <w:t>Профилакти-ческие</w:t>
            </w:r>
            <w:proofErr w:type="gramEnd"/>
            <w:r w:rsidRPr="00A220A9">
              <w:rPr>
                <w:rFonts w:eastAsia="Arial"/>
                <w:sz w:val="20"/>
                <w:szCs w:val="20"/>
                <w:lang w:val="ru-RU" w:eastAsia="ar-SA"/>
              </w:rPr>
              <w:t xml:space="preserve"> прививки</w:t>
            </w:r>
          </w:p>
        </w:tc>
        <w:tc>
          <w:tcPr>
            <w:tcW w:w="132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Здоровой образ жизни – это модно.</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Лекарственные препараты. Польза и вред медикаментов</w:t>
            </w:r>
          </w:p>
        </w:tc>
        <w:tc>
          <w:tcPr>
            <w:tcW w:w="2327"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Здоровой образ жизни – это модно. Инфекционные заболевания. Способы и методы заражения и лечения инфекций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Здоровой образ жизни – это модно.</w:t>
            </w:r>
          </w:p>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p>
        </w:tc>
      </w:tr>
      <w:tr w:rsidR="00011AA5" w:rsidRPr="00A220A9" w:rsidTr="00011AA5">
        <w:tc>
          <w:tcPr>
            <w:tcW w:w="992"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Практикум</w:t>
            </w:r>
          </w:p>
        </w:tc>
        <w:tc>
          <w:tcPr>
            <w:tcW w:w="8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Растем здоровыми и сильными</w:t>
            </w:r>
          </w:p>
        </w:tc>
        <w:tc>
          <w:tcPr>
            <w:tcW w:w="135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Соревнования по легкой атлетике</w:t>
            </w:r>
          </w:p>
        </w:tc>
        <w:tc>
          <w:tcPr>
            <w:tcW w:w="132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Умей сказать «НЕТ!»</w:t>
            </w:r>
          </w:p>
        </w:tc>
        <w:tc>
          <w:tcPr>
            <w:tcW w:w="2327"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Умей сказать «НЕТ!»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Умей сказать «НЕТ!»</w:t>
            </w:r>
          </w:p>
          <w:p w:rsidR="00011AA5" w:rsidRPr="00A220A9" w:rsidRDefault="00011AA5" w:rsidP="00011AA5">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 </w:t>
            </w:r>
          </w:p>
        </w:tc>
      </w:tr>
      <w:tr w:rsidR="00011AA5" w:rsidRPr="008556C5" w:rsidTr="00011AA5">
        <w:tc>
          <w:tcPr>
            <w:tcW w:w="992"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Классный час</w:t>
            </w:r>
          </w:p>
        </w:tc>
        <w:tc>
          <w:tcPr>
            <w:tcW w:w="815"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 xml:space="preserve">Вредные привычки. </w:t>
            </w:r>
            <w:proofErr w:type="gramStart"/>
            <w:r w:rsidRPr="00A220A9">
              <w:rPr>
                <w:rFonts w:eastAsia="Arial"/>
                <w:sz w:val="20"/>
                <w:szCs w:val="20"/>
                <w:lang w:val="ru-RU" w:eastAsia="ar-SA"/>
              </w:rPr>
              <w:t>Зависи-мость</w:t>
            </w:r>
            <w:proofErr w:type="gramEnd"/>
            <w:r w:rsidRPr="00A220A9">
              <w:rPr>
                <w:rFonts w:eastAsia="Arial"/>
                <w:sz w:val="20"/>
                <w:szCs w:val="20"/>
                <w:lang w:val="ru-RU" w:eastAsia="ar-SA"/>
              </w:rPr>
              <w:t>.</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Компьютер враг или друг?</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Спешим делать добро.</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Учимся думать и действовать.</w:t>
            </w:r>
          </w:p>
        </w:tc>
        <w:tc>
          <w:tcPr>
            <w:tcW w:w="135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Вредные привычки.</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Компьютер враг или друг?</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Учимся думать и действовать.</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Урок – суд над вредными привычками.</w:t>
            </w:r>
          </w:p>
        </w:tc>
        <w:tc>
          <w:tcPr>
            <w:tcW w:w="1320"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Алкоголизм и курение – пороки общества.</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Волевое поведение.</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Я умею выбирать – тренинг безопасного поведения.</w:t>
            </w:r>
          </w:p>
          <w:p w:rsidR="00011AA5" w:rsidRPr="00A220A9" w:rsidRDefault="00011AA5" w:rsidP="00016DFB">
            <w:pPr>
              <w:widowControl/>
              <w:tabs>
                <w:tab w:val="left" w:pos="709"/>
              </w:tabs>
              <w:suppressAutoHyphens/>
              <w:autoSpaceDE/>
              <w:autoSpaceDN/>
              <w:adjustRightInd/>
              <w:jc w:val="both"/>
              <w:rPr>
                <w:rFonts w:ascii="Calibri" w:eastAsia="Arial" w:hAnsi="Calibri"/>
                <w:sz w:val="20"/>
                <w:szCs w:val="20"/>
                <w:lang w:val="ru-RU" w:eastAsia="ar-SA"/>
              </w:rPr>
            </w:pPr>
          </w:p>
        </w:tc>
        <w:tc>
          <w:tcPr>
            <w:tcW w:w="2327" w:type="dxa"/>
            <w:tcBorders>
              <w:top w:val="single" w:sz="4" w:space="0" w:color="000000"/>
              <w:left w:val="single" w:sz="4" w:space="0" w:color="000000"/>
              <w:bottom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Алкоголизм и курение – пороки общества.</w:t>
            </w:r>
          </w:p>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Учимся делать выбор.</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z w:val="20"/>
                <w:szCs w:val="20"/>
                <w:lang w:val="ru-RU" w:eastAsia="ar-SA"/>
              </w:rPr>
              <w:t>Предупреж-дение</w:t>
            </w:r>
            <w:proofErr w:type="gramEnd"/>
            <w:r w:rsidRPr="00A220A9">
              <w:rPr>
                <w:rFonts w:eastAsia="Arial"/>
                <w:sz w:val="20"/>
                <w:szCs w:val="20"/>
                <w:lang w:val="ru-RU" w:eastAsia="ar-SA"/>
              </w:rPr>
              <w:t xml:space="preserve"> употребления психически активных веществ.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11AA5" w:rsidRPr="00A220A9" w:rsidRDefault="00011AA5" w:rsidP="00016DFB">
            <w:pPr>
              <w:widowControl/>
              <w:tabs>
                <w:tab w:val="left" w:pos="709"/>
              </w:tabs>
              <w:suppressAutoHyphens/>
              <w:autoSpaceDE/>
              <w:autoSpaceDN/>
              <w:adjustRightInd/>
              <w:snapToGrid w:val="0"/>
              <w:jc w:val="both"/>
              <w:rPr>
                <w:rFonts w:eastAsia="Arial"/>
                <w:sz w:val="20"/>
                <w:szCs w:val="20"/>
                <w:lang w:val="ru-RU" w:eastAsia="ar-SA"/>
              </w:rPr>
            </w:pPr>
            <w:r w:rsidRPr="00A220A9">
              <w:rPr>
                <w:rFonts w:eastAsia="Arial"/>
                <w:sz w:val="20"/>
                <w:szCs w:val="20"/>
                <w:lang w:val="ru-RU" w:eastAsia="ar-SA"/>
              </w:rPr>
              <w:t>Токсикомания-</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порок общества.</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Учимся делать выбор.</w:t>
            </w:r>
          </w:p>
          <w:p w:rsidR="00011AA5" w:rsidRPr="00A220A9" w:rsidRDefault="00011AA5" w:rsidP="00016DFB">
            <w:pPr>
              <w:widowControl/>
              <w:tabs>
                <w:tab w:val="left" w:pos="709"/>
              </w:tabs>
              <w:suppressAutoHyphens/>
              <w:autoSpaceDE/>
              <w:autoSpaceDN/>
              <w:adjustRightInd/>
              <w:jc w:val="both"/>
              <w:rPr>
                <w:rFonts w:eastAsia="Arial"/>
                <w:sz w:val="20"/>
                <w:szCs w:val="20"/>
                <w:lang w:val="ru-RU" w:eastAsia="ar-SA"/>
              </w:rPr>
            </w:pPr>
            <w:proofErr w:type="gramStart"/>
            <w:r w:rsidRPr="00A220A9">
              <w:rPr>
                <w:rFonts w:eastAsia="Arial"/>
                <w:sz w:val="20"/>
                <w:szCs w:val="20"/>
                <w:lang w:val="ru-RU" w:eastAsia="ar-SA"/>
              </w:rPr>
              <w:t>Предупреж-дение</w:t>
            </w:r>
            <w:proofErr w:type="gramEnd"/>
            <w:r w:rsidRPr="00A220A9">
              <w:rPr>
                <w:rFonts w:eastAsia="Arial"/>
                <w:sz w:val="20"/>
                <w:szCs w:val="20"/>
                <w:lang w:val="ru-RU" w:eastAsia="ar-SA"/>
              </w:rPr>
              <w:t xml:space="preserve"> употребления психически активных веществ. </w:t>
            </w:r>
          </w:p>
          <w:p w:rsidR="00011AA5" w:rsidRPr="00A220A9" w:rsidRDefault="00011AA5" w:rsidP="00011AA5">
            <w:pPr>
              <w:widowControl/>
              <w:tabs>
                <w:tab w:val="left" w:pos="709"/>
              </w:tabs>
              <w:suppressAutoHyphens/>
              <w:autoSpaceDE/>
              <w:autoSpaceDN/>
              <w:adjustRightInd/>
              <w:jc w:val="both"/>
              <w:rPr>
                <w:rFonts w:eastAsia="Arial"/>
                <w:sz w:val="20"/>
                <w:szCs w:val="20"/>
                <w:lang w:val="ru-RU" w:eastAsia="ar-SA"/>
              </w:rPr>
            </w:pPr>
            <w:r w:rsidRPr="00A220A9">
              <w:rPr>
                <w:rFonts w:eastAsia="Arial"/>
                <w:sz w:val="20"/>
                <w:szCs w:val="20"/>
                <w:lang w:val="ru-RU" w:eastAsia="ar-SA"/>
              </w:rPr>
              <w:t xml:space="preserve"> </w:t>
            </w:r>
          </w:p>
        </w:tc>
      </w:tr>
    </w:tbl>
    <w:p w:rsidR="006011BC" w:rsidRPr="00A220A9" w:rsidRDefault="006011BC" w:rsidP="006011BC">
      <w:pPr>
        <w:widowControl/>
        <w:tabs>
          <w:tab w:val="left" w:pos="709"/>
        </w:tabs>
        <w:suppressAutoHyphens/>
        <w:autoSpaceDE/>
        <w:autoSpaceDN/>
        <w:adjustRightInd/>
        <w:spacing w:line="100" w:lineRule="atLeast"/>
        <w:jc w:val="both"/>
        <w:rPr>
          <w:rFonts w:ascii="Calibri" w:eastAsia="Arial" w:hAnsi="Calibri"/>
          <w:sz w:val="22"/>
          <w:szCs w:val="22"/>
          <w:lang w:val="ru-RU" w:eastAsia="ar-SA"/>
        </w:rPr>
      </w:pPr>
    </w:p>
    <w:p w:rsidR="006011BC" w:rsidRPr="00A220A9" w:rsidRDefault="006011BC" w:rsidP="00CC7DE6">
      <w:pPr>
        <w:widowControl/>
        <w:tabs>
          <w:tab w:val="left" w:pos="709"/>
        </w:tabs>
        <w:suppressAutoHyphens/>
        <w:autoSpaceDE/>
        <w:autoSpaceDN/>
        <w:adjustRightInd/>
        <w:spacing w:line="100" w:lineRule="atLeast"/>
        <w:ind w:right="332"/>
        <w:jc w:val="both"/>
        <w:rPr>
          <w:rFonts w:eastAsia="Arial"/>
          <w:lang w:val="ru-RU" w:eastAsia="ar-SA"/>
        </w:rPr>
      </w:pPr>
      <w:r w:rsidRPr="00A220A9">
        <w:rPr>
          <w:rFonts w:eastAsia="Arial"/>
          <w:u w:val="single"/>
          <w:lang w:val="ru-RU" w:eastAsia="ar-SA"/>
        </w:rPr>
        <w:t>МОДУЛЬ 6</w:t>
      </w:r>
      <w:r w:rsidRPr="00A220A9">
        <w:rPr>
          <w:rFonts w:eastAsia="Arial"/>
          <w:lang w:val="ru-RU" w:eastAsia="ar-SA"/>
        </w:rPr>
        <w:t xml:space="preserve"> — комплекс мероприятий, позволяющих овладеть основами позитивного коммуникативного общения:</w:t>
      </w:r>
    </w:p>
    <w:p w:rsidR="006011BC" w:rsidRPr="00A220A9" w:rsidRDefault="006011BC" w:rsidP="00CC7DE6">
      <w:pPr>
        <w:widowControl/>
        <w:tabs>
          <w:tab w:val="left" w:pos="709"/>
        </w:tabs>
        <w:suppressAutoHyphens/>
        <w:autoSpaceDE/>
        <w:autoSpaceDN/>
        <w:adjustRightInd/>
        <w:spacing w:line="100" w:lineRule="atLeast"/>
        <w:ind w:right="332" w:firstLine="454"/>
        <w:jc w:val="both"/>
        <w:rPr>
          <w:rFonts w:eastAsia="Arial"/>
          <w:lang w:val="ru-RU" w:eastAsia="ar-SA"/>
        </w:rPr>
      </w:pPr>
      <w:r w:rsidRPr="00A220A9">
        <w:rPr>
          <w:rFonts w:eastAsia="Arial"/>
          <w:lang w:val="ru-RU" w:eastAsia="ar-SA"/>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011BC" w:rsidRPr="00A220A9" w:rsidRDefault="006011BC" w:rsidP="00CC7DE6">
      <w:pPr>
        <w:widowControl/>
        <w:tabs>
          <w:tab w:val="left" w:pos="709"/>
        </w:tabs>
        <w:suppressAutoHyphens/>
        <w:autoSpaceDE/>
        <w:autoSpaceDN/>
        <w:adjustRightInd/>
        <w:spacing w:line="100" w:lineRule="atLeast"/>
        <w:ind w:right="332" w:firstLine="454"/>
        <w:jc w:val="both"/>
        <w:rPr>
          <w:rFonts w:eastAsia="Arial"/>
          <w:lang w:val="ru-RU" w:eastAsia="ar-SA"/>
        </w:rPr>
      </w:pPr>
      <w:r w:rsidRPr="00A220A9">
        <w:rPr>
          <w:rFonts w:eastAsia="Arial"/>
          <w:lang w:val="ru-RU" w:eastAsia="ar-SA"/>
        </w:rPr>
        <w:t>• развитие умения бесконфликтного решения спорных вопросов;</w:t>
      </w:r>
    </w:p>
    <w:p w:rsidR="006011BC" w:rsidRPr="00A220A9" w:rsidRDefault="006011BC" w:rsidP="00CC7DE6">
      <w:pPr>
        <w:widowControl/>
        <w:tabs>
          <w:tab w:val="left" w:pos="709"/>
        </w:tabs>
        <w:suppressAutoHyphens/>
        <w:autoSpaceDE/>
        <w:autoSpaceDN/>
        <w:adjustRightInd/>
        <w:spacing w:line="100" w:lineRule="atLeast"/>
        <w:ind w:right="332" w:firstLine="454"/>
        <w:jc w:val="both"/>
        <w:rPr>
          <w:rFonts w:eastAsia="Arial"/>
          <w:lang w:val="ru-RU" w:eastAsia="ar-SA"/>
        </w:rPr>
      </w:pPr>
      <w:r w:rsidRPr="00A220A9">
        <w:rPr>
          <w:rFonts w:eastAsia="Arial"/>
          <w:lang w:val="ru-RU" w:eastAsia="ar-SA"/>
        </w:rPr>
        <w:t>• формирование умения оценивать себя (своё состояние, поступки, поведение), а также поступки и поведение других людей.</w:t>
      </w:r>
    </w:p>
    <w:p w:rsidR="006011BC" w:rsidRPr="00A220A9" w:rsidRDefault="006011BC" w:rsidP="00493ED9">
      <w:pPr>
        <w:widowControl/>
        <w:tabs>
          <w:tab w:val="left" w:pos="709"/>
        </w:tabs>
        <w:suppressAutoHyphens/>
        <w:autoSpaceDE/>
        <w:autoSpaceDN/>
        <w:adjustRightInd/>
        <w:spacing w:after="200" w:line="276" w:lineRule="atLeast"/>
        <w:jc w:val="center"/>
        <w:rPr>
          <w:rFonts w:ascii="Calibri" w:eastAsia="Arial" w:hAnsi="Calibri"/>
          <w:sz w:val="22"/>
          <w:szCs w:val="22"/>
          <w:lang w:val="ru-RU" w:eastAsia="ar-SA"/>
        </w:rPr>
      </w:pPr>
    </w:p>
    <w:tbl>
      <w:tblPr>
        <w:tblW w:w="0" w:type="auto"/>
        <w:tblInd w:w="-107" w:type="dxa"/>
        <w:tblLayout w:type="fixed"/>
        <w:tblCellMar>
          <w:left w:w="10" w:type="dxa"/>
          <w:right w:w="10" w:type="dxa"/>
        </w:tblCellMar>
        <w:tblLook w:val="0000"/>
      </w:tblPr>
      <w:tblGrid>
        <w:gridCol w:w="607"/>
        <w:gridCol w:w="3959"/>
        <w:gridCol w:w="5616"/>
      </w:tblGrid>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 xml:space="preserve">№ </w:t>
            </w:r>
            <w:proofErr w:type="gramStart"/>
            <w:r w:rsidRPr="00A220A9">
              <w:rPr>
                <w:rFonts w:eastAsia="Arial"/>
                <w:b/>
                <w:bCs/>
                <w:sz w:val="20"/>
                <w:szCs w:val="20"/>
                <w:lang w:val="ru-RU" w:eastAsia="ar-SA"/>
              </w:rPr>
              <w:t>п</w:t>
            </w:r>
            <w:proofErr w:type="gramEnd"/>
            <w:r w:rsidRPr="00A220A9">
              <w:rPr>
                <w:rFonts w:eastAsia="Arial"/>
                <w:b/>
                <w:bCs/>
                <w:sz w:val="20"/>
                <w:szCs w:val="20"/>
                <w:lang w:val="ru-RU" w:eastAsia="ar-SA"/>
              </w:rPr>
              <w:t>/п</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Содержание работы</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Участники деятельности</w:t>
            </w:r>
          </w:p>
        </w:tc>
      </w:tr>
      <w:tr w:rsidR="006011BC" w:rsidRPr="00A220A9" w:rsidTr="00CC7DE6">
        <w:trPr>
          <w:trHeight w:val="363"/>
        </w:trPr>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Cs/>
                <w:sz w:val="20"/>
                <w:szCs w:val="20"/>
                <w:lang w:val="ru-RU" w:eastAsia="ar-SA"/>
              </w:rPr>
            </w:pPr>
            <w:r w:rsidRPr="00A220A9">
              <w:rPr>
                <w:rFonts w:eastAsia="Arial"/>
                <w:bCs/>
                <w:sz w:val="20"/>
                <w:szCs w:val="20"/>
                <w:lang w:val="ru-RU" w:eastAsia="ar-SA"/>
              </w:rPr>
              <w:t>1.</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Проект «Моя родословная» - активизация навыков эмоционального общения с членами семьи, привитие навыков сотрудничества с другими людьми</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r>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Cs/>
                <w:sz w:val="20"/>
                <w:szCs w:val="20"/>
                <w:lang w:val="ru-RU" w:eastAsia="ar-SA"/>
              </w:rPr>
            </w:pPr>
            <w:r w:rsidRPr="00A220A9">
              <w:rPr>
                <w:rFonts w:eastAsia="Arial"/>
                <w:bCs/>
                <w:sz w:val="20"/>
                <w:szCs w:val="20"/>
                <w:lang w:val="ru-RU" w:eastAsia="ar-SA"/>
              </w:rPr>
              <w:t>2.</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«Народы мира против вредных привычек» -  формирование потребности отказа от вредных привычек (профилактика ПАВ)</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r>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Cs/>
                <w:sz w:val="20"/>
                <w:szCs w:val="20"/>
                <w:lang w:val="ru-RU" w:eastAsia="ar-SA"/>
              </w:rPr>
            </w:pPr>
            <w:r w:rsidRPr="00A220A9">
              <w:rPr>
                <w:rFonts w:eastAsia="Arial"/>
                <w:bCs/>
                <w:sz w:val="20"/>
                <w:szCs w:val="20"/>
                <w:lang w:val="ru-RU" w:eastAsia="ar-SA"/>
              </w:rPr>
              <w:t>3.</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«Народная мудрость о здоровье» - развитие творческих и коммуникативных способностей, привитие навыков здорового образа жизни на основе изучения фольклора</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r>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Cs/>
                <w:sz w:val="20"/>
                <w:szCs w:val="20"/>
                <w:lang w:val="ru-RU" w:eastAsia="ar-SA"/>
              </w:rPr>
            </w:pPr>
            <w:r w:rsidRPr="00A220A9">
              <w:rPr>
                <w:rFonts w:eastAsia="Arial"/>
                <w:bCs/>
                <w:sz w:val="20"/>
                <w:szCs w:val="20"/>
                <w:lang w:val="ru-RU" w:eastAsia="ar-SA"/>
              </w:rPr>
              <w:t>4.</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Мастерская настольных игр по ЗОЖ – формирование навыков гигиены, выполнения режима дня, предупреждение вредных привычек</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r>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5.</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Участие в общешкольных праздниках, спортивных соревнованиях, играх</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r>
      <w:tr w:rsidR="006011BC" w:rsidRPr="00A220A9" w:rsidTr="00CC7DE6">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6.</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Участие в днях Здоровья</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tc>
      </w:tr>
      <w:tr w:rsidR="006011BC" w:rsidRPr="00A220A9" w:rsidTr="00CC7DE6">
        <w:trPr>
          <w:trHeight w:val="712"/>
        </w:trPr>
        <w:tc>
          <w:tcPr>
            <w:tcW w:w="607"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7.</w:t>
            </w:r>
          </w:p>
        </w:tc>
        <w:tc>
          <w:tcPr>
            <w:tcW w:w="3959"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Участие в районных соревнованиях и конкурсах</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Учащиеся, родители, учителя</w:t>
            </w:r>
          </w:p>
        </w:tc>
      </w:tr>
    </w:tbl>
    <w:p w:rsidR="006011BC" w:rsidRPr="00A220A9" w:rsidRDefault="006011BC" w:rsidP="006011BC">
      <w:pPr>
        <w:widowControl/>
        <w:tabs>
          <w:tab w:val="left" w:pos="709"/>
        </w:tabs>
        <w:suppressAutoHyphens/>
        <w:autoSpaceDE/>
        <w:autoSpaceDN/>
        <w:adjustRightInd/>
        <w:spacing w:line="100" w:lineRule="atLeast"/>
        <w:jc w:val="both"/>
        <w:rPr>
          <w:rFonts w:eastAsia="Arial"/>
          <w:b/>
          <w:bCs/>
          <w:lang w:val="ru-RU" w:eastAsia="ar-SA"/>
        </w:rPr>
      </w:pPr>
    </w:p>
    <w:p w:rsidR="006011BC" w:rsidRPr="006E754A" w:rsidRDefault="006E754A" w:rsidP="006E754A">
      <w:pPr>
        <w:widowControl/>
        <w:tabs>
          <w:tab w:val="left" w:pos="709"/>
        </w:tabs>
        <w:suppressAutoHyphens/>
        <w:autoSpaceDE/>
        <w:autoSpaceDN/>
        <w:adjustRightInd/>
        <w:spacing w:line="100" w:lineRule="atLeast"/>
        <w:jc w:val="center"/>
        <w:rPr>
          <w:rFonts w:eastAsia="Arial"/>
          <w:b/>
          <w:bCs/>
          <w:lang w:val="ru-RU" w:eastAsia="ar-SA"/>
        </w:rPr>
      </w:pPr>
      <w:r w:rsidRPr="006E754A">
        <w:rPr>
          <w:b/>
          <w:lang w:val="ru-RU"/>
        </w:rPr>
        <w:t xml:space="preserve">2.3.9. Деятельность  образовательного  учреждения  в  области непрерывного  экологического  здоровьесберегающего  образования </w:t>
      </w:r>
      <w:proofErr w:type="gramStart"/>
      <w:r w:rsidRPr="006E754A">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Экологическая здоровьесберегающая деятельность обшеобразовательного учреждения на уровнях основного и среднего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sidRPr="00A220A9">
        <w:rPr>
          <w:rFonts w:eastAsia="Arial"/>
          <w:lang w:val="ru-RU" w:eastAsia="ar-SA"/>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Экологически безопасная здоровьесберегающая инфраструктура обшеобразовательного учреждения</w:t>
      </w:r>
      <w:r w:rsidRPr="00A220A9">
        <w:rPr>
          <w:rFonts w:eastAsia="Arial"/>
          <w:lang w:val="ru-RU" w:eastAsia="ar-SA"/>
        </w:rPr>
        <w:t xml:space="preserve"> включает: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наличие и необходимое оснащение помещений для питания обучающихся, а также для хранения и приготовления пищи;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организация качественного горячего питания обучающихся, в том числе горячих завтраков;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оснащённость кабинетов, физкультурного зала, спортплощадок необходимым игровым и спортивным оборудованием и инвентарём;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наличие помещений для медицинского персонала;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A220A9">
        <w:rPr>
          <w:rFonts w:eastAsia="Arial"/>
          <w:lang w:val="ru-RU" w:eastAsia="ar-SA"/>
        </w:rPr>
        <w:t>обучающимися</w:t>
      </w:r>
      <w:proofErr w:type="gramEnd"/>
      <w:r w:rsidRPr="00A220A9">
        <w:rPr>
          <w:rFonts w:eastAsia="Arial"/>
          <w:lang w:val="ru-RU" w:eastAsia="ar-SA"/>
        </w:rPr>
        <w:t xml:space="preserve"> (логопеды, учителя физической культуры, психологи, медицинские работники);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наличие пришкольной площадки, кабинета или лаборатории для экологического образования.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Ответственность за реализацию этого блока и контроль возлагаются на администрацию школы.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Рациональная организация учебной и внеучебной деятельности обучающихся</w:t>
      </w:r>
      <w:r w:rsidRPr="00A220A9">
        <w:rPr>
          <w:rFonts w:eastAsia="Arial"/>
          <w:lang w:val="ru-RU" w:eastAsia="ar-SA"/>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A220A9">
        <w:rPr>
          <w:rFonts w:eastAsia="Arial"/>
          <w:lang w:val="ru-RU" w:eastAsia="ar-SA"/>
        </w:rPr>
        <w:t>отдыха</w:t>
      </w:r>
      <w:proofErr w:type="gramEnd"/>
      <w:r w:rsidRPr="00A220A9">
        <w:rPr>
          <w:rFonts w:eastAsia="Arial"/>
          <w:lang w:val="ru-RU" w:eastAsia="ar-SA"/>
        </w:rPr>
        <w:t xml:space="preserve"> обучающихся и включает: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обучение обучающихся вариантам рациональных способов и приёмов работы с учебной информацией и организации учебного труда;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введение любых инноваций в учебный процесс только под контролем специалистов;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строгое соблюдение всех требований к использованию технических средств обучения, в том числе компьютеров и аудиовизуальных средств;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индивидуализацию обучения (учёт индивидуальных особенностей развития: темпа развития и темпа деятельности), работу по индивидуальным программам;</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рациональную и соответствующую требованиям организацию уроков физической культуры и занятий активно-двигательного характера на основной и средней ступенях;.</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Эффективность реализации этого блока зависит от администрации школы и деятельности каждого педагога.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Эффективная организация физкультурно-оздоровительной работы,</w:t>
      </w:r>
      <w:r w:rsidRPr="00A220A9">
        <w:rPr>
          <w:rFonts w:eastAsia="Arial"/>
          <w:lang w:val="ru-RU" w:eastAsia="ar-SA"/>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занятий по лечебной физкультуре;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часа активных движений (динамической паузы) между 3-м и 4-м уроками в основной школе;</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регулярное проведение спортивно-оздоровительных, туристических мероприятий (соревнований, олимпиад, походов и т. 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Реализация этого блока зависит от администрации обшеобразовательного учреждения, учителей физической культуры, а также всех педагогов.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 xml:space="preserve">Реализация модульных образовательных программ </w:t>
      </w:r>
      <w:r w:rsidRPr="00A220A9">
        <w:rPr>
          <w:rFonts w:eastAsia="Arial"/>
          <w:lang w:val="ru-RU" w:eastAsia="ar-SA"/>
        </w:rPr>
        <w:t>предусматривает: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внедрение в систему работы обшеобразовательного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проведение дней экологической культуры и здоровья, конкурсов, праздников и т. 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Программа предусматривают разные формы организации занятий: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интеграцию в базовые образовательные дисциплины;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проведение часов здоровья и экологической безопасности;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факультативные занятия;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проведение классных часов;</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занятия в кружках;</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проведение досуговых мероприятий: конкурсов, праздников, викторин, экскурсий и т. п.;</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дней экологической культуры и здоровья.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lang w:val="ru-RU" w:eastAsia="ar-SA"/>
        </w:rPr>
        <w:t xml:space="preserve">Просветительская работа с родителями (законными представителями) </w:t>
      </w:r>
      <w:r w:rsidRPr="00A220A9">
        <w:rPr>
          <w:rFonts w:eastAsia="Arial"/>
          <w:lang w:val="ru-RU" w:eastAsia="ar-SA"/>
        </w:rPr>
        <w:t>включает:</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содействие в приобретении для родителей (законных представителей) необходимой научно-методической литературы;</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011BC" w:rsidRPr="00A220A9" w:rsidRDefault="006011BC" w:rsidP="006011BC">
      <w:pPr>
        <w:widowControl/>
        <w:tabs>
          <w:tab w:val="left" w:pos="709"/>
        </w:tabs>
        <w:suppressAutoHyphens/>
        <w:autoSpaceDE/>
        <w:autoSpaceDN/>
        <w:adjustRightInd/>
        <w:spacing w:line="100" w:lineRule="atLeast"/>
        <w:rPr>
          <w:rFonts w:ascii="Calibri" w:eastAsia="Arial" w:hAnsi="Calibri"/>
          <w:sz w:val="22"/>
          <w:szCs w:val="22"/>
          <w:lang w:val="ru-RU" w:eastAsia="ar-SA"/>
        </w:rPr>
      </w:pPr>
    </w:p>
    <w:p w:rsidR="006011BC" w:rsidRPr="00A220A9" w:rsidRDefault="006011BC" w:rsidP="00493ED9">
      <w:pPr>
        <w:widowControl/>
        <w:tabs>
          <w:tab w:val="left" w:pos="709"/>
        </w:tabs>
        <w:suppressAutoHyphens/>
        <w:autoSpaceDE/>
        <w:autoSpaceDN/>
        <w:adjustRightInd/>
        <w:spacing w:line="100" w:lineRule="atLeast"/>
        <w:jc w:val="both"/>
        <w:rPr>
          <w:rFonts w:eastAsia="Arial"/>
          <w:b/>
          <w:bCs/>
          <w:lang w:val="ru-RU" w:eastAsia="ar-SA"/>
        </w:rPr>
      </w:pPr>
      <w:r w:rsidRPr="00A220A9">
        <w:rPr>
          <w:rFonts w:eastAsia="Arial"/>
          <w:b/>
          <w:bCs/>
          <w:lang w:val="ru-RU" w:eastAsia="ar-SA"/>
        </w:rPr>
        <w:t>Система поощрения социальной успешности и проявлений активной жизненной позиции обучающихся:</w:t>
      </w:r>
    </w:p>
    <w:tbl>
      <w:tblPr>
        <w:tblW w:w="10032" w:type="dxa"/>
        <w:tblInd w:w="-216" w:type="dxa"/>
        <w:tblLayout w:type="fixed"/>
        <w:tblCellMar>
          <w:left w:w="10" w:type="dxa"/>
          <w:right w:w="10" w:type="dxa"/>
        </w:tblCellMar>
        <w:tblLook w:val="0000"/>
      </w:tblPr>
      <w:tblGrid>
        <w:gridCol w:w="560"/>
        <w:gridCol w:w="3918"/>
        <w:gridCol w:w="5554"/>
      </w:tblGrid>
      <w:tr w:rsidR="006011BC" w:rsidRPr="00A220A9"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 xml:space="preserve">№ </w:t>
            </w:r>
            <w:proofErr w:type="gramStart"/>
            <w:r w:rsidRPr="00A220A9">
              <w:rPr>
                <w:rFonts w:eastAsia="Arial"/>
                <w:b/>
                <w:bCs/>
                <w:sz w:val="20"/>
                <w:szCs w:val="20"/>
                <w:lang w:val="ru-RU" w:eastAsia="ar-SA"/>
              </w:rPr>
              <w:t>п</w:t>
            </w:r>
            <w:proofErr w:type="gramEnd"/>
            <w:r w:rsidRPr="00A220A9">
              <w:rPr>
                <w:rFonts w:eastAsia="Arial"/>
                <w:b/>
                <w:bCs/>
                <w:sz w:val="20"/>
                <w:szCs w:val="20"/>
                <w:lang w:val="ru-RU" w:eastAsia="ar-SA"/>
              </w:rPr>
              <w:t>/п</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Содержание работы</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493ED9">
            <w:pPr>
              <w:widowControl/>
              <w:tabs>
                <w:tab w:val="left" w:pos="709"/>
              </w:tabs>
              <w:suppressAutoHyphens/>
              <w:autoSpaceDE/>
              <w:autoSpaceDN/>
              <w:adjustRightInd/>
              <w:snapToGrid w:val="0"/>
              <w:jc w:val="center"/>
              <w:rPr>
                <w:rFonts w:eastAsia="Arial"/>
                <w:b/>
                <w:bCs/>
                <w:sz w:val="20"/>
                <w:szCs w:val="20"/>
                <w:lang w:val="ru-RU" w:eastAsia="ar-SA"/>
              </w:rPr>
            </w:pPr>
            <w:r w:rsidRPr="00A220A9">
              <w:rPr>
                <w:rFonts w:eastAsia="Arial"/>
                <w:b/>
                <w:bCs/>
                <w:sz w:val="20"/>
                <w:szCs w:val="20"/>
                <w:lang w:val="ru-RU" w:eastAsia="ar-SA"/>
              </w:rPr>
              <w:t>Участники деятельности</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1.</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Парад школьных звезд</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2.</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Праздник «Вы – наша гордость»</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3.</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Книга школьных рекордов</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
                <w:bCs/>
                <w:sz w:val="20"/>
                <w:szCs w:val="20"/>
                <w:lang w:val="ru-RU" w:eastAsia="ar-SA"/>
              </w:rPr>
            </w:pPr>
            <w:r w:rsidRPr="00A220A9">
              <w:rPr>
                <w:rFonts w:eastAsia="Arial"/>
                <w:b/>
                <w:bCs/>
                <w:sz w:val="20"/>
                <w:szCs w:val="20"/>
                <w:lang w:val="ru-RU" w:eastAsia="ar-SA"/>
              </w:rPr>
              <w:t>4.</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Презентация личности</w:t>
            </w:r>
          </w:p>
          <w:p w:rsidR="006011BC" w:rsidRPr="00A220A9" w:rsidRDefault="006011BC" w:rsidP="00016DFB">
            <w:pPr>
              <w:widowControl/>
              <w:tabs>
                <w:tab w:val="left" w:pos="709"/>
              </w:tabs>
              <w:suppressAutoHyphens/>
              <w:autoSpaceDE/>
              <w:autoSpaceDN/>
              <w:adjustRightInd/>
              <w:rPr>
                <w:rFonts w:ascii="Calibri" w:eastAsia="Arial" w:hAnsi="Calibri"/>
                <w:sz w:val="20"/>
                <w:szCs w:val="20"/>
                <w:lang w:val="ru-RU" w:eastAsia="ar-SA"/>
              </w:rPr>
            </w:pP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
                <w:bCs/>
                <w:sz w:val="20"/>
                <w:szCs w:val="20"/>
                <w:lang w:val="ru-RU" w:eastAsia="ar-SA"/>
              </w:rPr>
            </w:pPr>
            <w:r w:rsidRPr="00A220A9">
              <w:rPr>
                <w:rFonts w:eastAsia="Arial"/>
                <w:b/>
                <w:bCs/>
                <w:sz w:val="20"/>
                <w:szCs w:val="20"/>
                <w:lang w:val="ru-RU" w:eastAsia="ar-SA"/>
              </w:rPr>
              <w:t>5.</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proofErr w:type="gramStart"/>
            <w:r w:rsidRPr="00A220A9">
              <w:rPr>
                <w:rFonts w:eastAsia="Arial"/>
                <w:sz w:val="20"/>
                <w:szCs w:val="20"/>
                <w:lang w:val="ru-RU" w:eastAsia="ar-SA"/>
              </w:rPr>
              <w:t>Праздник «За честь школы» (чествование победителей олимпиад, конкурсов, фестивалей</w:t>
            </w:r>
            <w:proofErr w:type="gramEnd"/>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r w:rsidR="006011BC" w:rsidRPr="008556C5" w:rsidTr="00493ED9">
        <w:tc>
          <w:tcPr>
            <w:tcW w:w="560"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
                <w:bCs/>
                <w:sz w:val="20"/>
                <w:szCs w:val="20"/>
                <w:lang w:val="ru-RU" w:eastAsia="ar-SA"/>
              </w:rPr>
            </w:pPr>
            <w:r w:rsidRPr="00A220A9">
              <w:rPr>
                <w:rFonts w:eastAsia="Arial"/>
                <w:b/>
                <w:bCs/>
                <w:sz w:val="20"/>
                <w:szCs w:val="20"/>
                <w:lang w:val="ru-RU" w:eastAsia="ar-SA"/>
              </w:rPr>
              <w:t>6.</w:t>
            </w:r>
          </w:p>
        </w:tc>
        <w:tc>
          <w:tcPr>
            <w:tcW w:w="3918" w:type="dxa"/>
            <w:tcBorders>
              <w:top w:val="single" w:sz="4" w:space="0" w:color="000000"/>
              <w:left w:val="single" w:sz="4" w:space="0" w:color="000000"/>
              <w:bottom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sz w:val="20"/>
                <w:szCs w:val="20"/>
                <w:lang w:val="ru-RU" w:eastAsia="ar-SA"/>
              </w:rPr>
            </w:pPr>
            <w:r w:rsidRPr="00A220A9">
              <w:rPr>
                <w:rFonts w:eastAsia="Arial"/>
                <w:sz w:val="20"/>
                <w:szCs w:val="20"/>
                <w:lang w:val="ru-RU" w:eastAsia="ar-SA"/>
              </w:rPr>
              <w:t>«День семьи»</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6011BC" w:rsidRPr="00A220A9" w:rsidRDefault="006011BC" w:rsidP="00016DFB">
            <w:pPr>
              <w:widowControl/>
              <w:tabs>
                <w:tab w:val="left" w:pos="709"/>
              </w:tabs>
              <w:suppressAutoHyphens/>
              <w:autoSpaceDE/>
              <w:autoSpaceDN/>
              <w:adjustRightInd/>
              <w:snapToGrid w:val="0"/>
              <w:rPr>
                <w:rFonts w:eastAsia="Arial"/>
                <w:bCs/>
                <w:sz w:val="20"/>
                <w:szCs w:val="20"/>
                <w:lang w:val="ru-RU" w:eastAsia="ar-SA"/>
              </w:rPr>
            </w:pPr>
            <w:r w:rsidRPr="00A220A9">
              <w:rPr>
                <w:rFonts w:eastAsia="Arial"/>
                <w:bCs/>
                <w:sz w:val="20"/>
                <w:szCs w:val="20"/>
                <w:lang w:val="ru-RU" w:eastAsia="ar-SA"/>
              </w:rPr>
              <w:t>Педагоги, учащиеся, родители, ученический комитет</w:t>
            </w:r>
          </w:p>
        </w:tc>
      </w:tr>
    </w:tbl>
    <w:p w:rsidR="006011BC" w:rsidRPr="00A220A9" w:rsidRDefault="006011BC" w:rsidP="006011BC">
      <w:pPr>
        <w:widowControl/>
        <w:tabs>
          <w:tab w:val="left" w:pos="709"/>
        </w:tabs>
        <w:suppressAutoHyphens/>
        <w:autoSpaceDE/>
        <w:autoSpaceDN/>
        <w:adjustRightInd/>
        <w:spacing w:line="100" w:lineRule="atLeast"/>
        <w:rPr>
          <w:rFonts w:ascii="Calibri" w:eastAsia="Arial" w:hAnsi="Calibri"/>
          <w:sz w:val="22"/>
          <w:szCs w:val="22"/>
          <w:lang w:val="ru-RU" w:eastAsia="ar-SA"/>
        </w:rPr>
      </w:pPr>
    </w:p>
    <w:p w:rsidR="006011BC" w:rsidRPr="00416E1E" w:rsidRDefault="006E754A" w:rsidP="00416E1E">
      <w:pPr>
        <w:widowControl/>
        <w:tabs>
          <w:tab w:val="left" w:pos="709"/>
        </w:tabs>
        <w:suppressAutoHyphens/>
        <w:autoSpaceDE/>
        <w:autoSpaceDN/>
        <w:adjustRightInd/>
        <w:spacing w:line="100" w:lineRule="atLeast"/>
        <w:jc w:val="center"/>
        <w:rPr>
          <w:rFonts w:ascii="Calibri" w:eastAsia="Arial" w:hAnsi="Calibri"/>
          <w:b/>
          <w:lang w:val="ru-RU" w:eastAsia="ar-SA"/>
        </w:rPr>
      </w:pPr>
      <w:r w:rsidRPr="00416E1E">
        <w:rPr>
          <w:b/>
          <w:lang w:val="ru-RU"/>
        </w:rPr>
        <w:t xml:space="preserve">2.3.10. Планируемые  результаты  воспитания  и  социализации </w:t>
      </w:r>
      <w:proofErr w:type="gramStart"/>
      <w:r w:rsidRPr="00416E1E">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jc w:val="both"/>
        <w:rPr>
          <w:rFonts w:eastAsia="Arial"/>
          <w:lang w:val="ru-RU" w:eastAsia="ar-SA"/>
        </w:rPr>
      </w:pPr>
      <w:r w:rsidRPr="00A220A9">
        <w:rPr>
          <w:rFonts w:eastAsia="Arial"/>
          <w:lang w:val="ru-RU" w:eastAsia="ar-SA"/>
        </w:rPr>
        <w:t>Программа должна обеспечить:</w:t>
      </w:r>
    </w:p>
    <w:p w:rsidR="006011BC" w:rsidRPr="00A220A9" w:rsidRDefault="006011BC" w:rsidP="008359AA">
      <w:pPr>
        <w:widowControl/>
        <w:numPr>
          <w:ilvl w:val="0"/>
          <w:numId w:val="50"/>
        </w:numPr>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 xml:space="preserve">формирование уклада школьной жизни, обеспечивающего создание социальной среды развития обучающихся, включающего </w:t>
      </w:r>
      <w:bookmarkStart w:id="18" w:name="l294"/>
      <w:bookmarkEnd w:id="18"/>
      <w:r w:rsidRPr="00A220A9">
        <w:rPr>
          <w:rFonts w:eastAsia="Arial"/>
          <w:lang w:val="ru-RU" w:eastAsia="ar-SA"/>
        </w:rPr>
        <w:t xml:space="preserve">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w:t>
      </w:r>
      <w:bookmarkStart w:id="19" w:name="l295"/>
      <w:bookmarkEnd w:id="19"/>
      <w:r w:rsidRPr="00A220A9">
        <w:rPr>
          <w:rFonts w:eastAsia="Arial"/>
          <w:lang w:val="ru-RU" w:eastAsia="ar-SA"/>
        </w:rPr>
        <w:t>региона, потребности обучающихся и их родителей (законных представителей);</w:t>
      </w:r>
      <w:proofErr w:type="gramEnd"/>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усвоение </w:t>
      </w:r>
      <w:proofErr w:type="gramStart"/>
      <w:r w:rsidRPr="00A220A9">
        <w:rPr>
          <w:rFonts w:eastAsia="Arial"/>
          <w:lang w:val="ru-RU" w:eastAsia="ar-SA"/>
        </w:rPr>
        <w:t>обучающимися</w:t>
      </w:r>
      <w:proofErr w:type="gramEnd"/>
      <w:r w:rsidRPr="00A220A9">
        <w:rPr>
          <w:rFonts w:eastAsia="Arial"/>
          <w:lang w:val="ru-RU" w:eastAsia="ar-SA"/>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20" w:name="l296"/>
      <w:bookmarkEnd w:id="20"/>
      <w:r w:rsidRPr="00A220A9">
        <w:rPr>
          <w:rFonts w:eastAsia="Arial"/>
          <w:lang w:val="ru-RU" w:eastAsia="ar-SA"/>
        </w:rPr>
        <w:t>духовно-нравственному развитию;</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w:t>
      </w:r>
      <w:bookmarkStart w:id="21" w:name="l297"/>
      <w:bookmarkEnd w:id="21"/>
      <w:r w:rsidRPr="00A220A9">
        <w:rPr>
          <w:rFonts w:eastAsia="Arial"/>
          <w:lang w:val="ru-RU" w:eastAsia="ar-SA"/>
        </w:rPr>
        <w:t>ценностям в контексте формирования у них российской гражданской идентичности;</w:t>
      </w:r>
      <w:proofErr w:type="gramEnd"/>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социальную самоидентификацию </w:t>
      </w:r>
      <w:proofErr w:type="gramStart"/>
      <w:r w:rsidRPr="00A220A9">
        <w:rPr>
          <w:rFonts w:eastAsia="Arial"/>
          <w:lang w:val="ru-RU" w:eastAsia="ar-SA"/>
        </w:rPr>
        <w:t>обучающихся</w:t>
      </w:r>
      <w:proofErr w:type="gramEnd"/>
      <w:r w:rsidRPr="00A220A9">
        <w:rPr>
          <w:rFonts w:eastAsia="Arial"/>
          <w:lang w:val="ru-RU" w:eastAsia="ar-SA"/>
        </w:rPr>
        <w:t xml:space="preserve"> посредством личностно значимой и общественно приемлемой деятельности;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формирование у обучающихся личностных качеств, необходимых </w:t>
      </w:r>
      <w:bookmarkStart w:id="22" w:name="l298"/>
      <w:bookmarkEnd w:id="22"/>
      <w:r w:rsidRPr="00A220A9">
        <w:rPr>
          <w:rFonts w:eastAsia="Arial"/>
          <w:lang w:val="ru-RU" w:eastAsia="ar-SA"/>
        </w:rPr>
        <w:t>для конструктивного, успешного и ответственного поведения в обществе с учетом правовых норм, установленных российским законодательством;</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приобретение знаний о нормах и правилах поведения в обществе, социальных ролях человека; формирование позитивной </w:t>
      </w:r>
      <w:bookmarkStart w:id="23" w:name="l299"/>
      <w:bookmarkEnd w:id="23"/>
      <w:r w:rsidRPr="00A220A9">
        <w:rPr>
          <w:rFonts w:eastAsia="Arial"/>
          <w:lang w:val="ru-RU" w:eastAsia="ar-SA"/>
        </w:rPr>
        <w:t>самооценки, самоуважения, конструктивных способов самореализации;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w:t>
      </w:r>
      <w:bookmarkStart w:id="24" w:name="l300"/>
      <w:bookmarkEnd w:id="24"/>
      <w:r w:rsidRPr="00A220A9">
        <w:rPr>
          <w:rFonts w:eastAsia="Arial"/>
          <w:lang w:val="ru-RU" w:eastAsia="ar-SA"/>
        </w:rPr>
        <w:t xml:space="preserve">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w:t>
      </w:r>
      <w:bookmarkStart w:id="25" w:name="l301"/>
      <w:bookmarkEnd w:id="25"/>
      <w:r w:rsidRPr="00A220A9">
        <w:rPr>
          <w:rFonts w:eastAsia="Arial"/>
          <w:lang w:val="ru-RU" w:eastAsia="ar-SA"/>
        </w:rPr>
        <w:t>международных);</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bookmarkStart w:id="26" w:name="l302"/>
      <w:bookmarkEnd w:id="26"/>
      <w:proofErr w:type="gramStart"/>
      <w:r w:rsidRPr="00A220A9">
        <w:rPr>
          <w:rFonts w:eastAsia="Arial"/>
          <w:lang w:val="ru-RU" w:eastAsia="ar-SA"/>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roofErr w:type="gramEnd"/>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формирование способности противостоять негативным воздействиям социальной среды, факторам микросоциальной среды;</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развитие педагогической компетентности родителей (законных представителей) в целях содействия социализации обучающихся в </w:t>
      </w:r>
      <w:bookmarkStart w:id="27" w:name="l303"/>
      <w:bookmarkEnd w:id="27"/>
      <w:r w:rsidRPr="00A220A9">
        <w:rPr>
          <w:rFonts w:eastAsia="Arial"/>
          <w:lang w:val="ru-RU" w:eastAsia="ar-SA"/>
        </w:rPr>
        <w:t>семье; учет индивидуальных и возрастных особенностей обучающихся, культурных и социальных потребностей их семей;</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формирование у </w:t>
      </w:r>
      <w:proofErr w:type="gramStart"/>
      <w:r w:rsidRPr="00A220A9">
        <w:rPr>
          <w:rFonts w:eastAsia="Arial"/>
          <w:lang w:val="ru-RU" w:eastAsia="ar-SA"/>
        </w:rPr>
        <w:t>обучающихся</w:t>
      </w:r>
      <w:proofErr w:type="gramEnd"/>
      <w:r w:rsidRPr="00A220A9">
        <w:rPr>
          <w:rFonts w:eastAsia="Arial"/>
          <w:lang w:val="ru-RU" w:eastAsia="ar-SA"/>
        </w:rPr>
        <w:t xml:space="preserve"> мотивации к труду, потребности к приобретению профессии;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владение способами и приемами поиска информации, </w:t>
      </w:r>
      <w:bookmarkStart w:id="28" w:name="l304"/>
      <w:bookmarkEnd w:id="28"/>
      <w:r w:rsidRPr="00A220A9">
        <w:rPr>
          <w:rFonts w:eastAsia="Arial"/>
          <w:lang w:val="ru-RU" w:eastAsia="ar-SA"/>
        </w:rPr>
        <w:t>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развитие собственных представлений о перспективах своего профессионального образования и будущей профессиональной </w:t>
      </w:r>
      <w:bookmarkStart w:id="29" w:name="l305"/>
      <w:bookmarkEnd w:id="29"/>
      <w:r w:rsidRPr="00A220A9">
        <w:rPr>
          <w:rFonts w:eastAsia="Arial"/>
          <w:lang w:val="ru-RU" w:eastAsia="ar-SA"/>
        </w:rPr>
        <w:t>деятельности;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приобретение практического опыта, соответствующего интересам и способностям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создание условий для профессиональной ориентации обучающихся через систему работы педагогов, психологов, </w:t>
      </w:r>
      <w:bookmarkStart w:id="30" w:name="l306"/>
      <w:bookmarkEnd w:id="30"/>
      <w:r w:rsidRPr="00A220A9">
        <w:rPr>
          <w:rFonts w:eastAsia="Arial"/>
          <w:lang w:val="ru-RU" w:eastAsia="ar-SA"/>
        </w:rPr>
        <w:t>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информирование обучающихся об особенностях различных сфер </w:t>
      </w:r>
      <w:bookmarkStart w:id="31" w:name="l307"/>
      <w:bookmarkStart w:id="32" w:name="l308"/>
      <w:bookmarkEnd w:id="31"/>
      <w:bookmarkEnd w:id="32"/>
      <w:r w:rsidRPr="00A220A9">
        <w:rPr>
          <w:rFonts w:eastAsia="Arial"/>
          <w:lang w:val="ru-RU" w:eastAsia="ar-SA"/>
        </w:rPr>
        <w:t>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proofErr w:type="gramStart"/>
      <w:r w:rsidRPr="00A220A9">
        <w:rPr>
          <w:rFonts w:eastAsia="Arial"/>
          <w:lang w:val="ru-RU" w:eastAsia="ar-SA"/>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bookmarkStart w:id="33" w:name="l309"/>
      <w:bookmarkEnd w:id="33"/>
      <w:r w:rsidRPr="00A220A9">
        <w:rPr>
          <w:rFonts w:eastAsia="Arial"/>
          <w:lang w:val="ru-RU" w:eastAsia="ar-SA"/>
        </w:rPr>
        <w:t>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bookmarkStart w:id="34" w:name="l310"/>
      <w:bookmarkEnd w:id="34"/>
      <w:r w:rsidRPr="00A220A9">
        <w:rPr>
          <w:rFonts w:eastAsia="Arial"/>
          <w:lang w:val="ru-RU" w:eastAsia="ar-SA"/>
        </w:rPr>
        <w:t xml:space="preserve">осознание </w:t>
      </w:r>
      <w:proofErr w:type="gramStart"/>
      <w:r w:rsidRPr="00A220A9">
        <w:rPr>
          <w:rFonts w:eastAsia="Arial"/>
          <w:lang w:val="ru-RU" w:eastAsia="ar-SA"/>
        </w:rPr>
        <w:t>обучающимися</w:t>
      </w:r>
      <w:proofErr w:type="gramEnd"/>
      <w:r w:rsidRPr="00A220A9">
        <w:rPr>
          <w:rFonts w:eastAsia="Arial"/>
          <w:lang w:val="ru-RU" w:eastAsia="ar-SA"/>
        </w:rPr>
        <w:t xml:space="preserve"> ценности экологически целесообразного, здорового и безопасного образа жизни;</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осознанное отношение </w:t>
      </w:r>
      <w:proofErr w:type="gramStart"/>
      <w:r w:rsidRPr="00A220A9">
        <w:rPr>
          <w:rFonts w:eastAsia="Arial"/>
          <w:lang w:val="ru-RU" w:eastAsia="ar-SA"/>
        </w:rPr>
        <w:t>обучающихся</w:t>
      </w:r>
      <w:proofErr w:type="gramEnd"/>
      <w:r w:rsidRPr="00A220A9">
        <w:rPr>
          <w:rFonts w:eastAsia="Arial"/>
          <w:lang w:val="ru-RU" w:eastAsia="ar-SA"/>
        </w:rPr>
        <w:t xml:space="preserve"> к выбору индивидуального </w:t>
      </w:r>
      <w:bookmarkStart w:id="35" w:name="l311"/>
      <w:bookmarkEnd w:id="35"/>
      <w:r w:rsidRPr="00A220A9">
        <w:rPr>
          <w:rFonts w:eastAsia="Arial"/>
          <w:lang w:val="ru-RU" w:eastAsia="ar-SA"/>
        </w:rPr>
        <w:t>рациона здорового питания;</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овладение современными оздоровительными технологиями, в </w:t>
      </w:r>
      <w:bookmarkStart w:id="36" w:name="l312"/>
      <w:bookmarkEnd w:id="36"/>
      <w:r w:rsidRPr="00A220A9">
        <w:rPr>
          <w:rFonts w:eastAsia="Arial"/>
          <w:lang w:val="ru-RU" w:eastAsia="ar-SA"/>
        </w:rPr>
        <w:t>том числе на основе навыков личной гигиены;</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37" w:name="l313"/>
      <w:bookmarkEnd w:id="37"/>
      <w:r w:rsidRPr="00A220A9">
        <w:rPr>
          <w:rFonts w:eastAsia="Arial"/>
          <w:lang w:val="ru-RU" w:eastAsia="ar-SA"/>
        </w:rPr>
        <w:t xml:space="preserve">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w:t>
      </w:r>
      <w:bookmarkStart w:id="38" w:name="l314"/>
      <w:bookmarkEnd w:id="38"/>
      <w:r w:rsidRPr="00A220A9">
        <w:rPr>
          <w:rFonts w:eastAsia="Arial"/>
          <w:lang w:val="ru-RU" w:eastAsia="ar-SA"/>
        </w:rPr>
        <w:t>табакокурения;</w:t>
      </w:r>
    </w:p>
    <w:p w:rsidR="006011BC" w:rsidRPr="00A220A9" w:rsidRDefault="006011BC" w:rsidP="008359AA">
      <w:pPr>
        <w:widowControl/>
        <w:numPr>
          <w:ilvl w:val="0"/>
          <w:numId w:val="50"/>
        </w:numPr>
        <w:tabs>
          <w:tab w:val="left" w:pos="284"/>
        </w:tabs>
        <w:suppressAutoHyphens/>
        <w:autoSpaceDE/>
        <w:autoSpaceDN/>
        <w:adjustRightInd/>
        <w:spacing w:line="100" w:lineRule="atLeast"/>
        <w:jc w:val="both"/>
        <w:rPr>
          <w:rFonts w:eastAsia="Arial"/>
          <w:lang w:val="ru-RU" w:eastAsia="ar-SA"/>
        </w:rPr>
      </w:pPr>
      <w:r w:rsidRPr="00A220A9">
        <w:rPr>
          <w:rFonts w:eastAsia="Arial"/>
          <w:lang w:val="ru-RU" w:eastAsia="ar-SA"/>
        </w:rPr>
        <w:t xml:space="preserve">осознание </w:t>
      </w:r>
      <w:proofErr w:type="gramStart"/>
      <w:r w:rsidRPr="00A220A9">
        <w:rPr>
          <w:rFonts w:eastAsia="Arial"/>
          <w:lang w:val="ru-RU" w:eastAsia="ar-SA"/>
        </w:rPr>
        <w:t>обучающимися</w:t>
      </w:r>
      <w:proofErr w:type="gramEnd"/>
      <w:r w:rsidRPr="00A220A9">
        <w:rPr>
          <w:rFonts w:eastAsia="Arial"/>
          <w:lang w:val="ru-RU" w:eastAsia="ar-SA"/>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w:t>
      </w:r>
      <w:bookmarkStart w:id="39" w:name="l315"/>
      <w:bookmarkEnd w:id="39"/>
      <w:r w:rsidRPr="00A220A9">
        <w:rPr>
          <w:rFonts w:eastAsia="Arial"/>
          <w:lang w:val="ru-RU" w:eastAsia="ar-SA"/>
        </w:rPr>
        <w:t>при выборе варианта поведения.</w:t>
      </w:r>
    </w:p>
    <w:p w:rsidR="006011BC" w:rsidRPr="00A220A9" w:rsidRDefault="006011BC" w:rsidP="006011BC">
      <w:pPr>
        <w:widowControl/>
        <w:tabs>
          <w:tab w:val="left" w:pos="709"/>
        </w:tabs>
        <w:suppressAutoHyphens/>
        <w:autoSpaceDE/>
        <w:autoSpaceDN/>
        <w:adjustRightInd/>
        <w:spacing w:line="100" w:lineRule="atLeast"/>
        <w:rPr>
          <w:rFonts w:ascii="Calibri" w:eastAsia="Arial" w:hAnsi="Calibri"/>
          <w:lang w:val="ru-RU" w:eastAsia="ar-SA"/>
        </w:rPr>
      </w:pPr>
    </w:p>
    <w:p w:rsidR="006011BC" w:rsidRPr="00416E1E" w:rsidRDefault="00416E1E" w:rsidP="00416E1E">
      <w:pPr>
        <w:widowControl/>
        <w:tabs>
          <w:tab w:val="left" w:pos="709"/>
        </w:tabs>
        <w:suppressAutoHyphens/>
        <w:autoSpaceDE/>
        <w:autoSpaceDN/>
        <w:adjustRightInd/>
        <w:spacing w:line="100" w:lineRule="atLeast"/>
        <w:jc w:val="center"/>
        <w:rPr>
          <w:rFonts w:eastAsia="Arial"/>
          <w:b/>
          <w:bCs/>
          <w:lang w:val="ru-RU" w:eastAsia="ar-SA"/>
        </w:rPr>
      </w:pPr>
      <w:r w:rsidRPr="00416E1E">
        <w:rPr>
          <w:b/>
          <w:lang w:val="ru-RU"/>
        </w:rPr>
        <w:t xml:space="preserve">2.3.11. Мониторинг  эффективности  реализации  образовательным учреждением программы воспитания и социализации </w:t>
      </w:r>
      <w:proofErr w:type="gramStart"/>
      <w:r w:rsidRPr="00416E1E">
        <w:rPr>
          <w:b/>
          <w:lang w:val="ru-RU"/>
        </w:rPr>
        <w:t>обучающихся</w:t>
      </w:r>
      <w:proofErr w:type="gramEnd"/>
    </w:p>
    <w:p w:rsidR="006011BC" w:rsidRPr="00A220A9" w:rsidRDefault="006011BC" w:rsidP="006011BC">
      <w:pPr>
        <w:widowControl/>
        <w:autoSpaceDE/>
        <w:autoSpaceDN/>
        <w:adjustRightInd/>
        <w:ind w:firstLine="720"/>
        <w:contextualSpacing/>
        <w:jc w:val="both"/>
        <w:rPr>
          <w:rFonts w:eastAsia="Cambria"/>
          <w:lang w:val="ru-RU" w:eastAsia="en-US"/>
        </w:rPr>
      </w:pPr>
      <w:r w:rsidRPr="00A220A9">
        <w:rPr>
          <w:rFonts w:eastAsia="Cambria"/>
          <w:lang w:val="ru-RU" w:eastAsia="en-US"/>
        </w:rPr>
        <w:t>Методологический инструментарий мониторинга воспитания и социализации обучающихся предусматривает использование следующих методов:</w:t>
      </w:r>
    </w:p>
    <w:p w:rsidR="006011BC" w:rsidRPr="00A220A9" w:rsidRDefault="006011BC" w:rsidP="006011BC">
      <w:pPr>
        <w:widowControl/>
        <w:autoSpaceDE/>
        <w:autoSpaceDN/>
        <w:adjustRightInd/>
        <w:ind w:firstLine="720"/>
        <w:contextualSpacing/>
        <w:jc w:val="both"/>
        <w:rPr>
          <w:rFonts w:eastAsia="Cambria"/>
          <w:lang w:val="ru-RU" w:eastAsia="en-US"/>
        </w:rPr>
      </w:pPr>
      <w:r w:rsidRPr="00A220A9">
        <w:rPr>
          <w:rFonts w:eastAsia="Cambria"/>
          <w:b/>
          <w:i/>
          <w:lang w:val="ru-RU" w:eastAsia="en-US"/>
        </w:rPr>
        <w:t>Тестирование (метод тестов)</w:t>
      </w:r>
      <w:r w:rsidRPr="00A220A9">
        <w:rPr>
          <w:rFonts w:eastAsia="Cambria"/>
          <w:lang w:val="ru-RU" w:eastAsia="en-US"/>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220A9">
        <w:rPr>
          <w:rFonts w:eastAsia="Cambria"/>
          <w:lang w:val="ru-RU" w:eastAsia="en-US"/>
        </w:rPr>
        <w:t>обучающимися</w:t>
      </w:r>
      <w:proofErr w:type="gramEnd"/>
      <w:r w:rsidRPr="00A220A9">
        <w:rPr>
          <w:rFonts w:eastAsia="Cambria"/>
          <w:lang w:val="ru-RU" w:eastAsia="en-US"/>
        </w:rPr>
        <w:t xml:space="preserve"> ряда специально разработанных заданий.</w:t>
      </w:r>
    </w:p>
    <w:p w:rsidR="006011BC" w:rsidRPr="00A220A9" w:rsidRDefault="006011BC" w:rsidP="006011BC">
      <w:pPr>
        <w:widowControl/>
        <w:autoSpaceDE/>
        <w:autoSpaceDN/>
        <w:adjustRightInd/>
        <w:ind w:firstLine="720"/>
        <w:contextualSpacing/>
        <w:jc w:val="both"/>
        <w:rPr>
          <w:rFonts w:eastAsia="Cambria"/>
          <w:bCs/>
          <w:lang w:val="ru-RU" w:eastAsia="en-US"/>
        </w:rPr>
      </w:pPr>
      <w:r w:rsidRPr="00A220A9">
        <w:rPr>
          <w:rFonts w:eastAsia="Cambria"/>
          <w:b/>
          <w:bCs/>
          <w:i/>
          <w:lang w:val="ru-RU" w:eastAsia="en-US"/>
        </w:rPr>
        <w:t>Опрос</w:t>
      </w:r>
      <w:r w:rsidRPr="00A220A9">
        <w:rPr>
          <w:rFonts w:eastAsia="Cambria"/>
          <w:bCs/>
          <w:i/>
          <w:lang w:val="ru-RU" w:eastAsia="en-US"/>
        </w:rPr>
        <w:t xml:space="preserve"> </w:t>
      </w:r>
      <w:r w:rsidRPr="00A220A9">
        <w:rPr>
          <w:rFonts w:eastAsia="Cambria"/>
          <w:bCs/>
          <w:lang w:val="ru-RU" w:eastAsia="en-US"/>
        </w:rPr>
        <w:t>— получение информации, заключённой в словесных сообщениях обучающихся. Для оценки</w:t>
      </w:r>
      <w:r w:rsidRPr="00A220A9">
        <w:rPr>
          <w:rFonts w:eastAsia="Cambria"/>
          <w:lang w:val="ru-RU" w:eastAsia="en-US"/>
        </w:rPr>
        <w:t xml:space="preserve"> эффективности деятельности образовательного учреждения по воспитанию и социализации </w:t>
      </w:r>
      <w:proofErr w:type="gramStart"/>
      <w:r w:rsidRPr="00A220A9">
        <w:rPr>
          <w:rFonts w:eastAsia="Cambria"/>
          <w:lang w:val="ru-RU" w:eastAsia="en-US"/>
        </w:rPr>
        <w:t>обучающихся</w:t>
      </w:r>
      <w:proofErr w:type="gramEnd"/>
      <w:r w:rsidRPr="00A220A9">
        <w:rPr>
          <w:rFonts w:eastAsia="Cambria"/>
          <w:lang w:val="ru-RU" w:eastAsia="en-US"/>
        </w:rPr>
        <w:t xml:space="preserve"> используются </w:t>
      </w:r>
      <w:r w:rsidRPr="00A220A9">
        <w:rPr>
          <w:rFonts w:eastAsia="Cambria"/>
          <w:bCs/>
          <w:lang w:val="ru-RU" w:eastAsia="en-US"/>
        </w:rPr>
        <w:t>следующие виды опроса:</w:t>
      </w:r>
    </w:p>
    <w:p w:rsidR="006011BC" w:rsidRPr="00A220A9" w:rsidRDefault="006011BC" w:rsidP="006011BC">
      <w:pPr>
        <w:widowControl/>
        <w:autoSpaceDE/>
        <w:autoSpaceDN/>
        <w:adjustRightInd/>
        <w:ind w:firstLine="720"/>
        <w:contextualSpacing/>
        <w:jc w:val="both"/>
        <w:rPr>
          <w:rFonts w:eastAsia="Cambria"/>
          <w:lang w:val="ru-RU" w:eastAsia="en-US"/>
        </w:rPr>
      </w:pPr>
      <w:r w:rsidRPr="00A220A9">
        <w:rPr>
          <w:rFonts w:eastAsia="Cambria"/>
          <w:lang w:val="ru-RU" w:eastAsia="en-US"/>
        </w:rPr>
        <w:t>•</w:t>
      </w:r>
      <w:r w:rsidRPr="00A220A9">
        <w:rPr>
          <w:rFonts w:eastAsia="Cambria"/>
          <w:bCs/>
          <w:lang w:val="ru-RU" w:eastAsia="en-US"/>
        </w:rPr>
        <w:t> </w:t>
      </w:r>
      <w:r w:rsidRPr="00A220A9">
        <w:rPr>
          <w:rFonts w:eastAsia="Cambria"/>
          <w:bCs/>
          <w:i/>
          <w:lang w:val="ru-RU" w:eastAsia="en-US"/>
        </w:rPr>
        <w:t>анкетирование</w:t>
      </w:r>
      <w:r w:rsidRPr="00A220A9">
        <w:rPr>
          <w:rFonts w:eastAsia="Cambria"/>
          <w:bCs/>
          <w:lang w:val="ru-RU" w:eastAsia="en-US"/>
        </w:rPr>
        <w:t xml:space="preserve"> — </w:t>
      </w:r>
      <w:r w:rsidRPr="00A220A9">
        <w:rPr>
          <w:rFonts w:eastAsia="Cambria"/>
          <w:lang w:val="ru-RU" w:eastAsia="en-US"/>
        </w:rPr>
        <w:t xml:space="preserve">эмпирический социально-психологический метод получения </w:t>
      </w:r>
      <w:proofErr w:type="gramStart"/>
      <w:r w:rsidRPr="00A220A9">
        <w:rPr>
          <w:rFonts w:eastAsia="Cambria"/>
          <w:lang w:val="ru-RU" w:eastAsia="en-US"/>
        </w:rPr>
        <w:t>информации</w:t>
      </w:r>
      <w:proofErr w:type="gramEnd"/>
      <w:r w:rsidRPr="00A220A9">
        <w:rPr>
          <w:rFonts w:eastAsia="Cambria"/>
          <w:lang w:val="ru-RU" w:eastAsia="en-US"/>
        </w:rPr>
        <w:t xml:space="preserve"> на основании ответов обучающихся на специально подготовленные вопросы анкеты;</w:t>
      </w:r>
    </w:p>
    <w:p w:rsidR="006011BC" w:rsidRPr="00A220A9" w:rsidRDefault="006011BC" w:rsidP="006011BC">
      <w:pPr>
        <w:widowControl/>
        <w:autoSpaceDE/>
        <w:autoSpaceDN/>
        <w:adjustRightInd/>
        <w:ind w:firstLine="720"/>
        <w:contextualSpacing/>
        <w:jc w:val="both"/>
        <w:rPr>
          <w:rFonts w:eastAsia="Cambria"/>
          <w:lang w:val="ru-RU" w:eastAsia="en-US"/>
        </w:rPr>
      </w:pPr>
      <w:r w:rsidRPr="00A220A9">
        <w:rPr>
          <w:rFonts w:eastAsia="Cambria"/>
          <w:lang w:val="ru-RU" w:eastAsia="en-US"/>
        </w:rPr>
        <w:t>•</w:t>
      </w:r>
      <w:r w:rsidRPr="00A220A9">
        <w:rPr>
          <w:rFonts w:eastAsia="Cambria"/>
          <w:bCs/>
          <w:lang w:val="ru-RU" w:eastAsia="en-US"/>
        </w:rPr>
        <w:t> </w:t>
      </w:r>
      <w:r w:rsidRPr="00A220A9">
        <w:rPr>
          <w:rFonts w:eastAsia="Cambria"/>
          <w:bCs/>
          <w:i/>
          <w:lang w:val="ru-RU" w:eastAsia="en-US"/>
        </w:rPr>
        <w:t>интервью —</w:t>
      </w:r>
      <w:r w:rsidRPr="00A220A9">
        <w:rPr>
          <w:rFonts w:ascii="Cambria" w:eastAsia="Cambria" w:hAnsi="Cambria"/>
          <w:lang w:val="ru-RU" w:eastAsia="en-US"/>
        </w:rPr>
        <w:t xml:space="preserve"> </w:t>
      </w:r>
      <w:r w:rsidRPr="00A220A9">
        <w:rPr>
          <w:rFonts w:eastAsia="Cambria"/>
          <w:lang w:val="ru-RU" w:eastAsia="en-US"/>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011BC" w:rsidRPr="00A220A9" w:rsidRDefault="006011BC" w:rsidP="006011BC">
      <w:pPr>
        <w:widowControl/>
        <w:autoSpaceDE/>
        <w:autoSpaceDN/>
        <w:adjustRightInd/>
        <w:ind w:firstLine="720"/>
        <w:contextualSpacing/>
        <w:jc w:val="both"/>
        <w:rPr>
          <w:rFonts w:eastAsia="Cambria"/>
          <w:lang w:val="ru-RU" w:eastAsia="en-US"/>
        </w:rPr>
      </w:pPr>
      <w:r w:rsidRPr="00A220A9">
        <w:rPr>
          <w:rFonts w:eastAsia="Cambria"/>
          <w:lang w:val="ru-RU" w:eastAsia="en-US"/>
        </w:rPr>
        <w:t>•</w:t>
      </w:r>
      <w:r w:rsidRPr="00A220A9">
        <w:rPr>
          <w:rFonts w:eastAsia="Cambria"/>
          <w:bCs/>
          <w:lang w:val="ru-RU" w:eastAsia="en-US"/>
        </w:rPr>
        <w:t> </w:t>
      </w:r>
      <w:r w:rsidRPr="00A220A9">
        <w:rPr>
          <w:rFonts w:eastAsia="Cambria"/>
          <w:bCs/>
          <w:i/>
          <w:lang w:val="ru-RU" w:eastAsia="en-US"/>
        </w:rPr>
        <w:t>беседа —</w:t>
      </w:r>
      <w:r w:rsidRPr="00A220A9">
        <w:rPr>
          <w:rFonts w:eastAsia="Cambria"/>
          <w:lang w:val="ru-RU" w:eastAsia="en-US"/>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i/>
          <w:lang w:val="ru-RU" w:eastAsia="ar-SA"/>
        </w:rPr>
        <w:t>Психолого-педагогическое наблюдение</w:t>
      </w:r>
      <w:r w:rsidRPr="00A220A9">
        <w:rPr>
          <w:rFonts w:eastAsia="Arial"/>
          <w:i/>
          <w:lang w:val="ru-RU" w:eastAsia="ar-SA"/>
        </w:rPr>
        <w:t xml:space="preserve"> </w:t>
      </w:r>
      <w:r w:rsidRPr="00A220A9">
        <w:rPr>
          <w:rFonts w:eastAsia="Arial"/>
          <w:lang w:val="ru-RU" w:eastAsia="ar-SA"/>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proofErr w:type="gramStart"/>
      <w:r w:rsidRPr="00A220A9">
        <w:rPr>
          <w:rFonts w:eastAsia="Arial"/>
          <w:lang w:val="ru-RU" w:eastAsia="ar-SA"/>
        </w:rPr>
        <w:t>•</w:t>
      </w:r>
      <w:r w:rsidRPr="00A220A9">
        <w:rPr>
          <w:rFonts w:eastAsia="Arial"/>
          <w:bCs/>
          <w:lang w:val="ru-RU" w:eastAsia="ar-SA"/>
        </w:rPr>
        <w:t> </w:t>
      </w:r>
      <w:r w:rsidRPr="00A220A9">
        <w:rPr>
          <w:rFonts w:eastAsia="Arial"/>
          <w:i/>
          <w:lang w:val="ru-RU" w:eastAsia="ar-SA"/>
        </w:rPr>
        <w:t>включённое наблюдение</w:t>
      </w:r>
      <w:r w:rsidRPr="00A220A9">
        <w:rPr>
          <w:rFonts w:eastAsia="Arial"/>
          <w:lang w:val="ru-RU" w:eastAsia="ar-SA"/>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w:t>
      </w:r>
      <w:r w:rsidRPr="00A220A9">
        <w:rPr>
          <w:rFonts w:eastAsia="Arial"/>
          <w:bCs/>
          <w:lang w:val="ru-RU" w:eastAsia="ar-SA"/>
        </w:rPr>
        <w:t> </w:t>
      </w:r>
      <w:r w:rsidRPr="00A220A9">
        <w:rPr>
          <w:rFonts w:eastAsia="Arial"/>
          <w:i/>
          <w:lang w:val="ru-RU" w:eastAsia="ar-SA"/>
        </w:rPr>
        <w:t>узкоспециальное наблюдение</w:t>
      </w:r>
      <w:r w:rsidRPr="00A220A9">
        <w:rPr>
          <w:rFonts w:eastAsia="Arial"/>
          <w:lang w:val="ru-RU" w:eastAsia="ar-SA"/>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Особо следует выделить</w:t>
      </w:r>
      <w:r w:rsidRPr="00A220A9">
        <w:rPr>
          <w:rFonts w:eastAsia="Arial"/>
          <w:b/>
          <w:lang w:val="ru-RU" w:eastAsia="ar-SA"/>
        </w:rPr>
        <w:t xml:space="preserve"> психолого-педагогический эксперимент как основной метод исследования воспитания и социализации обучающихся.</w:t>
      </w:r>
      <w:r w:rsidRPr="00A220A9">
        <w:rPr>
          <w:rFonts w:eastAsia="Arial"/>
          <w:lang w:val="ru-RU" w:eastAsia="ar-SA"/>
        </w:rPr>
        <w:t xml:space="preserve"> </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обшеобразовательного учреждения по воспитанию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Основной</w:t>
      </w:r>
      <w:r w:rsidRPr="00A220A9">
        <w:rPr>
          <w:rFonts w:eastAsia="Arial"/>
          <w:b/>
          <w:lang w:val="ru-RU" w:eastAsia="ar-SA"/>
        </w:rPr>
        <w:t xml:space="preserve"> целью</w:t>
      </w:r>
      <w:r w:rsidRPr="00A220A9">
        <w:rPr>
          <w:rFonts w:eastAsia="Arial"/>
          <w:lang w:val="ru-RU" w:eastAsia="ar-SA"/>
        </w:rPr>
        <w:t xml:space="preserve"> исследования является изучение динамики процесса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в условиях специально-организованной воспитательной деятельности (разработанная школой Программа).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В рамках психолого-педагогического исследования следует выделить три этапа:</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i/>
          <w:lang w:val="ru-RU" w:eastAsia="ar-SA"/>
        </w:rPr>
        <w:t>Этап 1.</w:t>
      </w:r>
      <w:r w:rsidRPr="00A220A9">
        <w:rPr>
          <w:rFonts w:eastAsia="Arial"/>
          <w:lang w:val="ru-RU" w:eastAsia="ar-SA"/>
        </w:rPr>
        <w:t xml:space="preserve"> </w:t>
      </w:r>
      <w:r w:rsidRPr="00A220A9">
        <w:rPr>
          <w:rFonts w:eastAsia="Arial"/>
          <w:i/>
          <w:lang w:val="ru-RU" w:eastAsia="ar-SA"/>
        </w:rPr>
        <w:t xml:space="preserve">Контрольный этап исследования (диагностический срез) </w:t>
      </w:r>
      <w:r w:rsidRPr="00A220A9">
        <w:rPr>
          <w:rFonts w:eastAsia="Arial"/>
          <w:lang w:val="ru-RU" w:eastAsia="ar-SA"/>
        </w:rPr>
        <w:t>ориентирован на сбор данных социального и психолого-педагогического исследований до реализации обшеобразовательным учреждением Программы воспитания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i/>
          <w:lang w:val="ru-RU" w:eastAsia="ar-SA"/>
        </w:rPr>
        <w:t>Этап 2.</w:t>
      </w:r>
      <w:r w:rsidRPr="00A220A9">
        <w:rPr>
          <w:rFonts w:eastAsia="Arial"/>
          <w:lang w:val="ru-RU" w:eastAsia="ar-SA"/>
        </w:rPr>
        <w:t xml:space="preserve"> </w:t>
      </w:r>
      <w:r w:rsidRPr="00A220A9">
        <w:rPr>
          <w:rFonts w:eastAsia="Arial"/>
          <w:i/>
          <w:lang w:val="ru-RU" w:eastAsia="ar-SA"/>
        </w:rPr>
        <w:t xml:space="preserve">Формирующий этап исследования </w:t>
      </w:r>
      <w:r w:rsidRPr="00A220A9">
        <w:rPr>
          <w:rFonts w:eastAsia="Arial"/>
          <w:lang w:val="ru-RU" w:eastAsia="ar-SA"/>
        </w:rPr>
        <w:t>предполагает реализацию образовательным учреждением основных направлений Программы воспитания и социализации обучающихся.</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b/>
          <w:i/>
          <w:lang w:val="ru-RU" w:eastAsia="ar-SA"/>
        </w:rPr>
        <w:t>Этап 3.</w:t>
      </w:r>
      <w:r w:rsidRPr="00A220A9">
        <w:rPr>
          <w:rFonts w:eastAsia="Arial"/>
          <w:lang w:val="ru-RU" w:eastAsia="ar-SA"/>
        </w:rPr>
        <w:t xml:space="preserve"> </w:t>
      </w:r>
      <w:r w:rsidRPr="00A220A9">
        <w:rPr>
          <w:rFonts w:eastAsia="Arial"/>
          <w:i/>
          <w:lang w:val="ru-RU" w:eastAsia="ar-SA"/>
        </w:rPr>
        <w:t xml:space="preserve">Интерпретационный этап исследования </w:t>
      </w:r>
      <w:r w:rsidRPr="00A220A9">
        <w:rPr>
          <w:rFonts w:eastAsia="Arial"/>
          <w:lang w:val="ru-RU" w:eastAsia="ar-SA"/>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A220A9">
        <w:rPr>
          <w:rFonts w:eastAsia="Arial"/>
          <w:b/>
          <w:lang w:val="ru-RU" w:eastAsia="ar-SA"/>
        </w:rPr>
        <w:t>исследование динамики</w:t>
      </w:r>
      <w:r w:rsidRPr="00A220A9">
        <w:rPr>
          <w:rFonts w:eastAsia="Arial"/>
          <w:lang w:val="ru-RU" w:eastAsia="ar-SA"/>
        </w:rPr>
        <w:t xml:space="preserve"> воспитания и социализации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Для изучения динамики процесса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16E1E" w:rsidRDefault="00416E1E" w:rsidP="00416E1E">
      <w:pPr>
        <w:widowControl/>
        <w:tabs>
          <w:tab w:val="left" w:pos="709"/>
        </w:tabs>
        <w:suppressAutoHyphens/>
        <w:autoSpaceDE/>
        <w:autoSpaceDN/>
        <w:adjustRightInd/>
        <w:spacing w:line="100" w:lineRule="atLeast"/>
        <w:jc w:val="center"/>
        <w:rPr>
          <w:b/>
          <w:lang w:val="ru-RU"/>
        </w:rPr>
      </w:pPr>
    </w:p>
    <w:p w:rsidR="006011BC" w:rsidRPr="00416E1E" w:rsidRDefault="00416E1E" w:rsidP="00416E1E">
      <w:pPr>
        <w:widowControl/>
        <w:tabs>
          <w:tab w:val="left" w:pos="709"/>
        </w:tabs>
        <w:suppressAutoHyphens/>
        <w:autoSpaceDE/>
        <w:autoSpaceDN/>
        <w:adjustRightInd/>
        <w:spacing w:line="100" w:lineRule="atLeast"/>
        <w:jc w:val="center"/>
        <w:rPr>
          <w:rFonts w:eastAsia="Arial"/>
          <w:b/>
          <w:bCs/>
          <w:lang w:val="ru-RU" w:eastAsia="ar-SA"/>
        </w:rPr>
      </w:pPr>
      <w:r w:rsidRPr="00416E1E">
        <w:rPr>
          <w:b/>
          <w:lang w:val="ru-RU"/>
        </w:rPr>
        <w:t xml:space="preserve">2.3.12. Методологический  инструментарий  мониторинга  воспитания  и социализации </w:t>
      </w:r>
      <w:proofErr w:type="gramStart"/>
      <w:r w:rsidRPr="00416E1E">
        <w:rPr>
          <w:b/>
          <w:lang w:val="ru-RU"/>
        </w:rPr>
        <w:t>обучающихся</w:t>
      </w:r>
      <w:proofErr w:type="gramEnd"/>
    </w:p>
    <w:p w:rsidR="006011BC" w:rsidRPr="00A220A9" w:rsidRDefault="006011BC" w:rsidP="006011BC">
      <w:pPr>
        <w:widowControl/>
        <w:tabs>
          <w:tab w:val="left" w:pos="709"/>
        </w:tabs>
        <w:suppressAutoHyphens/>
        <w:autoSpaceDE/>
        <w:autoSpaceDN/>
        <w:adjustRightInd/>
        <w:spacing w:line="100" w:lineRule="atLeast"/>
        <w:rPr>
          <w:rFonts w:eastAsia="Arial"/>
          <w:b/>
          <w:bCs/>
          <w:lang w:val="ru-RU" w:eastAsia="ar-SA"/>
        </w:rPr>
      </w:pPr>
    </w:p>
    <w:p w:rsidR="006011BC" w:rsidRPr="00A220A9" w:rsidRDefault="006011BC" w:rsidP="006011BC">
      <w:pPr>
        <w:widowControl/>
        <w:autoSpaceDE/>
        <w:autoSpaceDN/>
        <w:adjustRightInd/>
        <w:ind w:firstLine="454"/>
        <w:jc w:val="both"/>
        <w:rPr>
          <w:rFonts w:eastAsia="Times New Roman"/>
          <w:lang w:val="ru-RU"/>
        </w:rPr>
      </w:pPr>
      <w:r w:rsidRPr="00A220A9">
        <w:rPr>
          <w:rFonts w:eastAsia="Times New Roman"/>
          <w:lang w:val="ru-RU"/>
        </w:rPr>
        <w:t xml:space="preserve">Результатом реализации общеобразовательным учреждением воспитательной и развивающей программы является </w:t>
      </w:r>
      <w:r w:rsidRPr="00A220A9">
        <w:rPr>
          <w:rFonts w:eastAsia="Times New Roman"/>
          <w:b/>
          <w:lang w:val="ru-RU"/>
        </w:rPr>
        <w:t>динамика</w:t>
      </w:r>
      <w:r w:rsidRPr="00A220A9">
        <w:rPr>
          <w:rFonts w:eastAsia="Times New Roman"/>
          <w:lang w:val="ru-RU"/>
        </w:rPr>
        <w:t xml:space="preserve"> основных показателей воспитания и социализации обучающихся:</w:t>
      </w:r>
    </w:p>
    <w:p w:rsidR="006011BC" w:rsidRPr="00A220A9" w:rsidRDefault="006011BC" w:rsidP="006011BC">
      <w:pPr>
        <w:widowControl/>
        <w:autoSpaceDE/>
        <w:autoSpaceDN/>
        <w:adjustRightInd/>
        <w:ind w:firstLine="454"/>
        <w:jc w:val="both"/>
        <w:rPr>
          <w:rFonts w:eastAsia="Times New Roman"/>
          <w:lang w:val="ru-RU"/>
        </w:rPr>
      </w:pPr>
      <w:r w:rsidRPr="00A220A9">
        <w:rPr>
          <w:rFonts w:eastAsia="Times New Roman"/>
          <w:lang w:val="ru-RU"/>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A220A9">
        <w:rPr>
          <w:rFonts w:eastAsia="Times New Roman"/>
          <w:lang w:val="ru-RU"/>
        </w:rPr>
        <w:t>обучающихся</w:t>
      </w:r>
      <w:proofErr w:type="gramEnd"/>
      <w:r w:rsidRPr="00A220A9">
        <w:rPr>
          <w:rFonts w:eastAsia="Times New Roman"/>
          <w:lang w:val="ru-RU"/>
        </w:rPr>
        <w:t>.</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2. Динамика (характер изменения) социальной, психолого-педагогической и нравственной атмосферы в общеобразовательном учреждении.</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 xml:space="preserve">Необходимо указать критерии, по которым изучается динамика процесса воспитания и социализации </w:t>
      </w:r>
      <w:proofErr w:type="gramStart"/>
      <w:r w:rsidRPr="00A220A9">
        <w:rPr>
          <w:rFonts w:eastAsia="Arial"/>
          <w:lang w:val="ru-RU" w:eastAsia="ar-SA"/>
        </w:rPr>
        <w:t>обучающихся</w:t>
      </w:r>
      <w:proofErr w:type="gramEnd"/>
      <w:r w:rsidRPr="00A220A9">
        <w:rPr>
          <w:rFonts w:eastAsia="Arial"/>
          <w:lang w:val="ru-RU" w:eastAsia="ar-SA"/>
        </w:rPr>
        <w:t>.</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1.</w:t>
      </w:r>
      <w:r w:rsidRPr="00A220A9">
        <w:rPr>
          <w:rFonts w:eastAsia="Arial"/>
          <w:i/>
          <w:lang w:val="ru-RU" w:eastAsia="ar-SA"/>
        </w:rPr>
        <w:t> Положительная динамика (тенденция повышения уровня нравственного развития обучающихся)</w:t>
      </w:r>
      <w:r w:rsidRPr="00A220A9">
        <w:rPr>
          <w:rFonts w:eastAsia="Arial"/>
          <w:lang w:val="ru-RU" w:eastAsia="ar-SA"/>
        </w:rPr>
        <w:t xml:space="preserve"> — увеличение значений выделенных показателей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на интерпретационном этапе по сравнению с результатами контрольного этапа исследования (диагностический).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2.</w:t>
      </w:r>
      <w:r w:rsidRPr="00A220A9">
        <w:rPr>
          <w:rFonts w:eastAsia="Arial"/>
          <w:i/>
          <w:lang w:val="ru-RU" w:eastAsia="ar-SA"/>
        </w:rPr>
        <w:t xml:space="preserve"> Инертность положительной динамики </w:t>
      </w:r>
      <w:r w:rsidRPr="00A220A9">
        <w:rPr>
          <w:rFonts w:eastAsia="Arial"/>
          <w:lang w:val="ru-RU" w:eastAsia="ar-SA"/>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A220A9">
        <w:rPr>
          <w:rFonts w:eastAsia="Arial"/>
          <w:lang w:val="ru-RU" w:eastAsia="ar-SA"/>
        </w:rPr>
        <w:t>социализации</w:t>
      </w:r>
      <w:proofErr w:type="gramEnd"/>
      <w:r w:rsidRPr="00A220A9">
        <w:rPr>
          <w:rFonts w:eastAsia="Arial"/>
          <w:lang w:val="ru-RU" w:eastAsia="ar-SA"/>
        </w:rPr>
        <w:t xml:space="preserve"> обучающихся на интерпретационном этапе по сравнению с результатами контрольного этапа исследования (диагностический);</w:t>
      </w:r>
    </w:p>
    <w:p w:rsidR="006011BC" w:rsidRPr="00A220A9" w:rsidRDefault="006011BC" w:rsidP="006011BC">
      <w:pPr>
        <w:widowControl/>
        <w:tabs>
          <w:tab w:val="left" w:pos="709"/>
        </w:tabs>
        <w:suppressAutoHyphens/>
        <w:autoSpaceDE/>
        <w:autoSpaceDN/>
        <w:adjustRightInd/>
        <w:spacing w:line="100" w:lineRule="atLeast"/>
        <w:ind w:firstLine="454"/>
        <w:jc w:val="both"/>
        <w:rPr>
          <w:rFonts w:eastAsia="Arial"/>
          <w:lang w:val="ru-RU" w:eastAsia="ar-SA"/>
        </w:rPr>
      </w:pPr>
      <w:r w:rsidRPr="00A220A9">
        <w:rPr>
          <w:rFonts w:eastAsia="Arial"/>
          <w:lang w:val="ru-RU" w:eastAsia="ar-SA"/>
        </w:rPr>
        <w:t>3.</w:t>
      </w:r>
      <w:r w:rsidRPr="00A220A9">
        <w:rPr>
          <w:rFonts w:eastAsia="Arial"/>
          <w:i/>
          <w:lang w:val="ru-RU" w:eastAsia="ar-SA"/>
        </w:rPr>
        <w:t xml:space="preserve"> Устойчивость (стабильность) исследуемых показателей духовно-нравственного развития, воспитания и социализации обучающихся </w:t>
      </w:r>
      <w:r w:rsidRPr="00A220A9">
        <w:rPr>
          <w:rFonts w:eastAsia="Arial"/>
          <w:lang w:val="ru-RU" w:eastAsia="ar-SA"/>
        </w:rPr>
        <w:t xml:space="preserve">на </w:t>
      </w:r>
      <w:proofErr w:type="gramStart"/>
      <w:r w:rsidRPr="00A220A9">
        <w:rPr>
          <w:rFonts w:eastAsia="Arial"/>
          <w:lang w:val="ru-RU" w:eastAsia="ar-SA"/>
        </w:rPr>
        <w:t>интерпретационном</w:t>
      </w:r>
      <w:proofErr w:type="gramEnd"/>
      <w:r w:rsidRPr="00A220A9">
        <w:rPr>
          <w:rFonts w:eastAsia="Arial"/>
          <w:lang w:val="ru-RU" w:eastAsia="ar-SA"/>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011BC" w:rsidRPr="00A220A9" w:rsidRDefault="006011BC" w:rsidP="006011BC">
      <w:pPr>
        <w:widowControl/>
        <w:autoSpaceDE/>
        <w:autoSpaceDN/>
        <w:adjustRightInd/>
        <w:ind w:left="-15" w:firstLine="454"/>
        <w:contextualSpacing/>
        <w:jc w:val="both"/>
        <w:rPr>
          <w:rFonts w:eastAsia="Cambria"/>
          <w:lang w:val="ru-RU" w:eastAsia="en-US"/>
        </w:rPr>
      </w:pPr>
      <w:r w:rsidRPr="00A220A9">
        <w:rPr>
          <w:rFonts w:eastAsia="Cambria"/>
          <w:lang w:val="ru-RU" w:eastAsia="en-US"/>
        </w:rPr>
        <w:t xml:space="preserve">Следует обратить внимание на то, что несоответствие содержания, методов воспитания и </w:t>
      </w:r>
      <w:proofErr w:type="gramStart"/>
      <w:r w:rsidRPr="00A220A9">
        <w:rPr>
          <w:rFonts w:eastAsia="Cambria"/>
          <w:lang w:val="ru-RU" w:eastAsia="en-US"/>
        </w:rPr>
        <w:t>социализации</w:t>
      </w:r>
      <w:proofErr w:type="gramEnd"/>
      <w:r w:rsidRPr="00A220A9">
        <w:rPr>
          <w:rFonts w:eastAsia="Cambria"/>
          <w:lang w:val="ru-RU" w:eastAsia="en-US"/>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1E66FC" w:rsidRDefault="001E66FC" w:rsidP="00BF49A8">
      <w:pPr>
        <w:jc w:val="center"/>
        <w:rPr>
          <w:b/>
          <w:color w:val="000000"/>
          <w:lang w:val="ru-RU"/>
        </w:rPr>
      </w:pPr>
    </w:p>
    <w:p w:rsidR="00D25154" w:rsidRPr="00416E1E" w:rsidRDefault="00BF49A8" w:rsidP="00BF49A8">
      <w:pPr>
        <w:jc w:val="center"/>
        <w:rPr>
          <w:b/>
          <w:bCs/>
          <w:color w:val="000000"/>
          <w:lang w:val="ru-RU"/>
        </w:rPr>
      </w:pPr>
      <w:r w:rsidRPr="00416E1E">
        <w:rPr>
          <w:b/>
          <w:color w:val="000000"/>
          <w:lang w:val="ru-RU"/>
        </w:rPr>
        <w:t>2</w:t>
      </w:r>
      <w:r w:rsidR="00D25154" w:rsidRPr="00416E1E">
        <w:rPr>
          <w:b/>
          <w:color w:val="000000"/>
          <w:lang w:val="ru-RU"/>
        </w:rPr>
        <w:t xml:space="preserve">.4. </w:t>
      </w:r>
      <w:r w:rsidR="00D25154" w:rsidRPr="00416E1E">
        <w:rPr>
          <w:b/>
          <w:bCs/>
          <w:color w:val="000000"/>
          <w:lang w:val="ru-RU"/>
        </w:rPr>
        <w:t xml:space="preserve">Программа </w:t>
      </w:r>
      <w:r w:rsidR="006F0F6C" w:rsidRPr="00416E1E">
        <w:rPr>
          <w:b/>
          <w:bCs/>
          <w:color w:val="000000"/>
          <w:lang w:val="ru-RU"/>
        </w:rPr>
        <w:t>коррекционной работы</w:t>
      </w:r>
    </w:p>
    <w:p w:rsidR="001E66FC" w:rsidRPr="00350460" w:rsidRDefault="001E66FC" w:rsidP="001E66FC">
      <w:pPr>
        <w:pStyle w:val="af4"/>
        <w:spacing w:after="0"/>
        <w:ind w:firstLine="720"/>
        <w:jc w:val="both"/>
      </w:pPr>
      <w:r w:rsidRPr="00350460">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образовательной</w:t>
      </w:r>
      <w:r w:rsidRPr="00350460">
        <w:rPr>
          <w:spacing w:val="-1"/>
        </w:rPr>
        <w:t xml:space="preserve"> </w:t>
      </w:r>
      <w:r w:rsidRPr="00350460">
        <w:t>деятельности.</w:t>
      </w:r>
    </w:p>
    <w:p w:rsidR="001E66FC" w:rsidRPr="00350460" w:rsidRDefault="001E66FC" w:rsidP="001E66FC">
      <w:pPr>
        <w:pStyle w:val="af4"/>
        <w:spacing w:after="0"/>
        <w:ind w:firstLine="720"/>
        <w:jc w:val="both"/>
      </w:pPr>
      <w:r w:rsidRPr="00350460">
        <w:t>Программа коррекционной работы предусматривает различные варианты специального сопровождения детей с ЗПР:</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обучение в общеобразовательном классе по</w:t>
      </w:r>
      <w:r w:rsidRPr="001E66FC">
        <w:rPr>
          <w:spacing w:val="-5"/>
          <w:lang w:val="ru-RU"/>
        </w:rPr>
        <w:t xml:space="preserve"> </w:t>
      </w:r>
      <w:r w:rsidRPr="001E66FC">
        <w:rPr>
          <w:lang w:val="ru-RU"/>
        </w:rPr>
        <w:t>АОП;</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обучение по</w:t>
      </w:r>
      <w:proofErr w:type="gramEnd"/>
      <w:r w:rsidRPr="001E66FC">
        <w:rPr>
          <w:lang w:val="ru-RU"/>
        </w:rPr>
        <w:t xml:space="preserve"> индивидуальным программам с использованием надомной и (или) дистанционной формы</w:t>
      </w:r>
      <w:r w:rsidRPr="001E66FC">
        <w:rPr>
          <w:spacing w:val="-5"/>
          <w:lang w:val="ru-RU"/>
        </w:rPr>
        <w:t xml:space="preserve"> </w:t>
      </w:r>
      <w:r w:rsidRPr="001E66FC">
        <w:rPr>
          <w:lang w:val="ru-RU"/>
        </w:rPr>
        <w:t>обучения;</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организация коррекционно-развивающих занятий педагогами, специалистами сопровождения</w:t>
      </w:r>
      <w:r w:rsidRPr="001E66FC">
        <w:rPr>
          <w:spacing w:val="-1"/>
          <w:lang w:val="ru-RU"/>
        </w:rPr>
        <w:t xml:space="preserve"> </w:t>
      </w:r>
      <w:r w:rsidRPr="001E66FC">
        <w:rPr>
          <w:lang w:val="ru-RU"/>
        </w:rPr>
        <w:t>Школы.</w:t>
      </w:r>
    </w:p>
    <w:p w:rsidR="001E66FC" w:rsidRPr="00350460" w:rsidRDefault="001E66FC" w:rsidP="001E66FC">
      <w:pPr>
        <w:pStyle w:val="af4"/>
        <w:spacing w:after="0"/>
        <w:jc w:val="both"/>
      </w:pPr>
      <w:r>
        <w:t xml:space="preserve">                </w:t>
      </w:r>
      <w:r w:rsidRPr="00350460">
        <w:t>Программа коррекционной работы реализуется в ходе всего учебн</w:t>
      </w:r>
      <w:proofErr w:type="gramStart"/>
      <w:r w:rsidRPr="00350460">
        <w:t>о-</w:t>
      </w:r>
      <w:proofErr w:type="gramEnd"/>
      <w:r w:rsidRPr="00350460">
        <w:t xml:space="preserve"> образовательного процесса:</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w:t>
      </w:r>
      <w:proofErr w:type="gramEnd"/>
    </w:p>
    <w:p w:rsidR="001E66FC" w:rsidRPr="00350460" w:rsidRDefault="001E66FC" w:rsidP="001E66FC">
      <w:pPr>
        <w:pStyle w:val="af4"/>
        <w:spacing w:after="0"/>
        <w:jc w:val="both"/>
      </w:pPr>
      <w:r w:rsidRPr="00350460">
        <w:t>предупреждения негативного отношения к учебе, ситуации школьного обучения  в  целом, повышения мотивации к школьному</w:t>
      </w:r>
      <w:r w:rsidRPr="00350460">
        <w:rPr>
          <w:spacing w:val="-13"/>
        </w:rPr>
        <w:t xml:space="preserve"> </w:t>
      </w:r>
      <w:r w:rsidRPr="00350460">
        <w:t>обучению);</w:t>
      </w:r>
    </w:p>
    <w:p w:rsidR="001E66FC" w:rsidRPr="00350460" w:rsidRDefault="001E66FC" w:rsidP="001E66FC">
      <w:pPr>
        <w:pStyle w:val="afa"/>
        <w:widowControl w:val="0"/>
        <w:numPr>
          <w:ilvl w:val="0"/>
          <w:numId w:val="81"/>
        </w:numPr>
        <w:tabs>
          <w:tab w:val="left" w:pos="900"/>
        </w:tabs>
        <w:autoSpaceDE w:val="0"/>
        <w:autoSpaceDN w:val="0"/>
        <w:ind w:left="0" w:firstLine="0"/>
        <w:contextualSpacing w:val="0"/>
        <w:jc w:val="both"/>
      </w:pPr>
      <w:r w:rsidRPr="001E66FC">
        <w:rPr>
          <w:lang w:val="ru-RU"/>
        </w:rP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w:t>
      </w:r>
      <w:r w:rsidRPr="00350460">
        <w:t>программы  по всем предметным</w:t>
      </w:r>
      <w:r w:rsidRPr="00350460">
        <w:rPr>
          <w:spacing w:val="-4"/>
        </w:rPr>
        <w:t xml:space="preserve"> </w:t>
      </w:r>
      <w:r w:rsidRPr="00350460">
        <w:t>областям);</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конфликтов в классе/Школе); степень участия специалистов сопровождения Школы варьируется по необходимости.</w:t>
      </w:r>
    </w:p>
    <w:p w:rsidR="001E66FC" w:rsidRPr="00350460" w:rsidRDefault="001E66FC" w:rsidP="001E66FC">
      <w:pPr>
        <w:pStyle w:val="af4"/>
        <w:spacing w:after="0"/>
        <w:jc w:val="both"/>
      </w:pPr>
      <w:r w:rsidRPr="00350460">
        <w:t>Целью программы коррекционной работы является комплексное психолого-медик</w:t>
      </w:r>
      <w:proofErr w:type="gramStart"/>
      <w:r w:rsidRPr="00350460">
        <w:t>о-</w:t>
      </w:r>
      <w:proofErr w:type="gramEnd"/>
      <w:r w:rsidRPr="00350460">
        <w:t xml:space="preserve"> педагогическое сопровождение процесса освоения АООП ООО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(ЗПР), в том числе детей – инвалидов.</w:t>
      </w:r>
    </w:p>
    <w:p w:rsidR="001E66FC" w:rsidRPr="00350460" w:rsidRDefault="001E66FC" w:rsidP="001E66FC">
      <w:pPr>
        <w:pStyle w:val="af4"/>
        <w:spacing w:after="0"/>
        <w:jc w:val="both"/>
      </w:pPr>
      <w:r w:rsidRPr="00350460">
        <w:t>Задачи программы:</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своевременное выявление детей с</w:t>
      </w:r>
      <w:r w:rsidRPr="001E66FC">
        <w:rPr>
          <w:spacing w:val="-4"/>
          <w:lang w:val="ru-RU"/>
        </w:rPr>
        <w:t xml:space="preserve"> </w:t>
      </w:r>
      <w:r w:rsidRPr="001E66FC">
        <w:rPr>
          <w:lang w:val="ru-RU"/>
        </w:rPr>
        <w:t>ЗПР;</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w:t>
      </w:r>
      <w:r w:rsidRPr="001E66FC">
        <w:rPr>
          <w:spacing w:val="-3"/>
          <w:lang w:val="ru-RU"/>
        </w:rPr>
        <w:t xml:space="preserve"> </w:t>
      </w:r>
      <w:r w:rsidRPr="001E66FC">
        <w:rPr>
          <w:lang w:val="ru-RU"/>
        </w:rPr>
        <w:t>развитии;</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 xml:space="preserve">определение особенностей организации образовательной деятельности для рассматриваемой </w:t>
      </w:r>
      <w:proofErr w:type="gramStart"/>
      <w:r w:rsidRPr="001E66FC">
        <w:rPr>
          <w:lang w:val="ru-RU"/>
        </w:rPr>
        <w:t>категории</w:t>
      </w:r>
      <w:proofErr w:type="gramEnd"/>
      <w:r w:rsidRPr="001E66FC">
        <w:rPr>
          <w:lang w:val="ru-RU"/>
        </w:rPr>
        <w:t xml:space="preserve"> обучающихся в соответствии с индивидуальными особенностями, структурой нарушения развития и степенью его</w:t>
      </w:r>
      <w:r w:rsidRPr="001E66FC">
        <w:rPr>
          <w:spacing w:val="-9"/>
          <w:lang w:val="ru-RU"/>
        </w:rPr>
        <w:t xml:space="preserve"> </w:t>
      </w:r>
      <w:r w:rsidRPr="001E66FC">
        <w:rPr>
          <w:lang w:val="ru-RU"/>
        </w:rPr>
        <w:t>выраженности;</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создание условий, способствующих освоению  рассматриваемой  категории  обучающихся АООП ООО, их интеграции в</w:t>
      </w:r>
      <w:r w:rsidRPr="001E66FC">
        <w:rPr>
          <w:spacing w:val="-5"/>
          <w:lang w:val="ru-RU"/>
        </w:rPr>
        <w:t xml:space="preserve"> </w:t>
      </w:r>
      <w:r w:rsidRPr="001E66FC">
        <w:rPr>
          <w:lang w:val="ru-RU"/>
        </w:rPr>
        <w:t>Школе;</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осуществление индивидуально ориентированной психолого-медико-педагогической помощи категории обучающихся с учѐтом особенностей их психического, речевого и (или) физического развития, индивидуальных</w:t>
      </w:r>
      <w:r w:rsidRPr="001E66FC">
        <w:rPr>
          <w:spacing w:val="-6"/>
          <w:lang w:val="ru-RU"/>
        </w:rPr>
        <w:t xml:space="preserve"> </w:t>
      </w:r>
      <w:r w:rsidRPr="001E66FC">
        <w:rPr>
          <w:lang w:val="ru-RU"/>
        </w:rPr>
        <w:t>возможностей;</w:t>
      </w:r>
    </w:p>
    <w:p w:rsidR="001E66FC" w:rsidRPr="001E66FC" w:rsidRDefault="001E66FC" w:rsidP="001E66FC">
      <w:pPr>
        <w:pStyle w:val="afa"/>
        <w:widowControl w:val="0"/>
        <w:numPr>
          <w:ilvl w:val="0"/>
          <w:numId w:val="81"/>
        </w:numPr>
        <w:tabs>
          <w:tab w:val="left" w:pos="900"/>
          <w:tab w:val="left" w:pos="2897"/>
          <w:tab w:val="left" w:pos="7176"/>
        </w:tabs>
        <w:autoSpaceDE w:val="0"/>
        <w:autoSpaceDN w:val="0"/>
        <w:ind w:left="0" w:firstLine="0"/>
        <w:contextualSpacing w:val="0"/>
        <w:jc w:val="both"/>
        <w:rPr>
          <w:lang w:val="ru-RU"/>
        </w:rPr>
      </w:pPr>
      <w:r w:rsidRPr="001E66FC">
        <w:rPr>
          <w:lang w:val="ru-RU"/>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w:t>
      </w:r>
      <w:r w:rsidRPr="001E66FC">
        <w:rPr>
          <w:spacing w:val="-10"/>
          <w:lang w:val="ru-RU"/>
        </w:rPr>
        <w:t xml:space="preserve"> </w:t>
      </w:r>
      <w:r w:rsidRPr="001E66FC">
        <w:rPr>
          <w:lang w:val="ru-RU"/>
        </w:rPr>
        <w:t>ООО;</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разработка и реализация индивидуальных учебных планов (при</w:t>
      </w:r>
      <w:r w:rsidRPr="001E66FC">
        <w:rPr>
          <w:spacing w:val="-8"/>
          <w:lang w:val="ru-RU"/>
        </w:rPr>
        <w:t xml:space="preserve"> </w:t>
      </w:r>
      <w:r w:rsidRPr="001E66FC">
        <w:rPr>
          <w:lang w:val="ru-RU"/>
        </w:rPr>
        <w:t>необходимости);</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реализация системы мероприятий по социальной адаптации детей с ограниченными возможностями</w:t>
      </w:r>
      <w:r w:rsidRPr="001E66FC">
        <w:rPr>
          <w:spacing w:val="-1"/>
          <w:lang w:val="ru-RU"/>
        </w:rPr>
        <w:t xml:space="preserve"> </w:t>
      </w:r>
      <w:r w:rsidRPr="001E66FC">
        <w:rPr>
          <w:lang w:val="ru-RU"/>
        </w:rPr>
        <w:t>здоровья;</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w:t>
      </w:r>
      <w:r w:rsidRPr="001E66FC">
        <w:rPr>
          <w:spacing w:val="-22"/>
          <w:lang w:val="ru-RU"/>
        </w:rPr>
        <w:t xml:space="preserve"> </w:t>
      </w:r>
      <w:r w:rsidRPr="001E66FC">
        <w:rPr>
          <w:lang w:val="ru-RU"/>
        </w:rPr>
        <w:t>вопросам.</w:t>
      </w:r>
    </w:p>
    <w:p w:rsidR="001E66FC" w:rsidRPr="00350460" w:rsidRDefault="001E66FC" w:rsidP="001E66FC">
      <w:pPr>
        <w:pStyle w:val="af4"/>
        <w:spacing w:after="0"/>
        <w:jc w:val="both"/>
      </w:pPr>
    </w:p>
    <w:p w:rsidR="001E66FC" w:rsidRPr="00783ABC" w:rsidRDefault="001E66FC" w:rsidP="001E66FC">
      <w:pPr>
        <w:pStyle w:val="af4"/>
        <w:spacing w:after="0"/>
        <w:jc w:val="both"/>
        <w:rPr>
          <w:b/>
        </w:rPr>
      </w:pPr>
      <w:r w:rsidRPr="00783ABC">
        <w:rPr>
          <w:b/>
        </w:rPr>
        <w:t>Содержание программы коррекционной работы определяют следующие принципы:</w:t>
      </w:r>
    </w:p>
    <w:p w:rsidR="001E66FC" w:rsidRPr="00350460" w:rsidRDefault="001E66FC" w:rsidP="001E66FC">
      <w:pPr>
        <w:pStyle w:val="af4"/>
        <w:spacing w:after="0"/>
        <w:jc w:val="both"/>
      </w:pPr>
    </w:p>
    <w:p w:rsidR="001E66FC" w:rsidRPr="001E66FC" w:rsidRDefault="001E66FC" w:rsidP="001E66FC">
      <w:pPr>
        <w:pStyle w:val="afa"/>
        <w:widowControl w:val="0"/>
        <w:numPr>
          <w:ilvl w:val="0"/>
          <w:numId w:val="80"/>
        </w:numPr>
        <w:tabs>
          <w:tab w:val="left" w:pos="900"/>
        </w:tabs>
        <w:autoSpaceDE w:val="0"/>
        <w:autoSpaceDN w:val="0"/>
        <w:ind w:left="0" w:firstLine="0"/>
        <w:contextualSpacing w:val="0"/>
        <w:jc w:val="both"/>
        <w:rPr>
          <w:lang w:val="ru-RU"/>
        </w:rPr>
      </w:pPr>
      <w:r w:rsidRPr="001E66FC">
        <w:rPr>
          <w:lang w:val="ru-RU"/>
        </w:rPr>
        <w:t>Принцип соблюдения интересов обучающегося  –  специалист  призван  решать  проблему обучающегося с максимальной пользой и в его</w:t>
      </w:r>
      <w:r w:rsidRPr="001E66FC">
        <w:rPr>
          <w:spacing w:val="-12"/>
          <w:lang w:val="ru-RU"/>
        </w:rPr>
        <w:t xml:space="preserve"> </w:t>
      </w:r>
      <w:r w:rsidRPr="001E66FC">
        <w:rPr>
          <w:lang w:val="ru-RU"/>
        </w:rPr>
        <w:t>интересах.</w:t>
      </w:r>
    </w:p>
    <w:p w:rsidR="001E66FC" w:rsidRPr="001E66FC" w:rsidRDefault="001E66FC" w:rsidP="001E66FC">
      <w:pPr>
        <w:pStyle w:val="afa"/>
        <w:widowControl w:val="0"/>
        <w:numPr>
          <w:ilvl w:val="0"/>
          <w:numId w:val="80"/>
        </w:numPr>
        <w:tabs>
          <w:tab w:val="left" w:pos="900"/>
        </w:tabs>
        <w:autoSpaceDE w:val="0"/>
        <w:autoSpaceDN w:val="0"/>
        <w:ind w:left="0" w:firstLine="0"/>
        <w:contextualSpacing w:val="0"/>
        <w:jc w:val="both"/>
        <w:rPr>
          <w:lang w:val="ru-RU"/>
        </w:rPr>
      </w:pPr>
      <w:r w:rsidRPr="001E66FC">
        <w:rPr>
          <w:lang w:val="ru-RU"/>
        </w:rPr>
        <w:t xml:space="preserve">Принцип системности - обеспечивает системный подход к анализу особенностей развития и коррекции </w:t>
      </w:r>
      <w:proofErr w:type="gramStart"/>
      <w:r w:rsidRPr="001E66FC">
        <w:rPr>
          <w:lang w:val="ru-RU"/>
        </w:rPr>
        <w:t>нарушений</w:t>
      </w:r>
      <w:proofErr w:type="gramEnd"/>
      <w:r w:rsidRPr="001E66FC">
        <w:rPr>
          <w:lang w:val="ru-RU"/>
        </w:rPr>
        <w:t xml:space="preserve"> обучающихся с ограниченными</w:t>
      </w:r>
      <w:r w:rsidRPr="001E66FC">
        <w:rPr>
          <w:spacing w:val="6"/>
          <w:lang w:val="ru-RU"/>
        </w:rPr>
        <w:t xml:space="preserve"> </w:t>
      </w:r>
      <w:r w:rsidRPr="001E66FC">
        <w:rPr>
          <w:lang w:val="ru-RU"/>
        </w:rPr>
        <w:t>возможностями</w:t>
      </w:r>
    </w:p>
    <w:p w:rsidR="001E66FC" w:rsidRPr="00350460" w:rsidRDefault="001E66FC" w:rsidP="001E66FC">
      <w:pPr>
        <w:pStyle w:val="af4"/>
        <w:spacing w:after="0"/>
        <w:jc w:val="both"/>
      </w:pPr>
      <w:r w:rsidRPr="00350460">
        <w:t>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1E66FC" w:rsidRPr="001E66FC" w:rsidRDefault="001E66FC" w:rsidP="001E66FC">
      <w:pPr>
        <w:pStyle w:val="afa"/>
        <w:widowControl w:val="0"/>
        <w:numPr>
          <w:ilvl w:val="0"/>
          <w:numId w:val="80"/>
        </w:numPr>
        <w:tabs>
          <w:tab w:val="left" w:pos="900"/>
        </w:tabs>
        <w:autoSpaceDE w:val="0"/>
        <w:autoSpaceDN w:val="0"/>
        <w:ind w:left="0" w:firstLine="0"/>
        <w:contextualSpacing w:val="0"/>
        <w:jc w:val="both"/>
        <w:rPr>
          <w:lang w:val="ru-RU"/>
        </w:rPr>
      </w:pPr>
      <w:proofErr w:type="gramStart"/>
      <w:r w:rsidRPr="001E66FC">
        <w:rPr>
          <w:lang w:val="ru-RU"/>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ее</w:t>
      </w:r>
      <w:r w:rsidRPr="001E66FC">
        <w:rPr>
          <w:spacing w:val="-5"/>
          <w:lang w:val="ru-RU"/>
        </w:rPr>
        <w:t xml:space="preserve"> </w:t>
      </w:r>
      <w:r w:rsidRPr="001E66FC">
        <w:rPr>
          <w:lang w:val="ru-RU"/>
        </w:rPr>
        <w:t>решению.</w:t>
      </w:r>
      <w:proofErr w:type="gramEnd"/>
    </w:p>
    <w:p w:rsidR="001E66FC" w:rsidRPr="001E66FC" w:rsidRDefault="001E66FC" w:rsidP="001E66FC">
      <w:pPr>
        <w:pStyle w:val="afa"/>
        <w:widowControl w:val="0"/>
        <w:numPr>
          <w:ilvl w:val="0"/>
          <w:numId w:val="80"/>
        </w:numPr>
        <w:tabs>
          <w:tab w:val="left" w:pos="900"/>
        </w:tabs>
        <w:autoSpaceDE w:val="0"/>
        <w:autoSpaceDN w:val="0"/>
        <w:ind w:left="0" w:firstLine="0"/>
        <w:contextualSpacing w:val="0"/>
        <w:jc w:val="both"/>
        <w:rPr>
          <w:lang w:val="ru-RU"/>
        </w:rPr>
      </w:pPr>
      <w:r w:rsidRPr="001E66FC">
        <w:rPr>
          <w:lang w:val="ru-RU"/>
        </w:rP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w:t>
      </w:r>
      <w:r w:rsidRPr="001E66FC">
        <w:rPr>
          <w:spacing w:val="-3"/>
          <w:lang w:val="ru-RU"/>
        </w:rPr>
        <w:t xml:space="preserve"> </w:t>
      </w:r>
      <w:r w:rsidRPr="001E66FC">
        <w:rPr>
          <w:lang w:val="ru-RU"/>
        </w:rPr>
        <w:t>развитии.</w:t>
      </w:r>
    </w:p>
    <w:p w:rsidR="001E66FC" w:rsidRPr="001E66FC" w:rsidRDefault="001E66FC" w:rsidP="001E66FC">
      <w:pPr>
        <w:pStyle w:val="afa"/>
        <w:widowControl w:val="0"/>
        <w:numPr>
          <w:ilvl w:val="0"/>
          <w:numId w:val="80"/>
        </w:numPr>
        <w:tabs>
          <w:tab w:val="left" w:pos="900"/>
        </w:tabs>
        <w:autoSpaceDE w:val="0"/>
        <w:autoSpaceDN w:val="0"/>
        <w:ind w:left="0" w:firstLine="0"/>
        <w:contextualSpacing w:val="0"/>
        <w:jc w:val="both"/>
        <w:rPr>
          <w:lang w:val="ru-RU"/>
        </w:rPr>
      </w:pPr>
      <w:proofErr w:type="gramStart"/>
      <w:r w:rsidRPr="001E66FC">
        <w:rPr>
          <w:lang w:val="ru-RU"/>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w:t>
      </w:r>
      <w:r w:rsidRPr="001E66FC">
        <w:rPr>
          <w:spacing w:val="-6"/>
          <w:lang w:val="ru-RU"/>
        </w:rPr>
        <w:t xml:space="preserve"> </w:t>
      </w:r>
      <w:r w:rsidRPr="001E66FC">
        <w:rPr>
          <w:lang w:val="ru-RU"/>
        </w:rPr>
        <w:t>группы).</w:t>
      </w:r>
      <w:proofErr w:type="gramEnd"/>
    </w:p>
    <w:p w:rsidR="001E66FC" w:rsidRPr="00350460" w:rsidRDefault="001E66FC" w:rsidP="001E66FC">
      <w:pPr>
        <w:pStyle w:val="af4"/>
        <w:spacing w:after="0"/>
        <w:ind w:firstLine="720"/>
        <w:jc w:val="both"/>
      </w:pPr>
      <w:r w:rsidRPr="00350460">
        <w:t xml:space="preserve">Содержание программы коррекционной работы для каждого обучающегося указанной категории </w:t>
      </w:r>
      <w:proofErr w:type="gramStart"/>
      <w:r w:rsidRPr="00350460">
        <w:t>обучающихся</w:t>
      </w:r>
      <w:proofErr w:type="gramEnd"/>
      <w:r w:rsidRPr="00350460">
        <w:t xml:space="preserve"> с ограниченными возможностями здоровья (ЗПР) определяется в соответствии с рекомендациями ПМПК, ИПР. Помимо психологической коррекции познавательных процессов, эмоциональных нарушений, социальн</w:t>
      </w:r>
      <w:proofErr w:type="gramStart"/>
      <w:r w:rsidRPr="00350460">
        <w:t>о-</w:t>
      </w:r>
      <w:proofErr w:type="gramEnd"/>
      <w:r w:rsidRPr="00350460">
        <w:t xml:space="preserve"> 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w:t>
      </w:r>
      <w:r>
        <w:t>ре</w:t>
      </w:r>
      <w:r w:rsidRPr="00350460">
        <w:t>абелитация (лечебно-воспитательные мероприятия, медикаментозное лечение, психотерапевтическое</w:t>
      </w:r>
      <w:r w:rsidRPr="00350460">
        <w:rPr>
          <w:spacing w:val="-4"/>
        </w:rPr>
        <w:t xml:space="preserve"> </w:t>
      </w:r>
      <w:r w:rsidRPr="00350460">
        <w:t>лечение).</w:t>
      </w:r>
    </w:p>
    <w:p w:rsidR="001E66FC" w:rsidRDefault="001E66FC" w:rsidP="001E66FC">
      <w:pPr>
        <w:pStyle w:val="af4"/>
        <w:spacing w:after="0"/>
        <w:ind w:firstLine="720"/>
        <w:jc w:val="both"/>
        <w:rPr>
          <w:b/>
        </w:rPr>
      </w:pPr>
      <w:r w:rsidRPr="00783ABC">
        <w:rPr>
          <w:b/>
        </w:rPr>
        <w:t>Этапы реализации программы коррекционной работы</w:t>
      </w:r>
    </w:p>
    <w:p w:rsidR="001E66FC" w:rsidRPr="001E66FC" w:rsidRDefault="001E66FC" w:rsidP="001E66FC">
      <w:pPr>
        <w:pStyle w:val="af4"/>
        <w:spacing w:after="0"/>
        <w:jc w:val="both"/>
        <w:rPr>
          <w:b/>
        </w:rPr>
      </w:pPr>
      <w:r w:rsidRPr="001E66FC">
        <w:t>-Этап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w:t>
      </w:r>
      <w:proofErr w:type="gramStart"/>
      <w:r w:rsidRPr="001E66FC">
        <w:t>о-</w:t>
      </w:r>
      <w:proofErr w:type="gramEnd"/>
      <w:r w:rsidRPr="001E66FC">
        <w:t xml:space="preserve"> методического обеспечения, материально-технической и кадровой базы</w:t>
      </w:r>
      <w:r w:rsidRPr="001E66FC">
        <w:rPr>
          <w:spacing w:val="-8"/>
        </w:rPr>
        <w:t xml:space="preserve"> </w:t>
      </w:r>
      <w:r w:rsidRPr="001E66FC">
        <w:t>организации.</w:t>
      </w:r>
    </w:p>
    <w:p w:rsidR="001E66FC" w:rsidRPr="001E66FC" w:rsidRDefault="001E66FC" w:rsidP="001E66FC">
      <w:pPr>
        <w:pStyle w:val="afa"/>
        <w:tabs>
          <w:tab w:val="left" w:pos="1596"/>
        </w:tabs>
        <w:ind w:left="0"/>
        <w:jc w:val="both"/>
        <w:rPr>
          <w:lang w:val="ru-RU"/>
        </w:rPr>
      </w:pPr>
      <w:r w:rsidRPr="001E66FC">
        <w:rPr>
          <w:lang w:val="ru-RU"/>
        </w:rPr>
        <w:t>-Этап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w:t>
      </w:r>
      <w:proofErr w:type="gramStart"/>
      <w:r w:rsidRPr="001E66FC">
        <w:rPr>
          <w:lang w:val="ru-RU"/>
        </w:rPr>
        <w:t>о-</w:t>
      </w:r>
      <w:proofErr w:type="gramEnd"/>
      <w:r w:rsidRPr="001E66FC">
        <w:rPr>
          <w:lang w:val="ru-RU"/>
        </w:rPr>
        <w:t xml:space="preserve"> 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(ЗПР) при целенаправленно созданных (вариативных) условиях обучения, воспитания, развития, социализации рассматриваемой категории</w:t>
      </w:r>
      <w:r w:rsidRPr="001E66FC">
        <w:rPr>
          <w:spacing w:val="-1"/>
          <w:lang w:val="ru-RU"/>
        </w:rPr>
        <w:t xml:space="preserve"> </w:t>
      </w:r>
      <w:r w:rsidRPr="001E66FC">
        <w:rPr>
          <w:lang w:val="ru-RU"/>
        </w:rPr>
        <w:t>детей.</w:t>
      </w:r>
    </w:p>
    <w:p w:rsidR="001E66FC" w:rsidRPr="001E66FC" w:rsidRDefault="001E66FC" w:rsidP="001E66FC">
      <w:pPr>
        <w:pStyle w:val="afa"/>
        <w:tabs>
          <w:tab w:val="left" w:pos="1768"/>
        </w:tabs>
        <w:ind w:left="0"/>
        <w:jc w:val="both"/>
        <w:rPr>
          <w:lang w:val="ru-RU"/>
        </w:rPr>
      </w:pPr>
      <w:r w:rsidRPr="001E66FC">
        <w:rPr>
          <w:lang w:val="ru-RU"/>
        </w:rPr>
        <w:t>-Этап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w:t>
      </w:r>
      <w:r w:rsidRPr="001E66FC">
        <w:rPr>
          <w:spacing w:val="-4"/>
          <w:lang w:val="ru-RU"/>
        </w:rPr>
        <w:t xml:space="preserve"> </w:t>
      </w:r>
      <w:r w:rsidRPr="001E66FC">
        <w:rPr>
          <w:lang w:val="ru-RU"/>
        </w:rPr>
        <w:t>ребенка.</w:t>
      </w:r>
    </w:p>
    <w:p w:rsidR="001E66FC" w:rsidRPr="001E66FC" w:rsidRDefault="001E66FC" w:rsidP="001E66FC">
      <w:pPr>
        <w:pStyle w:val="afa"/>
        <w:tabs>
          <w:tab w:val="left" w:pos="1548"/>
        </w:tabs>
        <w:ind w:left="0"/>
        <w:jc w:val="both"/>
        <w:rPr>
          <w:lang w:val="ru-RU"/>
        </w:rPr>
      </w:pPr>
      <w:r w:rsidRPr="001E66FC">
        <w:rPr>
          <w:lang w:val="ru-RU"/>
        </w:rPr>
        <w:t>-Этап регуляции и корректировки (регулятивно-корректировочная</w:t>
      </w:r>
      <w:r w:rsidRPr="001E66FC">
        <w:rPr>
          <w:spacing w:val="-25"/>
          <w:lang w:val="ru-RU"/>
        </w:rPr>
        <w:t xml:space="preserve"> </w:t>
      </w:r>
      <w:r w:rsidRPr="001E66FC">
        <w:rPr>
          <w:lang w:val="ru-RU"/>
        </w:rPr>
        <w:t>деятельность).</w:t>
      </w:r>
    </w:p>
    <w:p w:rsidR="001E66FC" w:rsidRPr="00350460" w:rsidRDefault="001E66FC" w:rsidP="001E66FC">
      <w:pPr>
        <w:pStyle w:val="af4"/>
        <w:spacing w:after="0"/>
        <w:ind w:firstLine="720"/>
        <w:jc w:val="both"/>
      </w:pPr>
      <w:r w:rsidRPr="00350460">
        <w:t>Результат: внесение необходимых  изменений  в  образовательный  процесс  и  процесс  сопровождения    детей    указанной    категории    обучающихся    с</w:t>
      </w:r>
      <w:r w:rsidRPr="00350460">
        <w:rPr>
          <w:spacing w:val="22"/>
        </w:rPr>
        <w:t xml:space="preserve"> </w:t>
      </w:r>
      <w:proofErr w:type="gramStart"/>
      <w:r w:rsidRPr="00350460">
        <w:t>ограниченными</w:t>
      </w:r>
      <w:proofErr w:type="gramEnd"/>
    </w:p>
    <w:p w:rsidR="001E66FC" w:rsidRPr="00350460" w:rsidRDefault="001E66FC" w:rsidP="001E66FC">
      <w:pPr>
        <w:pStyle w:val="af4"/>
        <w:spacing w:after="0"/>
        <w:jc w:val="both"/>
      </w:pPr>
      <w:r w:rsidRPr="00350460">
        <w:t>возможностями здоровья, корректировка условий и форм обучения, методов и приемов работы.</w:t>
      </w:r>
    </w:p>
    <w:p w:rsidR="001E66FC" w:rsidRPr="00350460" w:rsidRDefault="001E66FC" w:rsidP="001E66FC">
      <w:pPr>
        <w:pStyle w:val="af4"/>
        <w:spacing w:after="0"/>
        <w:ind w:firstLine="720"/>
        <w:jc w:val="both"/>
      </w:pPr>
      <w:r w:rsidRPr="00350460">
        <w:t>Программа коррекционной работы школы включает взаимосвязанные направления, которые отражают еѐ</w:t>
      </w:r>
      <w:r w:rsidRPr="00350460">
        <w:rPr>
          <w:spacing w:val="-7"/>
        </w:rPr>
        <w:t xml:space="preserve"> </w:t>
      </w:r>
      <w:r w:rsidRPr="00350460">
        <w:t>содержание:</w:t>
      </w:r>
    </w:p>
    <w:p w:rsidR="001E66FC" w:rsidRPr="00350460" w:rsidRDefault="001E66FC" w:rsidP="001E66FC">
      <w:pPr>
        <w:pStyle w:val="af4"/>
        <w:spacing w:after="0"/>
        <w:jc w:val="both"/>
      </w:pPr>
      <w:r w:rsidRPr="00350460">
        <w:t>диагностическая работа; коррекционно-развивающая</w:t>
      </w:r>
      <w:r w:rsidRPr="00350460">
        <w:rPr>
          <w:spacing w:val="-11"/>
        </w:rPr>
        <w:t xml:space="preserve"> </w:t>
      </w:r>
      <w:r w:rsidRPr="00350460">
        <w:t>работа; консультативная</w:t>
      </w:r>
      <w:r w:rsidRPr="00350460">
        <w:rPr>
          <w:spacing w:val="-1"/>
        </w:rPr>
        <w:t xml:space="preserve"> </w:t>
      </w:r>
      <w:r w:rsidRPr="00350460">
        <w:t>работа;</w:t>
      </w:r>
    </w:p>
    <w:p w:rsidR="001E66FC" w:rsidRPr="00350460" w:rsidRDefault="001E66FC" w:rsidP="001E66FC">
      <w:pPr>
        <w:pStyle w:val="af4"/>
        <w:spacing w:after="0"/>
        <w:jc w:val="both"/>
      </w:pPr>
      <w:r w:rsidRPr="00350460">
        <w:t>информационно-просветительская работа.</w:t>
      </w:r>
    </w:p>
    <w:p w:rsidR="001E66FC" w:rsidRPr="00350460" w:rsidRDefault="001E66FC" w:rsidP="001E66FC">
      <w:pPr>
        <w:pStyle w:val="af4"/>
        <w:spacing w:after="0"/>
        <w:ind w:firstLine="720"/>
        <w:jc w:val="both"/>
      </w:pPr>
      <w:r w:rsidRPr="00350460">
        <w:t>Диагностическая работа обеспечивает своевременное выявление обучающихся с ЗПР, проведение их комплексного обследования и подготовку рекомендаций по оказанию им психолого-медико-педагогической помощи в условиях</w:t>
      </w:r>
      <w:r w:rsidRPr="00350460">
        <w:rPr>
          <w:spacing w:val="1"/>
        </w:rPr>
        <w:t xml:space="preserve"> </w:t>
      </w:r>
      <w:r w:rsidRPr="00350460">
        <w:t>Школы.</w:t>
      </w:r>
    </w:p>
    <w:p w:rsidR="001E66FC" w:rsidRPr="00350460" w:rsidRDefault="001E66FC" w:rsidP="001E66FC">
      <w:pPr>
        <w:pStyle w:val="af4"/>
        <w:spacing w:after="0"/>
        <w:jc w:val="both"/>
      </w:pPr>
      <w:r w:rsidRPr="00350460">
        <w:t>Диагностическая работа</w:t>
      </w:r>
      <w:r w:rsidRPr="00350460">
        <w:rPr>
          <w:spacing w:val="-15"/>
        </w:rPr>
        <w:t xml:space="preserve"> </w:t>
      </w:r>
      <w:r w:rsidRPr="00350460">
        <w:t>включает:</w:t>
      </w:r>
    </w:p>
    <w:p w:rsidR="001E66FC" w:rsidRPr="001E66FC" w:rsidRDefault="001E66FC" w:rsidP="001E66FC">
      <w:pPr>
        <w:pStyle w:val="afa"/>
        <w:widowControl w:val="0"/>
        <w:numPr>
          <w:ilvl w:val="0"/>
          <w:numId w:val="81"/>
        </w:numPr>
        <w:tabs>
          <w:tab w:val="left" w:pos="899"/>
          <w:tab w:val="left" w:pos="900"/>
          <w:tab w:val="left" w:pos="2006"/>
          <w:tab w:val="left" w:pos="2455"/>
          <w:tab w:val="left" w:pos="3469"/>
          <w:tab w:val="left" w:pos="4219"/>
          <w:tab w:val="left" w:pos="5708"/>
          <w:tab w:val="left" w:pos="7466"/>
          <w:tab w:val="left" w:pos="7843"/>
          <w:tab w:val="left" w:pos="8893"/>
        </w:tabs>
        <w:autoSpaceDE w:val="0"/>
        <w:autoSpaceDN w:val="0"/>
        <w:ind w:left="0" w:firstLine="0"/>
        <w:contextualSpacing w:val="0"/>
        <w:jc w:val="both"/>
        <w:rPr>
          <w:lang w:val="ru-RU"/>
        </w:rPr>
      </w:pPr>
      <w:r w:rsidRPr="001E66FC">
        <w:rPr>
          <w:lang w:val="ru-RU"/>
        </w:rPr>
        <w:t>раннюю  (с  первых  дней  пребывания  обучающегося  в  Школе)  диагностику отклонений в развитии и анализ причин трудностей</w:t>
      </w:r>
      <w:r w:rsidRPr="001E66FC">
        <w:rPr>
          <w:spacing w:val="-2"/>
          <w:lang w:val="ru-RU"/>
        </w:rPr>
        <w:t xml:space="preserve"> </w:t>
      </w:r>
      <w:r w:rsidRPr="001E66FC">
        <w:rPr>
          <w:lang w:val="ru-RU"/>
        </w:rPr>
        <w:t>адаптации;</w:t>
      </w:r>
    </w:p>
    <w:p w:rsidR="001E66FC" w:rsidRPr="001E66FC" w:rsidRDefault="001E66FC" w:rsidP="001E66FC">
      <w:pPr>
        <w:pStyle w:val="afa"/>
        <w:widowControl w:val="0"/>
        <w:numPr>
          <w:ilvl w:val="0"/>
          <w:numId w:val="81"/>
        </w:numPr>
        <w:tabs>
          <w:tab w:val="left" w:pos="899"/>
          <w:tab w:val="left" w:pos="900"/>
          <w:tab w:val="left" w:pos="2534"/>
          <w:tab w:val="left" w:pos="3251"/>
          <w:tab w:val="left" w:pos="4441"/>
          <w:tab w:val="left" w:pos="4932"/>
          <w:tab w:val="left" w:pos="6611"/>
          <w:tab w:val="left" w:pos="7095"/>
          <w:tab w:val="left" w:pos="8428"/>
        </w:tabs>
        <w:autoSpaceDE w:val="0"/>
        <w:autoSpaceDN w:val="0"/>
        <w:ind w:left="0" w:firstLine="0"/>
        <w:contextualSpacing w:val="0"/>
        <w:jc w:val="both"/>
        <w:rPr>
          <w:lang w:val="ru-RU"/>
        </w:rPr>
      </w:pPr>
      <w:proofErr w:type="gramStart"/>
      <w:r w:rsidRPr="001E66FC">
        <w:rPr>
          <w:lang w:val="ru-RU"/>
        </w:rPr>
        <w:t>комплексный  сбор  сведений  об  обучающемся  на  основании  диагностической информации от специалистов</w:t>
      </w:r>
      <w:r w:rsidRPr="001E66FC">
        <w:rPr>
          <w:spacing w:val="-1"/>
          <w:lang w:val="ru-RU"/>
        </w:rPr>
        <w:t xml:space="preserve"> </w:t>
      </w:r>
      <w:r w:rsidRPr="001E66FC">
        <w:rPr>
          <w:lang w:val="ru-RU"/>
        </w:rPr>
        <w:t>Школы;</w:t>
      </w:r>
      <w:proofErr w:type="gramEnd"/>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w:t>
      </w:r>
      <w:r w:rsidRPr="001E66FC">
        <w:rPr>
          <w:spacing w:val="-2"/>
          <w:lang w:val="ru-RU"/>
        </w:rPr>
        <w:t xml:space="preserve"> </w:t>
      </w:r>
      <w:r w:rsidRPr="001E66FC">
        <w:rPr>
          <w:lang w:val="ru-RU"/>
        </w:rPr>
        <w:t>возможностей;</w:t>
      </w:r>
    </w:p>
    <w:p w:rsidR="001E66FC" w:rsidRPr="001E66FC" w:rsidRDefault="001E66FC" w:rsidP="001E66FC">
      <w:pPr>
        <w:pStyle w:val="afa"/>
        <w:widowControl w:val="0"/>
        <w:numPr>
          <w:ilvl w:val="0"/>
          <w:numId w:val="81"/>
        </w:numPr>
        <w:tabs>
          <w:tab w:val="left" w:pos="899"/>
          <w:tab w:val="left" w:pos="900"/>
          <w:tab w:val="left" w:pos="2109"/>
          <w:tab w:val="left" w:pos="3289"/>
          <w:tab w:val="left" w:pos="5937"/>
          <w:tab w:val="left" w:pos="6863"/>
          <w:tab w:val="left" w:pos="7268"/>
          <w:tab w:val="left" w:pos="8781"/>
        </w:tabs>
        <w:autoSpaceDE w:val="0"/>
        <w:autoSpaceDN w:val="0"/>
        <w:ind w:left="0" w:firstLine="0"/>
        <w:contextualSpacing w:val="0"/>
        <w:jc w:val="both"/>
        <w:rPr>
          <w:lang w:val="ru-RU"/>
        </w:rPr>
      </w:pPr>
      <w:r w:rsidRPr="001E66FC">
        <w:rPr>
          <w:lang w:val="ru-RU"/>
        </w:rPr>
        <w:t>изучение  развития  эмоционально-волевой  сферы  и  личностных  особенностей обучающихся;</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изучение социальной ситуации развития и условий семейного воспитания</w:t>
      </w:r>
      <w:r w:rsidRPr="001E66FC">
        <w:rPr>
          <w:spacing w:val="-35"/>
          <w:lang w:val="ru-RU"/>
        </w:rPr>
        <w:t xml:space="preserve"> </w:t>
      </w:r>
      <w:r w:rsidRPr="001E66FC">
        <w:rPr>
          <w:lang w:val="ru-RU"/>
        </w:rPr>
        <w:t>ребѐнка;</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изучение адаптивных возможностей и уровня социализации обучающегося указанной категории обучающихся с ограниченными возможностями здоровья</w:t>
      </w:r>
      <w:r w:rsidRPr="001E66FC">
        <w:rPr>
          <w:spacing w:val="-1"/>
          <w:lang w:val="ru-RU"/>
        </w:rPr>
        <w:t xml:space="preserve"> </w:t>
      </w:r>
      <w:r w:rsidRPr="001E66FC">
        <w:rPr>
          <w:lang w:val="ru-RU"/>
        </w:rPr>
        <w:t>(ЗПР);</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системный разносторонний контроль специалистов за уровнем и динамикой развития ребѐнка;</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анализ успешности коррекционно-развивающей</w:t>
      </w:r>
      <w:r w:rsidRPr="001E66FC">
        <w:rPr>
          <w:spacing w:val="2"/>
          <w:lang w:val="ru-RU"/>
        </w:rPr>
        <w:t xml:space="preserve"> </w:t>
      </w:r>
      <w:r w:rsidRPr="001E66FC">
        <w:rPr>
          <w:lang w:val="ru-RU"/>
        </w:rPr>
        <w:t>работы.</w:t>
      </w:r>
    </w:p>
    <w:p w:rsidR="001E66FC" w:rsidRPr="00350460" w:rsidRDefault="001E66FC" w:rsidP="001E66FC">
      <w:pPr>
        <w:pStyle w:val="af4"/>
        <w:spacing w:after="0"/>
        <w:jc w:val="both"/>
      </w:pPr>
    </w:p>
    <w:p w:rsidR="001E66FC" w:rsidRPr="00350460" w:rsidRDefault="001E66FC" w:rsidP="001E66FC">
      <w:pPr>
        <w:pStyle w:val="af4"/>
        <w:tabs>
          <w:tab w:val="left" w:pos="4964"/>
          <w:tab w:val="left" w:pos="6425"/>
          <w:tab w:val="left" w:pos="8573"/>
        </w:tabs>
        <w:spacing w:after="0"/>
        <w:jc w:val="both"/>
      </w:pPr>
      <w:r>
        <w:t xml:space="preserve">               </w:t>
      </w:r>
      <w:r w:rsidRPr="00350460">
        <w:t>Коррекционно-развивающая  работа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w:t>
      </w:r>
      <w:r w:rsidRPr="00350460">
        <w:rPr>
          <w:spacing w:val="-3"/>
        </w:rPr>
        <w:t xml:space="preserve"> </w:t>
      </w:r>
      <w:r w:rsidRPr="00350460">
        <w:t>коммуникативных).</w:t>
      </w:r>
    </w:p>
    <w:p w:rsidR="001E66FC" w:rsidRPr="00783ABC" w:rsidRDefault="001E66FC" w:rsidP="001E66FC">
      <w:pPr>
        <w:pStyle w:val="af4"/>
        <w:spacing w:after="0"/>
        <w:ind w:firstLine="720"/>
        <w:jc w:val="both"/>
        <w:rPr>
          <w:b/>
        </w:rPr>
      </w:pPr>
      <w:r w:rsidRPr="00783ABC">
        <w:rPr>
          <w:b/>
        </w:rPr>
        <w:t>Коррекционно-развивающая работа включает:</w:t>
      </w:r>
    </w:p>
    <w:p w:rsidR="001E66FC" w:rsidRPr="001E66FC" w:rsidRDefault="001E66FC" w:rsidP="001E66FC">
      <w:pPr>
        <w:pStyle w:val="afa"/>
        <w:widowControl w:val="0"/>
        <w:numPr>
          <w:ilvl w:val="0"/>
          <w:numId w:val="81"/>
        </w:numPr>
        <w:tabs>
          <w:tab w:val="left" w:pos="899"/>
          <w:tab w:val="left" w:pos="900"/>
          <w:tab w:val="left" w:pos="1876"/>
          <w:tab w:val="left" w:pos="2813"/>
          <w:tab w:val="left" w:pos="3597"/>
          <w:tab w:val="left" w:pos="4293"/>
          <w:tab w:val="left" w:pos="4712"/>
          <w:tab w:val="left" w:pos="5544"/>
          <w:tab w:val="left" w:pos="5909"/>
          <w:tab w:val="left" w:pos="6299"/>
          <w:tab w:val="left" w:pos="6932"/>
          <w:tab w:val="left" w:pos="8199"/>
          <w:tab w:val="left" w:pos="8301"/>
          <w:tab w:val="left" w:pos="10064"/>
        </w:tabs>
        <w:autoSpaceDE w:val="0"/>
        <w:autoSpaceDN w:val="0"/>
        <w:ind w:left="0" w:firstLine="0"/>
        <w:contextualSpacing w:val="0"/>
        <w:jc w:val="both"/>
        <w:rPr>
          <w:lang w:val="ru-RU"/>
        </w:rPr>
      </w:pPr>
      <w:r w:rsidRPr="001E66FC">
        <w:rPr>
          <w:lang w:val="ru-RU"/>
        </w:rPr>
        <w:t>выбор  оптимальных  для  развития  указанной  категории    обучающихся  с ограниченными  возможностями  здоровья  с  коррекционных  программ/методик,</w:t>
      </w:r>
    </w:p>
    <w:p w:rsidR="001E66FC" w:rsidRPr="00350460" w:rsidRDefault="001E66FC" w:rsidP="001E66FC">
      <w:pPr>
        <w:pStyle w:val="af4"/>
        <w:tabs>
          <w:tab w:val="left" w:pos="2086"/>
        </w:tabs>
        <w:spacing w:after="0"/>
        <w:jc w:val="both"/>
      </w:pPr>
      <w:r w:rsidRPr="00350460">
        <w:t xml:space="preserve">методов  и приѐмов обучения в соответствии с его особыми </w:t>
      </w:r>
      <w:r w:rsidRPr="00350460">
        <w:rPr>
          <w:spacing w:val="-3"/>
        </w:rPr>
        <w:t xml:space="preserve">образовательными </w:t>
      </w:r>
      <w:r w:rsidRPr="00350460">
        <w:t>потребностями;</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w:t>
      </w:r>
      <w:proofErr w:type="gramStart"/>
      <w:r w:rsidRPr="001E66FC">
        <w:rPr>
          <w:lang w:val="ru-RU"/>
        </w:rPr>
        <w:t>о-</w:t>
      </w:r>
      <w:proofErr w:type="gramEnd"/>
      <w:r w:rsidRPr="001E66FC">
        <w:rPr>
          <w:lang w:val="ru-RU"/>
        </w:rPr>
        <w:t xml:space="preserve"> развивающих занятий</w:t>
      </w:r>
      <w:r w:rsidRPr="001E66FC">
        <w:rPr>
          <w:spacing w:val="1"/>
          <w:lang w:val="ru-RU"/>
        </w:rPr>
        <w:t xml:space="preserve"> </w:t>
      </w:r>
      <w:r w:rsidRPr="001E66FC">
        <w:rPr>
          <w:lang w:val="ru-RU"/>
        </w:rPr>
        <w:t>специалистов);</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w:t>
      </w:r>
      <w:r w:rsidRPr="001E66FC">
        <w:rPr>
          <w:spacing w:val="-3"/>
          <w:lang w:val="ru-RU"/>
        </w:rPr>
        <w:t xml:space="preserve"> </w:t>
      </w:r>
      <w:r w:rsidRPr="001E66FC">
        <w:rPr>
          <w:lang w:val="ru-RU"/>
        </w:rPr>
        <w:t>развитии;</w:t>
      </w:r>
    </w:p>
    <w:p w:rsidR="001E66FC" w:rsidRPr="001E66FC" w:rsidRDefault="001E66FC" w:rsidP="001E66FC">
      <w:pPr>
        <w:pStyle w:val="afa"/>
        <w:widowControl w:val="0"/>
        <w:numPr>
          <w:ilvl w:val="0"/>
          <w:numId w:val="81"/>
        </w:numPr>
        <w:tabs>
          <w:tab w:val="left" w:pos="899"/>
          <w:tab w:val="left" w:pos="900"/>
        </w:tabs>
        <w:autoSpaceDE w:val="0"/>
        <w:autoSpaceDN w:val="0"/>
        <w:ind w:left="0" w:firstLine="0"/>
        <w:contextualSpacing w:val="0"/>
        <w:jc w:val="both"/>
        <w:rPr>
          <w:lang w:val="ru-RU"/>
        </w:rPr>
      </w:pPr>
      <w:r w:rsidRPr="001E66FC">
        <w:rPr>
          <w:lang w:val="ru-RU"/>
        </w:rPr>
        <w:t>коррекцию и развитие высших психических</w:t>
      </w:r>
      <w:r w:rsidRPr="001E66FC">
        <w:rPr>
          <w:spacing w:val="-2"/>
          <w:lang w:val="ru-RU"/>
        </w:rPr>
        <w:t xml:space="preserve"> </w:t>
      </w:r>
      <w:r w:rsidRPr="001E66FC">
        <w:rPr>
          <w:lang w:val="ru-RU"/>
        </w:rPr>
        <w:t>функций;</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развитие эмоционально-волевой и  личностной  сфер  указанной  категории  обучающихся с ограниченными возможностями здоровья (ЗПР) и психокоррекцию его поведения;</w:t>
      </w:r>
      <w:proofErr w:type="gramEnd"/>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w:t>
      </w:r>
      <w:r w:rsidRPr="001E66FC">
        <w:rPr>
          <w:spacing w:val="1"/>
          <w:lang w:val="ru-RU"/>
        </w:rPr>
        <w:t xml:space="preserve"> </w:t>
      </w:r>
      <w:r w:rsidRPr="001E66FC">
        <w:rPr>
          <w:lang w:val="ru-RU"/>
        </w:rPr>
        <w:t>обстоятельствах.</w:t>
      </w:r>
    </w:p>
    <w:p w:rsidR="001E66FC" w:rsidRPr="00350460" w:rsidRDefault="001E66FC" w:rsidP="001E66FC">
      <w:pPr>
        <w:pStyle w:val="af4"/>
        <w:spacing w:after="0"/>
        <w:jc w:val="both"/>
      </w:pPr>
      <w:r w:rsidRPr="00350460">
        <w:t>Консультативная работа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E66FC" w:rsidRPr="00350460" w:rsidRDefault="001E66FC" w:rsidP="001E66FC">
      <w:pPr>
        <w:pStyle w:val="af4"/>
        <w:spacing w:after="0"/>
        <w:jc w:val="both"/>
      </w:pPr>
      <w:r w:rsidRPr="00350460">
        <w:t>Консультативная работа включает:</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выработку совместных обоснованных рекомендаций по  основным  направлениям  работы с обучающимся, единых для всех участников образовательного</w:t>
      </w:r>
      <w:r w:rsidRPr="001E66FC">
        <w:rPr>
          <w:spacing w:val="-9"/>
          <w:lang w:val="ru-RU"/>
        </w:rPr>
        <w:t xml:space="preserve"> </w:t>
      </w:r>
      <w:r w:rsidRPr="001E66FC">
        <w:rPr>
          <w:lang w:val="ru-RU"/>
        </w:rPr>
        <w:t>процесса;</w:t>
      </w:r>
      <w:proofErr w:type="gramEnd"/>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консультирование специалистами педагогов по выбору индивидуальн</w:t>
      </w:r>
      <w:proofErr w:type="gramStart"/>
      <w:r w:rsidRPr="001E66FC">
        <w:rPr>
          <w:lang w:val="ru-RU"/>
        </w:rPr>
        <w:t>о-</w:t>
      </w:r>
      <w:proofErr w:type="gramEnd"/>
      <w:r w:rsidRPr="001E66FC">
        <w:rPr>
          <w:lang w:val="ru-RU"/>
        </w:rPr>
        <w:t xml:space="preserve"> ориентированных методов и приѐмов работы с</w:t>
      </w:r>
      <w:r w:rsidRPr="001E66FC">
        <w:rPr>
          <w:spacing w:val="-16"/>
          <w:lang w:val="ru-RU"/>
        </w:rPr>
        <w:t xml:space="preserve"> </w:t>
      </w:r>
      <w:r w:rsidRPr="001E66FC">
        <w:rPr>
          <w:lang w:val="ru-RU"/>
        </w:rPr>
        <w:t>обучающимся;</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консультативную помощь семье в вопросах выбора стратегии воспитания и приѐмов коррекционного обучения</w:t>
      </w:r>
      <w:r w:rsidRPr="001E66FC">
        <w:rPr>
          <w:spacing w:val="-3"/>
          <w:lang w:val="ru-RU"/>
        </w:rPr>
        <w:t xml:space="preserve"> </w:t>
      </w:r>
      <w:r w:rsidRPr="001E66FC">
        <w:rPr>
          <w:lang w:val="ru-RU"/>
        </w:rPr>
        <w:t>ребѐнка.</w:t>
      </w:r>
    </w:p>
    <w:p w:rsidR="001E66FC" w:rsidRPr="00350460" w:rsidRDefault="001E66FC" w:rsidP="001E66FC">
      <w:pPr>
        <w:pStyle w:val="af4"/>
        <w:spacing w:after="0"/>
        <w:jc w:val="both"/>
      </w:pPr>
    </w:p>
    <w:p w:rsidR="001E66FC" w:rsidRDefault="001E66FC" w:rsidP="001E66FC">
      <w:pPr>
        <w:pStyle w:val="af4"/>
        <w:tabs>
          <w:tab w:val="left" w:pos="5210"/>
          <w:tab w:val="left" w:pos="6256"/>
          <w:tab w:val="left" w:pos="7784"/>
          <w:tab w:val="left" w:pos="8385"/>
        </w:tabs>
        <w:spacing w:after="0"/>
        <w:jc w:val="both"/>
      </w:pPr>
      <w:r>
        <w:t xml:space="preserve">          </w:t>
      </w:r>
      <w:r w:rsidRPr="00350460">
        <w:t>Информационно-просветительская  работа  направлена  на  разъяснительную</w:t>
      </w:r>
      <w:r>
        <w:t xml:space="preserve"> </w:t>
      </w:r>
      <w:r w:rsidRPr="00350460">
        <w:t>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E66FC" w:rsidRPr="00350460" w:rsidRDefault="001E66FC" w:rsidP="001E66FC">
      <w:pPr>
        <w:pStyle w:val="af4"/>
        <w:tabs>
          <w:tab w:val="left" w:pos="5210"/>
          <w:tab w:val="left" w:pos="6256"/>
          <w:tab w:val="left" w:pos="7784"/>
          <w:tab w:val="left" w:pos="8385"/>
        </w:tabs>
        <w:spacing w:after="0"/>
        <w:jc w:val="both"/>
      </w:pPr>
    </w:p>
    <w:p w:rsidR="001E66FC" w:rsidRPr="00783ABC" w:rsidRDefault="001E66FC" w:rsidP="001E66FC">
      <w:pPr>
        <w:pStyle w:val="af4"/>
        <w:spacing w:after="0"/>
        <w:ind w:firstLine="720"/>
        <w:jc w:val="both"/>
        <w:rPr>
          <w:b/>
        </w:rPr>
      </w:pPr>
      <w:r w:rsidRPr="00783ABC">
        <w:rPr>
          <w:b/>
        </w:rPr>
        <w:t>Информационно-просветительская работа предусматривает:</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w:t>
      </w:r>
      <w:r w:rsidRPr="001E66FC">
        <w:rPr>
          <w:spacing w:val="-3"/>
          <w:lang w:val="ru-RU"/>
        </w:rPr>
        <w:t xml:space="preserve"> </w:t>
      </w:r>
      <w:r w:rsidRPr="001E66FC">
        <w:rPr>
          <w:lang w:val="ru-RU"/>
        </w:rPr>
        <w:t>здоровья;</w:t>
      </w:r>
      <w:proofErr w:type="gramEnd"/>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w:t>
      </w:r>
      <w:r w:rsidRPr="001E66FC">
        <w:rPr>
          <w:spacing w:val="-1"/>
          <w:lang w:val="ru-RU"/>
        </w:rPr>
        <w:t xml:space="preserve"> </w:t>
      </w:r>
      <w:r w:rsidRPr="001E66FC">
        <w:rPr>
          <w:lang w:val="ru-RU"/>
        </w:rPr>
        <w:t>здоровья.</w:t>
      </w:r>
    </w:p>
    <w:p w:rsidR="001E66FC" w:rsidRPr="00350460" w:rsidRDefault="001E66FC" w:rsidP="001E66FC">
      <w:pPr>
        <w:pStyle w:val="af4"/>
        <w:spacing w:after="0"/>
        <w:jc w:val="both"/>
      </w:pPr>
      <w:r w:rsidRPr="00350460">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(педагого</w:t>
      </w:r>
      <w:proofErr w:type="gramStart"/>
      <w:r w:rsidRPr="00350460">
        <w:t>в-</w:t>
      </w:r>
      <w:proofErr w:type="gramEnd"/>
      <w:r w:rsidRPr="00350460">
        <w:t xml:space="preserve"> психологов,  учитель-дефектолог,  учителей-логопедов,  социального  педагога)  и  школьного психолого-медико-педагогического консилиума (далее – шПМПк), которые входят в его постоянный состав. </w:t>
      </w:r>
      <w:proofErr w:type="gramStart"/>
      <w:r w:rsidRPr="00350460">
        <w:t>Школьный</w:t>
      </w:r>
      <w:proofErr w:type="gramEnd"/>
      <w:r w:rsidRPr="00350460">
        <w:t xml:space="preserve"> ПМПк является основным механизмом взаимодействия специалистов. Персональный состав шПМПк ежегодно утверждается приказом директора</w:t>
      </w:r>
      <w:r w:rsidRPr="00350460">
        <w:rPr>
          <w:spacing w:val="-3"/>
        </w:rPr>
        <w:t xml:space="preserve"> </w:t>
      </w:r>
      <w:r w:rsidRPr="00350460">
        <w:t>Школы.</w:t>
      </w:r>
    </w:p>
    <w:p w:rsidR="001E66FC" w:rsidRPr="00350460" w:rsidRDefault="001E66FC" w:rsidP="001E66FC">
      <w:pPr>
        <w:pStyle w:val="af4"/>
        <w:spacing w:after="0"/>
        <w:ind w:firstLine="720"/>
        <w:jc w:val="both"/>
      </w:pPr>
      <w:r w:rsidRPr="00350460">
        <w:t>Основные требования к условиям реализации программы:</w:t>
      </w:r>
    </w:p>
    <w:p w:rsidR="001E66FC" w:rsidRPr="00350460" w:rsidRDefault="001E66FC" w:rsidP="001E66FC">
      <w:pPr>
        <w:pStyle w:val="af4"/>
        <w:spacing w:after="0"/>
        <w:jc w:val="both"/>
      </w:pPr>
    </w:p>
    <w:p w:rsidR="001E66FC" w:rsidRPr="00350460" w:rsidRDefault="001E66FC" w:rsidP="001E66FC">
      <w:pPr>
        <w:pStyle w:val="afa"/>
        <w:widowControl w:val="0"/>
        <w:numPr>
          <w:ilvl w:val="1"/>
          <w:numId w:val="81"/>
        </w:numPr>
        <w:tabs>
          <w:tab w:val="left" w:pos="1967"/>
          <w:tab w:val="left" w:pos="1968"/>
        </w:tabs>
        <w:autoSpaceDE w:val="0"/>
        <w:autoSpaceDN w:val="0"/>
        <w:ind w:left="0" w:firstLine="0"/>
        <w:contextualSpacing w:val="0"/>
        <w:jc w:val="both"/>
      </w:pPr>
      <w:r w:rsidRPr="00350460">
        <w:t>психолого-педагогическое</w:t>
      </w:r>
      <w:r w:rsidRPr="00350460">
        <w:rPr>
          <w:spacing w:val="-16"/>
        </w:rPr>
        <w:t xml:space="preserve"> </w:t>
      </w:r>
      <w:r w:rsidRPr="00350460">
        <w:t>обеспечение;</w:t>
      </w:r>
    </w:p>
    <w:p w:rsidR="001E66FC" w:rsidRPr="00350460" w:rsidRDefault="001E66FC" w:rsidP="001E66FC">
      <w:pPr>
        <w:pStyle w:val="afa"/>
        <w:widowControl w:val="0"/>
        <w:numPr>
          <w:ilvl w:val="1"/>
          <w:numId w:val="81"/>
        </w:numPr>
        <w:tabs>
          <w:tab w:val="left" w:pos="1967"/>
          <w:tab w:val="left" w:pos="1968"/>
        </w:tabs>
        <w:autoSpaceDE w:val="0"/>
        <w:autoSpaceDN w:val="0"/>
        <w:ind w:left="0" w:firstLine="0"/>
        <w:contextualSpacing w:val="0"/>
        <w:jc w:val="both"/>
      </w:pPr>
      <w:r w:rsidRPr="00350460">
        <w:t>программно-методическое</w:t>
      </w:r>
      <w:r w:rsidRPr="00350460">
        <w:rPr>
          <w:spacing w:val="-12"/>
        </w:rPr>
        <w:t xml:space="preserve"> </w:t>
      </w:r>
      <w:r w:rsidRPr="00350460">
        <w:t>обеспечение;</w:t>
      </w:r>
    </w:p>
    <w:p w:rsidR="001E66FC" w:rsidRPr="00350460" w:rsidRDefault="001E66FC" w:rsidP="001E66FC">
      <w:pPr>
        <w:pStyle w:val="afa"/>
        <w:widowControl w:val="0"/>
        <w:numPr>
          <w:ilvl w:val="1"/>
          <w:numId w:val="81"/>
        </w:numPr>
        <w:tabs>
          <w:tab w:val="left" w:pos="1967"/>
          <w:tab w:val="left" w:pos="1968"/>
        </w:tabs>
        <w:autoSpaceDE w:val="0"/>
        <w:autoSpaceDN w:val="0"/>
        <w:ind w:left="0" w:firstLine="0"/>
        <w:contextualSpacing w:val="0"/>
        <w:jc w:val="both"/>
      </w:pPr>
      <w:r w:rsidRPr="00350460">
        <w:t>кадровое</w:t>
      </w:r>
      <w:r w:rsidRPr="00350460">
        <w:rPr>
          <w:spacing w:val="-3"/>
        </w:rPr>
        <w:t xml:space="preserve"> </w:t>
      </w:r>
      <w:r w:rsidRPr="00350460">
        <w:t>обеспечение;</w:t>
      </w:r>
    </w:p>
    <w:p w:rsidR="001E66FC" w:rsidRPr="00350460" w:rsidRDefault="001E66FC" w:rsidP="001E66FC">
      <w:pPr>
        <w:pStyle w:val="afa"/>
        <w:widowControl w:val="0"/>
        <w:numPr>
          <w:ilvl w:val="1"/>
          <w:numId w:val="81"/>
        </w:numPr>
        <w:tabs>
          <w:tab w:val="left" w:pos="1967"/>
          <w:tab w:val="left" w:pos="1968"/>
        </w:tabs>
        <w:autoSpaceDE w:val="0"/>
        <w:autoSpaceDN w:val="0"/>
        <w:ind w:left="0" w:firstLine="0"/>
        <w:contextualSpacing w:val="0"/>
        <w:jc w:val="both"/>
      </w:pPr>
      <w:proofErr w:type="gramStart"/>
      <w:r w:rsidRPr="00350460">
        <w:t>материально-техническое</w:t>
      </w:r>
      <w:proofErr w:type="gramEnd"/>
      <w:r w:rsidRPr="00350460">
        <w:rPr>
          <w:spacing w:val="-2"/>
        </w:rPr>
        <w:t xml:space="preserve"> </w:t>
      </w:r>
      <w:r w:rsidRPr="00350460">
        <w:t>обеспечение.</w:t>
      </w:r>
    </w:p>
    <w:p w:rsidR="001E66FC" w:rsidRPr="00350460" w:rsidRDefault="001E66FC" w:rsidP="001E66FC">
      <w:pPr>
        <w:pStyle w:val="af4"/>
        <w:spacing w:after="0"/>
        <w:jc w:val="both"/>
      </w:pPr>
    </w:p>
    <w:p w:rsidR="001E66FC" w:rsidRPr="00350460" w:rsidRDefault="001E66FC" w:rsidP="001E66FC">
      <w:pPr>
        <w:pStyle w:val="af4"/>
        <w:spacing w:after="0"/>
        <w:ind w:left="720"/>
        <w:jc w:val="both"/>
      </w:pPr>
      <w:r w:rsidRPr="00350460">
        <w:t>Психолого-педагогическое обеспечение</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rsidRPr="001E66FC">
        <w:rPr>
          <w:spacing w:val="-11"/>
          <w:lang w:val="ru-RU"/>
        </w:rPr>
        <w:t xml:space="preserve"> </w:t>
      </w:r>
      <w:r w:rsidRPr="001E66FC">
        <w:rPr>
          <w:lang w:val="ru-RU"/>
        </w:rPr>
        <w:t>ИПР;</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sidRPr="001E66FC">
        <w:rPr>
          <w:spacing w:val="-22"/>
          <w:lang w:val="ru-RU"/>
        </w:rPr>
        <w:t xml:space="preserve"> </w:t>
      </w:r>
      <w:r w:rsidRPr="001E66FC">
        <w:rPr>
          <w:lang w:val="ru-RU"/>
        </w:rPr>
        <w:t>доступности);</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proofErr w:type="gramStart"/>
      <w:r w:rsidRPr="001E66FC">
        <w:rPr>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(ЗПР);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1E66FC">
        <w:rPr>
          <w:lang w:val="ru-RU"/>
        </w:rPr>
        <w:t xml:space="preserve"> </w:t>
      </w:r>
      <w:proofErr w:type="gramStart"/>
      <w:r w:rsidRPr="001E66FC">
        <w:rPr>
          <w:lang w:val="ru-RU"/>
        </w:rPr>
        <w:t>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w:t>
      </w:r>
      <w:proofErr w:type="gramEnd"/>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1E66FC">
        <w:rPr>
          <w:lang w:val="ru-RU"/>
        </w:rPr>
        <w:t>о-</w:t>
      </w:r>
      <w:proofErr w:type="gramEnd"/>
      <w:r w:rsidRPr="001E66FC">
        <w:rPr>
          <w:lang w:val="ru-RU"/>
        </w:rPr>
        <w:t xml:space="preserve"> гигиенических правил и</w:t>
      </w:r>
      <w:r w:rsidRPr="001E66FC">
        <w:rPr>
          <w:spacing w:val="-5"/>
          <w:lang w:val="ru-RU"/>
        </w:rPr>
        <w:t xml:space="preserve"> </w:t>
      </w:r>
      <w:r w:rsidRPr="001E66FC">
        <w:rPr>
          <w:lang w:val="ru-RU"/>
        </w:rPr>
        <w:t>норм);</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1E66FC">
        <w:rPr>
          <w:spacing w:val="1"/>
          <w:lang w:val="ru-RU"/>
        </w:rPr>
        <w:t xml:space="preserve"> </w:t>
      </w:r>
      <w:r w:rsidRPr="001E66FC">
        <w:rPr>
          <w:lang w:val="ru-RU"/>
        </w:rPr>
        <w:t>мероприятий;</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развитие системы обучения и воспитания детей, имеющих сложные нарушения психического и (или) физического</w:t>
      </w:r>
      <w:r w:rsidRPr="001E66FC">
        <w:rPr>
          <w:spacing w:val="-1"/>
          <w:lang w:val="ru-RU"/>
        </w:rPr>
        <w:t xml:space="preserve"> </w:t>
      </w:r>
      <w:r w:rsidRPr="001E66FC">
        <w:rPr>
          <w:lang w:val="ru-RU"/>
        </w:rPr>
        <w:t>развития.</w:t>
      </w:r>
    </w:p>
    <w:p w:rsidR="001E66FC" w:rsidRPr="00350460" w:rsidRDefault="001E66FC" w:rsidP="001E66FC">
      <w:pPr>
        <w:pStyle w:val="af4"/>
        <w:spacing w:after="0"/>
        <w:jc w:val="both"/>
      </w:pPr>
      <w:r w:rsidRPr="00350460">
        <w:t>Программно-методическое обеспечение</w:t>
      </w:r>
    </w:p>
    <w:p w:rsidR="001E66FC" w:rsidRPr="00350460" w:rsidRDefault="001E66FC" w:rsidP="001E66FC">
      <w:pPr>
        <w:pStyle w:val="af4"/>
        <w:spacing w:after="0"/>
        <w:jc w:val="both"/>
      </w:pPr>
      <w:r w:rsidRPr="00350460">
        <w:t>В процессе реализации Программы коррекционной работы используются:</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адаптированные основные общеобразовательные программы основного общего образования,</w:t>
      </w:r>
    </w:p>
    <w:p w:rsidR="001E66FC" w:rsidRPr="001E66FC" w:rsidRDefault="001E66FC" w:rsidP="001E66FC">
      <w:pPr>
        <w:pStyle w:val="afa"/>
        <w:widowControl w:val="0"/>
        <w:numPr>
          <w:ilvl w:val="0"/>
          <w:numId w:val="81"/>
        </w:numPr>
        <w:tabs>
          <w:tab w:val="left" w:pos="900"/>
        </w:tabs>
        <w:autoSpaceDE w:val="0"/>
        <w:autoSpaceDN w:val="0"/>
        <w:ind w:left="0" w:firstLine="0"/>
        <w:contextualSpacing w:val="0"/>
        <w:jc w:val="both"/>
        <w:rPr>
          <w:lang w:val="ru-RU"/>
        </w:rPr>
      </w:pPr>
      <w:r w:rsidRPr="001E66FC">
        <w:rPr>
          <w:lang w:val="ru-RU"/>
        </w:rPr>
        <w:t>коррекционно-развивающие программы, диагностический и  коррекционн</w:t>
      </w:r>
      <w:proofErr w:type="gramStart"/>
      <w:r w:rsidRPr="001E66FC">
        <w:rPr>
          <w:lang w:val="ru-RU"/>
        </w:rPr>
        <w:t>о-</w:t>
      </w:r>
      <w:proofErr w:type="gramEnd"/>
      <w:r w:rsidRPr="001E66FC">
        <w:rPr>
          <w:lang w:val="ru-RU"/>
        </w:rPr>
        <w:t xml:space="preserve"> развивающий инструментарий, необходимый для осуществления профессиональной деятельности учителя, педагога-психолога, социального педагога,</w:t>
      </w:r>
      <w:r w:rsidRPr="001E66FC">
        <w:rPr>
          <w:spacing w:val="-5"/>
          <w:lang w:val="ru-RU"/>
        </w:rPr>
        <w:t xml:space="preserve"> </w:t>
      </w:r>
      <w:r w:rsidRPr="001E66FC">
        <w:rPr>
          <w:lang w:val="ru-RU"/>
        </w:rPr>
        <w:t>учителя-логопеда,</w:t>
      </w:r>
    </w:p>
    <w:p w:rsidR="001E66FC" w:rsidRPr="00350460" w:rsidRDefault="001E66FC" w:rsidP="001E66FC">
      <w:pPr>
        <w:pStyle w:val="afa"/>
        <w:widowControl w:val="0"/>
        <w:numPr>
          <w:ilvl w:val="0"/>
          <w:numId w:val="81"/>
        </w:numPr>
        <w:tabs>
          <w:tab w:val="left" w:pos="900"/>
        </w:tabs>
        <w:autoSpaceDE w:val="0"/>
        <w:autoSpaceDN w:val="0"/>
        <w:ind w:left="0" w:firstLine="0"/>
        <w:contextualSpacing w:val="0"/>
        <w:jc w:val="both"/>
      </w:pPr>
      <w:r w:rsidRPr="001E66FC">
        <w:rPr>
          <w:lang w:val="ru-RU"/>
        </w:rPr>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общеобразовательных программ. </w:t>
      </w:r>
      <w:r w:rsidRPr="00350460">
        <w:t>(Приложение №</w:t>
      </w:r>
      <w:r w:rsidRPr="00350460">
        <w:rPr>
          <w:spacing w:val="-1"/>
        </w:rPr>
        <w:t xml:space="preserve"> </w:t>
      </w:r>
      <w:r w:rsidRPr="00350460">
        <w:t>1)</w:t>
      </w:r>
    </w:p>
    <w:p w:rsidR="001E66FC" w:rsidRPr="00783ABC" w:rsidRDefault="001E66FC" w:rsidP="001E66FC">
      <w:pPr>
        <w:pStyle w:val="af4"/>
        <w:spacing w:after="0"/>
        <w:ind w:firstLine="720"/>
        <w:jc w:val="both"/>
        <w:rPr>
          <w:b/>
        </w:rPr>
      </w:pPr>
      <w:r w:rsidRPr="00783ABC">
        <w:rPr>
          <w:b/>
        </w:rPr>
        <w:t>Кадровое обеспечение</w:t>
      </w:r>
    </w:p>
    <w:p w:rsidR="001E66FC" w:rsidRPr="00350460" w:rsidRDefault="001E66FC" w:rsidP="001E66FC">
      <w:pPr>
        <w:pStyle w:val="af4"/>
        <w:spacing w:after="0"/>
        <w:ind w:firstLine="720"/>
        <w:jc w:val="both"/>
      </w:pPr>
      <w:proofErr w:type="gramStart"/>
      <w:r w:rsidRPr="00350460">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roofErr w:type="gramEnd"/>
    </w:p>
    <w:p w:rsidR="001E66FC" w:rsidRPr="00350460" w:rsidRDefault="001E66FC" w:rsidP="001E66FC">
      <w:pPr>
        <w:pStyle w:val="af4"/>
        <w:spacing w:after="0"/>
        <w:ind w:firstLine="720"/>
        <w:jc w:val="both"/>
      </w:pPr>
      <w:r w:rsidRPr="00350460">
        <w:t>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1E66FC" w:rsidRPr="00350460" w:rsidRDefault="001E66FC" w:rsidP="001E66FC">
      <w:pPr>
        <w:pStyle w:val="af4"/>
        <w:spacing w:after="0"/>
        <w:ind w:firstLine="720"/>
        <w:jc w:val="both"/>
      </w:pPr>
      <w:r w:rsidRPr="00350460">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w:t>
      </w:r>
      <w:r w:rsidRPr="00350460">
        <w:rPr>
          <w:spacing w:val="-2"/>
        </w:rPr>
        <w:t xml:space="preserve"> </w:t>
      </w:r>
      <w:r w:rsidRPr="00350460">
        <w:t>ОВЗ.</w:t>
      </w:r>
    </w:p>
    <w:p w:rsidR="001E66FC" w:rsidRPr="00350460" w:rsidRDefault="001E66FC" w:rsidP="001E66FC">
      <w:pPr>
        <w:pStyle w:val="af4"/>
        <w:spacing w:after="0"/>
        <w:ind w:firstLine="720"/>
        <w:jc w:val="both"/>
      </w:pPr>
      <w:proofErr w:type="gramStart"/>
      <w:r w:rsidRPr="00350460">
        <w:t>При необходимости в процесс реализации АООП ООО для обучающихся с ЗПР 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roofErr w:type="gramEnd"/>
    </w:p>
    <w:p w:rsidR="001E66FC" w:rsidRPr="00783ABC" w:rsidRDefault="001E66FC" w:rsidP="001E66FC">
      <w:pPr>
        <w:pStyle w:val="af4"/>
        <w:spacing w:after="0"/>
        <w:ind w:firstLine="720"/>
        <w:jc w:val="both"/>
        <w:rPr>
          <w:b/>
        </w:rPr>
      </w:pPr>
      <w:r w:rsidRPr="00783ABC">
        <w:rPr>
          <w:b/>
        </w:rPr>
        <w:t>Материально-техническое обеспечение</w:t>
      </w:r>
    </w:p>
    <w:p w:rsidR="001E66FC" w:rsidRPr="00350460" w:rsidRDefault="001E66FC" w:rsidP="001E66FC">
      <w:pPr>
        <w:pStyle w:val="af4"/>
        <w:spacing w:after="0"/>
        <w:jc w:val="both"/>
      </w:pPr>
      <w:proofErr w:type="gramStart"/>
      <w:r w:rsidRPr="00350460">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roofErr w:type="gramEnd"/>
    </w:p>
    <w:p w:rsidR="001E66FC" w:rsidRPr="001E66FC" w:rsidRDefault="001E66FC" w:rsidP="001E66FC">
      <w:pPr>
        <w:pStyle w:val="afa"/>
        <w:tabs>
          <w:tab w:val="left" w:pos="1968"/>
        </w:tabs>
        <w:ind w:left="0"/>
        <w:jc w:val="both"/>
        <w:rPr>
          <w:lang w:val="ru-RU"/>
        </w:rPr>
      </w:pPr>
      <w:r w:rsidRPr="001E66FC">
        <w:rPr>
          <w:lang w:val="ru-RU"/>
        </w:rPr>
        <w:t>-наличие кабинета для занятий с</w:t>
      </w:r>
      <w:r w:rsidRPr="001E66FC">
        <w:rPr>
          <w:spacing w:val="-5"/>
          <w:lang w:val="ru-RU"/>
        </w:rPr>
        <w:t xml:space="preserve"> </w:t>
      </w:r>
      <w:r w:rsidRPr="001E66FC">
        <w:rPr>
          <w:lang w:val="ru-RU"/>
        </w:rPr>
        <w:t>педагогом-психологом(1)</w:t>
      </w:r>
    </w:p>
    <w:p w:rsidR="001E66FC" w:rsidRPr="001E66FC" w:rsidRDefault="001E66FC" w:rsidP="001E66FC">
      <w:pPr>
        <w:pStyle w:val="afa"/>
        <w:tabs>
          <w:tab w:val="left" w:pos="1968"/>
        </w:tabs>
        <w:ind w:left="0"/>
        <w:jc w:val="both"/>
        <w:rPr>
          <w:lang w:val="ru-RU"/>
        </w:rPr>
      </w:pPr>
      <w:r w:rsidRPr="001E66FC">
        <w:rPr>
          <w:lang w:val="ru-RU"/>
        </w:rPr>
        <w:t>-наличие кабинета для логопедических занятий</w:t>
      </w:r>
      <w:r w:rsidRPr="001E66FC">
        <w:rPr>
          <w:spacing w:val="-6"/>
          <w:lang w:val="ru-RU"/>
        </w:rPr>
        <w:t xml:space="preserve"> </w:t>
      </w:r>
      <w:r w:rsidRPr="001E66FC">
        <w:rPr>
          <w:lang w:val="ru-RU"/>
        </w:rPr>
        <w:t>(2)</w:t>
      </w:r>
    </w:p>
    <w:p w:rsidR="001E66FC" w:rsidRPr="001E66FC" w:rsidRDefault="001E66FC" w:rsidP="001E66FC">
      <w:pPr>
        <w:pStyle w:val="afa"/>
        <w:tabs>
          <w:tab w:val="left" w:pos="1968"/>
        </w:tabs>
        <w:ind w:left="0"/>
        <w:jc w:val="both"/>
        <w:rPr>
          <w:lang w:val="ru-RU"/>
        </w:rPr>
      </w:pPr>
      <w:r w:rsidRPr="001E66FC">
        <w:rPr>
          <w:lang w:val="ru-RU"/>
        </w:rPr>
        <w:t>-наличие сенсорной комнаты</w:t>
      </w:r>
      <w:r w:rsidRPr="001E66FC">
        <w:rPr>
          <w:spacing w:val="-2"/>
          <w:lang w:val="ru-RU"/>
        </w:rPr>
        <w:t xml:space="preserve"> </w:t>
      </w:r>
      <w:r w:rsidRPr="001E66FC">
        <w:rPr>
          <w:lang w:val="ru-RU"/>
        </w:rPr>
        <w:t>(1)</w:t>
      </w:r>
    </w:p>
    <w:p w:rsidR="001E66FC" w:rsidRPr="00350460" w:rsidRDefault="001E66FC" w:rsidP="001E66FC">
      <w:pPr>
        <w:pStyle w:val="af4"/>
        <w:spacing w:after="0"/>
        <w:jc w:val="both"/>
      </w:pPr>
    </w:p>
    <w:p w:rsidR="001E66FC" w:rsidRPr="00783ABC" w:rsidRDefault="001E66FC" w:rsidP="001E66FC">
      <w:pPr>
        <w:pStyle w:val="af4"/>
        <w:spacing w:after="0"/>
        <w:jc w:val="both"/>
        <w:rPr>
          <w:b/>
        </w:rPr>
      </w:pPr>
      <w:r>
        <w:rPr>
          <w:b/>
        </w:rPr>
        <w:t xml:space="preserve">        </w:t>
      </w:r>
      <w:r w:rsidRPr="00783ABC">
        <w:rPr>
          <w:b/>
        </w:rPr>
        <w:t>Информационное обеспечение</w:t>
      </w:r>
    </w:p>
    <w:p w:rsidR="001E66FC" w:rsidRPr="00350460" w:rsidRDefault="001E66FC" w:rsidP="001E66FC">
      <w:pPr>
        <w:pStyle w:val="af4"/>
        <w:spacing w:after="0"/>
        <w:jc w:val="both"/>
      </w:pPr>
      <w:r>
        <w:t xml:space="preserve">         </w:t>
      </w:r>
      <w:r w:rsidRPr="00350460">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w:t>
      </w:r>
      <w:r w:rsidRPr="00350460">
        <w:rPr>
          <w:spacing w:val="53"/>
        </w:rPr>
        <w:t xml:space="preserve"> </w:t>
      </w:r>
      <w:r w:rsidRPr="00350460">
        <w:t>предполагающим</w:t>
      </w:r>
      <w:r>
        <w:t xml:space="preserve"> </w:t>
      </w:r>
      <w:r w:rsidRPr="00350460">
        <w:t>наличие  методических  пособий  и  рекомендаций  по  всем  направлениям  и  видам деятельности, наглядных пособий, мультимедийных, аудио- и</w:t>
      </w:r>
      <w:r w:rsidRPr="00350460">
        <w:rPr>
          <w:spacing w:val="-6"/>
        </w:rPr>
        <w:t xml:space="preserve"> </w:t>
      </w:r>
      <w:r w:rsidRPr="00350460">
        <w:t>видеоматериалов.</w:t>
      </w:r>
    </w:p>
    <w:p w:rsidR="001E66FC" w:rsidRPr="00350460" w:rsidRDefault="001E66FC" w:rsidP="001E66FC">
      <w:pPr>
        <w:pStyle w:val="af4"/>
        <w:spacing w:after="0"/>
        <w:jc w:val="both"/>
      </w:pPr>
    </w:p>
    <w:p w:rsidR="001E66FC" w:rsidRPr="00783ABC" w:rsidRDefault="001E66FC" w:rsidP="001E66FC">
      <w:pPr>
        <w:pStyle w:val="af4"/>
        <w:spacing w:after="0"/>
        <w:ind w:firstLine="720"/>
        <w:jc w:val="both"/>
        <w:rPr>
          <w:b/>
        </w:rPr>
      </w:pPr>
      <w:r w:rsidRPr="00783ABC">
        <w:rPr>
          <w:b/>
        </w:rPr>
        <w:t>Планируемые результаты Программы коррекционной работы:</w:t>
      </w:r>
    </w:p>
    <w:p w:rsidR="001E66FC" w:rsidRPr="00350460" w:rsidRDefault="001E66FC" w:rsidP="001E66FC">
      <w:pPr>
        <w:pStyle w:val="af4"/>
        <w:spacing w:after="0"/>
        <w:jc w:val="both"/>
      </w:pPr>
      <w:r w:rsidRPr="00350460">
        <w:t>1.Положительная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ООО.</w:t>
      </w:r>
    </w:p>
    <w:p w:rsidR="001E66FC" w:rsidRPr="00350460" w:rsidRDefault="001E66FC" w:rsidP="001E66FC">
      <w:pPr>
        <w:pStyle w:val="af4"/>
        <w:spacing w:after="0"/>
        <w:jc w:val="both"/>
      </w:pPr>
      <w:r w:rsidRPr="00350460">
        <w:t>2.Максимально возможная  коррекция  недостатков  физического  и/или  психического развития (уровень жизненной компетенции обучающегося с</w:t>
      </w:r>
      <w:r w:rsidRPr="00350460">
        <w:rPr>
          <w:spacing w:val="-7"/>
        </w:rPr>
        <w:t xml:space="preserve"> </w:t>
      </w:r>
      <w:r w:rsidRPr="00350460">
        <w:t>ЗПР).</w:t>
      </w:r>
    </w:p>
    <w:p w:rsidR="001E66FC" w:rsidRPr="00350460" w:rsidRDefault="001E66FC" w:rsidP="001E66FC">
      <w:pPr>
        <w:pStyle w:val="af4"/>
        <w:spacing w:after="0"/>
        <w:jc w:val="both"/>
      </w:pPr>
      <w:r w:rsidRPr="00350460">
        <w:t xml:space="preserve">3.Социальная адаптация </w:t>
      </w:r>
      <w:proofErr w:type="gramStart"/>
      <w:r w:rsidRPr="00350460">
        <w:t>обучающихся</w:t>
      </w:r>
      <w:proofErr w:type="gramEnd"/>
      <w:r w:rsidRPr="00350460">
        <w:t>.</w:t>
      </w:r>
    </w:p>
    <w:p w:rsidR="001E66FC" w:rsidRPr="00350460" w:rsidRDefault="001E66FC" w:rsidP="001E66FC">
      <w:pPr>
        <w:pStyle w:val="af4"/>
        <w:spacing w:after="0"/>
        <w:ind w:firstLine="720"/>
        <w:jc w:val="both"/>
      </w:pPr>
      <w:r w:rsidRPr="00350460">
        <w:t>Планируемые результаты Программы коррекционной работы конкретизируются в программах обязательных  коррекционно-развивающих  курсов.  Рабочие  программы  курсов коррекционно-развивающих занятий АООП</w:t>
      </w:r>
      <w:r w:rsidRPr="00350460">
        <w:rPr>
          <w:spacing w:val="-1"/>
        </w:rPr>
        <w:t xml:space="preserve"> </w:t>
      </w:r>
      <w:r w:rsidRPr="00350460">
        <w:t>ООО.</w:t>
      </w:r>
    </w:p>
    <w:p w:rsidR="001E66FC" w:rsidRPr="00350460" w:rsidRDefault="001E66FC" w:rsidP="001E66FC">
      <w:pPr>
        <w:pStyle w:val="af4"/>
        <w:spacing w:after="0"/>
        <w:jc w:val="both"/>
      </w:pPr>
    </w:p>
    <w:p w:rsidR="001E66FC" w:rsidRPr="00350460" w:rsidRDefault="001E66FC" w:rsidP="001E66FC">
      <w:pPr>
        <w:pStyle w:val="af4"/>
        <w:spacing w:after="0"/>
        <w:jc w:val="both"/>
      </w:pPr>
      <w:r w:rsidRPr="00350460">
        <w:t>Приложение 1</w:t>
      </w:r>
    </w:p>
    <w:p w:rsidR="001E66FC" w:rsidRPr="00350460" w:rsidRDefault="001E66FC" w:rsidP="001E66FC">
      <w:pPr>
        <w:pStyle w:val="af4"/>
        <w:spacing w:after="0"/>
        <w:jc w:val="both"/>
      </w:pPr>
    </w:p>
    <w:p w:rsidR="001E66FC" w:rsidRPr="00350460" w:rsidRDefault="001E66FC" w:rsidP="001E66FC">
      <w:pPr>
        <w:pStyle w:val="af4"/>
        <w:jc w:val="both"/>
      </w:pPr>
      <w:r w:rsidRPr="00350460">
        <w:t>План реализации программы коррекционной работы</w:t>
      </w:r>
    </w:p>
    <w:p w:rsidR="001E66FC" w:rsidRPr="00350460" w:rsidRDefault="001E66FC" w:rsidP="001E66FC">
      <w:pPr>
        <w:pStyle w:val="af4"/>
        <w:jc w:val="both"/>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142"/>
        <w:gridCol w:w="2256"/>
        <w:gridCol w:w="12"/>
        <w:gridCol w:w="1984"/>
        <w:gridCol w:w="59"/>
        <w:gridCol w:w="1359"/>
        <w:gridCol w:w="2693"/>
      </w:tblGrid>
      <w:tr w:rsidR="001E66FC" w:rsidRPr="00350460" w:rsidTr="001E66FC">
        <w:tc>
          <w:tcPr>
            <w:tcW w:w="1985" w:type="dxa"/>
            <w:shd w:val="clear" w:color="auto" w:fill="auto"/>
          </w:tcPr>
          <w:p w:rsidR="001E66FC" w:rsidRPr="00350460" w:rsidRDefault="001E66FC" w:rsidP="00763303">
            <w:pPr>
              <w:pStyle w:val="TableParagraph"/>
              <w:jc w:val="both"/>
              <w:rPr>
                <w:sz w:val="24"/>
                <w:szCs w:val="24"/>
              </w:rPr>
            </w:pPr>
            <w:r w:rsidRPr="00350460">
              <w:rPr>
                <w:sz w:val="24"/>
                <w:szCs w:val="24"/>
              </w:rPr>
              <w:t>Цель</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Содержание</w:t>
            </w:r>
          </w:p>
          <w:p w:rsidR="001E66FC" w:rsidRPr="00350460" w:rsidRDefault="001E66FC" w:rsidP="00763303">
            <w:pPr>
              <w:pStyle w:val="TableParagraph"/>
              <w:jc w:val="both"/>
              <w:rPr>
                <w:sz w:val="24"/>
                <w:szCs w:val="24"/>
              </w:rPr>
            </w:pPr>
            <w:r w:rsidRPr="00350460">
              <w:rPr>
                <w:sz w:val="24"/>
                <w:szCs w:val="24"/>
              </w:rPr>
              <w:t>деятельности</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Формы и методы</w:t>
            </w:r>
          </w:p>
          <w:p w:rsidR="001E66FC" w:rsidRPr="00350460" w:rsidRDefault="001E66FC" w:rsidP="00763303">
            <w:pPr>
              <w:pStyle w:val="TableParagraph"/>
              <w:jc w:val="both"/>
              <w:rPr>
                <w:sz w:val="24"/>
                <w:szCs w:val="24"/>
              </w:rPr>
            </w:pPr>
            <w:r w:rsidRPr="00350460">
              <w:rPr>
                <w:sz w:val="24"/>
                <w:szCs w:val="24"/>
              </w:rPr>
              <w:t>работы</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Сроки</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Ответственный</w:t>
            </w:r>
          </w:p>
        </w:tc>
      </w:tr>
      <w:tr w:rsidR="001E66FC" w:rsidRPr="00350460" w:rsidTr="001E66FC">
        <w:tc>
          <w:tcPr>
            <w:tcW w:w="10490" w:type="dxa"/>
            <w:gridSpan w:val="8"/>
            <w:shd w:val="clear" w:color="auto" w:fill="auto"/>
          </w:tcPr>
          <w:p w:rsidR="001E66FC" w:rsidRPr="00350460" w:rsidRDefault="001E66FC" w:rsidP="00763303">
            <w:pPr>
              <w:pStyle w:val="TableParagraph"/>
              <w:jc w:val="both"/>
              <w:rPr>
                <w:sz w:val="24"/>
                <w:szCs w:val="24"/>
              </w:rPr>
            </w:pPr>
            <w:r w:rsidRPr="00350460">
              <w:rPr>
                <w:sz w:val="24"/>
                <w:szCs w:val="24"/>
              </w:rPr>
              <w:t>Диагностическое направление</w:t>
            </w:r>
          </w:p>
        </w:tc>
      </w:tr>
      <w:tr w:rsidR="001E66FC" w:rsidRPr="008556C5" w:rsidTr="001E66FC">
        <w:tc>
          <w:tcPr>
            <w:tcW w:w="1985" w:type="dxa"/>
            <w:vMerge w:val="restart"/>
            <w:shd w:val="clear" w:color="auto" w:fill="auto"/>
          </w:tcPr>
          <w:p w:rsidR="001E66FC" w:rsidRPr="00350460" w:rsidRDefault="001E66FC" w:rsidP="00763303">
            <w:pPr>
              <w:pStyle w:val="TableParagraph"/>
              <w:tabs>
                <w:tab w:val="left" w:pos="1521"/>
              </w:tabs>
              <w:jc w:val="both"/>
              <w:rPr>
                <w:sz w:val="24"/>
                <w:szCs w:val="24"/>
              </w:rPr>
            </w:pPr>
            <w:r w:rsidRPr="00350460">
              <w:rPr>
                <w:sz w:val="24"/>
                <w:szCs w:val="24"/>
              </w:rPr>
              <w:t xml:space="preserve">Своевременное выявление </w:t>
            </w:r>
            <w:proofErr w:type="gramStart"/>
            <w:r w:rsidRPr="00350460">
              <w:rPr>
                <w:sz w:val="24"/>
                <w:szCs w:val="24"/>
              </w:rPr>
              <w:t>обучающихся</w:t>
            </w:r>
            <w:proofErr w:type="gramEnd"/>
            <w:r w:rsidRPr="00350460">
              <w:rPr>
                <w:sz w:val="24"/>
                <w:szCs w:val="24"/>
              </w:rPr>
              <w:t xml:space="preserve"> с ОВЗ  для</w:t>
            </w:r>
          </w:p>
          <w:p w:rsidR="001E66FC" w:rsidRPr="00350460" w:rsidRDefault="001E66FC" w:rsidP="00763303">
            <w:pPr>
              <w:pStyle w:val="TableParagraph"/>
              <w:jc w:val="both"/>
              <w:rPr>
                <w:sz w:val="24"/>
                <w:szCs w:val="24"/>
              </w:rPr>
            </w:pPr>
            <w:r w:rsidRPr="00350460">
              <w:rPr>
                <w:sz w:val="24"/>
                <w:szCs w:val="24"/>
              </w:rPr>
              <w:t>создания специальных условий получения образования</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 xml:space="preserve">Выявления </w:t>
            </w:r>
            <w:proofErr w:type="gramStart"/>
            <w:r w:rsidRPr="00350460">
              <w:rPr>
                <w:sz w:val="24"/>
                <w:szCs w:val="24"/>
              </w:rPr>
              <w:t>обучающихся</w:t>
            </w:r>
            <w:proofErr w:type="gramEnd"/>
            <w:r w:rsidRPr="00350460">
              <w:rPr>
                <w:sz w:val="24"/>
                <w:szCs w:val="24"/>
              </w:rPr>
              <w:t xml:space="preserve"> с особыми образовательными</w:t>
            </w:r>
          </w:p>
          <w:p w:rsidR="001E66FC" w:rsidRPr="00350460" w:rsidRDefault="001E66FC" w:rsidP="00763303">
            <w:pPr>
              <w:pStyle w:val="TableParagraph"/>
              <w:jc w:val="both"/>
              <w:rPr>
                <w:sz w:val="24"/>
                <w:szCs w:val="24"/>
              </w:rPr>
            </w:pPr>
            <w:r w:rsidRPr="00350460">
              <w:rPr>
                <w:sz w:val="24"/>
                <w:szCs w:val="24"/>
              </w:rPr>
              <w:t>потребностями</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Стартовая</w:t>
            </w:r>
          </w:p>
          <w:p w:rsidR="001E66FC" w:rsidRPr="00350460" w:rsidRDefault="001E66FC" w:rsidP="00763303">
            <w:pPr>
              <w:pStyle w:val="TableParagraph"/>
              <w:jc w:val="both"/>
              <w:rPr>
                <w:sz w:val="24"/>
                <w:szCs w:val="24"/>
              </w:rPr>
            </w:pPr>
            <w:r w:rsidRPr="00350460">
              <w:rPr>
                <w:sz w:val="24"/>
                <w:szCs w:val="24"/>
              </w:rPr>
              <w:t>диагностика, обследование</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w:t>
            </w:r>
          </w:p>
          <w:p w:rsidR="001E66FC" w:rsidRPr="00350460" w:rsidRDefault="001E66FC" w:rsidP="00763303">
            <w:pPr>
              <w:pStyle w:val="TableParagraph"/>
              <w:jc w:val="both"/>
              <w:rPr>
                <w:sz w:val="24"/>
                <w:szCs w:val="24"/>
              </w:rPr>
            </w:pPr>
            <w:r w:rsidRPr="00350460">
              <w:rPr>
                <w:sz w:val="24"/>
                <w:szCs w:val="24"/>
              </w:rPr>
              <w:t>учитель</w:t>
            </w:r>
          </w:p>
        </w:tc>
      </w:tr>
      <w:tr w:rsidR="001E66FC" w:rsidRPr="008556C5"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Направление на ТПМПК</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Подготовка необходимой документации</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 май и/или по необходимости</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w:t>
            </w:r>
          </w:p>
          <w:p w:rsidR="001E66FC" w:rsidRPr="00350460" w:rsidRDefault="001E66FC" w:rsidP="00763303">
            <w:pPr>
              <w:pStyle w:val="TableParagraph"/>
              <w:jc w:val="both"/>
              <w:rPr>
                <w:sz w:val="24"/>
                <w:szCs w:val="24"/>
              </w:rPr>
            </w:pPr>
            <w:r w:rsidRPr="00350460">
              <w:rPr>
                <w:sz w:val="24"/>
                <w:szCs w:val="24"/>
              </w:rPr>
              <w:t>учитель</w:t>
            </w:r>
          </w:p>
        </w:tc>
      </w:tr>
      <w:tr w:rsidR="001E66FC" w:rsidRPr="008556C5"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 xml:space="preserve">Мониторинг динамики развития </w:t>
            </w:r>
            <w:proofErr w:type="gramStart"/>
            <w:r w:rsidRPr="00350460">
              <w:rPr>
                <w:sz w:val="24"/>
                <w:szCs w:val="24"/>
              </w:rPr>
              <w:t>обучающихся</w:t>
            </w:r>
            <w:proofErr w:type="gramEnd"/>
            <w:r w:rsidRPr="00350460">
              <w:rPr>
                <w:sz w:val="24"/>
                <w:szCs w:val="24"/>
              </w:rPr>
              <w:t>, успешности освоения</w:t>
            </w:r>
          </w:p>
          <w:p w:rsidR="001E66FC" w:rsidRPr="00350460" w:rsidRDefault="001E66FC" w:rsidP="00763303">
            <w:pPr>
              <w:pStyle w:val="TableParagraph"/>
              <w:jc w:val="both"/>
              <w:rPr>
                <w:sz w:val="24"/>
                <w:szCs w:val="24"/>
              </w:rPr>
            </w:pPr>
            <w:r w:rsidRPr="00350460">
              <w:rPr>
                <w:sz w:val="24"/>
                <w:szCs w:val="24"/>
              </w:rPr>
              <w:t>программы обучения</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Анализ результатов деятельности</w:t>
            </w:r>
          </w:p>
          <w:p w:rsidR="001E66FC" w:rsidRPr="00350460" w:rsidRDefault="001E66FC" w:rsidP="00763303">
            <w:pPr>
              <w:pStyle w:val="TableParagraph"/>
              <w:jc w:val="both"/>
              <w:rPr>
                <w:sz w:val="24"/>
                <w:szCs w:val="24"/>
              </w:rPr>
            </w:pPr>
            <w:proofErr w:type="gramStart"/>
            <w:r w:rsidRPr="00350460">
              <w:rPr>
                <w:sz w:val="24"/>
                <w:szCs w:val="24"/>
              </w:rPr>
              <w:t>обучающихся</w:t>
            </w:r>
            <w:proofErr w:type="gramEnd"/>
            <w:r w:rsidRPr="00350460">
              <w:rPr>
                <w:sz w:val="24"/>
                <w:szCs w:val="24"/>
              </w:rPr>
              <w:t>, успеваемости</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По итогам 1,2 полугодия в рамках шПМПк</w:t>
            </w:r>
          </w:p>
          <w:p w:rsidR="001E66FC" w:rsidRPr="00350460" w:rsidRDefault="001E66FC" w:rsidP="00763303">
            <w:pPr>
              <w:pStyle w:val="TableParagraph"/>
              <w:jc w:val="both"/>
              <w:rPr>
                <w:sz w:val="24"/>
                <w:szCs w:val="24"/>
              </w:rPr>
            </w:pPr>
          </w:p>
          <w:p w:rsidR="001E66FC" w:rsidRPr="00350460" w:rsidRDefault="001E66FC" w:rsidP="00763303">
            <w:pPr>
              <w:pStyle w:val="TableParagraph"/>
              <w:jc w:val="both"/>
              <w:rPr>
                <w:sz w:val="24"/>
                <w:szCs w:val="24"/>
              </w:rPr>
            </w:pPr>
            <w:r w:rsidRPr="00350460">
              <w:rPr>
                <w:sz w:val="24"/>
                <w:szCs w:val="24"/>
              </w:rPr>
              <w:t>по четвертям</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8556C5"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Проектирование и корректировка коррекционных мероприятий</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Анализ результатов обследования</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 май и/или по необходимости коррекционные</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w:t>
            </w:r>
          </w:p>
          <w:p w:rsidR="001E66FC" w:rsidRPr="00350460" w:rsidRDefault="001E66FC" w:rsidP="00763303">
            <w:pPr>
              <w:pStyle w:val="TableParagraph"/>
              <w:jc w:val="both"/>
              <w:rPr>
                <w:sz w:val="24"/>
                <w:szCs w:val="24"/>
              </w:rPr>
            </w:pPr>
            <w:r w:rsidRPr="00350460">
              <w:rPr>
                <w:sz w:val="24"/>
                <w:szCs w:val="24"/>
              </w:rPr>
              <w:t>учитель</w:t>
            </w:r>
          </w:p>
        </w:tc>
      </w:tr>
      <w:tr w:rsidR="001E66FC" w:rsidRPr="00350460" w:rsidTr="001E66FC">
        <w:tc>
          <w:tcPr>
            <w:tcW w:w="10490" w:type="dxa"/>
            <w:gridSpan w:val="8"/>
            <w:shd w:val="clear" w:color="auto" w:fill="auto"/>
          </w:tcPr>
          <w:p w:rsidR="001E66FC" w:rsidRPr="00350460" w:rsidRDefault="001E66FC" w:rsidP="00763303">
            <w:pPr>
              <w:pStyle w:val="TableParagraph"/>
              <w:jc w:val="both"/>
              <w:rPr>
                <w:sz w:val="24"/>
                <w:szCs w:val="24"/>
              </w:rPr>
            </w:pPr>
            <w:r w:rsidRPr="00350460">
              <w:rPr>
                <w:sz w:val="24"/>
                <w:szCs w:val="24"/>
              </w:rPr>
              <w:t>Коррекционно-развивающее направление</w:t>
            </w:r>
          </w:p>
        </w:tc>
      </w:tr>
      <w:tr w:rsidR="001E66FC" w:rsidRPr="00350460" w:rsidTr="001E66FC">
        <w:tc>
          <w:tcPr>
            <w:tcW w:w="1985" w:type="dxa"/>
            <w:shd w:val="clear" w:color="auto" w:fill="auto"/>
          </w:tcPr>
          <w:p w:rsidR="001E66FC" w:rsidRPr="00350460" w:rsidRDefault="001E66FC" w:rsidP="00763303">
            <w:pPr>
              <w:pStyle w:val="TableParagraph"/>
              <w:jc w:val="both"/>
              <w:rPr>
                <w:sz w:val="24"/>
                <w:szCs w:val="24"/>
              </w:rPr>
            </w:pPr>
            <w:r w:rsidRPr="00350460">
              <w:rPr>
                <w:sz w:val="24"/>
                <w:szCs w:val="24"/>
              </w:rPr>
              <w:t>Организация</w:t>
            </w:r>
          </w:p>
          <w:p w:rsidR="001E66FC" w:rsidRPr="00350460" w:rsidRDefault="001E66FC" w:rsidP="00763303">
            <w:pPr>
              <w:pStyle w:val="TableParagraph"/>
              <w:jc w:val="both"/>
              <w:rPr>
                <w:sz w:val="24"/>
                <w:szCs w:val="24"/>
              </w:rPr>
            </w:pPr>
            <w:r w:rsidRPr="00350460">
              <w:rPr>
                <w:sz w:val="24"/>
                <w:szCs w:val="24"/>
              </w:rPr>
              <w:t>мероприятий,</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Составление</w:t>
            </w:r>
          </w:p>
          <w:p w:rsidR="001E66FC" w:rsidRPr="00350460" w:rsidRDefault="001E66FC" w:rsidP="00763303">
            <w:pPr>
              <w:pStyle w:val="TableParagraph"/>
              <w:jc w:val="both"/>
              <w:rPr>
                <w:sz w:val="24"/>
                <w:szCs w:val="24"/>
              </w:rPr>
            </w:pPr>
            <w:r w:rsidRPr="00350460">
              <w:rPr>
                <w:sz w:val="24"/>
                <w:szCs w:val="24"/>
              </w:rPr>
              <w:t>программы</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Программа</w:t>
            </w:r>
          </w:p>
          <w:p w:rsidR="001E66FC" w:rsidRPr="00350460" w:rsidRDefault="001E66FC" w:rsidP="00763303">
            <w:pPr>
              <w:pStyle w:val="TableParagraph"/>
              <w:jc w:val="both"/>
              <w:rPr>
                <w:sz w:val="24"/>
                <w:szCs w:val="24"/>
              </w:rPr>
            </w:pPr>
            <w:r w:rsidRPr="00350460">
              <w:rPr>
                <w:sz w:val="24"/>
                <w:szCs w:val="24"/>
              </w:rPr>
              <w:t>сопровождения</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Педагог-</w:t>
            </w:r>
          </w:p>
          <w:p w:rsidR="001E66FC" w:rsidRPr="00350460" w:rsidRDefault="001E66FC" w:rsidP="00763303">
            <w:pPr>
              <w:pStyle w:val="TableParagraph"/>
              <w:jc w:val="both"/>
              <w:rPr>
                <w:sz w:val="24"/>
                <w:szCs w:val="24"/>
              </w:rPr>
            </w:pPr>
            <w:r w:rsidRPr="00350460">
              <w:rPr>
                <w:sz w:val="24"/>
                <w:szCs w:val="24"/>
              </w:rPr>
              <w:t>психолог,</w:t>
            </w:r>
          </w:p>
        </w:tc>
      </w:tr>
      <w:tr w:rsidR="001E66FC" w:rsidRPr="00350460" w:rsidTr="001E66FC">
        <w:tc>
          <w:tcPr>
            <w:tcW w:w="1985" w:type="dxa"/>
            <w:vMerge w:val="restart"/>
            <w:shd w:val="clear" w:color="auto" w:fill="auto"/>
          </w:tcPr>
          <w:p w:rsidR="001E66FC" w:rsidRPr="00350460" w:rsidRDefault="001E66FC" w:rsidP="00763303">
            <w:pPr>
              <w:pStyle w:val="TableParagraph"/>
              <w:jc w:val="both"/>
              <w:rPr>
                <w:sz w:val="24"/>
                <w:szCs w:val="24"/>
              </w:rPr>
            </w:pPr>
            <w:proofErr w:type="gramStart"/>
            <w:r w:rsidRPr="00350460">
              <w:rPr>
                <w:sz w:val="24"/>
                <w:szCs w:val="24"/>
              </w:rPr>
              <w:t>способствующих</w:t>
            </w:r>
            <w:proofErr w:type="gramEnd"/>
            <w:r w:rsidRPr="00350460">
              <w:rPr>
                <w:sz w:val="24"/>
                <w:szCs w:val="24"/>
              </w:rPr>
              <w:t xml:space="preserve"> медицинской коррекции и</w:t>
            </w:r>
          </w:p>
          <w:p w:rsidR="001E66FC" w:rsidRPr="00350460" w:rsidRDefault="001E66FC" w:rsidP="00763303">
            <w:pPr>
              <w:pStyle w:val="TableParagraph"/>
              <w:jc w:val="both"/>
              <w:rPr>
                <w:sz w:val="24"/>
                <w:szCs w:val="24"/>
              </w:rPr>
            </w:pPr>
            <w:r w:rsidRPr="00350460">
              <w:rPr>
                <w:sz w:val="24"/>
                <w:szCs w:val="24"/>
              </w:rPr>
              <w:t>абелитации; психологической коррекции познавательных процессов, эмоциональных нарушений, социальн</w:t>
            </w:r>
            <w:proofErr w:type="gramStart"/>
            <w:r w:rsidRPr="00350460">
              <w:rPr>
                <w:sz w:val="24"/>
                <w:szCs w:val="24"/>
              </w:rPr>
              <w:t>о-</w:t>
            </w:r>
            <w:proofErr w:type="gramEnd"/>
            <w:r w:rsidRPr="00350460">
              <w:rPr>
                <w:sz w:val="24"/>
                <w:szCs w:val="24"/>
              </w:rPr>
              <w:t xml:space="preserve"> психологических проявлений; коррекции</w:t>
            </w:r>
          </w:p>
          <w:p w:rsidR="001E66FC" w:rsidRPr="00350460" w:rsidRDefault="001E66FC" w:rsidP="00763303">
            <w:pPr>
              <w:pStyle w:val="TableParagraph"/>
              <w:jc w:val="both"/>
              <w:rPr>
                <w:sz w:val="24"/>
                <w:szCs w:val="24"/>
              </w:rPr>
            </w:pPr>
            <w:r w:rsidRPr="00350460">
              <w:rPr>
                <w:sz w:val="24"/>
                <w:szCs w:val="24"/>
              </w:rPr>
              <w:t>недостатков устной речи, коррекция нарушений чтения и письма, освоению</w:t>
            </w:r>
          </w:p>
          <w:p w:rsidR="001E66FC" w:rsidRPr="00350460" w:rsidRDefault="001E66FC" w:rsidP="00763303">
            <w:pPr>
              <w:pStyle w:val="TableParagraph"/>
              <w:jc w:val="both"/>
              <w:rPr>
                <w:sz w:val="24"/>
                <w:szCs w:val="24"/>
              </w:rPr>
            </w:pPr>
            <w:r w:rsidRPr="00350460">
              <w:rPr>
                <w:sz w:val="24"/>
                <w:szCs w:val="24"/>
              </w:rPr>
              <w:t>базового содержания образования</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сопровождения обучающегося</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(перечень курсов коррекционн</w:t>
            </w:r>
            <w:proofErr w:type="gramStart"/>
            <w:r w:rsidRPr="00350460">
              <w:rPr>
                <w:sz w:val="24"/>
                <w:szCs w:val="24"/>
              </w:rPr>
              <w:t>о-</w:t>
            </w:r>
            <w:proofErr w:type="gramEnd"/>
            <w:r w:rsidRPr="00350460">
              <w:rPr>
                <w:sz w:val="24"/>
                <w:szCs w:val="24"/>
              </w:rPr>
              <w:t xml:space="preserve"> развивающей</w:t>
            </w:r>
          </w:p>
          <w:p w:rsidR="001E66FC" w:rsidRPr="00350460" w:rsidRDefault="001E66FC" w:rsidP="00763303">
            <w:pPr>
              <w:pStyle w:val="TableParagraph"/>
              <w:jc w:val="both"/>
              <w:rPr>
                <w:sz w:val="24"/>
                <w:szCs w:val="24"/>
              </w:rPr>
            </w:pPr>
            <w:r w:rsidRPr="00350460">
              <w:rPr>
                <w:sz w:val="24"/>
                <w:szCs w:val="24"/>
              </w:rPr>
              <w:t>области)</w:t>
            </w:r>
          </w:p>
        </w:tc>
        <w:tc>
          <w:tcPr>
            <w:tcW w:w="1359" w:type="dxa"/>
            <w:shd w:val="clear" w:color="auto" w:fill="auto"/>
          </w:tcPr>
          <w:p w:rsidR="001E66FC" w:rsidRPr="00350460" w:rsidRDefault="001E66FC" w:rsidP="00763303">
            <w:pPr>
              <w:pStyle w:val="TableParagraph"/>
              <w:jc w:val="both"/>
              <w:rPr>
                <w:sz w:val="24"/>
                <w:szCs w:val="24"/>
              </w:rPr>
            </w:pP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учител</w:t>
            </w:r>
            <w:proofErr w:type="gramStart"/>
            <w:r w:rsidRPr="00350460">
              <w:rPr>
                <w:sz w:val="24"/>
                <w:szCs w:val="24"/>
              </w:rPr>
              <w:t>ь-</w:t>
            </w:r>
            <w:proofErr w:type="gramEnd"/>
            <w:r w:rsidRPr="00350460">
              <w:rPr>
                <w:sz w:val="24"/>
                <w:szCs w:val="24"/>
              </w:rPr>
              <w:t xml:space="preserve"> логопед, учитель</w:t>
            </w:r>
          </w:p>
        </w:tc>
      </w:tr>
      <w:tr w:rsidR="001E66FC" w:rsidRPr="008556C5" w:rsidTr="001E66FC">
        <w:tc>
          <w:tcPr>
            <w:tcW w:w="1985" w:type="dxa"/>
            <w:vMerge/>
            <w:tcBorders>
              <w:top w:val="nil"/>
            </w:tcBorders>
            <w:shd w:val="clear" w:color="auto" w:fill="auto"/>
          </w:tcPr>
          <w:p w:rsidR="001E66FC" w:rsidRPr="00350460" w:rsidRDefault="001E66FC" w:rsidP="00763303">
            <w:pPr>
              <w:jc w:val="both"/>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Разработка групповых и индивидуальных коррекционных программ (курсов коррекционн</w:t>
            </w:r>
            <w:proofErr w:type="gramStart"/>
            <w:r w:rsidRPr="00350460">
              <w:rPr>
                <w:sz w:val="24"/>
                <w:szCs w:val="24"/>
              </w:rPr>
              <w:t>о-</w:t>
            </w:r>
            <w:proofErr w:type="gramEnd"/>
            <w:r w:rsidRPr="00350460">
              <w:rPr>
                <w:sz w:val="24"/>
                <w:szCs w:val="24"/>
              </w:rPr>
              <w:t xml:space="preserve"> развивающей области) в соответствии с особыми</w:t>
            </w:r>
          </w:p>
          <w:p w:rsidR="001E66FC" w:rsidRPr="00350460" w:rsidRDefault="001E66FC" w:rsidP="00763303">
            <w:pPr>
              <w:pStyle w:val="TableParagraph"/>
              <w:jc w:val="both"/>
              <w:rPr>
                <w:sz w:val="24"/>
                <w:szCs w:val="24"/>
              </w:rPr>
            </w:pPr>
            <w:r w:rsidRPr="00350460">
              <w:rPr>
                <w:sz w:val="24"/>
                <w:szCs w:val="24"/>
              </w:rPr>
              <w:t xml:space="preserve">образовательными потребностями </w:t>
            </w:r>
            <w:proofErr w:type="gramStart"/>
            <w:r w:rsidRPr="00350460">
              <w:rPr>
                <w:sz w:val="24"/>
                <w:szCs w:val="24"/>
              </w:rPr>
              <w:t>обучающихся</w:t>
            </w:r>
            <w:proofErr w:type="gramEnd"/>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Программы занятий</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8556C5"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Проведение индивидуальных и групповых коррекционн</w:t>
            </w:r>
            <w:proofErr w:type="gramStart"/>
            <w:r w:rsidRPr="00350460">
              <w:rPr>
                <w:sz w:val="24"/>
                <w:szCs w:val="24"/>
              </w:rPr>
              <w:t>о-</w:t>
            </w:r>
            <w:proofErr w:type="gramEnd"/>
            <w:r w:rsidRPr="00350460">
              <w:rPr>
                <w:sz w:val="24"/>
                <w:szCs w:val="24"/>
              </w:rPr>
              <w:t xml:space="preserve"> развивающих занятий, необходимых для преодоления</w:t>
            </w:r>
          </w:p>
          <w:p w:rsidR="001E66FC" w:rsidRPr="00350460" w:rsidRDefault="001E66FC" w:rsidP="00763303">
            <w:pPr>
              <w:pStyle w:val="TableParagraph"/>
              <w:jc w:val="both"/>
              <w:rPr>
                <w:sz w:val="24"/>
                <w:szCs w:val="24"/>
              </w:rPr>
            </w:pPr>
            <w:r w:rsidRPr="00350460">
              <w:rPr>
                <w:sz w:val="24"/>
                <w:szCs w:val="24"/>
              </w:rPr>
              <w:t>нарушений развития и</w:t>
            </w:r>
          </w:p>
          <w:p w:rsidR="001E66FC" w:rsidRPr="00350460" w:rsidRDefault="001E66FC" w:rsidP="00763303">
            <w:pPr>
              <w:pStyle w:val="TableParagraph"/>
              <w:jc w:val="both"/>
              <w:rPr>
                <w:sz w:val="24"/>
                <w:szCs w:val="24"/>
              </w:rPr>
            </w:pPr>
            <w:r w:rsidRPr="00350460">
              <w:rPr>
                <w:sz w:val="24"/>
                <w:szCs w:val="24"/>
              </w:rPr>
              <w:t>трудностей обучения</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Занятия</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В течение учебного года</w:t>
            </w:r>
          </w:p>
          <w:p w:rsidR="001E66FC" w:rsidRPr="00350460" w:rsidRDefault="001E66FC" w:rsidP="00763303">
            <w:pPr>
              <w:pStyle w:val="TableParagraph"/>
              <w:jc w:val="both"/>
              <w:rPr>
                <w:sz w:val="24"/>
                <w:szCs w:val="24"/>
              </w:rPr>
            </w:pPr>
            <w:r w:rsidRPr="00350460">
              <w:rPr>
                <w:sz w:val="24"/>
                <w:szCs w:val="24"/>
              </w:rPr>
              <w:t xml:space="preserve">в соответствии </w:t>
            </w:r>
            <w:proofErr w:type="gramStart"/>
            <w:r w:rsidRPr="00350460">
              <w:rPr>
                <w:sz w:val="24"/>
                <w:szCs w:val="24"/>
              </w:rPr>
              <w:t>с</w:t>
            </w:r>
            <w:proofErr w:type="gramEnd"/>
          </w:p>
          <w:p w:rsidR="001E66FC" w:rsidRPr="00350460" w:rsidRDefault="001E66FC" w:rsidP="00763303">
            <w:pPr>
              <w:pStyle w:val="TableParagraph"/>
              <w:jc w:val="both"/>
              <w:rPr>
                <w:sz w:val="24"/>
                <w:szCs w:val="24"/>
              </w:rPr>
            </w:pPr>
            <w:r w:rsidRPr="00350460">
              <w:rPr>
                <w:sz w:val="24"/>
                <w:szCs w:val="24"/>
              </w:rPr>
              <w:t>учебным планом (обязательные курсы коррекционн</w:t>
            </w:r>
            <w:proofErr w:type="gramStart"/>
            <w:r w:rsidRPr="00350460">
              <w:rPr>
                <w:sz w:val="24"/>
                <w:szCs w:val="24"/>
              </w:rPr>
              <w:t>о-</w:t>
            </w:r>
            <w:proofErr w:type="gramEnd"/>
            <w:r w:rsidRPr="00350460">
              <w:rPr>
                <w:sz w:val="24"/>
                <w:szCs w:val="24"/>
              </w:rPr>
              <w:t xml:space="preserve"> развивающих</w:t>
            </w:r>
          </w:p>
          <w:p w:rsidR="001E66FC" w:rsidRPr="00350460" w:rsidRDefault="001E66FC" w:rsidP="00763303">
            <w:pPr>
              <w:pStyle w:val="TableParagraph"/>
              <w:jc w:val="both"/>
              <w:rPr>
                <w:sz w:val="24"/>
                <w:szCs w:val="24"/>
              </w:rPr>
            </w:pPr>
            <w:r w:rsidRPr="00350460">
              <w:rPr>
                <w:sz w:val="24"/>
                <w:szCs w:val="24"/>
              </w:rPr>
              <w:t>занятий)</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350460"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 xml:space="preserve">Социальное сопровождение </w:t>
            </w:r>
            <w:proofErr w:type="gramStart"/>
            <w:r w:rsidRPr="00350460">
              <w:rPr>
                <w:sz w:val="24"/>
                <w:szCs w:val="24"/>
              </w:rPr>
              <w:t>обучающегося</w:t>
            </w:r>
            <w:proofErr w:type="gramEnd"/>
            <w:r w:rsidRPr="00350460">
              <w:rPr>
                <w:sz w:val="24"/>
                <w:szCs w:val="24"/>
              </w:rPr>
              <w:t xml:space="preserve"> в случае</w:t>
            </w:r>
          </w:p>
          <w:p w:rsidR="001E66FC" w:rsidRPr="00350460" w:rsidRDefault="001E66FC" w:rsidP="00763303">
            <w:pPr>
              <w:pStyle w:val="TableParagraph"/>
              <w:jc w:val="both"/>
              <w:rPr>
                <w:sz w:val="24"/>
                <w:szCs w:val="24"/>
              </w:rPr>
            </w:pPr>
            <w:r w:rsidRPr="00350460">
              <w:rPr>
                <w:sz w:val="24"/>
                <w:szCs w:val="24"/>
              </w:rPr>
              <w:t>неблагоприятных условий</w:t>
            </w:r>
          </w:p>
          <w:p w:rsidR="001E66FC" w:rsidRPr="00350460" w:rsidRDefault="001E66FC" w:rsidP="00763303">
            <w:pPr>
              <w:pStyle w:val="TableParagraph"/>
              <w:jc w:val="both"/>
              <w:rPr>
                <w:sz w:val="24"/>
                <w:szCs w:val="24"/>
              </w:rPr>
            </w:pPr>
            <w:r w:rsidRPr="00350460">
              <w:rPr>
                <w:sz w:val="24"/>
                <w:szCs w:val="24"/>
              </w:rPr>
              <w:t>жизни при психотравмирующих обстоятельствах</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Занятия, наблюдение</w:t>
            </w:r>
          </w:p>
        </w:tc>
        <w:tc>
          <w:tcPr>
            <w:tcW w:w="1359" w:type="dxa"/>
            <w:shd w:val="clear" w:color="auto" w:fill="auto"/>
          </w:tcPr>
          <w:p w:rsidR="001E66FC" w:rsidRPr="00350460" w:rsidRDefault="001E66FC" w:rsidP="00763303">
            <w:pPr>
              <w:pStyle w:val="TableParagraph"/>
              <w:jc w:val="both"/>
              <w:rPr>
                <w:sz w:val="24"/>
                <w:szCs w:val="24"/>
              </w:rPr>
            </w:pP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Социальный педагог</w:t>
            </w:r>
          </w:p>
        </w:tc>
      </w:tr>
      <w:tr w:rsidR="001E66FC" w:rsidRPr="00350460" w:rsidTr="001E66FC">
        <w:tc>
          <w:tcPr>
            <w:tcW w:w="10490" w:type="dxa"/>
            <w:gridSpan w:val="8"/>
            <w:shd w:val="clear" w:color="auto" w:fill="auto"/>
          </w:tcPr>
          <w:p w:rsidR="001E66FC" w:rsidRPr="00350460" w:rsidRDefault="001E66FC" w:rsidP="00763303">
            <w:pPr>
              <w:pStyle w:val="TableParagraph"/>
              <w:jc w:val="both"/>
              <w:rPr>
                <w:sz w:val="24"/>
                <w:szCs w:val="24"/>
              </w:rPr>
            </w:pPr>
            <w:r w:rsidRPr="00350460">
              <w:rPr>
                <w:sz w:val="24"/>
                <w:szCs w:val="24"/>
              </w:rPr>
              <w:t>Консультативное направление</w:t>
            </w:r>
          </w:p>
        </w:tc>
      </w:tr>
      <w:tr w:rsidR="001E66FC" w:rsidRPr="008556C5" w:rsidTr="001E66FC">
        <w:tc>
          <w:tcPr>
            <w:tcW w:w="1985" w:type="dxa"/>
            <w:vMerge w:val="restart"/>
            <w:shd w:val="clear" w:color="auto" w:fill="auto"/>
          </w:tcPr>
          <w:p w:rsidR="001E66FC" w:rsidRPr="00350460" w:rsidRDefault="001E66FC" w:rsidP="00763303">
            <w:pPr>
              <w:pStyle w:val="TableParagraph"/>
              <w:jc w:val="both"/>
              <w:rPr>
                <w:sz w:val="24"/>
                <w:szCs w:val="24"/>
              </w:rPr>
            </w:pPr>
            <w:r w:rsidRPr="00350460">
              <w:rPr>
                <w:sz w:val="24"/>
                <w:szCs w:val="24"/>
              </w:rPr>
              <w:t>Непрерывность специального сопровождения</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Выработка совместных обоснованных рекомендаций</w:t>
            </w:r>
          </w:p>
          <w:p w:rsidR="001E66FC" w:rsidRPr="00350460" w:rsidRDefault="001E66FC" w:rsidP="00763303">
            <w:pPr>
              <w:pStyle w:val="TableParagraph"/>
              <w:tabs>
                <w:tab w:val="left" w:pos="1259"/>
              </w:tabs>
              <w:jc w:val="both"/>
              <w:rPr>
                <w:sz w:val="24"/>
                <w:szCs w:val="24"/>
              </w:rPr>
            </w:pPr>
            <w:r w:rsidRPr="00350460">
              <w:rPr>
                <w:sz w:val="24"/>
                <w:szCs w:val="24"/>
              </w:rPr>
              <w:t>по  основным направлениям</w:t>
            </w:r>
          </w:p>
          <w:p w:rsidR="001E66FC" w:rsidRPr="00350460" w:rsidRDefault="001E66FC" w:rsidP="00763303">
            <w:pPr>
              <w:pStyle w:val="TableParagraph"/>
              <w:tabs>
                <w:tab w:val="left" w:pos="2181"/>
              </w:tabs>
              <w:jc w:val="both"/>
              <w:rPr>
                <w:sz w:val="24"/>
                <w:szCs w:val="24"/>
              </w:rPr>
            </w:pPr>
            <w:r w:rsidRPr="00350460">
              <w:rPr>
                <w:sz w:val="24"/>
                <w:szCs w:val="24"/>
              </w:rPr>
              <w:t xml:space="preserve">работы  </w:t>
            </w:r>
            <w:proofErr w:type="gramStart"/>
            <w:r w:rsidRPr="00350460">
              <w:rPr>
                <w:sz w:val="24"/>
                <w:szCs w:val="24"/>
              </w:rPr>
              <w:t>с</w:t>
            </w:r>
            <w:proofErr w:type="gramEnd"/>
          </w:p>
          <w:p w:rsidR="001E66FC" w:rsidRPr="00350460" w:rsidRDefault="001E66FC" w:rsidP="00763303">
            <w:pPr>
              <w:pStyle w:val="TableParagraph"/>
              <w:jc w:val="both"/>
              <w:rPr>
                <w:sz w:val="24"/>
                <w:szCs w:val="24"/>
              </w:rPr>
            </w:pPr>
            <w:r w:rsidRPr="00350460">
              <w:rPr>
                <w:sz w:val="24"/>
                <w:szCs w:val="24"/>
              </w:rPr>
              <w:t>обучающимся,</w:t>
            </w:r>
          </w:p>
          <w:p w:rsidR="001E66FC" w:rsidRPr="00350460" w:rsidRDefault="001E66FC" w:rsidP="00763303">
            <w:pPr>
              <w:pStyle w:val="TableParagraph"/>
              <w:tabs>
                <w:tab w:val="left" w:pos="1184"/>
                <w:tab w:val="left" w:pos="1844"/>
              </w:tabs>
              <w:jc w:val="both"/>
              <w:rPr>
                <w:sz w:val="24"/>
                <w:szCs w:val="24"/>
              </w:rPr>
            </w:pPr>
            <w:r w:rsidRPr="00350460">
              <w:rPr>
                <w:sz w:val="24"/>
                <w:szCs w:val="24"/>
              </w:rPr>
              <w:t xml:space="preserve">единых  для  </w:t>
            </w:r>
            <w:r w:rsidRPr="00350460">
              <w:rPr>
                <w:spacing w:val="-1"/>
                <w:sz w:val="24"/>
                <w:szCs w:val="24"/>
              </w:rPr>
              <w:t xml:space="preserve">всех </w:t>
            </w:r>
            <w:r w:rsidRPr="00350460">
              <w:rPr>
                <w:sz w:val="24"/>
                <w:szCs w:val="24"/>
              </w:rPr>
              <w:t>участников образовательных</w:t>
            </w:r>
          </w:p>
          <w:p w:rsidR="001E66FC" w:rsidRPr="00350460" w:rsidRDefault="001E66FC" w:rsidP="00763303">
            <w:pPr>
              <w:pStyle w:val="TableParagraph"/>
              <w:jc w:val="both"/>
              <w:rPr>
                <w:sz w:val="24"/>
                <w:szCs w:val="24"/>
              </w:rPr>
            </w:pPr>
            <w:r w:rsidRPr="00350460">
              <w:rPr>
                <w:sz w:val="24"/>
                <w:szCs w:val="24"/>
              </w:rPr>
              <w:t>отношений</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Ознакомление с рекомендациями по результатам диагностики, обследования</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Сентябрь и/или по необходимости</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350460"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Консультирование</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По запросам</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В течение</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Педагог-</w:t>
            </w:r>
          </w:p>
        </w:tc>
      </w:tr>
      <w:tr w:rsidR="001E66FC" w:rsidRPr="00350460" w:rsidTr="001E66FC">
        <w:tc>
          <w:tcPr>
            <w:tcW w:w="1985" w:type="dxa"/>
            <w:vMerge w:val="restart"/>
            <w:shd w:val="clear" w:color="auto" w:fill="auto"/>
          </w:tcPr>
          <w:p w:rsidR="001E66FC" w:rsidRPr="00350460" w:rsidRDefault="001E66FC" w:rsidP="00763303">
            <w:pPr>
              <w:pStyle w:val="TableParagraph"/>
              <w:jc w:val="both"/>
              <w:rPr>
                <w:sz w:val="24"/>
                <w:szCs w:val="24"/>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 xml:space="preserve">специалистами педагогов </w:t>
            </w:r>
            <w:proofErr w:type="gramStart"/>
            <w:r w:rsidRPr="00350460">
              <w:rPr>
                <w:sz w:val="24"/>
                <w:szCs w:val="24"/>
              </w:rPr>
              <w:t>по</w:t>
            </w:r>
            <w:proofErr w:type="gramEnd"/>
          </w:p>
          <w:p w:rsidR="001E66FC" w:rsidRPr="00350460" w:rsidRDefault="001E66FC" w:rsidP="00763303">
            <w:pPr>
              <w:pStyle w:val="TableParagraph"/>
              <w:jc w:val="both"/>
              <w:rPr>
                <w:sz w:val="24"/>
                <w:szCs w:val="24"/>
              </w:rPr>
            </w:pPr>
            <w:r w:rsidRPr="00350460">
              <w:rPr>
                <w:sz w:val="24"/>
                <w:szCs w:val="24"/>
              </w:rPr>
              <w:t>решению проблем в развитии</w:t>
            </w:r>
          </w:p>
          <w:p w:rsidR="001E66FC" w:rsidRPr="00350460" w:rsidRDefault="001E66FC" w:rsidP="00763303">
            <w:pPr>
              <w:pStyle w:val="TableParagraph"/>
              <w:tabs>
                <w:tab w:val="left" w:pos="1254"/>
              </w:tabs>
              <w:jc w:val="both"/>
              <w:rPr>
                <w:sz w:val="24"/>
                <w:szCs w:val="24"/>
              </w:rPr>
            </w:pPr>
            <w:r w:rsidRPr="00350460">
              <w:rPr>
                <w:sz w:val="24"/>
                <w:szCs w:val="24"/>
              </w:rPr>
              <w:t xml:space="preserve">и  </w:t>
            </w:r>
            <w:proofErr w:type="gramStart"/>
            <w:r w:rsidRPr="00350460">
              <w:rPr>
                <w:spacing w:val="-1"/>
                <w:sz w:val="24"/>
                <w:szCs w:val="24"/>
              </w:rPr>
              <w:t>обучении</w:t>
            </w:r>
            <w:proofErr w:type="gramEnd"/>
            <w:r w:rsidRPr="00350460">
              <w:rPr>
                <w:spacing w:val="-1"/>
                <w:sz w:val="24"/>
                <w:szCs w:val="24"/>
              </w:rPr>
              <w:t xml:space="preserve">, </w:t>
            </w:r>
            <w:r w:rsidRPr="00350460">
              <w:rPr>
                <w:sz w:val="24"/>
                <w:szCs w:val="24"/>
              </w:rPr>
              <w:t>поведении</w:t>
            </w:r>
            <w:r w:rsidRPr="00350460">
              <w:rPr>
                <w:spacing w:val="-3"/>
                <w:sz w:val="24"/>
                <w:szCs w:val="24"/>
              </w:rPr>
              <w:t xml:space="preserve"> </w:t>
            </w:r>
            <w:r w:rsidRPr="00350460">
              <w:rPr>
                <w:sz w:val="24"/>
                <w:szCs w:val="24"/>
              </w:rPr>
              <w:t>и</w:t>
            </w:r>
          </w:p>
          <w:p w:rsidR="001E66FC" w:rsidRPr="00350460" w:rsidRDefault="001E66FC" w:rsidP="00763303">
            <w:pPr>
              <w:pStyle w:val="TableParagraph"/>
              <w:jc w:val="both"/>
              <w:rPr>
                <w:sz w:val="24"/>
                <w:szCs w:val="24"/>
              </w:rPr>
            </w:pPr>
            <w:r w:rsidRPr="00350460">
              <w:rPr>
                <w:sz w:val="24"/>
                <w:szCs w:val="24"/>
              </w:rPr>
              <w:t xml:space="preserve">межличностном взаимодействии </w:t>
            </w:r>
            <w:proofErr w:type="gramStart"/>
            <w:r w:rsidRPr="00350460">
              <w:rPr>
                <w:sz w:val="24"/>
                <w:szCs w:val="24"/>
              </w:rPr>
              <w:t>обучающихся</w:t>
            </w:r>
            <w:proofErr w:type="gramEnd"/>
          </w:p>
        </w:tc>
        <w:tc>
          <w:tcPr>
            <w:tcW w:w="2055" w:type="dxa"/>
            <w:gridSpan w:val="3"/>
            <w:shd w:val="clear" w:color="auto" w:fill="auto"/>
          </w:tcPr>
          <w:p w:rsidR="001E66FC" w:rsidRPr="00350460" w:rsidRDefault="001E66FC" w:rsidP="00763303">
            <w:pPr>
              <w:pStyle w:val="TableParagraph"/>
              <w:jc w:val="both"/>
              <w:rPr>
                <w:sz w:val="24"/>
                <w:szCs w:val="24"/>
              </w:rPr>
            </w:pP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учебного года согласно графику консультаций</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психолог, учител</w:t>
            </w:r>
            <w:proofErr w:type="gramStart"/>
            <w:r w:rsidRPr="00350460">
              <w:rPr>
                <w:sz w:val="24"/>
                <w:szCs w:val="24"/>
              </w:rPr>
              <w:t>ь-</w:t>
            </w:r>
            <w:proofErr w:type="gramEnd"/>
            <w:r w:rsidRPr="00350460">
              <w:rPr>
                <w:sz w:val="24"/>
                <w:szCs w:val="24"/>
              </w:rPr>
              <w:t xml:space="preserve"> логопед, учитель</w:t>
            </w:r>
          </w:p>
        </w:tc>
      </w:tr>
      <w:tr w:rsidR="001E66FC" w:rsidRPr="008556C5" w:rsidTr="001E66FC">
        <w:tc>
          <w:tcPr>
            <w:tcW w:w="1985" w:type="dxa"/>
            <w:vMerge/>
            <w:tcBorders>
              <w:top w:val="nil"/>
            </w:tcBorders>
            <w:shd w:val="clear" w:color="auto" w:fill="auto"/>
          </w:tcPr>
          <w:p w:rsidR="001E66FC" w:rsidRPr="00350460" w:rsidRDefault="001E66FC" w:rsidP="00763303">
            <w:pPr>
              <w:jc w:val="both"/>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Консультативная помощь</w:t>
            </w:r>
          </w:p>
          <w:p w:rsidR="001E66FC" w:rsidRPr="00350460" w:rsidRDefault="001E66FC" w:rsidP="00763303">
            <w:pPr>
              <w:pStyle w:val="TableParagraph"/>
              <w:tabs>
                <w:tab w:val="left" w:pos="961"/>
                <w:tab w:val="left" w:pos="1352"/>
              </w:tabs>
              <w:jc w:val="both"/>
              <w:rPr>
                <w:sz w:val="24"/>
                <w:szCs w:val="24"/>
              </w:rPr>
            </w:pPr>
            <w:r w:rsidRPr="00350460">
              <w:rPr>
                <w:sz w:val="24"/>
                <w:szCs w:val="24"/>
              </w:rPr>
              <w:t>семье  в  вопросах семье</w:t>
            </w:r>
            <w:r w:rsidRPr="00350460">
              <w:rPr>
                <w:spacing w:val="-2"/>
                <w:sz w:val="24"/>
                <w:szCs w:val="24"/>
              </w:rPr>
              <w:t xml:space="preserve"> </w:t>
            </w:r>
            <w:proofErr w:type="gramStart"/>
            <w:r w:rsidRPr="00350460">
              <w:rPr>
                <w:sz w:val="24"/>
                <w:szCs w:val="24"/>
              </w:rPr>
              <w:t>в</w:t>
            </w:r>
            <w:proofErr w:type="gramEnd"/>
          </w:p>
          <w:p w:rsidR="001E66FC" w:rsidRPr="00350460" w:rsidRDefault="001E66FC" w:rsidP="00763303">
            <w:pPr>
              <w:pStyle w:val="TableParagraph"/>
              <w:jc w:val="both"/>
              <w:rPr>
                <w:sz w:val="24"/>
                <w:szCs w:val="24"/>
              </w:rPr>
            </w:pPr>
            <w:proofErr w:type="gramStart"/>
            <w:r w:rsidRPr="00350460">
              <w:rPr>
                <w:sz w:val="24"/>
                <w:szCs w:val="24"/>
              </w:rPr>
              <w:t>вопросах</w:t>
            </w:r>
            <w:proofErr w:type="gramEnd"/>
            <w:r w:rsidRPr="00350460">
              <w:rPr>
                <w:sz w:val="24"/>
                <w:szCs w:val="24"/>
              </w:rPr>
              <w:t xml:space="preserve"> решения конкретных вопросов</w:t>
            </w:r>
          </w:p>
          <w:p w:rsidR="001E66FC" w:rsidRPr="00350460" w:rsidRDefault="001E66FC" w:rsidP="00763303">
            <w:pPr>
              <w:pStyle w:val="TableParagraph"/>
              <w:tabs>
                <w:tab w:val="left" w:pos="2160"/>
              </w:tabs>
              <w:jc w:val="both"/>
              <w:rPr>
                <w:sz w:val="24"/>
                <w:szCs w:val="24"/>
              </w:rPr>
            </w:pPr>
            <w:r w:rsidRPr="00350460">
              <w:rPr>
                <w:sz w:val="24"/>
                <w:szCs w:val="24"/>
              </w:rPr>
              <w:t>воспитания  и оказания</w:t>
            </w:r>
          </w:p>
          <w:p w:rsidR="001E66FC" w:rsidRPr="00350460" w:rsidRDefault="001E66FC" w:rsidP="00763303">
            <w:pPr>
              <w:pStyle w:val="TableParagraph"/>
              <w:tabs>
                <w:tab w:val="left" w:pos="2172"/>
              </w:tabs>
              <w:jc w:val="both"/>
              <w:rPr>
                <w:sz w:val="24"/>
                <w:szCs w:val="24"/>
              </w:rPr>
            </w:pPr>
            <w:r w:rsidRPr="00350460">
              <w:rPr>
                <w:sz w:val="24"/>
                <w:szCs w:val="24"/>
              </w:rPr>
              <w:t xml:space="preserve">возможной помощи </w:t>
            </w:r>
            <w:proofErr w:type="gramStart"/>
            <w:r w:rsidRPr="00350460">
              <w:rPr>
                <w:sz w:val="24"/>
                <w:szCs w:val="24"/>
              </w:rPr>
              <w:t>обучающемуся</w:t>
            </w:r>
            <w:proofErr w:type="gramEnd"/>
            <w:r w:rsidRPr="00350460">
              <w:rPr>
                <w:sz w:val="24"/>
                <w:szCs w:val="24"/>
              </w:rPr>
              <w:t xml:space="preserve">  в освоении</w:t>
            </w:r>
          </w:p>
          <w:p w:rsidR="001E66FC" w:rsidRPr="00350460" w:rsidRDefault="001E66FC" w:rsidP="00763303">
            <w:pPr>
              <w:pStyle w:val="TableParagraph"/>
              <w:jc w:val="both"/>
              <w:rPr>
                <w:sz w:val="24"/>
                <w:szCs w:val="24"/>
              </w:rPr>
            </w:pPr>
            <w:r w:rsidRPr="00350460">
              <w:rPr>
                <w:sz w:val="24"/>
                <w:szCs w:val="24"/>
              </w:rPr>
              <w:t>программы обучения</w:t>
            </w:r>
          </w:p>
        </w:tc>
        <w:tc>
          <w:tcPr>
            <w:tcW w:w="2055" w:type="dxa"/>
            <w:gridSpan w:val="3"/>
            <w:shd w:val="clear" w:color="auto" w:fill="auto"/>
          </w:tcPr>
          <w:p w:rsidR="001E66FC" w:rsidRPr="00350460" w:rsidRDefault="001E66FC" w:rsidP="00763303">
            <w:pPr>
              <w:pStyle w:val="TableParagraph"/>
              <w:jc w:val="both"/>
              <w:rPr>
                <w:sz w:val="24"/>
                <w:szCs w:val="24"/>
              </w:rPr>
            </w:pPr>
            <w:proofErr w:type="gramStart"/>
            <w:r w:rsidRPr="00350460">
              <w:rPr>
                <w:sz w:val="24"/>
                <w:szCs w:val="24"/>
              </w:rPr>
              <w:t>Беседы с родителями (законными</w:t>
            </w:r>
            <w:proofErr w:type="gramEnd"/>
          </w:p>
          <w:p w:rsidR="001E66FC" w:rsidRPr="00350460" w:rsidRDefault="001E66FC" w:rsidP="00763303">
            <w:pPr>
              <w:pStyle w:val="TableParagraph"/>
              <w:jc w:val="both"/>
              <w:rPr>
                <w:sz w:val="24"/>
                <w:szCs w:val="24"/>
              </w:rPr>
            </w:pPr>
            <w:r w:rsidRPr="00350460">
              <w:rPr>
                <w:sz w:val="24"/>
                <w:szCs w:val="24"/>
              </w:rPr>
              <w:t xml:space="preserve">представителями) </w:t>
            </w:r>
            <w:proofErr w:type="gramStart"/>
            <w:r w:rsidRPr="00350460">
              <w:rPr>
                <w:sz w:val="24"/>
                <w:szCs w:val="24"/>
              </w:rPr>
              <w:t>обучающихся</w:t>
            </w:r>
            <w:proofErr w:type="gramEnd"/>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В течение учебного года согласно графику консультаций</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350460" w:rsidTr="001E66FC">
        <w:tc>
          <w:tcPr>
            <w:tcW w:w="10490" w:type="dxa"/>
            <w:gridSpan w:val="8"/>
            <w:shd w:val="clear" w:color="auto" w:fill="auto"/>
          </w:tcPr>
          <w:p w:rsidR="001E66FC" w:rsidRPr="00350460" w:rsidRDefault="001E66FC" w:rsidP="00763303">
            <w:pPr>
              <w:pStyle w:val="TableParagraph"/>
              <w:jc w:val="both"/>
              <w:rPr>
                <w:sz w:val="24"/>
                <w:szCs w:val="24"/>
              </w:rPr>
            </w:pPr>
            <w:r w:rsidRPr="00350460">
              <w:rPr>
                <w:sz w:val="24"/>
                <w:szCs w:val="24"/>
              </w:rPr>
              <w:t>Информационно-просветительское направление</w:t>
            </w:r>
          </w:p>
        </w:tc>
      </w:tr>
      <w:tr w:rsidR="001E66FC" w:rsidRPr="008556C5" w:rsidTr="001E66FC">
        <w:tc>
          <w:tcPr>
            <w:tcW w:w="1985" w:type="dxa"/>
            <w:vMerge w:val="restart"/>
            <w:shd w:val="clear" w:color="auto" w:fill="auto"/>
          </w:tcPr>
          <w:p w:rsidR="001E66FC" w:rsidRPr="00350460" w:rsidRDefault="001E66FC" w:rsidP="00763303">
            <w:pPr>
              <w:pStyle w:val="TableParagraph"/>
              <w:jc w:val="both"/>
              <w:rPr>
                <w:sz w:val="24"/>
                <w:szCs w:val="24"/>
              </w:rPr>
            </w:pPr>
            <w:proofErr w:type="gramStart"/>
            <w:r w:rsidRPr="00350460">
              <w:rPr>
                <w:sz w:val="24"/>
                <w:szCs w:val="24"/>
              </w:rPr>
              <w:t>Разъяснительная</w:t>
            </w:r>
            <w:proofErr w:type="gramEnd"/>
            <w:r w:rsidRPr="00350460">
              <w:rPr>
                <w:sz w:val="24"/>
                <w:szCs w:val="24"/>
              </w:rPr>
              <w:t xml:space="preserve"> деятельности в отношении</w:t>
            </w:r>
          </w:p>
          <w:p w:rsidR="001E66FC" w:rsidRPr="00350460" w:rsidRDefault="001E66FC" w:rsidP="00763303">
            <w:pPr>
              <w:pStyle w:val="TableParagraph"/>
              <w:jc w:val="both"/>
              <w:rPr>
                <w:sz w:val="24"/>
                <w:szCs w:val="24"/>
              </w:rPr>
            </w:pPr>
            <w:proofErr w:type="gramStart"/>
            <w:r w:rsidRPr="00350460">
              <w:rPr>
                <w:sz w:val="24"/>
                <w:szCs w:val="24"/>
              </w:rPr>
              <w:t>педагогов и родителей (законных</w:t>
            </w:r>
            <w:proofErr w:type="gramEnd"/>
          </w:p>
          <w:p w:rsidR="001E66FC" w:rsidRPr="00350460" w:rsidRDefault="001E66FC" w:rsidP="00763303">
            <w:pPr>
              <w:pStyle w:val="TableParagraph"/>
              <w:jc w:val="both"/>
              <w:rPr>
                <w:sz w:val="24"/>
                <w:szCs w:val="24"/>
              </w:rPr>
            </w:pPr>
            <w:r w:rsidRPr="00350460">
              <w:rPr>
                <w:sz w:val="24"/>
                <w:szCs w:val="24"/>
              </w:rPr>
              <w:t>представителей)</w:t>
            </w: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Рассмотрение вопросов,</w:t>
            </w:r>
          </w:p>
          <w:p w:rsidR="001E66FC" w:rsidRPr="00350460" w:rsidRDefault="001E66FC" w:rsidP="00763303">
            <w:pPr>
              <w:pStyle w:val="TableParagraph"/>
              <w:tabs>
                <w:tab w:val="left" w:pos="2183"/>
              </w:tabs>
              <w:jc w:val="both"/>
              <w:rPr>
                <w:sz w:val="24"/>
                <w:szCs w:val="24"/>
              </w:rPr>
            </w:pPr>
            <w:proofErr w:type="gramStart"/>
            <w:r w:rsidRPr="00350460">
              <w:rPr>
                <w:sz w:val="24"/>
                <w:szCs w:val="24"/>
              </w:rPr>
              <w:t>связанных</w:t>
            </w:r>
            <w:proofErr w:type="gramEnd"/>
            <w:r w:rsidRPr="00350460">
              <w:rPr>
                <w:sz w:val="24"/>
                <w:szCs w:val="24"/>
              </w:rPr>
              <w:t xml:space="preserve">  с особенностями образовательного процесса и сопровождения обучающихся</w:t>
            </w:r>
          </w:p>
          <w:p w:rsidR="001E66FC" w:rsidRPr="00350460" w:rsidRDefault="001E66FC" w:rsidP="00763303">
            <w:pPr>
              <w:pStyle w:val="TableParagraph"/>
              <w:jc w:val="both"/>
              <w:rPr>
                <w:sz w:val="24"/>
                <w:szCs w:val="24"/>
              </w:rPr>
            </w:pPr>
            <w:r w:rsidRPr="00350460">
              <w:rPr>
                <w:sz w:val="24"/>
                <w:szCs w:val="24"/>
              </w:rPr>
              <w:t>с ограниченными возможностями здоровья; индивидуальн</w:t>
            </w:r>
            <w:proofErr w:type="gramStart"/>
            <w:r w:rsidRPr="00350460">
              <w:rPr>
                <w:sz w:val="24"/>
                <w:szCs w:val="24"/>
              </w:rPr>
              <w:t>о-</w:t>
            </w:r>
            <w:proofErr w:type="gramEnd"/>
            <w:r w:rsidRPr="00350460">
              <w:rPr>
                <w:sz w:val="24"/>
                <w:szCs w:val="24"/>
              </w:rPr>
              <w:t xml:space="preserve"> типологических особенностей обучающихся с ограниченными</w:t>
            </w:r>
          </w:p>
          <w:p w:rsidR="001E66FC" w:rsidRPr="00350460" w:rsidRDefault="001E66FC" w:rsidP="00763303">
            <w:pPr>
              <w:pStyle w:val="TableParagraph"/>
              <w:jc w:val="both"/>
              <w:rPr>
                <w:sz w:val="24"/>
                <w:szCs w:val="24"/>
              </w:rPr>
            </w:pPr>
            <w:r w:rsidRPr="00350460">
              <w:rPr>
                <w:sz w:val="24"/>
                <w:szCs w:val="24"/>
              </w:rPr>
              <w:t>возможностями здоровья</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Беседы, тематические выступления на родительских собраниях,</w:t>
            </w:r>
          </w:p>
          <w:p w:rsidR="001E66FC" w:rsidRPr="00350460" w:rsidRDefault="001E66FC" w:rsidP="00763303">
            <w:pPr>
              <w:pStyle w:val="TableParagraph"/>
              <w:jc w:val="both"/>
              <w:rPr>
                <w:sz w:val="24"/>
                <w:szCs w:val="24"/>
              </w:rPr>
            </w:pPr>
            <w:r w:rsidRPr="00350460">
              <w:rPr>
                <w:sz w:val="24"/>
                <w:szCs w:val="24"/>
              </w:rPr>
              <w:t>ШМО,</w:t>
            </w:r>
          </w:p>
          <w:p w:rsidR="001E66FC" w:rsidRPr="00350460" w:rsidRDefault="001E66FC" w:rsidP="00763303">
            <w:pPr>
              <w:pStyle w:val="TableParagraph"/>
              <w:jc w:val="both"/>
              <w:rPr>
                <w:sz w:val="24"/>
                <w:szCs w:val="24"/>
              </w:rPr>
            </w:pPr>
            <w:r w:rsidRPr="00350460">
              <w:rPr>
                <w:sz w:val="24"/>
                <w:szCs w:val="24"/>
              </w:rPr>
              <w:t>ПС, сайт,</w:t>
            </w:r>
          </w:p>
          <w:p w:rsidR="001E66FC" w:rsidRPr="00350460" w:rsidRDefault="001E66FC" w:rsidP="00763303">
            <w:pPr>
              <w:pStyle w:val="TableParagraph"/>
              <w:jc w:val="both"/>
              <w:rPr>
                <w:sz w:val="24"/>
                <w:szCs w:val="24"/>
              </w:rPr>
            </w:pPr>
            <w:r w:rsidRPr="00350460">
              <w:rPr>
                <w:sz w:val="24"/>
                <w:szCs w:val="24"/>
              </w:rPr>
              <w:t>информационные стенды,</w:t>
            </w:r>
          </w:p>
          <w:p w:rsidR="001E66FC" w:rsidRPr="00350460" w:rsidRDefault="001E66FC" w:rsidP="00763303">
            <w:pPr>
              <w:pStyle w:val="TableParagraph"/>
              <w:jc w:val="both"/>
              <w:rPr>
                <w:sz w:val="24"/>
                <w:szCs w:val="24"/>
              </w:rPr>
            </w:pPr>
            <w:r w:rsidRPr="00350460">
              <w:rPr>
                <w:sz w:val="24"/>
                <w:szCs w:val="24"/>
              </w:rPr>
              <w:t>печатные материалы</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В течение</w:t>
            </w:r>
          </w:p>
          <w:p w:rsidR="001E66FC" w:rsidRPr="00350460" w:rsidRDefault="001E66FC" w:rsidP="00763303">
            <w:pPr>
              <w:pStyle w:val="TableParagraph"/>
              <w:tabs>
                <w:tab w:val="left" w:pos="1261"/>
              </w:tabs>
              <w:jc w:val="both"/>
              <w:rPr>
                <w:sz w:val="24"/>
                <w:szCs w:val="24"/>
              </w:rPr>
            </w:pPr>
            <w:r w:rsidRPr="00350460">
              <w:rPr>
                <w:sz w:val="24"/>
                <w:szCs w:val="24"/>
              </w:rPr>
              <w:t xml:space="preserve">учебного  года </w:t>
            </w:r>
            <w:proofErr w:type="gramStart"/>
            <w:r w:rsidRPr="00350460">
              <w:rPr>
                <w:sz w:val="24"/>
                <w:szCs w:val="24"/>
              </w:rPr>
              <w:t>по</w:t>
            </w:r>
            <w:proofErr w:type="gramEnd"/>
          </w:p>
          <w:p w:rsidR="001E66FC" w:rsidRPr="00350460" w:rsidRDefault="001E66FC" w:rsidP="00763303">
            <w:pPr>
              <w:pStyle w:val="TableParagraph"/>
              <w:jc w:val="both"/>
              <w:rPr>
                <w:sz w:val="24"/>
                <w:szCs w:val="24"/>
              </w:rPr>
            </w:pPr>
            <w:r w:rsidRPr="00350460">
              <w:rPr>
                <w:sz w:val="24"/>
                <w:szCs w:val="24"/>
              </w:rPr>
              <w:t>запросам</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 учитель- логопед, учитель</w:t>
            </w:r>
          </w:p>
        </w:tc>
      </w:tr>
      <w:tr w:rsidR="001E66FC" w:rsidRPr="00350460" w:rsidTr="001E66FC">
        <w:tc>
          <w:tcPr>
            <w:tcW w:w="1985" w:type="dxa"/>
            <w:vMerge/>
            <w:tcBorders>
              <w:top w:val="nil"/>
            </w:tcBorders>
            <w:shd w:val="clear" w:color="auto" w:fill="auto"/>
          </w:tcPr>
          <w:p w:rsidR="001E66FC" w:rsidRPr="001E66FC" w:rsidRDefault="001E66FC" w:rsidP="00763303">
            <w:pPr>
              <w:jc w:val="both"/>
              <w:rPr>
                <w:lang w:val="ru-RU"/>
              </w:rPr>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Психологическое просвещение</w:t>
            </w:r>
          </w:p>
          <w:p w:rsidR="001E66FC" w:rsidRPr="00350460" w:rsidRDefault="001E66FC" w:rsidP="00763303">
            <w:pPr>
              <w:pStyle w:val="TableParagraph"/>
              <w:tabs>
                <w:tab w:val="left" w:pos="1328"/>
                <w:tab w:val="left" w:pos="1644"/>
                <w:tab w:val="left" w:pos="2041"/>
              </w:tabs>
              <w:jc w:val="both"/>
              <w:rPr>
                <w:sz w:val="24"/>
                <w:szCs w:val="24"/>
              </w:rPr>
            </w:pPr>
            <w:r w:rsidRPr="00350460">
              <w:rPr>
                <w:sz w:val="24"/>
                <w:szCs w:val="24"/>
              </w:rPr>
              <w:t>педагогов  с  целью повышения      их психологической компетентности</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Тематические выступления на ШМО,</w:t>
            </w:r>
            <w:r w:rsidRPr="00350460">
              <w:rPr>
                <w:spacing w:val="-1"/>
                <w:sz w:val="24"/>
                <w:szCs w:val="24"/>
              </w:rPr>
              <w:t xml:space="preserve"> </w:t>
            </w:r>
            <w:r w:rsidRPr="00350460">
              <w:rPr>
                <w:sz w:val="24"/>
                <w:szCs w:val="24"/>
              </w:rPr>
              <w:t>ПС,</w:t>
            </w:r>
          </w:p>
          <w:p w:rsidR="001E66FC" w:rsidRPr="00350460" w:rsidRDefault="001E66FC" w:rsidP="00763303">
            <w:pPr>
              <w:pStyle w:val="TableParagraph"/>
              <w:jc w:val="both"/>
              <w:rPr>
                <w:sz w:val="24"/>
                <w:szCs w:val="24"/>
              </w:rPr>
            </w:pPr>
            <w:r w:rsidRPr="00350460">
              <w:rPr>
                <w:sz w:val="24"/>
                <w:szCs w:val="24"/>
              </w:rPr>
              <w:t>информационные стенды, сайт, печатные материалы</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 xml:space="preserve">В течение учебного года </w:t>
            </w:r>
            <w:proofErr w:type="gramStart"/>
            <w:r w:rsidRPr="00350460">
              <w:rPr>
                <w:sz w:val="24"/>
                <w:szCs w:val="24"/>
              </w:rPr>
              <w:t>по</w:t>
            </w:r>
            <w:proofErr w:type="gramEnd"/>
          </w:p>
          <w:p w:rsidR="001E66FC" w:rsidRPr="00350460" w:rsidRDefault="001E66FC" w:rsidP="00763303">
            <w:pPr>
              <w:pStyle w:val="TableParagraph"/>
              <w:jc w:val="both"/>
              <w:rPr>
                <w:sz w:val="24"/>
                <w:szCs w:val="24"/>
              </w:rPr>
            </w:pPr>
            <w:r w:rsidRPr="00350460">
              <w:rPr>
                <w:sz w:val="24"/>
                <w:szCs w:val="24"/>
              </w:rPr>
              <w:t>запросам</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w:t>
            </w:r>
          </w:p>
        </w:tc>
      </w:tr>
      <w:tr w:rsidR="001E66FC" w:rsidRPr="00350460" w:rsidTr="001E66FC">
        <w:tc>
          <w:tcPr>
            <w:tcW w:w="1985" w:type="dxa"/>
            <w:vMerge/>
            <w:tcBorders>
              <w:top w:val="nil"/>
            </w:tcBorders>
            <w:shd w:val="clear" w:color="auto" w:fill="auto"/>
          </w:tcPr>
          <w:p w:rsidR="001E66FC" w:rsidRPr="00350460" w:rsidRDefault="001E66FC" w:rsidP="00763303">
            <w:pPr>
              <w:jc w:val="both"/>
            </w:pPr>
          </w:p>
        </w:tc>
        <w:tc>
          <w:tcPr>
            <w:tcW w:w="2398"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Психологическое просвещение родителей</w:t>
            </w:r>
            <w:r w:rsidRPr="00350460">
              <w:rPr>
                <w:spacing w:val="59"/>
                <w:sz w:val="24"/>
                <w:szCs w:val="24"/>
              </w:rPr>
              <w:t xml:space="preserve"> </w:t>
            </w:r>
            <w:proofErr w:type="gramStart"/>
            <w:r w:rsidRPr="00350460">
              <w:rPr>
                <w:sz w:val="24"/>
                <w:szCs w:val="24"/>
              </w:rPr>
              <w:t>с</w:t>
            </w:r>
            <w:proofErr w:type="gramEnd"/>
          </w:p>
          <w:p w:rsidR="001E66FC" w:rsidRPr="00350460" w:rsidRDefault="001E66FC" w:rsidP="00763303">
            <w:pPr>
              <w:pStyle w:val="TableParagraph"/>
              <w:jc w:val="both"/>
              <w:rPr>
                <w:sz w:val="24"/>
                <w:szCs w:val="24"/>
              </w:rPr>
            </w:pPr>
            <w:r w:rsidRPr="00350460">
              <w:rPr>
                <w:sz w:val="24"/>
                <w:szCs w:val="24"/>
              </w:rPr>
              <w:t>целью</w:t>
            </w:r>
          </w:p>
        </w:tc>
        <w:tc>
          <w:tcPr>
            <w:tcW w:w="2055"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 xml:space="preserve">Беседы, тематические выступления </w:t>
            </w:r>
            <w:proofErr w:type="gramStart"/>
            <w:r w:rsidRPr="00350460">
              <w:rPr>
                <w:sz w:val="24"/>
                <w:szCs w:val="24"/>
              </w:rPr>
              <w:t>на</w:t>
            </w:r>
            <w:proofErr w:type="gramEnd"/>
          </w:p>
          <w:p w:rsidR="001E66FC" w:rsidRPr="00350460" w:rsidRDefault="001E66FC" w:rsidP="00763303">
            <w:pPr>
              <w:pStyle w:val="TableParagraph"/>
              <w:jc w:val="both"/>
              <w:rPr>
                <w:sz w:val="24"/>
                <w:szCs w:val="24"/>
              </w:rPr>
            </w:pPr>
            <w:r w:rsidRPr="00350460">
              <w:rPr>
                <w:sz w:val="24"/>
                <w:szCs w:val="24"/>
              </w:rPr>
              <w:t>родительских</w:t>
            </w:r>
          </w:p>
        </w:tc>
        <w:tc>
          <w:tcPr>
            <w:tcW w:w="1359" w:type="dxa"/>
            <w:shd w:val="clear" w:color="auto" w:fill="auto"/>
          </w:tcPr>
          <w:p w:rsidR="001E66FC" w:rsidRPr="00350460" w:rsidRDefault="001E66FC" w:rsidP="00763303">
            <w:pPr>
              <w:pStyle w:val="TableParagraph"/>
              <w:jc w:val="both"/>
              <w:rPr>
                <w:sz w:val="24"/>
                <w:szCs w:val="24"/>
              </w:rPr>
            </w:pPr>
            <w:r w:rsidRPr="00350460">
              <w:rPr>
                <w:sz w:val="24"/>
                <w:szCs w:val="24"/>
              </w:rPr>
              <w:t>В течение</w:t>
            </w:r>
          </w:p>
          <w:p w:rsidR="001E66FC" w:rsidRPr="00350460" w:rsidRDefault="001E66FC" w:rsidP="00763303">
            <w:pPr>
              <w:pStyle w:val="TableParagraph"/>
              <w:tabs>
                <w:tab w:val="left" w:pos="1261"/>
              </w:tabs>
              <w:jc w:val="both"/>
              <w:rPr>
                <w:sz w:val="24"/>
                <w:szCs w:val="24"/>
              </w:rPr>
            </w:pPr>
            <w:r w:rsidRPr="00350460">
              <w:rPr>
                <w:sz w:val="24"/>
                <w:szCs w:val="24"/>
              </w:rPr>
              <w:t xml:space="preserve">учебного  года </w:t>
            </w:r>
            <w:proofErr w:type="gramStart"/>
            <w:r w:rsidRPr="00350460">
              <w:rPr>
                <w:sz w:val="24"/>
                <w:szCs w:val="24"/>
              </w:rPr>
              <w:t>по</w:t>
            </w:r>
            <w:proofErr w:type="gramEnd"/>
          </w:p>
          <w:p w:rsidR="001E66FC" w:rsidRPr="00350460" w:rsidRDefault="001E66FC" w:rsidP="00763303">
            <w:pPr>
              <w:pStyle w:val="TableParagraph"/>
              <w:jc w:val="both"/>
              <w:rPr>
                <w:sz w:val="24"/>
                <w:szCs w:val="24"/>
              </w:rPr>
            </w:pPr>
            <w:r w:rsidRPr="00350460">
              <w:rPr>
                <w:sz w:val="24"/>
                <w:szCs w:val="24"/>
              </w:rPr>
              <w:t>запросам</w:t>
            </w:r>
          </w:p>
        </w:tc>
        <w:tc>
          <w:tcPr>
            <w:tcW w:w="2693" w:type="dxa"/>
            <w:shd w:val="clear" w:color="auto" w:fill="auto"/>
          </w:tcPr>
          <w:p w:rsidR="001E66FC" w:rsidRPr="00350460" w:rsidRDefault="001E66FC" w:rsidP="00763303">
            <w:pPr>
              <w:pStyle w:val="TableParagraph"/>
              <w:jc w:val="both"/>
              <w:rPr>
                <w:sz w:val="24"/>
                <w:szCs w:val="24"/>
              </w:rPr>
            </w:pPr>
            <w:r w:rsidRPr="00350460">
              <w:rPr>
                <w:sz w:val="24"/>
                <w:szCs w:val="24"/>
              </w:rPr>
              <w:t>Педаго</w:t>
            </w:r>
            <w:proofErr w:type="gramStart"/>
            <w:r w:rsidRPr="00350460">
              <w:rPr>
                <w:sz w:val="24"/>
                <w:szCs w:val="24"/>
              </w:rPr>
              <w:t>г-</w:t>
            </w:r>
            <w:proofErr w:type="gramEnd"/>
            <w:r w:rsidRPr="00350460">
              <w:rPr>
                <w:sz w:val="24"/>
                <w:szCs w:val="24"/>
              </w:rPr>
              <w:t xml:space="preserve"> психолог</w:t>
            </w:r>
          </w:p>
        </w:tc>
      </w:tr>
      <w:tr w:rsidR="001E66FC" w:rsidRPr="00350460" w:rsidTr="001E66FC">
        <w:trPr>
          <w:trHeight w:val="20"/>
        </w:trPr>
        <w:tc>
          <w:tcPr>
            <w:tcW w:w="2127" w:type="dxa"/>
            <w:gridSpan w:val="2"/>
            <w:shd w:val="clear" w:color="auto" w:fill="auto"/>
          </w:tcPr>
          <w:p w:rsidR="001E66FC" w:rsidRPr="00350460" w:rsidRDefault="001E66FC" w:rsidP="00763303">
            <w:pPr>
              <w:pStyle w:val="TableParagraph"/>
              <w:jc w:val="both"/>
              <w:rPr>
                <w:sz w:val="24"/>
                <w:szCs w:val="24"/>
              </w:rPr>
            </w:pPr>
          </w:p>
        </w:tc>
        <w:tc>
          <w:tcPr>
            <w:tcW w:w="2268" w:type="dxa"/>
            <w:gridSpan w:val="2"/>
            <w:shd w:val="clear" w:color="auto" w:fill="auto"/>
          </w:tcPr>
          <w:p w:rsidR="001E66FC" w:rsidRPr="00350460" w:rsidRDefault="001E66FC" w:rsidP="00763303">
            <w:pPr>
              <w:pStyle w:val="TableParagraph"/>
              <w:tabs>
                <w:tab w:val="left" w:pos="2170"/>
              </w:tabs>
              <w:jc w:val="both"/>
              <w:rPr>
                <w:sz w:val="24"/>
                <w:szCs w:val="24"/>
              </w:rPr>
            </w:pPr>
            <w:r w:rsidRPr="00350460">
              <w:rPr>
                <w:sz w:val="24"/>
                <w:szCs w:val="24"/>
              </w:rPr>
              <w:t>формирования  у них</w:t>
            </w:r>
          </w:p>
          <w:p w:rsidR="001E66FC" w:rsidRPr="00350460" w:rsidRDefault="001E66FC" w:rsidP="00763303">
            <w:pPr>
              <w:pStyle w:val="TableParagraph"/>
              <w:jc w:val="both"/>
              <w:rPr>
                <w:sz w:val="24"/>
                <w:szCs w:val="24"/>
              </w:rPr>
            </w:pPr>
            <w:r w:rsidRPr="00350460">
              <w:rPr>
                <w:sz w:val="24"/>
                <w:szCs w:val="24"/>
              </w:rPr>
              <w:t>элементарной психолого-</w:t>
            </w:r>
          </w:p>
          <w:p w:rsidR="001E66FC" w:rsidRPr="00350460" w:rsidRDefault="001E66FC" w:rsidP="00763303">
            <w:pPr>
              <w:pStyle w:val="TableParagraph"/>
              <w:jc w:val="both"/>
              <w:rPr>
                <w:sz w:val="24"/>
                <w:szCs w:val="24"/>
              </w:rPr>
            </w:pPr>
            <w:r w:rsidRPr="00350460">
              <w:rPr>
                <w:sz w:val="24"/>
                <w:szCs w:val="24"/>
              </w:rPr>
              <w:t>педагогической компетентности</w:t>
            </w:r>
          </w:p>
        </w:tc>
        <w:tc>
          <w:tcPr>
            <w:tcW w:w="1984" w:type="dxa"/>
            <w:shd w:val="clear" w:color="auto" w:fill="auto"/>
          </w:tcPr>
          <w:p w:rsidR="001E66FC" w:rsidRPr="00350460" w:rsidRDefault="001E66FC" w:rsidP="00763303">
            <w:pPr>
              <w:pStyle w:val="TableParagraph"/>
              <w:jc w:val="both"/>
              <w:rPr>
                <w:sz w:val="24"/>
                <w:szCs w:val="24"/>
              </w:rPr>
            </w:pPr>
            <w:proofErr w:type="gramStart"/>
            <w:r w:rsidRPr="00350460">
              <w:rPr>
                <w:sz w:val="24"/>
                <w:szCs w:val="24"/>
              </w:rPr>
              <w:t>собраниях</w:t>
            </w:r>
            <w:proofErr w:type="gramEnd"/>
            <w:r w:rsidRPr="00350460">
              <w:rPr>
                <w:sz w:val="24"/>
                <w:szCs w:val="24"/>
              </w:rPr>
              <w:t>,</w:t>
            </w:r>
          </w:p>
          <w:p w:rsidR="001E66FC" w:rsidRPr="00350460" w:rsidRDefault="001E66FC" w:rsidP="00763303">
            <w:pPr>
              <w:pStyle w:val="TableParagraph"/>
              <w:jc w:val="both"/>
              <w:rPr>
                <w:sz w:val="24"/>
                <w:szCs w:val="24"/>
              </w:rPr>
            </w:pPr>
            <w:r w:rsidRPr="00350460">
              <w:rPr>
                <w:sz w:val="24"/>
                <w:szCs w:val="24"/>
              </w:rPr>
              <w:t>информационные стенды</w:t>
            </w:r>
          </w:p>
        </w:tc>
        <w:tc>
          <w:tcPr>
            <w:tcW w:w="1418" w:type="dxa"/>
            <w:gridSpan w:val="2"/>
            <w:shd w:val="clear" w:color="auto" w:fill="auto"/>
          </w:tcPr>
          <w:p w:rsidR="001E66FC" w:rsidRPr="00350460" w:rsidRDefault="001E66FC" w:rsidP="00763303">
            <w:pPr>
              <w:pStyle w:val="TableParagraph"/>
              <w:jc w:val="both"/>
              <w:rPr>
                <w:sz w:val="24"/>
                <w:szCs w:val="24"/>
              </w:rPr>
            </w:pPr>
          </w:p>
        </w:tc>
        <w:tc>
          <w:tcPr>
            <w:tcW w:w="2693" w:type="dxa"/>
            <w:shd w:val="clear" w:color="auto" w:fill="auto"/>
          </w:tcPr>
          <w:p w:rsidR="001E66FC" w:rsidRPr="00350460" w:rsidRDefault="001E66FC" w:rsidP="00763303">
            <w:pPr>
              <w:pStyle w:val="TableParagraph"/>
              <w:jc w:val="both"/>
              <w:rPr>
                <w:sz w:val="24"/>
                <w:szCs w:val="24"/>
              </w:rPr>
            </w:pPr>
          </w:p>
        </w:tc>
      </w:tr>
      <w:tr w:rsidR="001E66FC" w:rsidRPr="00350460" w:rsidTr="001E66FC">
        <w:trPr>
          <w:trHeight w:val="20"/>
        </w:trPr>
        <w:tc>
          <w:tcPr>
            <w:tcW w:w="2127" w:type="dxa"/>
            <w:gridSpan w:val="2"/>
            <w:shd w:val="clear" w:color="auto" w:fill="auto"/>
          </w:tcPr>
          <w:p w:rsidR="001E66FC" w:rsidRPr="00350460" w:rsidRDefault="001E66FC" w:rsidP="00763303">
            <w:pPr>
              <w:pStyle w:val="TableParagraph"/>
              <w:jc w:val="both"/>
              <w:rPr>
                <w:sz w:val="24"/>
                <w:szCs w:val="24"/>
              </w:rPr>
            </w:pPr>
          </w:p>
        </w:tc>
        <w:tc>
          <w:tcPr>
            <w:tcW w:w="2268" w:type="dxa"/>
            <w:gridSpan w:val="2"/>
            <w:shd w:val="clear" w:color="auto" w:fill="auto"/>
          </w:tcPr>
          <w:p w:rsidR="001E66FC" w:rsidRPr="00350460" w:rsidRDefault="001E66FC" w:rsidP="00763303">
            <w:pPr>
              <w:pStyle w:val="TableParagraph"/>
              <w:jc w:val="both"/>
              <w:rPr>
                <w:sz w:val="24"/>
                <w:szCs w:val="24"/>
              </w:rPr>
            </w:pPr>
          </w:p>
        </w:tc>
        <w:tc>
          <w:tcPr>
            <w:tcW w:w="1984" w:type="dxa"/>
            <w:shd w:val="clear" w:color="auto" w:fill="auto"/>
          </w:tcPr>
          <w:p w:rsidR="001E66FC" w:rsidRPr="00350460" w:rsidRDefault="001E66FC" w:rsidP="00763303">
            <w:pPr>
              <w:pStyle w:val="TableParagraph"/>
              <w:jc w:val="both"/>
              <w:rPr>
                <w:sz w:val="24"/>
                <w:szCs w:val="24"/>
              </w:rPr>
            </w:pPr>
          </w:p>
        </w:tc>
        <w:tc>
          <w:tcPr>
            <w:tcW w:w="1418" w:type="dxa"/>
            <w:gridSpan w:val="2"/>
            <w:shd w:val="clear" w:color="auto" w:fill="auto"/>
          </w:tcPr>
          <w:p w:rsidR="001E66FC" w:rsidRPr="00350460" w:rsidRDefault="001E66FC" w:rsidP="00763303">
            <w:pPr>
              <w:pStyle w:val="TableParagraph"/>
              <w:jc w:val="both"/>
              <w:rPr>
                <w:sz w:val="24"/>
                <w:szCs w:val="24"/>
              </w:rPr>
            </w:pPr>
          </w:p>
        </w:tc>
        <w:tc>
          <w:tcPr>
            <w:tcW w:w="2693" w:type="dxa"/>
            <w:shd w:val="clear" w:color="auto" w:fill="auto"/>
          </w:tcPr>
          <w:p w:rsidR="001E66FC" w:rsidRPr="00350460" w:rsidRDefault="001E66FC" w:rsidP="00763303">
            <w:pPr>
              <w:pStyle w:val="TableParagraph"/>
              <w:jc w:val="both"/>
              <w:rPr>
                <w:sz w:val="24"/>
                <w:szCs w:val="24"/>
              </w:rPr>
            </w:pPr>
          </w:p>
        </w:tc>
      </w:tr>
    </w:tbl>
    <w:p w:rsidR="000046AC" w:rsidRDefault="000046AC" w:rsidP="00BF49A8">
      <w:pPr>
        <w:jc w:val="center"/>
        <w:rPr>
          <w:b/>
          <w:bCs/>
          <w:lang w:val="ru-RU"/>
        </w:rPr>
      </w:pPr>
    </w:p>
    <w:p w:rsidR="0064640D" w:rsidRDefault="0064640D" w:rsidP="00BF49A8">
      <w:pPr>
        <w:jc w:val="center"/>
        <w:rPr>
          <w:b/>
          <w:bCs/>
          <w:lang w:val="ru-RU"/>
        </w:rPr>
      </w:pPr>
    </w:p>
    <w:p w:rsidR="0064640D" w:rsidRDefault="0064640D" w:rsidP="00BF49A8">
      <w:pPr>
        <w:jc w:val="center"/>
        <w:rPr>
          <w:b/>
          <w:bCs/>
          <w:lang w:val="ru-RU"/>
        </w:rPr>
      </w:pPr>
    </w:p>
    <w:p w:rsidR="0064640D" w:rsidRDefault="0064640D" w:rsidP="00BF49A8">
      <w:pPr>
        <w:jc w:val="center"/>
        <w:rPr>
          <w:b/>
          <w:bCs/>
          <w:lang w:val="ru-RU"/>
        </w:rPr>
      </w:pPr>
    </w:p>
    <w:p w:rsidR="00D25154" w:rsidRPr="001E66FC" w:rsidRDefault="00D25154" w:rsidP="00BF49A8">
      <w:pPr>
        <w:jc w:val="center"/>
        <w:rPr>
          <w:lang w:val="ru-RU"/>
        </w:rPr>
      </w:pPr>
      <w:r w:rsidRPr="001E66FC">
        <w:rPr>
          <w:b/>
          <w:bCs/>
          <w:lang w:val="ru-RU"/>
        </w:rPr>
        <w:t xml:space="preserve">3. </w:t>
      </w:r>
      <w:r w:rsidRPr="001E66FC">
        <w:rPr>
          <w:b/>
          <w:bCs/>
          <w:caps/>
          <w:lang w:val="ru-RU"/>
        </w:rPr>
        <w:t>Организационный</w:t>
      </w:r>
    </w:p>
    <w:p w:rsidR="001E66FC" w:rsidRPr="00350460" w:rsidRDefault="001E66FC" w:rsidP="001E66FC">
      <w:pPr>
        <w:pStyle w:val="af4"/>
        <w:spacing w:after="0"/>
        <w:ind w:firstLine="720"/>
        <w:jc w:val="both"/>
      </w:pPr>
      <w:r w:rsidRPr="00350460">
        <w:t>Учебный план МБОУ «</w:t>
      </w:r>
      <w:r>
        <w:t xml:space="preserve">Новоалександровская </w:t>
      </w:r>
      <w:r w:rsidRPr="00350460">
        <w:t xml:space="preserve"> средняя общеобразовательная школа» (далее Перспективный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E66FC" w:rsidRPr="00350460" w:rsidRDefault="001E66FC" w:rsidP="001E66FC">
      <w:pPr>
        <w:pStyle w:val="af4"/>
        <w:spacing w:after="0"/>
        <w:jc w:val="both"/>
      </w:pPr>
      <w:r w:rsidRPr="00350460">
        <w:t>Учебный план:</w:t>
      </w:r>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фиксирует максимальный объем учебной нагрузки</w:t>
      </w:r>
      <w:r w:rsidRPr="001E66FC">
        <w:rPr>
          <w:spacing w:val="-2"/>
          <w:lang w:val="ru-RU"/>
        </w:rPr>
        <w:t xml:space="preserve"> </w:t>
      </w:r>
      <w:proofErr w:type="gramStart"/>
      <w:r w:rsidRPr="001E66FC">
        <w:rPr>
          <w:lang w:val="ru-RU"/>
        </w:rPr>
        <w:t>обучающихся</w:t>
      </w:r>
      <w:proofErr w:type="gramEnd"/>
      <w:r w:rsidRPr="001E66FC">
        <w:rPr>
          <w:lang w:val="ru-RU"/>
        </w:rPr>
        <w:t>;</w:t>
      </w:r>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определяет (регламентирует) перечень учебных предметов, курсов и время, отводимое на их освоение и</w:t>
      </w:r>
      <w:r w:rsidRPr="001E66FC">
        <w:rPr>
          <w:spacing w:val="-2"/>
          <w:lang w:val="ru-RU"/>
        </w:rPr>
        <w:t xml:space="preserve"> </w:t>
      </w:r>
      <w:r w:rsidRPr="001E66FC">
        <w:rPr>
          <w:lang w:val="ru-RU"/>
        </w:rPr>
        <w:t>организацию;</w:t>
      </w:r>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распределяет учебные предметы, курсы по классам и учебным</w:t>
      </w:r>
      <w:r w:rsidRPr="001E66FC">
        <w:rPr>
          <w:spacing w:val="3"/>
          <w:lang w:val="ru-RU"/>
        </w:rPr>
        <w:t xml:space="preserve"> </w:t>
      </w:r>
      <w:r w:rsidRPr="001E66FC">
        <w:rPr>
          <w:lang w:val="ru-RU"/>
        </w:rPr>
        <w:t>годам.</w:t>
      </w:r>
    </w:p>
    <w:p w:rsidR="001E66FC" w:rsidRPr="00350460" w:rsidRDefault="001E66FC" w:rsidP="001E66FC">
      <w:pPr>
        <w:pStyle w:val="af4"/>
        <w:spacing w:after="0"/>
        <w:jc w:val="both"/>
      </w:pPr>
      <w:r w:rsidRPr="00350460">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E66FC" w:rsidRPr="00350460" w:rsidRDefault="001E66FC" w:rsidP="001E66FC">
      <w:pPr>
        <w:pStyle w:val="af4"/>
        <w:spacing w:after="0"/>
        <w:jc w:val="both"/>
      </w:pPr>
      <w:r w:rsidRPr="00350460">
        <w:t>Учебный план состоит из двух частей: обязательной части и части, формируемой участниками образовательных отношений.</w:t>
      </w:r>
    </w:p>
    <w:p w:rsidR="001E66FC" w:rsidRPr="00350460" w:rsidRDefault="001E66FC" w:rsidP="001E66FC">
      <w:pPr>
        <w:pStyle w:val="af4"/>
        <w:spacing w:after="0"/>
        <w:ind w:firstLine="720"/>
        <w:jc w:val="both"/>
      </w:pPr>
      <w:r w:rsidRPr="00350460">
        <w:rPr>
          <w:b/>
        </w:rPr>
        <w:t xml:space="preserve">Обязательная часть </w:t>
      </w:r>
      <w:r w:rsidRPr="00350460">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E66FC" w:rsidRPr="00350460" w:rsidRDefault="001E66FC" w:rsidP="001E66FC">
      <w:pPr>
        <w:pStyle w:val="af4"/>
        <w:spacing w:after="0"/>
        <w:jc w:val="both"/>
      </w:pPr>
      <w:r w:rsidRPr="00350460">
        <w:t>В учебный план входят следующие обязательные предметные области и учебные предметы:</w:t>
      </w:r>
    </w:p>
    <w:p w:rsidR="001E66FC" w:rsidRPr="00350460" w:rsidRDefault="001E66FC" w:rsidP="001E66FC">
      <w:pPr>
        <w:pStyle w:val="af4"/>
        <w:spacing w:after="0"/>
        <w:jc w:val="both"/>
      </w:pPr>
      <w:proofErr w:type="gramStart"/>
      <w:r w:rsidRPr="00350460">
        <w:t>филология (русский язык, литература, иностранный язык (английский)); общественно-научные предметы (история, обществознание, география); математика и информатика (математика, алгебра, геометрия, информатика); естественно-научные предметы (физика, биология, химия);</w:t>
      </w:r>
      <w:proofErr w:type="gramEnd"/>
    </w:p>
    <w:p w:rsidR="001E66FC" w:rsidRPr="00350460" w:rsidRDefault="001E66FC" w:rsidP="001E66FC">
      <w:pPr>
        <w:pStyle w:val="af4"/>
        <w:spacing w:after="0"/>
        <w:jc w:val="both"/>
      </w:pPr>
      <w:r w:rsidRPr="00350460">
        <w:t>искусство (изобразительное искусство, музыка); технология (технология);</w:t>
      </w:r>
    </w:p>
    <w:p w:rsidR="001E66FC" w:rsidRPr="00350460" w:rsidRDefault="001E66FC" w:rsidP="001E66FC">
      <w:pPr>
        <w:pStyle w:val="af4"/>
        <w:spacing w:after="0"/>
        <w:jc w:val="both"/>
      </w:pPr>
      <w:r w:rsidRPr="00350460">
        <w:t>физическая культура и основы безопасности жизнедеятельности (физическая культура, основы безопасности жизнедеятельности).</w:t>
      </w:r>
    </w:p>
    <w:p w:rsidR="001E66FC" w:rsidRPr="00350460" w:rsidRDefault="001E66FC" w:rsidP="001E66FC">
      <w:pPr>
        <w:pStyle w:val="af4"/>
        <w:spacing w:after="0"/>
        <w:jc w:val="both"/>
      </w:pPr>
      <w:r w:rsidRPr="00350460">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1E66FC" w:rsidRPr="00350460" w:rsidRDefault="001E66FC" w:rsidP="001E66FC">
      <w:pPr>
        <w:pStyle w:val="af4"/>
        <w:spacing w:after="0"/>
        <w:jc w:val="both"/>
      </w:pPr>
    </w:p>
    <w:p w:rsidR="001E66FC" w:rsidRPr="001E66FC" w:rsidRDefault="001E66FC" w:rsidP="001E66FC">
      <w:pPr>
        <w:ind w:firstLine="720"/>
        <w:jc w:val="both"/>
        <w:rPr>
          <w:lang w:val="ru-RU"/>
        </w:rPr>
      </w:pPr>
      <w:r w:rsidRPr="001E66FC">
        <w:rPr>
          <w:b/>
          <w:lang w:val="ru-RU"/>
        </w:rPr>
        <w:t xml:space="preserve">Часть учебного плана, формируемая участниками образовательных отношений, </w:t>
      </w:r>
      <w:r w:rsidRPr="001E66FC">
        <w:rPr>
          <w:lang w:val="ru-RU"/>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E66FC" w:rsidRPr="00350460" w:rsidRDefault="001E66FC" w:rsidP="001E66FC">
      <w:pPr>
        <w:pStyle w:val="af4"/>
        <w:spacing w:after="0"/>
        <w:jc w:val="both"/>
      </w:pPr>
      <w:r w:rsidRPr="00350460">
        <w:t xml:space="preserve">Время, отводимое на данную часть примерного учебного плана, используется </w:t>
      </w:r>
      <w:proofErr w:type="gramStart"/>
      <w:r w:rsidRPr="00350460">
        <w:t>на</w:t>
      </w:r>
      <w:proofErr w:type="gramEnd"/>
      <w:r w:rsidRPr="00350460">
        <w:t>:</w:t>
      </w:r>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увеличение учебных часов, предусмотренных на изучение отдельных учебных предметов обязательной части: русский язык, английский язык, обществознание, основы духовно-нравственной культуры народов России</w:t>
      </w:r>
      <w:proofErr w:type="gramStart"/>
      <w:r w:rsidRPr="001E66FC">
        <w:rPr>
          <w:lang w:val="ru-RU"/>
        </w:rPr>
        <w:t xml:space="preserve"> .</w:t>
      </w:r>
      <w:proofErr w:type="gramEnd"/>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введение специально разработанных учебных курсов, обеспечивающих интересы и потребности участников образовательных отношений</w:t>
      </w:r>
      <w:proofErr w:type="gramStart"/>
      <w:r w:rsidRPr="001E66FC">
        <w:rPr>
          <w:lang w:val="ru-RU"/>
        </w:rPr>
        <w:t xml:space="preserve"> :</w:t>
      </w:r>
      <w:proofErr w:type="gramEnd"/>
      <w:r w:rsidRPr="001E66FC">
        <w:rPr>
          <w:lang w:val="ru-RU"/>
        </w:rPr>
        <w:t xml:space="preserve"> Речевой этикет; Химия. Вводный курс; Исследовательская и проектная деятельность; Экология животных; Тайный мир текста; Православная культура; Тождественные преобразования выражений; Учимся решать</w:t>
      </w:r>
      <w:r w:rsidRPr="001E66FC">
        <w:rPr>
          <w:spacing w:val="-24"/>
          <w:lang w:val="ru-RU"/>
        </w:rPr>
        <w:t xml:space="preserve"> </w:t>
      </w:r>
      <w:r w:rsidRPr="001E66FC">
        <w:rPr>
          <w:lang w:val="ru-RU"/>
        </w:rPr>
        <w:t>задачи:</w:t>
      </w:r>
    </w:p>
    <w:p w:rsidR="001E66FC" w:rsidRPr="001E66FC" w:rsidRDefault="001E66FC" w:rsidP="001E66FC">
      <w:pPr>
        <w:pStyle w:val="afa"/>
        <w:widowControl w:val="0"/>
        <w:numPr>
          <w:ilvl w:val="1"/>
          <w:numId w:val="81"/>
        </w:numPr>
        <w:tabs>
          <w:tab w:val="left" w:pos="1534"/>
        </w:tabs>
        <w:autoSpaceDE w:val="0"/>
        <w:autoSpaceDN w:val="0"/>
        <w:ind w:left="0" w:firstLine="0"/>
        <w:contextualSpacing w:val="0"/>
        <w:jc w:val="both"/>
        <w:rPr>
          <w:lang w:val="ru-RU"/>
        </w:rPr>
      </w:pPr>
      <w:r w:rsidRPr="001E66FC">
        <w:rPr>
          <w:lang w:val="ru-RU"/>
        </w:rPr>
        <w:t xml:space="preserve">другие виды учебной, воспитательной, спортивной и иной деятельности </w:t>
      </w:r>
      <w:proofErr w:type="gramStart"/>
      <w:r w:rsidRPr="001E66FC">
        <w:rPr>
          <w:lang w:val="ru-RU"/>
        </w:rPr>
        <w:t>обучающихся</w:t>
      </w:r>
      <w:proofErr w:type="gramEnd"/>
      <w:r w:rsidRPr="001E66FC">
        <w:rPr>
          <w:lang w:val="ru-RU"/>
        </w:rPr>
        <w:t>.</w:t>
      </w:r>
    </w:p>
    <w:p w:rsidR="001E66FC" w:rsidRPr="001E66FC" w:rsidRDefault="001E66FC" w:rsidP="001E66FC">
      <w:pPr>
        <w:pStyle w:val="1"/>
        <w:ind w:firstLine="720"/>
        <w:jc w:val="both"/>
        <w:rPr>
          <w:rFonts w:ascii="Times New Roman" w:hAnsi="Times New Roman" w:cs="Times New Roman"/>
          <w:sz w:val="24"/>
          <w:szCs w:val="24"/>
        </w:rPr>
      </w:pPr>
      <w:r w:rsidRPr="001E66FC">
        <w:rPr>
          <w:rFonts w:ascii="Times New Roman" w:hAnsi="Times New Roman" w:cs="Times New Roman"/>
          <w:sz w:val="24"/>
          <w:szCs w:val="24"/>
        </w:rPr>
        <w:t>Перспективный недельный учебный план основного общего образования (минимальный в расчете на 5267 часов за весь период обучения)</w:t>
      </w:r>
    </w:p>
    <w:p w:rsidR="001E66FC" w:rsidRPr="001E66FC" w:rsidRDefault="001E66FC" w:rsidP="001E66FC">
      <w:pPr>
        <w:pStyle w:val="af4"/>
        <w:jc w:val="both"/>
        <w:rPr>
          <w:b/>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2"/>
        <w:gridCol w:w="881"/>
        <w:gridCol w:w="499"/>
        <w:gridCol w:w="2266"/>
        <w:gridCol w:w="775"/>
        <w:gridCol w:w="765"/>
        <w:gridCol w:w="11"/>
        <w:gridCol w:w="778"/>
        <w:gridCol w:w="744"/>
        <w:gridCol w:w="528"/>
        <w:gridCol w:w="1159"/>
      </w:tblGrid>
      <w:tr w:rsidR="001E66FC" w:rsidRPr="00350460" w:rsidTr="001E66FC">
        <w:trPr>
          <w:trHeight w:val="546"/>
        </w:trPr>
        <w:tc>
          <w:tcPr>
            <w:tcW w:w="3322" w:type="dxa"/>
            <w:gridSpan w:val="3"/>
            <w:vMerge w:val="restart"/>
            <w:shd w:val="clear" w:color="auto" w:fill="auto"/>
          </w:tcPr>
          <w:p w:rsidR="001E66FC" w:rsidRPr="00350460" w:rsidRDefault="001E66FC" w:rsidP="00763303">
            <w:pPr>
              <w:pStyle w:val="TableParagraph"/>
              <w:jc w:val="both"/>
              <w:rPr>
                <w:b/>
                <w:sz w:val="24"/>
                <w:szCs w:val="24"/>
              </w:rPr>
            </w:pPr>
            <w:r w:rsidRPr="00350460">
              <w:rPr>
                <w:b/>
                <w:sz w:val="24"/>
                <w:szCs w:val="24"/>
              </w:rPr>
              <w:t>Предметные области</w:t>
            </w:r>
          </w:p>
        </w:tc>
        <w:tc>
          <w:tcPr>
            <w:tcW w:w="2266" w:type="dxa"/>
            <w:vMerge w:val="restart"/>
            <w:shd w:val="clear" w:color="auto" w:fill="auto"/>
          </w:tcPr>
          <w:p w:rsidR="001E66FC" w:rsidRPr="00350460" w:rsidRDefault="001E66FC" w:rsidP="00763303">
            <w:pPr>
              <w:pStyle w:val="TableParagraph"/>
              <w:jc w:val="both"/>
              <w:rPr>
                <w:b/>
                <w:sz w:val="24"/>
                <w:szCs w:val="24"/>
              </w:rPr>
            </w:pPr>
            <w:r w:rsidRPr="00350460">
              <w:rPr>
                <w:b/>
                <w:sz w:val="24"/>
                <w:szCs w:val="24"/>
              </w:rPr>
              <w:t>Учебные предметы</w:t>
            </w:r>
          </w:p>
          <w:p w:rsidR="001E66FC" w:rsidRPr="00350460" w:rsidRDefault="001E66FC" w:rsidP="00763303">
            <w:pPr>
              <w:pStyle w:val="TableParagraph"/>
              <w:jc w:val="both"/>
              <w:rPr>
                <w:b/>
                <w:sz w:val="24"/>
                <w:szCs w:val="24"/>
              </w:rPr>
            </w:pPr>
            <w:r w:rsidRPr="00350460">
              <w:rPr>
                <w:b/>
                <w:sz w:val="24"/>
                <w:szCs w:val="24"/>
              </w:rPr>
              <w:t>Классы</w:t>
            </w:r>
          </w:p>
        </w:tc>
        <w:tc>
          <w:tcPr>
            <w:tcW w:w="4760" w:type="dxa"/>
            <w:gridSpan w:val="7"/>
            <w:shd w:val="clear" w:color="auto" w:fill="auto"/>
          </w:tcPr>
          <w:p w:rsidR="001E66FC" w:rsidRPr="00350460" w:rsidRDefault="001E66FC" w:rsidP="00763303">
            <w:pPr>
              <w:pStyle w:val="TableParagraph"/>
              <w:jc w:val="both"/>
              <w:rPr>
                <w:b/>
                <w:sz w:val="24"/>
                <w:szCs w:val="24"/>
              </w:rPr>
            </w:pPr>
            <w:r w:rsidRPr="00350460">
              <w:rPr>
                <w:b/>
                <w:sz w:val="24"/>
                <w:szCs w:val="24"/>
              </w:rPr>
              <w:t>Количество часов в неделю</w:t>
            </w:r>
          </w:p>
        </w:tc>
      </w:tr>
      <w:tr w:rsidR="001E66FC" w:rsidRPr="00350460" w:rsidTr="001E66FC">
        <w:trPr>
          <w:trHeight w:val="316"/>
        </w:trPr>
        <w:tc>
          <w:tcPr>
            <w:tcW w:w="3322" w:type="dxa"/>
            <w:gridSpan w:val="3"/>
            <w:vMerge/>
            <w:tcBorders>
              <w:top w:val="nil"/>
            </w:tcBorders>
            <w:shd w:val="clear" w:color="auto" w:fill="auto"/>
          </w:tcPr>
          <w:p w:rsidR="001E66FC" w:rsidRPr="00350460" w:rsidRDefault="001E66FC" w:rsidP="00763303">
            <w:pPr>
              <w:jc w:val="both"/>
            </w:pPr>
          </w:p>
        </w:tc>
        <w:tc>
          <w:tcPr>
            <w:tcW w:w="2266" w:type="dxa"/>
            <w:vMerge/>
            <w:tcBorders>
              <w:top w:val="nil"/>
            </w:tcBorders>
            <w:shd w:val="clear" w:color="auto" w:fill="auto"/>
          </w:tcPr>
          <w:p w:rsidR="001E66FC" w:rsidRPr="00350460" w:rsidRDefault="001E66FC" w:rsidP="00763303">
            <w:pPr>
              <w:jc w:val="both"/>
            </w:pPr>
          </w:p>
        </w:tc>
        <w:tc>
          <w:tcPr>
            <w:tcW w:w="775" w:type="dxa"/>
            <w:shd w:val="clear" w:color="auto" w:fill="auto"/>
          </w:tcPr>
          <w:p w:rsidR="001E66FC" w:rsidRPr="00350460" w:rsidRDefault="001E66FC" w:rsidP="00763303">
            <w:pPr>
              <w:pStyle w:val="TableParagraph"/>
              <w:jc w:val="both"/>
              <w:rPr>
                <w:b/>
                <w:sz w:val="24"/>
                <w:szCs w:val="24"/>
              </w:rPr>
            </w:pPr>
            <w:r w:rsidRPr="00350460">
              <w:rPr>
                <w:b/>
                <w:w w:val="99"/>
                <w:sz w:val="24"/>
                <w:szCs w:val="24"/>
              </w:rPr>
              <w:t>V</w:t>
            </w:r>
          </w:p>
        </w:tc>
        <w:tc>
          <w:tcPr>
            <w:tcW w:w="765" w:type="dxa"/>
            <w:shd w:val="clear" w:color="auto" w:fill="auto"/>
          </w:tcPr>
          <w:p w:rsidR="001E66FC" w:rsidRPr="00350460" w:rsidRDefault="001E66FC" w:rsidP="00763303">
            <w:pPr>
              <w:pStyle w:val="TableParagraph"/>
              <w:jc w:val="both"/>
              <w:rPr>
                <w:b/>
                <w:sz w:val="24"/>
                <w:szCs w:val="24"/>
              </w:rPr>
            </w:pPr>
            <w:r w:rsidRPr="00350460">
              <w:rPr>
                <w:b/>
                <w:sz w:val="24"/>
                <w:szCs w:val="24"/>
              </w:rPr>
              <w:t>VI</w:t>
            </w:r>
          </w:p>
        </w:tc>
        <w:tc>
          <w:tcPr>
            <w:tcW w:w="789" w:type="dxa"/>
            <w:gridSpan w:val="2"/>
            <w:shd w:val="clear" w:color="auto" w:fill="auto"/>
          </w:tcPr>
          <w:p w:rsidR="001E66FC" w:rsidRPr="00350460" w:rsidRDefault="001E66FC" w:rsidP="00763303">
            <w:pPr>
              <w:pStyle w:val="TableParagraph"/>
              <w:jc w:val="both"/>
              <w:rPr>
                <w:b/>
                <w:sz w:val="24"/>
                <w:szCs w:val="24"/>
              </w:rPr>
            </w:pPr>
            <w:r w:rsidRPr="00350460">
              <w:rPr>
                <w:b/>
                <w:sz w:val="24"/>
                <w:szCs w:val="24"/>
              </w:rPr>
              <w:t>VII</w:t>
            </w:r>
          </w:p>
        </w:tc>
        <w:tc>
          <w:tcPr>
            <w:tcW w:w="744" w:type="dxa"/>
            <w:shd w:val="clear" w:color="auto" w:fill="auto"/>
          </w:tcPr>
          <w:p w:rsidR="001E66FC" w:rsidRPr="00350460" w:rsidRDefault="001E66FC" w:rsidP="00763303">
            <w:pPr>
              <w:pStyle w:val="TableParagraph"/>
              <w:jc w:val="both"/>
              <w:rPr>
                <w:b/>
                <w:sz w:val="24"/>
                <w:szCs w:val="24"/>
              </w:rPr>
            </w:pPr>
            <w:r w:rsidRPr="00350460">
              <w:rPr>
                <w:b/>
                <w:sz w:val="24"/>
                <w:szCs w:val="24"/>
              </w:rPr>
              <w:t>VIII</w:t>
            </w:r>
          </w:p>
        </w:tc>
        <w:tc>
          <w:tcPr>
            <w:tcW w:w="528" w:type="dxa"/>
            <w:shd w:val="clear" w:color="auto" w:fill="auto"/>
          </w:tcPr>
          <w:p w:rsidR="001E66FC" w:rsidRPr="00350460" w:rsidRDefault="001E66FC" w:rsidP="00763303">
            <w:pPr>
              <w:pStyle w:val="TableParagraph"/>
              <w:jc w:val="both"/>
              <w:rPr>
                <w:b/>
                <w:sz w:val="24"/>
                <w:szCs w:val="24"/>
              </w:rPr>
            </w:pPr>
            <w:r w:rsidRPr="00350460">
              <w:rPr>
                <w:b/>
                <w:sz w:val="24"/>
                <w:szCs w:val="24"/>
              </w:rPr>
              <w:t>IX</w:t>
            </w:r>
          </w:p>
        </w:tc>
        <w:tc>
          <w:tcPr>
            <w:tcW w:w="1159" w:type="dxa"/>
            <w:shd w:val="clear" w:color="auto" w:fill="auto"/>
          </w:tcPr>
          <w:p w:rsidR="001E66FC" w:rsidRPr="00350460" w:rsidRDefault="001E66FC" w:rsidP="00763303">
            <w:pPr>
              <w:pStyle w:val="TableParagraph"/>
              <w:jc w:val="both"/>
              <w:rPr>
                <w:b/>
                <w:sz w:val="24"/>
                <w:szCs w:val="24"/>
              </w:rPr>
            </w:pPr>
            <w:r w:rsidRPr="00350460">
              <w:rPr>
                <w:b/>
                <w:sz w:val="24"/>
                <w:szCs w:val="24"/>
              </w:rPr>
              <w:t>Всего</w:t>
            </w:r>
          </w:p>
        </w:tc>
      </w:tr>
      <w:tr w:rsidR="001E66FC" w:rsidRPr="00350460" w:rsidTr="001E66FC">
        <w:trPr>
          <w:trHeight w:val="661"/>
        </w:trPr>
        <w:tc>
          <w:tcPr>
            <w:tcW w:w="3322" w:type="dxa"/>
            <w:gridSpan w:val="3"/>
            <w:shd w:val="clear" w:color="auto" w:fill="auto"/>
          </w:tcPr>
          <w:p w:rsidR="001E66FC" w:rsidRPr="00350460" w:rsidRDefault="001E66FC" w:rsidP="00763303">
            <w:pPr>
              <w:pStyle w:val="TableParagraph"/>
              <w:jc w:val="both"/>
              <w:rPr>
                <w:sz w:val="24"/>
                <w:szCs w:val="24"/>
              </w:rPr>
            </w:pPr>
          </w:p>
        </w:tc>
        <w:tc>
          <w:tcPr>
            <w:tcW w:w="2266" w:type="dxa"/>
            <w:shd w:val="clear" w:color="auto" w:fill="auto"/>
          </w:tcPr>
          <w:p w:rsidR="001E66FC" w:rsidRPr="00350460" w:rsidRDefault="001E66FC" w:rsidP="00763303">
            <w:pPr>
              <w:pStyle w:val="TableParagraph"/>
              <w:jc w:val="both"/>
              <w:rPr>
                <w:i/>
                <w:sz w:val="24"/>
                <w:szCs w:val="24"/>
              </w:rPr>
            </w:pPr>
            <w:r w:rsidRPr="00350460">
              <w:rPr>
                <w:i/>
                <w:sz w:val="24"/>
                <w:szCs w:val="24"/>
              </w:rPr>
              <w:t>Обязательная</w:t>
            </w:r>
          </w:p>
          <w:p w:rsidR="001E66FC" w:rsidRPr="00350460" w:rsidRDefault="001E66FC" w:rsidP="00763303">
            <w:pPr>
              <w:pStyle w:val="TableParagraph"/>
              <w:jc w:val="both"/>
              <w:rPr>
                <w:i/>
                <w:sz w:val="24"/>
                <w:szCs w:val="24"/>
              </w:rPr>
            </w:pPr>
            <w:r w:rsidRPr="00350460">
              <w:rPr>
                <w:i/>
                <w:sz w:val="24"/>
                <w:szCs w:val="24"/>
              </w:rPr>
              <w:t>часть</w:t>
            </w:r>
          </w:p>
        </w:tc>
        <w:tc>
          <w:tcPr>
            <w:tcW w:w="4760" w:type="dxa"/>
            <w:gridSpan w:val="7"/>
            <w:shd w:val="clear" w:color="auto" w:fill="auto"/>
          </w:tcPr>
          <w:p w:rsidR="001E66FC" w:rsidRPr="00350460" w:rsidRDefault="001E66FC" w:rsidP="00763303">
            <w:pPr>
              <w:pStyle w:val="TableParagraph"/>
              <w:jc w:val="both"/>
              <w:rPr>
                <w:sz w:val="24"/>
                <w:szCs w:val="24"/>
              </w:rPr>
            </w:pPr>
          </w:p>
        </w:tc>
      </w:tr>
      <w:tr w:rsidR="001E66FC" w:rsidRPr="00350460" w:rsidTr="001E66FC">
        <w:trPr>
          <w:trHeight w:val="330"/>
        </w:trPr>
        <w:tc>
          <w:tcPr>
            <w:tcW w:w="1942" w:type="dxa"/>
            <w:vMerge w:val="restart"/>
            <w:tcBorders>
              <w:right w:val="nil"/>
            </w:tcBorders>
            <w:shd w:val="clear" w:color="auto" w:fill="auto"/>
          </w:tcPr>
          <w:p w:rsidR="001E66FC" w:rsidRPr="00350460" w:rsidRDefault="001E66FC" w:rsidP="00763303">
            <w:pPr>
              <w:pStyle w:val="TableParagraph"/>
              <w:jc w:val="both"/>
              <w:rPr>
                <w:sz w:val="24"/>
                <w:szCs w:val="24"/>
              </w:rPr>
            </w:pPr>
            <w:r w:rsidRPr="00350460">
              <w:rPr>
                <w:sz w:val="24"/>
                <w:szCs w:val="24"/>
              </w:rPr>
              <w:t>Русский литература</w:t>
            </w:r>
          </w:p>
        </w:tc>
        <w:tc>
          <w:tcPr>
            <w:tcW w:w="881" w:type="dxa"/>
            <w:vMerge w:val="restart"/>
            <w:tcBorders>
              <w:left w:val="nil"/>
              <w:right w:val="nil"/>
            </w:tcBorders>
            <w:shd w:val="clear" w:color="auto" w:fill="auto"/>
          </w:tcPr>
          <w:p w:rsidR="001E66FC" w:rsidRPr="00350460" w:rsidRDefault="001E66FC" w:rsidP="00763303">
            <w:pPr>
              <w:pStyle w:val="TableParagraph"/>
              <w:jc w:val="both"/>
              <w:rPr>
                <w:sz w:val="24"/>
                <w:szCs w:val="24"/>
              </w:rPr>
            </w:pPr>
            <w:r w:rsidRPr="00350460">
              <w:rPr>
                <w:sz w:val="24"/>
                <w:szCs w:val="24"/>
              </w:rPr>
              <w:t>язык</w:t>
            </w:r>
          </w:p>
        </w:tc>
        <w:tc>
          <w:tcPr>
            <w:tcW w:w="499" w:type="dxa"/>
            <w:vMerge w:val="restart"/>
            <w:tcBorders>
              <w:left w:val="nil"/>
            </w:tcBorders>
            <w:shd w:val="clear" w:color="auto" w:fill="auto"/>
          </w:tcPr>
          <w:p w:rsidR="001E66FC" w:rsidRPr="00350460" w:rsidRDefault="001E66FC" w:rsidP="00763303">
            <w:pPr>
              <w:pStyle w:val="TableParagraph"/>
              <w:jc w:val="both"/>
              <w:rPr>
                <w:sz w:val="24"/>
                <w:szCs w:val="24"/>
              </w:rPr>
            </w:pPr>
            <w:r w:rsidRPr="00350460">
              <w:rPr>
                <w:sz w:val="24"/>
                <w:szCs w:val="24"/>
              </w:rPr>
              <w:t>и</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Русский язык</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4,5</w:t>
            </w:r>
          </w:p>
        </w:tc>
        <w:tc>
          <w:tcPr>
            <w:tcW w:w="765" w:type="dxa"/>
            <w:shd w:val="clear" w:color="auto" w:fill="auto"/>
          </w:tcPr>
          <w:p w:rsidR="001E66FC" w:rsidRPr="00350460" w:rsidRDefault="001E66FC" w:rsidP="00763303">
            <w:pPr>
              <w:pStyle w:val="TableParagraph"/>
              <w:jc w:val="both"/>
              <w:rPr>
                <w:sz w:val="24"/>
                <w:szCs w:val="24"/>
              </w:rPr>
            </w:pPr>
            <w:r w:rsidRPr="00350460">
              <w:rPr>
                <w:sz w:val="24"/>
                <w:szCs w:val="24"/>
              </w:rPr>
              <w:t>5,5</w:t>
            </w:r>
          </w:p>
        </w:tc>
        <w:tc>
          <w:tcPr>
            <w:tcW w:w="789"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3,5</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18,5</w:t>
            </w:r>
          </w:p>
        </w:tc>
      </w:tr>
      <w:tr w:rsidR="001E66FC" w:rsidRPr="00350460" w:rsidTr="001E66FC">
        <w:trPr>
          <w:trHeight w:val="376"/>
        </w:trPr>
        <w:tc>
          <w:tcPr>
            <w:tcW w:w="1942" w:type="dxa"/>
            <w:vMerge/>
            <w:tcBorders>
              <w:top w:val="nil"/>
              <w:right w:val="nil"/>
            </w:tcBorders>
            <w:shd w:val="clear" w:color="auto" w:fill="auto"/>
          </w:tcPr>
          <w:p w:rsidR="001E66FC" w:rsidRPr="00350460" w:rsidRDefault="001E66FC" w:rsidP="00763303">
            <w:pPr>
              <w:jc w:val="both"/>
            </w:pPr>
          </w:p>
        </w:tc>
        <w:tc>
          <w:tcPr>
            <w:tcW w:w="881" w:type="dxa"/>
            <w:vMerge/>
            <w:tcBorders>
              <w:top w:val="nil"/>
              <w:left w:val="nil"/>
              <w:right w:val="nil"/>
            </w:tcBorders>
            <w:shd w:val="clear" w:color="auto" w:fill="auto"/>
          </w:tcPr>
          <w:p w:rsidR="001E66FC" w:rsidRPr="00350460" w:rsidRDefault="001E66FC" w:rsidP="00763303">
            <w:pPr>
              <w:jc w:val="both"/>
            </w:pPr>
          </w:p>
        </w:tc>
        <w:tc>
          <w:tcPr>
            <w:tcW w:w="499" w:type="dxa"/>
            <w:vMerge/>
            <w:tcBorders>
              <w:top w:val="nil"/>
              <w:left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Литература</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c>
          <w:tcPr>
            <w:tcW w:w="765"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c>
          <w:tcPr>
            <w:tcW w:w="789"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1,5</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1,5</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10,5</w:t>
            </w:r>
          </w:p>
        </w:tc>
      </w:tr>
      <w:tr w:rsidR="001E66FC" w:rsidRPr="00350460" w:rsidTr="001E66FC">
        <w:trPr>
          <w:trHeight w:val="515"/>
        </w:trPr>
        <w:tc>
          <w:tcPr>
            <w:tcW w:w="1942" w:type="dxa"/>
            <w:vMerge w:val="restart"/>
            <w:tcBorders>
              <w:right w:val="nil"/>
            </w:tcBorders>
            <w:shd w:val="clear" w:color="auto" w:fill="auto"/>
          </w:tcPr>
          <w:p w:rsidR="001E66FC" w:rsidRPr="00350460" w:rsidRDefault="001E66FC" w:rsidP="00763303">
            <w:pPr>
              <w:pStyle w:val="TableParagraph"/>
              <w:jc w:val="both"/>
              <w:rPr>
                <w:sz w:val="24"/>
                <w:szCs w:val="24"/>
              </w:rPr>
            </w:pPr>
            <w:proofErr w:type="gramStart"/>
            <w:r w:rsidRPr="00350460">
              <w:rPr>
                <w:sz w:val="24"/>
                <w:szCs w:val="24"/>
              </w:rPr>
              <w:t>Родной</w:t>
            </w:r>
            <w:proofErr w:type="gramEnd"/>
            <w:r w:rsidRPr="00350460">
              <w:rPr>
                <w:sz w:val="24"/>
                <w:szCs w:val="24"/>
              </w:rPr>
              <w:t xml:space="preserve"> литература</w:t>
            </w:r>
          </w:p>
        </w:tc>
        <w:tc>
          <w:tcPr>
            <w:tcW w:w="881" w:type="dxa"/>
            <w:vMerge w:val="restart"/>
            <w:tcBorders>
              <w:left w:val="nil"/>
              <w:right w:val="nil"/>
            </w:tcBorders>
            <w:shd w:val="clear" w:color="auto" w:fill="auto"/>
          </w:tcPr>
          <w:p w:rsidR="001E66FC" w:rsidRPr="00350460" w:rsidRDefault="001E66FC" w:rsidP="00763303">
            <w:pPr>
              <w:pStyle w:val="TableParagraph"/>
              <w:jc w:val="both"/>
              <w:rPr>
                <w:sz w:val="24"/>
                <w:szCs w:val="24"/>
              </w:rPr>
            </w:pPr>
            <w:r w:rsidRPr="00350460">
              <w:rPr>
                <w:sz w:val="24"/>
                <w:szCs w:val="24"/>
              </w:rPr>
              <w:t>язык</w:t>
            </w:r>
          </w:p>
        </w:tc>
        <w:tc>
          <w:tcPr>
            <w:tcW w:w="499" w:type="dxa"/>
            <w:vMerge w:val="restart"/>
            <w:tcBorders>
              <w:left w:val="nil"/>
            </w:tcBorders>
            <w:shd w:val="clear" w:color="auto" w:fill="auto"/>
          </w:tcPr>
          <w:p w:rsidR="001E66FC" w:rsidRPr="00350460" w:rsidRDefault="001E66FC" w:rsidP="00763303">
            <w:pPr>
              <w:pStyle w:val="TableParagraph"/>
              <w:jc w:val="both"/>
              <w:rPr>
                <w:sz w:val="24"/>
                <w:szCs w:val="24"/>
              </w:rPr>
            </w:pPr>
            <w:r w:rsidRPr="00350460">
              <w:rPr>
                <w:sz w:val="24"/>
                <w:szCs w:val="24"/>
              </w:rPr>
              <w:t>и</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Родной язык</w:t>
            </w:r>
            <w:r>
              <w:rPr>
                <w:sz w:val="24"/>
                <w:szCs w:val="24"/>
              </w:rPr>
              <w:t xml:space="preserve"> (русский)</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65"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89"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r>
      <w:tr w:rsidR="001E66FC" w:rsidRPr="00350460" w:rsidTr="001E66FC">
        <w:trPr>
          <w:trHeight w:val="518"/>
        </w:trPr>
        <w:tc>
          <w:tcPr>
            <w:tcW w:w="1942" w:type="dxa"/>
            <w:vMerge/>
            <w:tcBorders>
              <w:top w:val="nil"/>
              <w:right w:val="nil"/>
            </w:tcBorders>
            <w:shd w:val="clear" w:color="auto" w:fill="auto"/>
          </w:tcPr>
          <w:p w:rsidR="001E66FC" w:rsidRPr="00350460" w:rsidRDefault="001E66FC" w:rsidP="00763303">
            <w:pPr>
              <w:jc w:val="both"/>
            </w:pPr>
          </w:p>
        </w:tc>
        <w:tc>
          <w:tcPr>
            <w:tcW w:w="881" w:type="dxa"/>
            <w:vMerge/>
            <w:tcBorders>
              <w:top w:val="nil"/>
              <w:left w:val="nil"/>
              <w:right w:val="nil"/>
            </w:tcBorders>
            <w:shd w:val="clear" w:color="auto" w:fill="auto"/>
          </w:tcPr>
          <w:p w:rsidR="001E66FC" w:rsidRPr="00350460" w:rsidRDefault="001E66FC" w:rsidP="00763303">
            <w:pPr>
              <w:jc w:val="both"/>
            </w:pPr>
          </w:p>
        </w:tc>
        <w:tc>
          <w:tcPr>
            <w:tcW w:w="499" w:type="dxa"/>
            <w:vMerge/>
            <w:tcBorders>
              <w:top w:val="nil"/>
              <w:left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Родная литература</w:t>
            </w:r>
            <w:r>
              <w:rPr>
                <w:sz w:val="24"/>
                <w:szCs w:val="24"/>
              </w:rPr>
              <w:t xml:space="preserve"> (русскя)</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65"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89"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0,5</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2,5</w:t>
            </w:r>
          </w:p>
        </w:tc>
      </w:tr>
      <w:tr w:rsidR="001E66FC" w:rsidRPr="00350460" w:rsidTr="001E66FC">
        <w:trPr>
          <w:trHeight w:val="532"/>
        </w:trPr>
        <w:tc>
          <w:tcPr>
            <w:tcW w:w="3322"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Иностранные языки</w:t>
            </w:r>
          </w:p>
        </w:tc>
        <w:tc>
          <w:tcPr>
            <w:tcW w:w="2266" w:type="dxa"/>
            <w:shd w:val="clear" w:color="auto" w:fill="auto"/>
          </w:tcPr>
          <w:p w:rsidR="001E66FC" w:rsidRDefault="001E66FC" w:rsidP="00763303">
            <w:pPr>
              <w:pStyle w:val="TableParagraph"/>
              <w:jc w:val="both"/>
              <w:rPr>
                <w:sz w:val="24"/>
                <w:szCs w:val="24"/>
              </w:rPr>
            </w:pPr>
            <w:r w:rsidRPr="00350460">
              <w:rPr>
                <w:sz w:val="24"/>
                <w:szCs w:val="24"/>
              </w:rPr>
              <w:t>Иностранный язык</w:t>
            </w:r>
          </w:p>
          <w:p w:rsidR="001E66FC" w:rsidRPr="00350460" w:rsidRDefault="001E66FC" w:rsidP="00763303">
            <w:pPr>
              <w:pStyle w:val="TableParagraph"/>
              <w:jc w:val="both"/>
              <w:rPr>
                <w:sz w:val="24"/>
                <w:szCs w:val="24"/>
              </w:rPr>
            </w:pP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15</w:t>
            </w:r>
          </w:p>
        </w:tc>
      </w:tr>
      <w:tr w:rsidR="001E66FC" w:rsidRPr="00350460" w:rsidTr="001E66FC">
        <w:trPr>
          <w:trHeight w:val="426"/>
        </w:trPr>
        <w:tc>
          <w:tcPr>
            <w:tcW w:w="3322" w:type="dxa"/>
            <w:gridSpan w:val="3"/>
            <w:vMerge w:val="restart"/>
            <w:shd w:val="clear" w:color="auto" w:fill="auto"/>
          </w:tcPr>
          <w:p w:rsidR="001E66FC" w:rsidRPr="00350460" w:rsidRDefault="001E66FC" w:rsidP="00763303">
            <w:pPr>
              <w:pStyle w:val="TableParagraph"/>
              <w:tabs>
                <w:tab w:val="left" w:pos="2483"/>
              </w:tabs>
              <w:jc w:val="both"/>
              <w:rPr>
                <w:sz w:val="24"/>
                <w:szCs w:val="24"/>
              </w:rPr>
            </w:pPr>
            <w:r w:rsidRPr="00350460">
              <w:rPr>
                <w:sz w:val="24"/>
                <w:szCs w:val="24"/>
              </w:rPr>
              <w:t>Математика  и информатика</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Математика</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5</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5</w:t>
            </w:r>
          </w:p>
        </w:tc>
        <w:tc>
          <w:tcPr>
            <w:tcW w:w="778" w:type="dxa"/>
            <w:shd w:val="clear" w:color="auto" w:fill="auto"/>
          </w:tcPr>
          <w:p w:rsidR="001E66FC" w:rsidRPr="00350460" w:rsidRDefault="001E66FC" w:rsidP="00763303">
            <w:pPr>
              <w:pStyle w:val="TableParagraph"/>
              <w:jc w:val="both"/>
              <w:rPr>
                <w:sz w:val="24"/>
                <w:szCs w:val="24"/>
              </w:rPr>
            </w:pPr>
          </w:p>
        </w:tc>
        <w:tc>
          <w:tcPr>
            <w:tcW w:w="744" w:type="dxa"/>
            <w:shd w:val="clear" w:color="auto" w:fill="auto"/>
          </w:tcPr>
          <w:p w:rsidR="001E66FC" w:rsidRPr="00350460" w:rsidRDefault="001E66FC" w:rsidP="00763303">
            <w:pPr>
              <w:pStyle w:val="TableParagraph"/>
              <w:jc w:val="both"/>
              <w:rPr>
                <w:sz w:val="24"/>
                <w:szCs w:val="24"/>
              </w:rPr>
            </w:pPr>
          </w:p>
        </w:tc>
        <w:tc>
          <w:tcPr>
            <w:tcW w:w="528" w:type="dxa"/>
            <w:shd w:val="clear" w:color="auto" w:fill="auto"/>
          </w:tcPr>
          <w:p w:rsidR="001E66FC" w:rsidRPr="00350460" w:rsidRDefault="001E66FC" w:rsidP="00763303">
            <w:pPr>
              <w:pStyle w:val="TableParagraph"/>
              <w:jc w:val="both"/>
              <w:rPr>
                <w:sz w:val="24"/>
                <w:szCs w:val="24"/>
              </w:rPr>
            </w:pP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10</w:t>
            </w:r>
          </w:p>
        </w:tc>
      </w:tr>
      <w:tr w:rsidR="001E66FC" w:rsidRPr="00350460" w:rsidTr="001E66FC">
        <w:trPr>
          <w:trHeight w:val="383"/>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Алгебра</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9</w:t>
            </w:r>
          </w:p>
        </w:tc>
      </w:tr>
      <w:tr w:rsidR="001E66FC" w:rsidRPr="00350460" w:rsidTr="001E66FC">
        <w:trPr>
          <w:trHeight w:val="333"/>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Геометрия</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6</w:t>
            </w:r>
          </w:p>
        </w:tc>
      </w:tr>
      <w:tr w:rsidR="001E66FC" w:rsidRPr="00350460" w:rsidTr="001E66FC">
        <w:trPr>
          <w:trHeight w:val="383"/>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Информатика</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r>
      <w:tr w:rsidR="001E66FC" w:rsidRPr="00350460" w:rsidTr="001E66FC">
        <w:trPr>
          <w:trHeight w:val="551"/>
        </w:trPr>
        <w:tc>
          <w:tcPr>
            <w:tcW w:w="3322" w:type="dxa"/>
            <w:gridSpan w:val="3"/>
            <w:vMerge w:val="restart"/>
            <w:shd w:val="clear" w:color="auto" w:fill="auto"/>
          </w:tcPr>
          <w:p w:rsidR="001E66FC" w:rsidRPr="00350460" w:rsidRDefault="001E66FC" w:rsidP="00763303">
            <w:pPr>
              <w:pStyle w:val="TableParagraph"/>
              <w:jc w:val="both"/>
              <w:rPr>
                <w:sz w:val="24"/>
                <w:szCs w:val="24"/>
              </w:rPr>
            </w:pPr>
            <w:r w:rsidRPr="00350460">
              <w:rPr>
                <w:sz w:val="24"/>
                <w:szCs w:val="24"/>
              </w:rPr>
              <w:t>Общественно-научные предметы</w:t>
            </w:r>
          </w:p>
        </w:tc>
        <w:tc>
          <w:tcPr>
            <w:tcW w:w="2266" w:type="dxa"/>
            <w:shd w:val="clear" w:color="auto" w:fill="auto"/>
          </w:tcPr>
          <w:p w:rsidR="001E66FC" w:rsidRPr="00350460" w:rsidRDefault="001E66FC" w:rsidP="00763303">
            <w:pPr>
              <w:pStyle w:val="TableParagraph"/>
              <w:tabs>
                <w:tab w:val="left" w:pos="1376"/>
              </w:tabs>
              <w:jc w:val="both"/>
              <w:rPr>
                <w:sz w:val="24"/>
                <w:szCs w:val="24"/>
              </w:rPr>
            </w:pPr>
            <w:r w:rsidRPr="00350460">
              <w:rPr>
                <w:sz w:val="24"/>
                <w:szCs w:val="24"/>
              </w:rPr>
              <w:t>История  России.</w:t>
            </w:r>
          </w:p>
          <w:p w:rsidR="001E66FC" w:rsidRPr="00350460" w:rsidRDefault="001E66FC" w:rsidP="00763303">
            <w:pPr>
              <w:pStyle w:val="TableParagraph"/>
              <w:jc w:val="both"/>
              <w:rPr>
                <w:sz w:val="24"/>
                <w:szCs w:val="24"/>
              </w:rPr>
            </w:pPr>
            <w:r w:rsidRPr="00350460">
              <w:rPr>
                <w:sz w:val="24"/>
                <w:szCs w:val="24"/>
              </w:rPr>
              <w:t>Всеобщая история</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10</w:t>
            </w:r>
          </w:p>
        </w:tc>
      </w:tr>
      <w:tr w:rsidR="001E66FC" w:rsidRPr="00350460" w:rsidTr="001E66FC">
        <w:trPr>
          <w:trHeight w:val="330"/>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Обществознание</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4</w:t>
            </w:r>
          </w:p>
        </w:tc>
      </w:tr>
      <w:tr w:rsidR="001E66FC" w:rsidRPr="00350460" w:rsidTr="001E66FC">
        <w:trPr>
          <w:trHeight w:val="333"/>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География</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8</w:t>
            </w:r>
          </w:p>
        </w:tc>
      </w:tr>
      <w:tr w:rsidR="001E66FC" w:rsidRPr="00350460" w:rsidTr="001E66FC">
        <w:trPr>
          <w:trHeight w:val="330"/>
        </w:trPr>
        <w:tc>
          <w:tcPr>
            <w:tcW w:w="3322" w:type="dxa"/>
            <w:gridSpan w:val="3"/>
            <w:vMerge w:val="restart"/>
            <w:shd w:val="clear" w:color="auto" w:fill="auto"/>
          </w:tcPr>
          <w:p w:rsidR="001E66FC" w:rsidRPr="00350460" w:rsidRDefault="001E66FC" w:rsidP="00763303">
            <w:pPr>
              <w:pStyle w:val="TableParagraph"/>
              <w:jc w:val="both"/>
              <w:rPr>
                <w:sz w:val="24"/>
                <w:szCs w:val="24"/>
              </w:rPr>
            </w:pPr>
            <w:r w:rsidRPr="00350460">
              <w:rPr>
                <w:sz w:val="24"/>
                <w:szCs w:val="24"/>
              </w:rPr>
              <w:t>Естественнонаучные предметы</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Физика</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7</w:t>
            </w:r>
          </w:p>
        </w:tc>
      </w:tr>
      <w:tr w:rsidR="001E66FC" w:rsidRPr="00350460" w:rsidTr="001E66FC">
        <w:trPr>
          <w:trHeight w:val="330"/>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Химия</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4</w:t>
            </w:r>
          </w:p>
        </w:tc>
      </w:tr>
      <w:tr w:rsidR="001E66FC" w:rsidRPr="00350460" w:rsidTr="001E66FC">
        <w:trPr>
          <w:trHeight w:val="331"/>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Биология</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7</w:t>
            </w:r>
          </w:p>
        </w:tc>
      </w:tr>
      <w:tr w:rsidR="001E66FC" w:rsidRPr="00350460" w:rsidTr="001E66FC">
        <w:trPr>
          <w:trHeight w:val="330"/>
        </w:trPr>
        <w:tc>
          <w:tcPr>
            <w:tcW w:w="3322" w:type="dxa"/>
            <w:gridSpan w:val="3"/>
            <w:vMerge w:val="restart"/>
            <w:shd w:val="clear" w:color="auto" w:fill="auto"/>
          </w:tcPr>
          <w:p w:rsidR="001E66FC" w:rsidRPr="00350460" w:rsidRDefault="001E66FC" w:rsidP="00763303">
            <w:pPr>
              <w:pStyle w:val="TableParagraph"/>
              <w:jc w:val="both"/>
              <w:rPr>
                <w:sz w:val="24"/>
                <w:szCs w:val="24"/>
              </w:rPr>
            </w:pPr>
            <w:r w:rsidRPr="00350460">
              <w:rPr>
                <w:sz w:val="24"/>
                <w:szCs w:val="24"/>
              </w:rPr>
              <w:t>Искусство</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Музыка</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528" w:type="dxa"/>
            <w:shd w:val="clear" w:color="auto" w:fill="auto"/>
          </w:tcPr>
          <w:p w:rsidR="001E66FC" w:rsidRPr="00350460" w:rsidRDefault="001E66FC" w:rsidP="00763303">
            <w:pPr>
              <w:pStyle w:val="TableParagraph"/>
              <w:jc w:val="both"/>
              <w:rPr>
                <w:sz w:val="24"/>
                <w:szCs w:val="24"/>
              </w:rPr>
            </w:pP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4</w:t>
            </w:r>
          </w:p>
        </w:tc>
      </w:tr>
      <w:tr w:rsidR="001E66FC" w:rsidRPr="00350460" w:rsidTr="001E66FC">
        <w:trPr>
          <w:trHeight w:val="662"/>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Изобразительное</w:t>
            </w:r>
          </w:p>
          <w:p w:rsidR="001E66FC" w:rsidRPr="00350460" w:rsidRDefault="001E66FC" w:rsidP="00763303">
            <w:pPr>
              <w:pStyle w:val="TableParagraph"/>
              <w:jc w:val="both"/>
              <w:rPr>
                <w:sz w:val="24"/>
                <w:szCs w:val="24"/>
              </w:rPr>
            </w:pPr>
            <w:r w:rsidRPr="00350460">
              <w:rPr>
                <w:sz w:val="24"/>
                <w:szCs w:val="24"/>
              </w:rPr>
              <w:t>искусство</w:t>
            </w:r>
          </w:p>
        </w:tc>
        <w:tc>
          <w:tcPr>
            <w:tcW w:w="775"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w:t>
            </w:r>
          </w:p>
        </w:tc>
        <w:tc>
          <w:tcPr>
            <w:tcW w:w="776" w:type="dxa"/>
            <w:gridSpan w:val="2"/>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w:t>
            </w:r>
          </w:p>
        </w:tc>
        <w:tc>
          <w:tcPr>
            <w:tcW w:w="778"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w:t>
            </w:r>
          </w:p>
        </w:tc>
        <w:tc>
          <w:tcPr>
            <w:tcW w:w="744" w:type="dxa"/>
            <w:shd w:val="clear" w:color="auto" w:fill="auto"/>
          </w:tcPr>
          <w:p w:rsidR="001E66FC" w:rsidRPr="00350460" w:rsidRDefault="001E66FC" w:rsidP="00763303">
            <w:pPr>
              <w:pStyle w:val="TableParagraph"/>
              <w:jc w:val="both"/>
              <w:rPr>
                <w:sz w:val="24"/>
                <w:szCs w:val="24"/>
              </w:rPr>
            </w:pPr>
          </w:p>
        </w:tc>
        <w:tc>
          <w:tcPr>
            <w:tcW w:w="528" w:type="dxa"/>
            <w:shd w:val="clear" w:color="auto" w:fill="auto"/>
          </w:tcPr>
          <w:p w:rsidR="001E66FC" w:rsidRPr="00350460" w:rsidRDefault="001E66FC" w:rsidP="00763303">
            <w:pPr>
              <w:pStyle w:val="TableParagraph"/>
              <w:jc w:val="both"/>
              <w:rPr>
                <w:sz w:val="24"/>
                <w:szCs w:val="24"/>
              </w:rPr>
            </w:pPr>
          </w:p>
        </w:tc>
        <w:tc>
          <w:tcPr>
            <w:tcW w:w="1159"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3</w:t>
            </w:r>
          </w:p>
        </w:tc>
      </w:tr>
      <w:tr w:rsidR="001E66FC" w:rsidRPr="00350460" w:rsidTr="001E66FC">
        <w:trPr>
          <w:trHeight w:val="333"/>
        </w:trPr>
        <w:tc>
          <w:tcPr>
            <w:tcW w:w="3322" w:type="dxa"/>
            <w:gridSpan w:val="3"/>
            <w:shd w:val="clear" w:color="auto" w:fill="auto"/>
          </w:tcPr>
          <w:p w:rsidR="001E66FC" w:rsidRPr="00350460" w:rsidRDefault="001E66FC" w:rsidP="00763303">
            <w:pPr>
              <w:pStyle w:val="TableParagraph"/>
              <w:jc w:val="both"/>
              <w:rPr>
                <w:sz w:val="24"/>
                <w:szCs w:val="24"/>
              </w:rPr>
            </w:pPr>
            <w:r w:rsidRPr="00350460">
              <w:rPr>
                <w:sz w:val="24"/>
                <w:szCs w:val="24"/>
              </w:rPr>
              <w:t>Технология</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Технология</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1</w:t>
            </w:r>
          </w:p>
        </w:tc>
        <w:tc>
          <w:tcPr>
            <w:tcW w:w="528" w:type="dxa"/>
            <w:shd w:val="clear" w:color="auto" w:fill="auto"/>
          </w:tcPr>
          <w:p w:rsidR="001E66FC" w:rsidRPr="00350460" w:rsidRDefault="001E66FC" w:rsidP="00763303">
            <w:pPr>
              <w:pStyle w:val="TableParagraph"/>
              <w:jc w:val="both"/>
              <w:rPr>
                <w:sz w:val="24"/>
                <w:szCs w:val="24"/>
              </w:rPr>
            </w:pP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7</w:t>
            </w:r>
          </w:p>
        </w:tc>
      </w:tr>
      <w:tr w:rsidR="001E66FC" w:rsidRPr="00350460" w:rsidTr="001E66FC">
        <w:trPr>
          <w:trHeight w:val="827"/>
        </w:trPr>
        <w:tc>
          <w:tcPr>
            <w:tcW w:w="3322" w:type="dxa"/>
            <w:gridSpan w:val="3"/>
            <w:vMerge w:val="restart"/>
            <w:shd w:val="clear" w:color="auto" w:fill="auto"/>
          </w:tcPr>
          <w:p w:rsidR="001E66FC" w:rsidRPr="00350460" w:rsidRDefault="001E66FC" w:rsidP="00763303">
            <w:pPr>
              <w:pStyle w:val="TableParagraph"/>
              <w:jc w:val="both"/>
              <w:rPr>
                <w:sz w:val="24"/>
                <w:szCs w:val="24"/>
              </w:rPr>
            </w:pPr>
            <w:r w:rsidRPr="00350460">
              <w:rPr>
                <w:sz w:val="24"/>
                <w:szCs w:val="24"/>
              </w:rPr>
              <w:t>Физическая культура и Основы безопасности жизнедеятельности</w:t>
            </w: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Основы</w:t>
            </w:r>
          </w:p>
          <w:p w:rsidR="001E66FC" w:rsidRPr="00350460" w:rsidRDefault="001E66FC" w:rsidP="00763303">
            <w:pPr>
              <w:pStyle w:val="TableParagraph"/>
              <w:jc w:val="both"/>
              <w:rPr>
                <w:sz w:val="24"/>
                <w:szCs w:val="24"/>
              </w:rPr>
            </w:pPr>
            <w:r w:rsidRPr="00350460">
              <w:rPr>
                <w:sz w:val="24"/>
                <w:szCs w:val="24"/>
              </w:rPr>
              <w:t>безопасности</w:t>
            </w:r>
          </w:p>
          <w:p w:rsidR="001E66FC" w:rsidRPr="00350460" w:rsidRDefault="001E66FC" w:rsidP="00763303">
            <w:pPr>
              <w:pStyle w:val="TableParagraph"/>
              <w:jc w:val="both"/>
              <w:rPr>
                <w:sz w:val="24"/>
                <w:szCs w:val="24"/>
              </w:rPr>
            </w:pPr>
            <w:r w:rsidRPr="00350460">
              <w:rPr>
                <w:sz w:val="24"/>
                <w:szCs w:val="24"/>
              </w:rPr>
              <w:t>жизнедеятельности</w:t>
            </w:r>
          </w:p>
        </w:tc>
        <w:tc>
          <w:tcPr>
            <w:tcW w:w="775" w:type="dxa"/>
            <w:shd w:val="clear" w:color="auto" w:fill="auto"/>
          </w:tcPr>
          <w:p w:rsidR="001E66FC" w:rsidRPr="00350460" w:rsidRDefault="001E66FC" w:rsidP="00763303">
            <w:pPr>
              <w:pStyle w:val="TableParagraph"/>
              <w:jc w:val="both"/>
              <w:rPr>
                <w:sz w:val="24"/>
                <w:szCs w:val="24"/>
              </w:rPr>
            </w:pPr>
          </w:p>
        </w:tc>
        <w:tc>
          <w:tcPr>
            <w:tcW w:w="776" w:type="dxa"/>
            <w:gridSpan w:val="2"/>
            <w:shd w:val="clear" w:color="auto" w:fill="auto"/>
          </w:tcPr>
          <w:p w:rsidR="001E66FC" w:rsidRPr="00350460" w:rsidRDefault="001E66FC" w:rsidP="00763303">
            <w:pPr>
              <w:pStyle w:val="TableParagraph"/>
              <w:jc w:val="both"/>
              <w:rPr>
                <w:sz w:val="24"/>
                <w:szCs w:val="24"/>
              </w:rPr>
            </w:pPr>
          </w:p>
        </w:tc>
        <w:tc>
          <w:tcPr>
            <w:tcW w:w="778" w:type="dxa"/>
            <w:shd w:val="clear" w:color="auto" w:fill="auto"/>
          </w:tcPr>
          <w:p w:rsidR="001E66FC" w:rsidRPr="00350460" w:rsidRDefault="001E66FC" w:rsidP="00763303">
            <w:pPr>
              <w:pStyle w:val="TableParagraph"/>
              <w:jc w:val="both"/>
              <w:rPr>
                <w:sz w:val="24"/>
                <w:szCs w:val="24"/>
              </w:rPr>
            </w:pPr>
          </w:p>
        </w:tc>
        <w:tc>
          <w:tcPr>
            <w:tcW w:w="744"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w:t>
            </w:r>
          </w:p>
        </w:tc>
        <w:tc>
          <w:tcPr>
            <w:tcW w:w="528"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w:t>
            </w:r>
          </w:p>
        </w:tc>
        <w:tc>
          <w:tcPr>
            <w:tcW w:w="1159"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r>
      <w:tr w:rsidR="001E66FC" w:rsidRPr="00350460" w:rsidTr="001E66FC">
        <w:trPr>
          <w:trHeight w:val="662"/>
        </w:trPr>
        <w:tc>
          <w:tcPr>
            <w:tcW w:w="3322" w:type="dxa"/>
            <w:gridSpan w:val="3"/>
            <w:vMerge/>
            <w:tcBorders>
              <w:top w:val="nil"/>
            </w:tcBorders>
            <w:shd w:val="clear" w:color="auto" w:fill="auto"/>
          </w:tcPr>
          <w:p w:rsidR="001E66FC" w:rsidRPr="00350460" w:rsidRDefault="001E66FC" w:rsidP="00763303">
            <w:pPr>
              <w:jc w:val="both"/>
            </w:pPr>
          </w:p>
        </w:tc>
        <w:tc>
          <w:tcPr>
            <w:tcW w:w="2266" w:type="dxa"/>
            <w:shd w:val="clear" w:color="auto" w:fill="auto"/>
          </w:tcPr>
          <w:p w:rsidR="001E66FC" w:rsidRPr="00350460" w:rsidRDefault="001E66FC" w:rsidP="00763303">
            <w:pPr>
              <w:pStyle w:val="TableParagraph"/>
              <w:jc w:val="both"/>
              <w:rPr>
                <w:sz w:val="24"/>
                <w:szCs w:val="24"/>
              </w:rPr>
            </w:pPr>
            <w:r w:rsidRPr="00350460">
              <w:rPr>
                <w:sz w:val="24"/>
                <w:szCs w:val="24"/>
              </w:rPr>
              <w:t>Физическая</w:t>
            </w:r>
          </w:p>
          <w:p w:rsidR="001E66FC" w:rsidRPr="00350460" w:rsidRDefault="001E66FC" w:rsidP="00763303">
            <w:pPr>
              <w:pStyle w:val="TableParagraph"/>
              <w:jc w:val="both"/>
              <w:rPr>
                <w:sz w:val="24"/>
                <w:szCs w:val="24"/>
              </w:rPr>
            </w:pPr>
            <w:r w:rsidRPr="00350460">
              <w:rPr>
                <w:sz w:val="24"/>
                <w:szCs w:val="24"/>
              </w:rPr>
              <w:t>культура</w:t>
            </w:r>
          </w:p>
        </w:tc>
        <w:tc>
          <w:tcPr>
            <w:tcW w:w="775"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c>
          <w:tcPr>
            <w:tcW w:w="776" w:type="dxa"/>
            <w:gridSpan w:val="2"/>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c>
          <w:tcPr>
            <w:tcW w:w="778"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c>
          <w:tcPr>
            <w:tcW w:w="744"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c>
          <w:tcPr>
            <w:tcW w:w="528"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2</w:t>
            </w:r>
          </w:p>
        </w:tc>
        <w:tc>
          <w:tcPr>
            <w:tcW w:w="1159" w:type="dxa"/>
            <w:shd w:val="clear" w:color="auto" w:fill="auto"/>
          </w:tcPr>
          <w:p w:rsidR="001E66FC" w:rsidRPr="00350460" w:rsidRDefault="001E66FC" w:rsidP="00763303">
            <w:pPr>
              <w:pStyle w:val="TableParagraph"/>
              <w:jc w:val="both"/>
              <w:rPr>
                <w:b/>
                <w:sz w:val="24"/>
                <w:szCs w:val="24"/>
              </w:rPr>
            </w:pPr>
          </w:p>
          <w:p w:rsidR="001E66FC" w:rsidRPr="00350460" w:rsidRDefault="001E66FC" w:rsidP="00763303">
            <w:pPr>
              <w:pStyle w:val="TableParagraph"/>
              <w:jc w:val="both"/>
              <w:rPr>
                <w:sz w:val="24"/>
                <w:szCs w:val="24"/>
              </w:rPr>
            </w:pPr>
            <w:r w:rsidRPr="00350460">
              <w:rPr>
                <w:sz w:val="24"/>
                <w:szCs w:val="24"/>
              </w:rPr>
              <w:t>10</w:t>
            </w:r>
          </w:p>
        </w:tc>
      </w:tr>
      <w:tr w:rsidR="001E66FC" w:rsidRPr="00350460" w:rsidTr="001E66FC">
        <w:trPr>
          <w:trHeight w:val="331"/>
        </w:trPr>
        <w:tc>
          <w:tcPr>
            <w:tcW w:w="5588" w:type="dxa"/>
            <w:gridSpan w:val="4"/>
            <w:shd w:val="clear" w:color="auto" w:fill="auto"/>
          </w:tcPr>
          <w:p w:rsidR="001E66FC" w:rsidRPr="00350460" w:rsidRDefault="001E66FC" w:rsidP="00763303">
            <w:pPr>
              <w:pStyle w:val="TableParagraph"/>
              <w:jc w:val="both"/>
              <w:rPr>
                <w:sz w:val="24"/>
                <w:szCs w:val="24"/>
              </w:rPr>
            </w:pPr>
            <w:r w:rsidRPr="00350460">
              <w:rPr>
                <w:sz w:val="24"/>
                <w:szCs w:val="24"/>
              </w:rPr>
              <w:t>Итого</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26</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28</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29</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30</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30</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143</w:t>
            </w:r>
          </w:p>
        </w:tc>
      </w:tr>
      <w:tr w:rsidR="001E66FC" w:rsidRPr="00350460" w:rsidTr="001E66FC">
        <w:trPr>
          <w:trHeight w:val="551"/>
        </w:trPr>
        <w:tc>
          <w:tcPr>
            <w:tcW w:w="5588" w:type="dxa"/>
            <w:gridSpan w:val="4"/>
            <w:shd w:val="clear" w:color="auto" w:fill="auto"/>
          </w:tcPr>
          <w:p w:rsidR="001E66FC" w:rsidRPr="00350460" w:rsidRDefault="001E66FC" w:rsidP="00763303">
            <w:pPr>
              <w:pStyle w:val="TableParagraph"/>
              <w:tabs>
                <w:tab w:val="left" w:pos="1477"/>
                <w:tab w:val="left" w:pos="3512"/>
              </w:tabs>
              <w:jc w:val="both"/>
              <w:rPr>
                <w:i/>
                <w:sz w:val="24"/>
                <w:szCs w:val="24"/>
              </w:rPr>
            </w:pPr>
            <w:r w:rsidRPr="00350460">
              <w:rPr>
                <w:i/>
                <w:sz w:val="24"/>
                <w:szCs w:val="24"/>
              </w:rPr>
              <w:t>Часть,  формируемая  участниками</w:t>
            </w:r>
          </w:p>
          <w:p w:rsidR="001E66FC" w:rsidRPr="00350460" w:rsidRDefault="001E66FC" w:rsidP="00763303">
            <w:pPr>
              <w:pStyle w:val="TableParagraph"/>
              <w:jc w:val="both"/>
              <w:rPr>
                <w:i/>
                <w:sz w:val="24"/>
                <w:szCs w:val="24"/>
              </w:rPr>
            </w:pPr>
            <w:r w:rsidRPr="00350460">
              <w:rPr>
                <w:i/>
                <w:sz w:val="24"/>
                <w:szCs w:val="24"/>
              </w:rPr>
              <w:t>образовательных отношений</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2</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14</w:t>
            </w:r>
          </w:p>
        </w:tc>
      </w:tr>
      <w:tr w:rsidR="001E66FC" w:rsidRPr="00350460" w:rsidTr="001E66FC">
        <w:trPr>
          <w:trHeight w:val="330"/>
        </w:trPr>
        <w:tc>
          <w:tcPr>
            <w:tcW w:w="5588" w:type="dxa"/>
            <w:gridSpan w:val="4"/>
            <w:shd w:val="clear" w:color="auto" w:fill="auto"/>
          </w:tcPr>
          <w:p w:rsidR="001E66FC" w:rsidRPr="00350460" w:rsidRDefault="001E66FC" w:rsidP="00763303">
            <w:pPr>
              <w:pStyle w:val="TableParagraph"/>
              <w:jc w:val="both"/>
              <w:rPr>
                <w:sz w:val="24"/>
                <w:szCs w:val="24"/>
              </w:rPr>
            </w:pPr>
            <w:r w:rsidRPr="00350460">
              <w:rPr>
                <w:sz w:val="24"/>
                <w:szCs w:val="24"/>
              </w:rPr>
              <w:t>Максимально допустимая недельная нагрузка</w:t>
            </w:r>
          </w:p>
        </w:tc>
        <w:tc>
          <w:tcPr>
            <w:tcW w:w="775" w:type="dxa"/>
            <w:shd w:val="clear" w:color="auto" w:fill="auto"/>
          </w:tcPr>
          <w:p w:rsidR="001E66FC" w:rsidRPr="00350460" w:rsidRDefault="001E66FC" w:rsidP="00763303">
            <w:pPr>
              <w:pStyle w:val="TableParagraph"/>
              <w:jc w:val="both"/>
              <w:rPr>
                <w:sz w:val="24"/>
                <w:szCs w:val="24"/>
              </w:rPr>
            </w:pPr>
            <w:r w:rsidRPr="00350460">
              <w:rPr>
                <w:sz w:val="24"/>
                <w:szCs w:val="24"/>
              </w:rPr>
              <w:t>29</w:t>
            </w:r>
          </w:p>
        </w:tc>
        <w:tc>
          <w:tcPr>
            <w:tcW w:w="77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30</w:t>
            </w:r>
          </w:p>
        </w:tc>
        <w:tc>
          <w:tcPr>
            <w:tcW w:w="778" w:type="dxa"/>
            <w:shd w:val="clear" w:color="auto" w:fill="auto"/>
          </w:tcPr>
          <w:p w:rsidR="001E66FC" w:rsidRPr="00350460" w:rsidRDefault="001E66FC" w:rsidP="00763303">
            <w:pPr>
              <w:pStyle w:val="TableParagraph"/>
              <w:jc w:val="both"/>
              <w:rPr>
                <w:sz w:val="24"/>
                <w:szCs w:val="24"/>
              </w:rPr>
            </w:pPr>
            <w:r w:rsidRPr="00350460">
              <w:rPr>
                <w:sz w:val="24"/>
                <w:szCs w:val="24"/>
              </w:rPr>
              <w:t>32</w:t>
            </w:r>
          </w:p>
        </w:tc>
        <w:tc>
          <w:tcPr>
            <w:tcW w:w="744" w:type="dxa"/>
            <w:shd w:val="clear" w:color="auto" w:fill="auto"/>
          </w:tcPr>
          <w:p w:rsidR="001E66FC" w:rsidRPr="00350460" w:rsidRDefault="001E66FC" w:rsidP="00763303">
            <w:pPr>
              <w:pStyle w:val="TableParagraph"/>
              <w:jc w:val="both"/>
              <w:rPr>
                <w:sz w:val="24"/>
                <w:szCs w:val="24"/>
              </w:rPr>
            </w:pPr>
            <w:r w:rsidRPr="00350460">
              <w:rPr>
                <w:sz w:val="24"/>
                <w:szCs w:val="24"/>
              </w:rPr>
              <w:t>33</w:t>
            </w:r>
          </w:p>
        </w:tc>
        <w:tc>
          <w:tcPr>
            <w:tcW w:w="528" w:type="dxa"/>
            <w:shd w:val="clear" w:color="auto" w:fill="auto"/>
          </w:tcPr>
          <w:p w:rsidR="001E66FC" w:rsidRPr="00350460" w:rsidRDefault="001E66FC" w:rsidP="00763303">
            <w:pPr>
              <w:pStyle w:val="TableParagraph"/>
              <w:jc w:val="both"/>
              <w:rPr>
                <w:sz w:val="24"/>
                <w:szCs w:val="24"/>
              </w:rPr>
            </w:pPr>
            <w:r w:rsidRPr="00350460">
              <w:rPr>
                <w:sz w:val="24"/>
                <w:szCs w:val="24"/>
              </w:rPr>
              <w:t>33</w:t>
            </w:r>
          </w:p>
        </w:tc>
        <w:tc>
          <w:tcPr>
            <w:tcW w:w="1159" w:type="dxa"/>
            <w:shd w:val="clear" w:color="auto" w:fill="auto"/>
          </w:tcPr>
          <w:p w:rsidR="001E66FC" w:rsidRPr="00350460" w:rsidRDefault="001E66FC" w:rsidP="00763303">
            <w:pPr>
              <w:pStyle w:val="TableParagraph"/>
              <w:jc w:val="both"/>
              <w:rPr>
                <w:sz w:val="24"/>
                <w:szCs w:val="24"/>
              </w:rPr>
            </w:pPr>
            <w:r w:rsidRPr="00350460">
              <w:rPr>
                <w:sz w:val="24"/>
                <w:szCs w:val="24"/>
              </w:rPr>
              <w:t>157</w:t>
            </w:r>
          </w:p>
        </w:tc>
      </w:tr>
    </w:tbl>
    <w:p w:rsidR="001E66FC" w:rsidRPr="00350460" w:rsidRDefault="001E66FC" w:rsidP="001E66FC">
      <w:pPr>
        <w:pStyle w:val="af4"/>
        <w:jc w:val="both"/>
        <w:rPr>
          <w:b/>
        </w:rPr>
      </w:pPr>
    </w:p>
    <w:p w:rsidR="001E66FC" w:rsidRPr="001E66FC" w:rsidRDefault="001E66FC" w:rsidP="001E66FC">
      <w:pPr>
        <w:jc w:val="both"/>
        <w:rPr>
          <w:b/>
          <w:lang w:val="ru-RU"/>
        </w:rPr>
      </w:pPr>
      <w:r w:rsidRPr="001E66FC">
        <w:rPr>
          <w:b/>
          <w:lang w:val="ru-RU"/>
        </w:rPr>
        <w:t>Перспективный годовой учебный план основного общего образования (минимальный в расчете на 5267 часов за весь период обучения)</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0"/>
        <w:gridCol w:w="672"/>
        <w:gridCol w:w="846"/>
        <w:gridCol w:w="1410"/>
        <w:gridCol w:w="741"/>
        <w:gridCol w:w="746"/>
        <w:gridCol w:w="767"/>
        <w:gridCol w:w="736"/>
        <w:gridCol w:w="696"/>
        <w:gridCol w:w="1336"/>
      </w:tblGrid>
      <w:tr w:rsidR="001E66FC" w:rsidRPr="00350460" w:rsidTr="001E66FC">
        <w:trPr>
          <w:trHeight w:val="544"/>
        </w:trPr>
        <w:tc>
          <w:tcPr>
            <w:tcW w:w="3212" w:type="dxa"/>
            <w:gridSpan w:val="2"/>
            <w:vMerge w:val="restart"/>
            <w:shd w:val="clear" w:color="auto" w:fill="auto"/>
          </w:tcPr>
          <w:p w:rsidR="001E66FC" w:rsidRPr="00350460" w:rsidRDefault="001E66FC" w:rsidP="00763303">
            <w:pPr>
              <w:pStyle w:val="TableParagraph"/>
              <w:jc w:val="both"/>
              <w:rPr>
                <w:b/>
                <w:sz w:val="24"/>
                <w:szCs w:val="24"/>
              </w:rPr>
            </w:pPr>
            <w:r w:rsidRPr="00350460">
              <w:rPr>
                <w:sz w:val="24"/>
                <w:szCs w:val="24"/>
              </w:rPr>
              <w:tab/>
            </w:r>
            <w:r w:rsidRPr="00350460">
              <w:rPr>
                <w:b/>
                <w:sz w:val="24"/>
                <w:szCs w:val="24"/>
              </w:rPr>
              <w:t>Предметные области</w:t>
            </w:r>
          </w:p>
        </w:tc>
        <w:tc>
          <w:tcPr>
            <w:tcW w:w="2256" w:type="dxa"/>
            <w:gridSpan w:val="2"/>
            <w:vMerge w:val="restart"/>
            <w:shd w:val="clear" w:color="auto" w:fill="auto"/>
          </w:tcPr>
          <w:p w:rsidR="001E66FC" w:rsidRPr="00350460" w:rsidRDefault="001E66FC" w:rsidP="00763303">
            <w:pPr>
              <w:pStyle w:val="TableParagraph"/>
              <w:jc w:val="both"/>
              <w:rPr>
                <w:b/>
                <w:sz w:val="24"/>
                <w:szCs w:val="24"/>
              </w:rPr>
            </w:pPr>
            <w:r w:rsidRPr="00350460">
              <w:rPr>
                <w:b/>
                <w:sz w:val="24"/>
                <w:szCs w:val="24"/>
              </w:rPr>
              <w:t>Учебные предметы</w:t>
            </w:r>
          </w:p>
          <w:p w:rsidR="001E66FC" w:rsidRPr="00350460" w:rsidRDefault="001E66FC" w:rsidP="00763303">
            <w:pPr>
              <w:pStyle w:val="TableParagraph"/>
              <w:jc w:val="both"/>
              <w:rPr>
                <w:b/>
                <w:sz w:val="24"/>
                <w:szCs w:val="24"/>
              </w:rPr>
            </w:pPr>
            <w:r w:rsidRPr="00350460">
              <w:rPr>
                <w:b/>
                <w:sz w:val="24"/>
                <w:szCs w:val="24"/>
              </w:rPr>
              <w:t>Классы</w:t>
            </w:r>
          </w:p>
        </w:tc>
        <w:tc>
          <w:tcPr>
            <w:tcW w:w="5022" w:type="dxa"/>
            <w:gridSpan w:val="6"/>
            <w:shd w:val="clear" w:color="auto" w:fill="auto"/>
          </w:tcPr>
          <w:p w:rsidR="001E66FC" w:rsidRPr="00350460" w:rsidRDefault="001E66FC" w:rsidP="00763303">
            <w:pPr>
              <w:pStyle w:val="TableParagraph"/>
              <w:jc w:val="both"/>
              <w:rPr>
                <w:b/>
                <w:sz w:val="24"/>
                <w:szCs w:val="24"/>
              </w:rPr>
            </w:pPr>
            <w:r w:rsidRPr="00350460">
              <w:rPr>
                <w:b/>
                <w:sz w:val="24"/>
                <w:szCs w:val="24"/>
              </w:rPr>
              <w:t>Количество часов в неделю</w:t>
            </w:r>
          </w:p>
        </w:tc>
      </w:tr>
      <w:tr w:rsidR="001E66FC" w:rsidRPr="00350460" w:rsidTr="001E66FC">
        <w:trPr>
          <w:trHeight w:val="316"/>
        </w:trPr>
        <w:tc>
          <w:tcPr>
            <w:tcW w:w="3212" w:type="dxa"/>
            <w:gridSpan w:val="2"/>
            <w:vMerge/>
            <w:tcBorders>
              <w:top w:val="nil"/>
            </w:tcBorders>
            <w:shd w:val="clear" w:color="auto" w:fill="auto"/>
          </w:tcPr>
          <w:p w:rsidR="001E66FC" w:rsidRPr="00350460" w:rsidRDefault="001E66FC" w:rsidP="00763303">
            <w:pPr>
              <w:jc w:val="both"/>
            </w:pPr>
          </w:p>
        </w:tc>
        <w:tc>
          <w:tcPr>
            <w:tcW w:w="2256" w:type="dxa"/>
            <w:gridSpan w:val="2"/>
            <w:vMerge/>
            <w:tcBorders>
              <w:top w:val="nil"/>
            </w:tcBorders>
            <w:shd w:val="clear" w:color="auto" w:fill="auto"/>
          </w:tcPr>
          <w:p w:rsidR="001E66FC" w:rsidRPr="00350460" w:rsidRDefault="001E66FC" w:rsidP="00763303">
            <w:pPr>
              <w:jc w:val="both"/>
            </w:pPr>
          </w:p>
        </w:tc>
        <w:tc>
          <w:tcPr>
            <w:tcW w:w="741" w:type="dxa"/>
            <w:shd w:val="clear" w:color="auto" w:fill="auto"/>
          </w:tcPr>
          <w:p w:rsidR="001E66FC" w:rsidRPr="00350460" w:rsidRDefault="001E66FC" w:rsidP="00763303">
            <w:pPr>
              <w:pStyle w:val="TableParagraph"/>
              <w:jc w:val="both"/>
              <w:rPr>
                <w:b/>
                <w:sz w:val="24"/>
                <w:szCs w:val="24"/>
              </w:rPr>
            </w:pPr>
            <w:r w:rsidRPr="00350460">
              <w:rPr>
                <w:b/>
                <w:w w:val="99"/>
                <w:sz w:val="24"/>
                <w:szCs w:val="24"/>
              </w:rPr>
              <w:t>V</w:t>
            </w:r>
          </w:p>
        </w:tc>
        <w:tc>
          <w:tcPr>
            <w:tcW w:w="746" w:type="dxa"/>
            <w:shd w:val="clear" w:color="auto" w:fill="auto"/>
          </w:tcPr>
          <w:p w:rsidR="001E66FC" w:rsidRPr="00350460" w:rsidRDefault="001E66FC" w:rsidP="00763303">
            <w:pPr>
              <w:pStyle w:val="TableParagraph"/>
              <w:jc w:val="both"/>
              <w:rPr>
                <w:b/>
                <w:sz w:val="24"/>
                <w:szCs w:val="24"/>
              </w:rPr>
            </w:pPr>
            <w:r w:rsidRPr="00350460">
              <w:rPr>
                <w:b/>
                <w:sz w:val="24"/>
                <w:szCs w:val="24"/>
              </w:rPr>
              <w:t>VI</w:t>
            </w:r>
          </w:p>
        </w:tc>
        <w:tc>
          <w:tcPr>
            <w:tcW w:w="767" w:type="dxa"/>
            <w:shd w:val="clear" w:color="auto" w:fill="auto"/>
          </w:tcPr>
          <w:p w:rsidR="001E66FC" w:rsidRPr="00350460" w:rsidRDefault="001E66FC" w:rsidP="00763303">
            <w:pPr>
              <w:pStyle w:val="TableParagraph"/>
              <w:jc w:val="both"/>
              <w:rPr>
                <w:b/>
                <w:sz w:val="24"/>
                <w:szCs w:val="24"/>
              </w:rPr>
            </w:pPr>
            <w:r w:rsidRPr="00350460">
              <w:rPr>
                <w:b/>
                <w:sz w:val="24"/>
                <w:szCs w:val="24"/>
              </w:rPr>
              <w:t>VII</w:t>
            </w:r>
          </w:p>
        </w:tc>
        <w:tc>
          <w:tcPr>
            <w:tcW w:w="736" w:type="dxa"/>
            <w:shd w:val="clear" w:color="auto" w:fill="auto"/>
          </w:tcPr>
          <w:p w:rsidR="001E66FC" w:rsidRPr="00350460" w:rsidRDefault="001E66FC" w:rsidP="00763303">
            <w:pPr>
              <w:pStyle w:val="TableParagraph"/>
              <w:jc w:val="both"/>
              <w:rPr>
                <w:b/>
                <w:sz w:val="24"/>
                <w:szCs w:val="24"/>
              </w:rPr>
            </w:pPr>
            <w:r w:rsidRPr="00350460">
              <w:rPr>
                <w:b/>
                <w:sz w:val="24"/>
                <w:szCs w:val="24"/>
              </w:rPr>
              <w:t>VIII</w:t>
            </w:r>
          </w:p>
        </w:tc>
        <w:tc>
          <w:tcPr>
            <w:tcW w:w="696" w:type="dxa"/>
            <w:shd w:val="clear" w:color="auto" w:fill="auto"/>
          </w:tcPr>
          <w:p w:rsidR="001E66FC" w:rsidRPr="00350460" w:rsidRDefault="001E66FC" w:rsidP="00763303">
            <w:pPr>
              <w:pStyle w:val="TableParagraph"/>
              <w:jc w:val="both"/>
              <w:rPr>
                <w:b/>
                <w:sz w:val="24"/>
                <w:szCs w:val="24"/>
              </w:rPr>
            </w:pPr>
            <w:r w:rsidRPr="00350460">
              <w:rPr>
                <w:b/>
                <w:sz w:val="24"/>
                <w:szCs w:val="24"/>
              </w:rPr>
              <w:t>IX</w:t>
            </w:r>
          </w:p>
        </w:tc>
        <w:tc>
          <w:tcPr>
            <w:tcW w:w="1336" w:type="dxa"/>
            <w:shd w:val="clear" w:color="auto" w:fill="auto"/>
          </w:tcPr>
          <w:p w:rsidR="001E66FC" w:rsidRPr="00350460" w:rsidRDefault="001E66FC" w:rsidP="00763303">
            <w:pPr>
              <w:pStyle w:val="TableParagraph"/>
              <w:jc w:val="both"/>
              <w:rPr>
                <w:b/>
                <w:sz w:val="24"/>
                <w:szCs w:val="24"/>
              </w:rPr>
            </w:pPr>
            <w:r w:rsidRPr="00350460">
              <w:rPr>
                <w:b/>
                <w:sz w:val="24"/>
                <w:szCs w:val="24"/>
              </w:rPr>
              <w:t>Всего</w:t>
            </w:r>
          </w:p>
        </w:tc>
      </w:tr>
      <w:tr w:rsidR="001E66FC" w:rsidRPr="00350460" w:rsidTr="001E66FC">
        <w:trPr>
          <w:trHeight w:val="662"/>
        </w:trPr>
        <w:tc>
          <w:tcPr>
            <w:tcW w:w="3212" w:type="dxa"/>
            <w:gridSpan w:val="2"/>
            <w:shd w:val="clear" w:color="auto" w:fill="auto"/>
          </w:tcPr>
          <w:p w:rsidR="001E66FC" w:rsidRPr="00350460" w:rsidRDefault="001E66FC" w:rsidP="00763303">
            <w:pPr>
              <w:pStyle w:val="TableParagraph"/>
              <w:jc w:val="both"/>
              <w:rPr>
                <w:sz w:val="24"/>
                <w:szCs w:val="24"/>
              </w:rPr>
            </w:pPr>
          </w:p>
        </w:tc>
        <w:tc>
          <w:tcPr>
            <w:tcW w:w="2256" w:type="dxa"/>
            <w:gridSpan w:val="2"/>
            <w:shd w:val="clear" w:color="auto" w:fill="auto"/>
          </w:tcPr>
          <w:p w:rsidR="001E66FC" w:rsidRPr="00350460" w:rsidRDefault="001E66FC" w:rsidP="00763303">
            <w:pPr>
              <w:pStyle w:val="TableParagraph"/>
              <w:jc w:val="both"/>
              <w:rPr>
                <w:i/>
                <w:sz w:val="24"/>
                <w:szCs w:val="24"/>
              </w:rPr>
            </w:pPr>
            <w:r w:rsidRPr="00350460">
              <w:rPr>
                <w:i/>
                <w:sz w:val="24"/>
                <w:szCs w:val="24"/>
              </w:rPr>
              <w:t>Обязательная</w:t>
            </w:r>
          </w:p>
          <w:p w:rsidR="001E66FC" w:rsidRPr="00350460" w:rsidRDefault="001E66FC" w:rsidP="00763303">
            <w:pPr>
              <w:pStyle w:val="TableParagraph"/>
              <w:jc w:val="both"/>
              <w:rPr>
                <w:i/>
                <w:sz w:val="24"/>
                <w:szCs w:val="24"/>
              </w:rPr>
            </w:pPr>
            <w:r w:rsidRPr="00350460">
              <w:rPr>
                <w:i/>
                <w:sz w:val="24"/>
                <w:szCs w:val="24"/>
              </w:rPr>
              <w:t>часть</w:t>
            </w:r>
          </w:p>
        </w:tc>
        <w:tc>
          <w:tcPr>
            <w:tcW w:w="5022" w:type="dxa"/>
            <w:gridSpan w:val="6"/>
            <w:shd w:val="clear" w:color="auto" w:fill="auto"/>
          </w:tcPr>
          <w:p w:rsidR="001E66FC" w:rsidRPr="00350460" w:rsidRDefault="001E66FC" w:rsidP="00763303">
            <w:pPr>
              <w:pStyle w:val="TableParagraph"/>
              <w:jc w:val="both"/>
              <w:rPr>
                <w:sz w:val="24"/>
                <w:szCs w:val="24"/>
              </w:rPr>
            </w:pPr>
          </w:p>
        </w:tc>
      </w:tr>
      <w:tr w:rsidR="001E66FC" w:rsidRPr="00350460" w:rsidTr="001E66FC">
        <w:trPr>
          <w:trHeight w:val="330"/>
        </w:trPr>
        <w:tc>
          <w:tcPr>
            <w:tcW w:w="2540" w:type="dxa"/>
            <w:vMerge w:val="restart"/>
            <w:tcBorders>
              <w:right w:val="nil"/>
            </w:tcBorders>
            <w:shd w:val="clear" w:color="auto" w:fill="auto"/>
          </w:tcPr>
          <w:p w:rsidR="001E66FC" w:rsidRPr="00350460" w:rsidRDefault="001E66FC" w:rsidP="00763303">
            <w:pPr>
              <w:pStyle w:val="TableParagraph"/>
              <w:tabs>
                <w:tab w:val="left" w:pos="1443"/>
              </w:tabs>
              <w:jc w:val="both"/>
              <w:rPr>
                <w:sz w:val="24"/>
                <w:szCs w:val="24"/>
              </w:rPr>
            </w:pPr>
            <w:r w:rsidRPr="00350460">
              <w:rPr>
                <w:sz w:val="24"/>
                <w:szCs w:val="24"/>
              </w:rPr>
              <w:t>Русский  язык</w:t>
            </w:r>
          </w:p>
          <w:p w:rsidR="001E66FC" w:rsidRPr="00350460" w:rsidRDefault="001E66FC" w:rsidP="00763303">
            <w:pPr>
              <w:pStyle w:val="TableParagraph"/>
              <w:jc w:val="both"/>
              <w:rPr>
                <w:sz w:val="24"/>
                <w:szCs w:val="24"/>
              </w:rPr>
            </w:pPr>
            <w:r w:rsidRPr="00350460">
              <w:rPr>
                <w:sz w:val="24"/>
                <w:szCs w:val="24"/>
              </w:rPr>
              <w:t>литература</w:t>
            </w:r>
          </w:p>
        </w:tc>
        <w:tc>
          <w:tcPr>
            <w:tcW w:w="672" w:type="dxa"/>
            <w:vMerge w:val="restart"/>
            <w:tcBorders>
              <w:left w:val="nil"/>
            </w:tcBorders>
            <w:shd w:val="clear" w:color="auto" w:fill="auto"/>
          </w:tcPr>
          <w:p w:rsidR="001E66FC" w:rsidRPr="00350460" w:rsidRDefault="001E66FC" w:rsidP="00763303">
            <w:pPr>
              <w:pStyle w:val="TableParagraph"/>
              <w:jc w:val="both"/>
              <w:rPr>
                <w:sz w:val="24"/>
                <w:szCs w:val="24"/>
              </w:rPr>
            </w:pPr>
            <w:r w:rsidRPr="00350460">
              <w:rPr>
                <w:sz w:val="24"/>
                <w:szCs w:val="24"/>
              </w:rPr>
              <w:t>и</w:t>
            </w: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Русский язык</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153</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187</w:t>
            </w: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119</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629</w:t>
            </w:r>
          </w:p>
        </w:tc>
      </w:tr>
      <w:tr w:rsidR="001E66FC" w:rsidRPr="00350460" w:rsidTr="001E66FC">
        <w:trPr>
          <w:trHeight w:val="376"/>
        </w:trPr>
        <w:tc>
          <w:tcPr>
            <w:tcW w:w="2540" w:type="dxa"/>
            <w:vMerge/>
            <w:tcBorders>
              <w:top w:val="nil"/>
              <w:right w:val="nil"/>
            </w:tcBorders>
            <w:shd w:val="clear" w:color="auto" w:fill="auto"/>
          </w:tcPr>
          <w:p w:rsidR="001E66FC" w:rsidRPr="00350460" w:rsidRDefault="001E66FC" w:rsidP="00763303">
            <w:pPr>
              <w:jc w:val="both"/>
            </w:pPr>
          </w:p>
        </w:tc>
        <w:tc>
          <w:tcPr>
            <w:tcW w:w="672" w:type="dxa"/>
            <w:vMerge/>
            <w:tcBorders>
              <w:top w:val="nil"/>
              <w:left w:val="nil"/>
            </w:tcBorders>
            <w:shd w:val="clear" w:color="auto" w:fill="auto"/>
          </w:tcPr>
          <w:p w:rsidR="001E66FC" w:rsidRPr="00350460" w:rsidRDefault="001E66FC" w:rsidP="00763303">
            <w:pPr>
              <w:jc w:val="both"/>
            </w:pP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Литература</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51</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51</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357</w:t>
            </w:r>
          </w:p>
        </w:tc>
      </w:tr>
      <w:tr w:rsidR="001E66FC" w:rsidRPr="00350460" w:rsidTr="001E66FC">
        <w:trPr>
          <w:trHeight w:val="517"/>
        </w:trPr>
        <w:tc>
          <w:tcPr>
            <w:tcW w:w="2540" w:type="dxa"/>
            <w:vMerge w:val="restart"/>
            <w:tcBorders>
              <w:right w:val="nil"/>
            </w:tcBorders>
            <w:shd w:val="clear" w:color="auto" w:fill="auto"/>
          </w:tcPr>
          <w:p w:rsidR="001E66FC" w:rsidRPr="00350460" w:rsidRDefault="001E66FC" w:rsidP="00763303">
            <w:pPr>
              <w:pStyle w:val="TableParagraph"/>
              <w:tabs>
                <w:tab w:val="left" w:pos="1402"/>
              </w:tabs>
              <w:jc w:val="both"/>
              <w:rPr>
                <w:sz w:val="24"/>
                <w:szCs w:val="24"/>
              </w:rPr>
            </w:pPr>
            <w:r w:rsidRPr="00350460">
              <w:rPr>
                <w:sz w:val="24"/>
                <w:szCs w:val="24"/>
              </w:rPr>
              <w:t>Родной  язык</w:t>
            </w:r>
          </w:p>
          <w:p w:rsidR="001E66FC" w:rsidRPr="00350460" w:rsidRDefault="001E66FC" w:rsidP="00763303">
            <w:pPr>
              <w:pStyle w:val="TableParagraph"/>
              <w:jc w:val="both"/>
              <w:rPr>
                <w:sz w:val="24"/>
                <w:szCs w:val="24"/>
              </w:rPr>
            </w:pPr>
            <w:r w:rsidRPr="00350460">
              <w:rPr>
                <w:sz w:val="24"/>
                <w:szCs w:val="24"/>
              </w:rPr>
              <w:t>литература</w:t>
            </w:r>
          </w:p>
        </w:tc>
        <w:tc>
          <w:tcPr>
            <w:tcW w:w="672" w:type="dxa"/>
            <w:vMerge w:val="restart"/>
            <w:tcBorders>
              <w:left w:val="nil"/>
            </w:tcBorders>
            <w:shd w:val="clear" w:color="auto" w:fill="auto"/>
          </w:tcPr>
          <w:p w:rsidR="001E66FC" w:rsidRPr="00350460" w:rsidRDefault="001E66FC" w:rsidP="00763303">
            <w:pPr>
              <w:pStyle w:val="TableParagraph"/>
              <w:jc w:val="both"/>
              <w:rPr>
                <w:sz w:val="24"/>
                <w:szCs w:val="24"/>
              </w:rPr>
            </w:pPr>
            <w:r w:rsidRPr="00350460">
              <w:rPr>
                <w:sz w:val="24"/>
                <w:szCs w:val="24"/>
              </w:rPr>
              <w:t>и</w:t>
            </w: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Родной язык</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r>
      <w:tr w:rsidR="001E66FC" w:rsidRPr="00350460" w:rsidTr="001E66FC">
        <w:trPr>
          <w:trHeight w:val="515"/>
        </w:trPr>
        <w:tc>
          <w:tcPr>
            <w:tcW w:w="2540" w:type="dxa"/>
            <w:vMerge/>
            <w:tcBorders>
              <w:top w:val="nil"/>
              <w:right w:val="nil"/>
            </w:tcBorders>
            <w:shd w:val="clear" w:color="auto" w:fill="auto"/>
          </w:tcPr>
          <w:p w:rsidR="001E66FC" w:rsidRPr="00350460" w:rsidRDefault="001E66FC" w:rsidP="00763303">
            <w:pPr>
              <w:jc w:val="both"/>
            </w:pPr>
          </w:p>
        </w:tc>
        <w:tc>
          <w:tcPr>
            <w:tcW w:w="672" w:type="dxa"/>
            <w:vMerge/>
            <w:tcBorders>
              <w:top w:val="nil"/>
              <w:left w:val="nil"/>
            </w:tcBorders>
            <w:shd w:val="clear" w:color="auto" w:fill="auto"/>
          </w:tcPr>
          <w:p w:rsidR="001E66FC" w:rsidRPr="00350460" w:rsidRDefault="001E66FC" w:rsidP="00763303">
            <w:pPr>
              <w:jc w:val="both"/>
            </w:pP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Родная литература</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17</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85</w:t>
            </w:r>
          </w:p>
        </w:tc>
      </w:tr>
      <w:tr w:rsidR="001E66FC" w:rsidRPr="00350460" w:rsidTr="001E66FC">
        <w:trPr>
          <w:trHeight w:val="533"/>
        </w:trPr>
        <w:tc>
          <w:tcPr>
            <w:tcW w:w="3212"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Иностранные языки</w:t>
            </w: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Иностранный язык</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510</w:t>
            </w:r>
          </w:p>
        </w:tc>
      </w:tr>
      <w:tr w:rsidR="001E66FC" w:rsidRPr="00350460" w:rsidTr="001E66FC">
        <w:trPr>
          <w:trHeight w:val="426"/>
        </w:trPr>
        <w:tc>
          <w:tcPr>
            <w:tcW w:w="2540" w:type="dxa"/>
            <w:vMerge w:val="restart"/>
            <w:tcBorders>
              <w:right w:val="nil"/>
            </w:tcBorders>
            <w:shd w:val="clear" w:color="auto" w:fill="auto"/>
          </w:tcPr>
          <w:p w:rsidR="001E66FC" w:rsidRPr="00350460" w:rsidRDefault="001E66FC" w:rsidP="00763303">
            <w:pPr>
              <w:pStyle w:val="TableParagraph"/>
              <w:jc w:val="both"/>
              <w:rPr>
                <w:sz w:val="24"/>
                <w:szCs w:val="24"/>
              </w:rPr>
            </w:pPr>
            <w:r w:rsidRPr="00350460">
              <w:rPr>
                <w:sz w:val="24"/>
                <w:szCs w:val="24"/>
              </w:rPr>
              <w:t>Математика</w:t>
            </w:r>
          </w:p>
          <w:p w:rsidR="001E66FC" w:rsidRPr="00350460" w:rsidRDefault="001E66FC" w:rsidP="00763303">
            <w:pPr>
              <w:pStyle w:val="TableParagraph"/>
              <w:jc w:val="both"/>
              <w:rPr>
                <w:sz w:val="24"/>
                <w:szCs w:val="24"/>
              </w:rPr>
            </w:pPr>
            <w:r w:rsidRPr="00350460">
              <w:rPr>
                <w:sz w:val="24"/>
                <w:szCs w:val="24"/>
              </w:rPr>
              <w:t>информатика</w:t>
            </w:r>
          </w:p>
        </w:tc>
        <w:tc>
          <w:tcPr>
            <w:tcW w:w="672" w:type="dxa"/>
            <w:vMerge w:val="restart"/>
            <w:tcBorders>
              <w:left w:val="nil"/>
            </w:tcBorders>
            <w:shd w:val="clear" w:color="auto" w:fill="auto"/>
          </w:tcPr>
          <w:p w:rsidR="001E66FC" w:rsidRPr="00350460" w:rsidRDefault="001E66FC" w:rsidP="00763303">
            <w:pPr>
              <w:pStyle w:val="TableParagraph"/>
              <w:jc w:val="both"/>
              <w:rPr>
                <w:sz w:val="24"/>
                <w:szCs w:val="24"/>
              </w:rPr>
            </w:pPr>
            <w:r w:rsidRPr="00350460">
              <w:rPr>
                <w:sz w:val="24"/>
                <w:szCs w:val="24"/>
              </w:rPr>
              <w:t>и</w:t>
            </w: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Математика</w:t>
            </w:r>
          </w:p>
        </w:tc>
        <w:tc>
          <w:tcPr>
            <w:tcW w:w="741" w:type="dxa"/>
            <w:shd w:val="clear" w:color="auto" w:fill="auto"/>
          </w:tcPr>
          <w:p w:rsidR="001E66FC" w:rsidRPr="00350460" w:rsidRDefault="001E66FC" w:rsidP="00763303">
            <w:pPr>
              <w:pStyle w:val="TableParagraph"/>
              <w:jc w:val="both"/>
              <w:rPr>
                <w:sz w:val="24"/>
                <w:szCs w:val="24"/>
              </w:rPr>
            </w:pPr>
            <w:r w:rsidRPr="00350460">
              <w:rPr>
                <w:sz w:val="24"/>
                <w:szCs w:val="24"/>
              </w:rPr>
              <w:t>170</w:t>
            </w:r>
          </w:p>
        </w:tc>
        <w:tc>
          <w:tcPr>
            <w:tcW w:w="746" w:type="dxa"/>
            <w:shd w:val="clear" w:color="auto" w:fill="auto"/>
          </w:tcPr>
          <w:p w:rsidR="001E66FC" w:rsidRPr="00350460" w:rsidRDefault="001E66FC" w:rsidP="00763303">
            <w:pPr>
              <w:pStyle w:val="TableParagraph"/>
              <w:jc w:val="both"/>
              <w:rPr>
                <w:sz w:val="24"/>
                <w:szCs w:val="24"/>
              </w:rPr>
            </w:pPr>
            <w:r w:rsidRPr="00350460">
              <w:rPr>
                <w:sz w:val="24"/>
                <w:szCs w:val="24"/>
              </w:rPr>
              <w:t>170</w:t>
            </w:r>
          </w:p>
        </w:tc>
        <w:tc>
          <w:tcPr>
            <w:tcW w:w="767" w:type="dxa"/>
            <w:shd w:val="clear" w:color="auto" w:fill="auto"/>
          </w:tcPr>
          <w:p w:rsidR="001E66FC" w:rsidRPr="00350460" w:rsidRDefault="001E66FC" w:rsidP="00763303">
            <w:pPr>
              <w:pStyle w:val="TableParagraph"/>
              <w:jc w:val="both"/>
              <w:rPr>
                <w:sz w:val="24"/>
                <w:szCs w:val="24"/>
              </w:rPr>
            </w:pPr>
          </w:p>
        </w:tc>
        <w:tc>
          <w:tcPr>
            <w:tcW w:w="736" w:type="dxa"/>
            <w:shd w:val="clear" w:color="auto" w:fill="auto"/>
          </w:tcPr>
          <w:p w:rsidR="001E66FC" w:rsidRPr="00350460" w:rsidRDefault="001E66FC" w:rsidP="00763303">
            <w:pPr>
              <w:pStyle w:val="TableParagraph"/>
              <w:jc w:val="both"/>
              <w:rPr>
                <w:sz w:val="24"/>
                <w:szCs w:val="24"/>
              </w:rPr>
            </w:pPr>
          </w:p>
        </w:tc>
        <w:tc>
          <w:tcPr>
            <w:tcW w:w="696" w:type="dxa"/>
            <w:shd w:val="clear" w:color="auto" w:fill="auto"/>
          </w:tcPr>
          <w:p w:rsidR="001E66FC" w:rsidRPr="00350460" w:rsidRDefault="001E66FC" w:rsidP="00763303">
            <w:pPr>
              <w:pStyle w:val="TableParagraph"/>
              <w:jc w:val="both"/>
              <w:rPr>
                <w:sz w:val="24"/>
                <w:szCs w:val="24"/>
              </w:rPr>
            </w:pP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340</w:t>
            </w:r>
          </w:p>
        </w:tc>
      </w:tr>
      <w:tr w:rsidR="001E66FC" w:rsidRPr="00350460" w:rsidTr="001E66FC">
        <w:trPr>
          <w:trHeight w:val="517"/>
        </w:trPr>
        <w:tc>
          <w:tcPr>
            <w:tcW w:w="2540" w:type="dxa"/>
            <w:vMerge/>
            <w:tcBorders>
              <w:top w:val="nil"/>
              <w:right w:val="nil"/>
            </w:tcBorders>
            <w:shd w:val="clear" w:color="auto" w:fill="auto"/>
          </w:tcPr>
          <w:p w:rsidR="001E66FC" w:rsidRPr="00350460" w:rsidRDefault="001E66FC" w:rsidP="00763303">
            <w:pPr>
              <w:jc w:val="both"/>
            </w:pPr>
          </w:p>
        </w:tc>
        <w:tc>
          <w:tcPr>
            <w:tcW w:w="672" w:type="dxa"/>
            <w:vMerge/>
            <w:tcBorders>
              <w:top w:val="nil"/>
              <w:left w:val="nil"/>
            </w:tcBorders>
            <w:shd w:val="clear" w:color="auto" w:fill="auto"/>
          </w:tcPr>
          <w:p w:rsidR="001E66FC" w:rsidRPr="00350460" w:rsidRDefault="001E66FC" w:rsidP="00763303">
            <w:pPr>
              <w:jc w:val="both"/>
            </w:pPr>
          </w:p>
        </w:tc>
        <w:tc>
          <w:tcPr>
            <w:tcW w:w="2256" w:type="dxa"/>
            <w:gridSpan w:val="2"/>
            <w:shd w:val="clear" w:color="auto" w:fill="auto"/>
          </w:tcPr>
          <w:p w:rsidR="001E66FC" w:rsidRPr="00350460" w:rsidRDefault="001E66FC" w:rsidP="00763303">
            <w:pPr>
              <w:pStyle w:val="TableParagraph"/>
              <w:jc w:val="both"/>
              <w:rPr>
                <w:sz w:val="24"/>
                <w:szCs w:val="24"/>
              </w:rPr>
            </w:pPr>
            <w:r w:rsidRPr="00350460">
              <w:rPr>
                <w:sz w:val="24"/>
                <w:szCs w:val="24"/>
              </w:rPr>
              <w:t>Алгебра</w:t>
            </w:r>
          </w:p>
        </w:tc>
        <w:tc>
          <w:tcPr>
            <w:tcW w:w="741" w:type="dxa"/>
            <w:shd w:val="clear" w:color="auto" w:fill="auto"/>
          </w:tcPr>
          <w:p w:rsidR="001E66FC" w:rsidRPr="00350460" w:rsidRDefault="001E66FC" w:rsidP="00763303">
            <w:pPr>
              <w:pStyle w:val="TableParagraph"/>
              <w:jc w:val="both"/>
              <w:rPr>
                <w:sz w:val="24"/>
                <w:szCs w:val="24"/>
              </w:rPr>
            </w:pPr>
          </w:p>
        </w:tc>
        <w:tc>
          <w:tcPr>
            <w:tcW w:w="746" w:type="dxa"/>
            <w:shd w:val="clear" w:color="auto" w:fill="auto"/>
          </w:tcPr>
          <w:p w:rsidR="001E66FC" w:rsidRPr="00350460" w:rsidRDefault="001E66FC" w:rsidP="00763303">
            <w:pPr>
              <w:pStyle w:val="TableParagraph"/>
              <w:jc w:val="both"/>
              <w:rPr>
                <w:sz w:val="24"/>
                <w:szCs w:val="24"/>
              </w:rPr>
            </w:pPr>
          </w:p>
        </w:tc>
        <w:tc>
          <w:tcPr>
            <w:tcW w:w="767"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736"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696" w:type="dxa"/>
            <w:shd w:val="clear" w:color="auto" w:fill="auto"/>
          </w:tcPr>
          <w:p w:rsidR="001E66FC" w:rsidRPr="00350460" w:rsidRDefault="001E66FC" w:rsidP="00763303">
            <w:pPr>
              <w:pStyle w:val="TableParagraph"/>
              <w:jc w:val="both"/>
              <w:rPr>
                <w:sz w:val="24"/>
                <w:szCs w:val="24"/>
              </w:rPr>
            </w:pPr>
            <w:r w:rsidRPr="00350460">
              <w:rPr>
                <w:sz w:val="24"/>
                <w:szCs w:val="24"/>
              </w:rPr>
              <w:t>102</w:t>
            </w:r>
          </w:p>
        </w:tc>
        <w:tc>
          <w:tcPr>
            <w:tcW w:w="1336" w:type="dxa"/>
            <w:shd w:val="clear" w:color="auto" w:fill="auto"/>
          </w:tcPr>
          <w:p w:rsidR="001E66FC" w:rsidRPr="00350460" w:rsidRDefault="001E66FC" w:rsidP="00763303">
            <w:pPr>
              <w:pStyle w:val="TableParagraph"/>
              <w:jc w:val="both"/>
              <w:rPr>
                <w:sz w:val="24"/>
                <w:szCs w:val="24"/>
              </w:rPr>
            </w:pPr>
            <w:r w:rsidRPr="00350460">
              <w:rPr>
                <w:sz w:val="24"/>
                <w:szCs w:val="24"/>
              </w:rPr>
              <w:t>306</w:t>
            </w:r>
          </w:p>
        </w:tc>
      </w:tr>
      <w:tr w:rsidR="001E66FC" w:rsidRPr="00350460" w:rsidTr="001E66FC">
        <w:trPr>
          <w:trHeight w:val="330"/>
        </w:trPr>
        <w:tc>
          <w:tcPr>
            <w:tcW w:w="2540" w:type="dxa"/>
            <w:vMerge/>
            <w:tcBorders>
              <w:top w:val="nil"/>
              <w:right w:val="nil"/>
            </w:tcBorders>
            <w:shd w:val="clear" w:color="auto" w:fill="auto"/>
          </w:tcPr>
          <w:p w:rsidR="001E66FC" w:rsidRPr="00350460" w:rsidRDefault="001E66FC" w:rsidP="00763303"/>
        </w:tc>
        <w:tc>
          <w:tcPr>
            <w:tcW w:w="672" w:type="dxa"/>
            <w:vMerge/>
            <w:tcBorders>
              <w:top w:val="nil"/>
              <w:left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Геометрия</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204</w:t>
            </w:r>
          </w:p>
        </w:tc>
      </w:tr>
      <w:tr w:rsidR="001E66FC" w:rsidRPr="00350460" w:rsidTr="001E66FC">
        <w:trPr>
          <w:trHeight w:val="383"/>
        </w:trPr>
        <w:tc>
          <w:tcPr>
            <w:tcW w:w="2540" w:type="dxa"/>
            <w:vMerge/>
            <w:tcBorders>
              <w:top w:val="nil"/>
              <w:right w:val="nil"/>
            </w:tcBorders>
            <w:shd w:val="clear" w:color="auto" w:fill="auto"/>
          </w:tcPr>
          <w:p w:rsidR="001E66FC" w:rsidRPr="00350460" w:rsidRDefault="001E66FC" w:rsidP="00763303"/>
        </w:tc>
        <w:tc>
          <w:tcPr>
            <w:tcW w:w="672" w:type="dxa"/>
            <w:vMerge/>
            <w:tcBorders>
              <w:top w:val="nil"/>
              <w:left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Информатика</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102</w:t>
            </w:r>
          </w:p>
        </w:tc>
      </w:tr>
      <w:tr w:rsidR="001E66FC" w:rsidRPr="00350460" w:rsidTr="001E66FC">
        <w:trPr>
          <w:trHeight w:val="554"/>
        </w:trPr>
        <w:tc>
          <w:tcPr>
            <w:tcW w:w="3212" w:type="dxa"/>
            <w:gridSpan w:val="2"/>
            <w:vMerge w:val="restart"/>
            <w:shd w:val="clear" w:color="auto" w:fill="auto"/>
          </w:tcPr>
          <w:p w:rsidR="001E66FC" w:rsidRPr="00350460" w:rsidRDefault="001E66FC" w:rsidP="00763303">
            <w:pPr>
              <w:pStyle w:val="TableParagraph"/>
              <w:rPr>
                <w:sz w:val="24"/>
                <w:szCs w:val="24"/>
              </w:rPr>
            </w:pPr>
            <w:r w:rsidRPr="00350460">
              <w:rPr>
                <w:sz w:val="24"/>
                <w:szCs w:val="24"/>
              </w:rPr>
              <w:t>Общественно-научные предметы</w:t>
            </w:r>
          </w:p>
        </w:tc>
        <w:tc>
          <w:tcPr>
            <w:tcW w:w="2256" w:type="dxa"/>
            <w:gridSpan w:val="2"/>
            <w:shd w:val="clear" w:color="auto" w:fill="auto"/>
          </w:tcPr>
          <w:p w:rsidR="001E66FC" w:rsidRPr="00350460" w:rsidRDefault="001E66FC" w:rsidP="00763303">
            <w:pPr>
              <w:pStyle w:val="TableParagraph"/>
              <w:tabs>
                <w:tab w:val="left" w:pos="1363"/>
              </w:tabs>
              <w:rPr>
                <w:sz w:val="24"/>
                <w:szCs w:val="24"/>
              </w:rPr>
            </w:pPr>
            <w:r w:rsidRPr="00350460">
              <w:rPr>
                <w:sz w:val="24"/>
                <w:szCs w:val="24"/>
              </w:rPr>
              <w:t>История  России.</w:t>
            </w:r>
          </w:p>
          <w:p w:rsidR="001E66FC" w:rsidRPr="00350460" w:rsidRDefault="001E66FC" w:rsidP="00763303">
            <w:pPr>
              <w:pStyle w:val="TableParagraph"/>
              <w:rPr>
                <w:sz w:val="24"/>
                <w:szCs w:val="24"/>
              </w:rPr>
            </w:pPr>
            <w:r w:rsidRPr="00350460">
              <w:rPr>
                <w:sz w:val="24"/>
                <w:szCs w:val="24"/>
              </w:rPr>
              <w:t>Всеобщая история</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340</w:t>
            </w:r>
          </w:p>
        </w:tc>
      </w:tr>
      <w:tr w:rsidR="001E66FC" w:rsidRPr="00350460" w:rsidTr="001E66FC">
        <w:trPr>
          <w:trHeight w:val="330"/>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Обществознание</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136</w:t>
            </w:r>
          </w:p>
        </w:tc>
      </w:tr>
      <w:tr w:rsidR="001E66FC" w:rsidRPr="00350460" w:rsidTr="001E66FC">
        <w:trPr>
          <w:trHeight w:val="331"/>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География</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272</w:t>
            </w:r>
          </w:p>
        </w:tc>
      </w:tr>
      <w:tr w:rsidR="001E66FC" w:rsidRPr="00350460" w:rsidTr="001E66FC">
        <w:trPr>
          <w:trHeight w:val="330"/>
        </w:trPr>
        <w:tc>
          <w:tcPr>
            <w:tcW w:w="3212" w:type="dxa"/>
            <w:gridSpan w:val="2"/>
            <w:vMerge w:val="restart"/>
            <w:shd w:val="clear" w:color="auto" w:fill="auto"/>
          </w:tcPr>
          <w:p w:rsidR="001E66FC" w:rsidRPr="00350460" w:rsidRDefault="001E66FC" w:rsidP="00763303">
            <w:pPr>
              <w:pStyle w:val="TableParagraph"/>
              <w:rPr>
                <w:sz w:val="24"/>
                <w:szCs w:val="24"/>
              </w:rPr>
            </w:pPr>
            <w:r w:rsidRPr="00350460">
              <w:rPr>
                <w:sz w:val="24"/>
                <w:szCs w:val="24"/>
              </w:rPr>
              <w:t>Естественнонаучные</w:t>
            </w:r>
          </w:p>
          <w:p w:rsidR="001E66FC" w:rsidRPr="00350460" w:rsidRDefault="001E66FC" w:rsidP="00763303">
            <w:pPr>
              <w:pStyle w:val="TableParagraph"/>
              <w:rPr>
                <w:sz w:val="24"/>
                <w:szCs w:val="24"/>
              </w:rPr>
            </w:pPr>
            <w:r w:rsidRPr="00350460">
              <w:rPr>
                <w:sz w:val="24"/>
                <w:szCs w:val="24"/>
              </w:rPr>
              <w:t>предметы</w:t>
            </w:r>
          </w:p>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Физика</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102</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238</w:t>
            </w:r>
          </w:p>
        </w:tc>
      </w:tr>
      <w:tr w:rsidR="001E66FC" w:rsidRPr="00350460" w:rsidTr="001E66FC">
        <w:trPr>
          <w:trHeight w:val="330"/>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Химия</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p>
        </w:tc>
        <w:tc>
          <w:tcPr>
            <w:tcW w:w="767" w:type="dxa"/>
            <w:shd w:val="clear" w:color="auto" w:fill="auto"/>
          </w:tcPr>
          <w:p w:rsidR="001E66FC" w:rsidRPr="00350460" w:rsidRDefault="001E66FC" w:rsidP="00763303">
            <w:pPr>
              <w:pStyle w:val="TableParagraph"/>
              <w:rPr>
                <w:sz w:val="24"/>
                <w:szCs w:val="24"/>
              </w:rPr>
            </w:pP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136</w:t>
            </w:r>
          </w:p>
        </w:tc>
      </w:tr>
      <w:tr w:rsidR="001E66FC" w:rsidRPr="00350460" w:rsidTr="001E66FC">
        <w:trPr>
          <w:trHeight w:val="330"/>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Биология</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238</w:t>
            </w:r>
          </w:p>
        </w:tc>
      </w:tr>
      <w:tr w:rsidR="001E66FC" w:rsidRPr="00350460" w:rsidTr="001E66FC">
        <w:trPr>
          <w:trHeight w:val="330"/>
        </w:trPr>
        <w:tc>
          <w:tcPr>
            <w:tcW w:w="3212" w:type="dxa"/>
            <w:gridSpan w:val="2"/>
            <w:vMerge w:val="restart"/>
            <w:shd w:val="clear" w:color="auto" w:fill="auto"/>
          </w:tcPr>
          <w:p w:rsidR="001E66FC" w:rsidRPr="00350460" w:rsidRDefault="001E66FC" w:rsidP="00763303">
            <w:pPr>
              <w:pStyle w:val="TableParagraph"/>
              <w:rPr>
                <w:sz w:val="24"/>
                <w:szCs w:val="24"/>
              </w:rPr>
            </w:pPr>
            <w:r w:rsidRPr="00350460">
              <w:rPr>
                <w:sz w:val="24"/>
                <w:szCs w:val="24"/>
              </w:rPr>
              <w:t>Искусство</w:t>
            </w:r>
          </w:p>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Музыка</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696" w:type="dxa"/>
            <w:shd w:val="clear" w:color="auto" w:fill="auto"/>
          </w:tcPr>
          <w:p w:rsidR="001E66FC" w:rsidRPr="00350460" w:rsidRDefault="001E66FC" w:rsidP="00763303">
            <w:pPr>
              <w:pStyle w:val="TableParagraph"/>
              <w:rPr>
                <w:sz w:val="24"/>
                <w:szCs w:val="24"/>
              </w:rPr>
            </w:pP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136</w:t>
            </w:r>
          </w:p>
        </w:tc>
      </w:tr>
      <w:tr w:rsidR="001E66FC" w:rsidRPr="00350460" w:rsidTr="001E66FC">
        <w:trPr>
          <w:trHeight w:val="664"/>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Изобразительное</w:t>
            </w:r>
          </w:p>
          <w:p w:rsidR="001E66FC" w:rsidRPr="00350460" w:rsidRDefault="001E66FC" w:rsidP="00763303">
            <w:pPr>
              <w:pStyle w:val="TableParagraph"/>
              <w:rPr>
                <w:sz w:val="24"/>
                <w:szCs w:val="24"/>
              </w:rPr>
            </w:pPr>
            <w:r w:rsidRPr="00350460">
              <w:rPr>
                <w:sz w:val="24"/>
                <w:szCs w:val="24"/>
              </w:rPr>
              <w:t>искусство</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736" w:type="dxa"/>
            <w:shd w:val="clear" w:color="auto" w:fill="auto"/>
          </w:tcPr>
          <w:p w:rsidR="001E66FC" w:rsidRPr="00350460" w:rsidRDefault="001E66FC" w:rsidP="00763303">
            <w:pPr>
              <w:pStyle w:val="TableParagraph"/>
              <w:rPr>
                <w:sz w:val="24"/>
                <w:szCs w:val="24"/>
              </w:rPr>
            </w:pPr>
          </w:p>
        </w:tc>
        <w:tc>
          <w:tcPr>
            <w:tcW w:w="696" w:type="dxa"/>
            <w:shd w:val="clear" w:color="auto" w:fill="auto"/>
          </w:tcPr>
          <w:p w:rsidR="001E66FC" w:rsidRPr="00350460" w:rsidRDefault="001E66FC" w:rsidP="00763303">
            <w:pPr>
              <w:pStyle w:val="TableParagraph"/>
              <w:rPr>
                <w:sz w:val="24"/>
                <w:szCs w:val="24"/>
              </w:rPr>
            </w:pPr>
          </w:p>
        </w:tc>
        <w:tc>
          <w:tcPr>
            <w:tcW w:w="133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102</w:t>
            </w:r>
          </w:p>
        </w:tc>
      </w:tr>
      <w:tr w:rsidR="001E66FC" w:rsidRPr="00350460" w:rsidTr="001E66FC">
        <w:trPr>
          <w:trHeight w:val="330"/>
        </w:trPr>
        <w:tc>
          <w:tcPr>
            <w:tcW w:w="3212" w:type="dxa"/>
            <w:gridSpan w:val="2"/>
            <w:shd w:val="clear" w:color="auto" w:fill="auto"/>
          </w:tcPr>
          <w:p w:rsidR="001E66FC" w:rsidRPr="00350460" w:rsidRDefault="001E66FC" w:rsidP="00763303">
            <w:pPr>
              <w:pStyle w:val="TableParagraph"/>
              <w:rPr>
                <w:sz w:val="24"/>
                <w:szCs w:val="24"/>
              </w:rPr>
            </w:pPr>
            <w:r w:rsidRPr="00350460">
              <w:rPr>
                <w:sz w:val="24"/>
                <w:szCs w:val="24"/>
              </w:rPr>
              <w:t>Технология</w:t>
            </w:r>
          </w:p>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Технология</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696" w:type="dxa"/>
            <w:shd w:val="clear" w:color="auto" w:fill="auto"/>
          </w:tcPr>
          <w:p w:rsidR="001E66FC" w:rsidRPr="00350460" w:rsidRDefault="001E66FC" w:rsidP="00763303">
            <w:pPr>
              <w:pStyle w:val="TableParagraph"/>
              <w:rPr>
                <w:sz w:val="24"/>
                <w:szCs w:val="24"/>
              </w:rPr>
            </w:pP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238</w:t>
            </w:r>
          </w:p>
        </w:tc>
      </w:tr>
      <w:tr w:rsidR="001E66FC" w:rsidRPr="00350460" w:rsidTr="001E66FC">
        <w:trPr>
          <w:trHeight w:val="828"/>
        </w:trPr>
        <w:tc>
          <w:tcPr>
            <w:tcW w:w="3212" w:type="dxa"/>
            <w:gridSpan w:val="2"/>
            <w:vMerge w:val="restart"/>
            <w:shd w:val="clear" w:color="auto" w:fill="auto"/>
          </w:tcPr>
          <w:p w:rsidR="001E66FC" w:rsidRPr="00350460" w:rsidRDefault="001E66FC" w:rsidP="00763303">
            <w:pPr>
              <w:pStyle w:val="TableParagraph"/>
              <w:rPr>
                <w:sz w:val="24"/>
                <w:szCs w:val="24"/>
              </w:rPr>
            </w:pPr>
            <w:r w:rsidRPr="00350460">
              <w:rPr>
                <w:sz w:val="24"/>
                <w:szCs w:val="24"/>
              </w:rPr>
              <w:t>Физическая культура и</w:t>
            </w:r>
          </w:p>
          <w:p w:rsidR="001E66FC" w:rsidRPr="00350460" w:rsidRDefault="001E66FC" w:rsidP="00763303">
            <w:pPr>
              <w:pStyle w:val="TableParagraph"/>
              <w:tabs>
                <w:tab w:val="left" w:pos="1175"/>
              </w:tabs>
              <w:rPr>
                <w:sz w:val="24"/>
                <w:szCs w:val="24"/>
              </w:rPr>
            </w:pPr>
            <w:r w:rsidRPr="00350460">
              <w:rPr>
                <w:sz w:val="24"/>
                <w:szCs w:val="24"/>
              </w:rPr>
              <w:t>Основы  безопасности жизнедеятельности</w:t>
            </w:r>
          </w:p>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Основы</w:t>
            </w:r>
          </w:p>
          <w:p w:rsidR="001E66FC" w:rsidRPr="00350460" w:rsidRDefault="001E66FC" w:rsidP="00763303">
            <w:pPr>
              <w:pStyle w:val="TableParagraph"/>
              <w:rPr>
                <w:sz w:val="24"/>
                <w:szCs w:val="24"/>
              </w:rPr>
            </w:pPr>
            <w:r w:rsidRPr="00350460">
              <w:rPr>
                <w:sz w:val="24"/>
                <w:szCs w:val="24"/>
              </w:rPr>
              <w:t>безопасности</w:t>
            </w:r>
          </w:p>
          <w:p w:rsidR="001E66FC" w:rsidRPr="00350460" w:rsidRDefault="001E66FC" w:rsidP="00763303">
            <w:pPr>
              <w:pStyle w:val="TableParagraph"/>
              <w:rPr>
                <w:sz w:val="24"/>
                <w:szCs w:val="24"/>
              </w:rPr>
            </w:pPr>
            <w:r w:rsidRPr="00350460">
              <w:rPr>
                <w:sz w:val="24"/>
                <w:szCs w:val="24"/>
              </w:rPr>
              <w:t>жизнедеятельности</w:t>
            </w:r>
          </w:p>
        </w:tc>
        <w:tc>
          <w:tcPr>
            <w:tcW w:w="741" w:type="dxa"/>
            <w:shd w:val="clear" w:color="auto" w:fill="auto"/>
          </w:tcPr>
          <w:p w:rsidR="001E66FC" w:rsidRPr="00350460" w:rsidRDefault="001E66FC" w:rsidP="00763303">
            <w:pPr>
              <w:pStyle w:val="TableParagraph"/>
              <w:rPr>
                <w:sz w:val="24"/>
                <w:szCs w:val="24"/>
              </w:rPr>
            </w:pPr>
          </w:p>
        </w:tc>
        <w:tc>
          <w:tcPr>
            <w:tcW w:w="746" w:type="dxa"/>
            <w:shd w:val="clear" w:color="auto" w:fill="auto"/>
          </w:tcPr>
          <w:p w:rsidR="001E66FC" w:rsidRPr="00350460" w:rsidRDefault="001E66FC" w:rsidP="00763303">
            <w:pPr>
              <w:pStyle w:val="TableParagraph"/>
              <w:rPr>
                <w:sz w:val="24"/>
                <w:szCs w:val="24"/>
              </w:rPr>
            </w:pPr>
          </w:p>
        </w:tc>
        <w:tc>
          <w:tcPr>
            <w:tcW w:w="767" w:type="dxa"/>
            <w:shd w:val="clear" w:color="auto" w:fill="auto"/>
          </w:tcPr>
          <w:p w:rsidR="001E66FC" w:rsidRPr="00350460" w:rsidRDefault="001E66FC" w:rsidP="00763303">
            <w:pPr>
              <w:pStyle w:val="TableParagraph"/>
              <w:rPr>
                <w:sz w:val="24"/>
                <w:szCs w:val="24"/>
              </w:rPr>
            </w:pP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34</w:t>
            </w:r>
          </w:p>
        </w:tc>
        <w:tc>
          <w:tcPr>
            <w:tcW w:w="133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68</w:t>
            </w:r>
          </w:p>
        </w:tc>
      </w:tr>
      <w:tr w:rsidR="001E66FC" w:rsidRPr="00350460" w:rsidTr="001E66FC">
        <w:trPr>
          <w:trHeight w:val="662"/>
        </w:trPr>
        <w:tc>
          <w:tcPr>
            <w:tcW w:w="3212" w:type="dxa"/>
            <w:gridSpan w:val="2"/>
            <w:vMerge/>
            <w:tcBorders>
              <w:top w:val="nil"/>
            </w:tcBorders>
            <w:shd w:val="clear" w:color="auto" w:fill="auto"/>
          </w:tcPr>
          <w:p w:rsidR="001E66FC" w:rsidRPr="00350460" w:rsidRDefault="001E66FC" w:rsidP="00763303"/>
        </w:tc>
        <w:tc>
          <w:tcPr>
            <w:tcW w:w="2256" w:type="dxa"/>
            <w:gridSpan w:val="2"/>
            <w:shd w:val="clear" w:color="auto" w:fill="auto"/>
          </w:tcPr>
          <w:p w:rsidR="001E66FC" w:rsidRPr="00350460" w:rsidRDefault="001E66FC" w:rsidP="00763303">
            <w:pPr>
              <w:pStyle w:val="TableParagraph"/>
              <w:rPr>
                <w:sz w:val="24"/>
                <w:szCs w:val="24"/>
              </w:rPr>
            </w:pPr>
            <w:r w:rsidRPr="00350460">
              <w:rPr>
                <w:sz w:val="24"/>
                <w:szCs w:val="24"/>
              </w:rPr>
              <w:t>Физическая</w:t>
            </w:r>
          </w:p>
          <w:p w:rsidR="001E66FC" w:rsidRPr="00350460" w:rsidRDefault="001E66FC" w:rsidP="00763303">
            <w:pPr>
              <w:pStyle w:val="TableParagraph"/>
              <w:rPr>
                <w:sz w:val="24"/>
                <w:szCs w:val="24"/>
              </w:rPr>
            </w:pPr>
            <w:r w:rsidRPr="00350460">
              <w:rPr>
                <w:sz w:val="24"/>
                <w:szCs w:val="24"/>
              </w:rPr>
              <w:t>культура</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340</w:t>
            </w:r>
          </w:p>
        </w:tc>
      </w:tr>
      <w:tr w:rsidR="001E66FC" w:rsidRPr="00350460" w:rsidTr="001E66FC">
        <w:trPr>
          <w:trHeight w:val="330"/>
        </w:trPr>
        <w:tc>
          <w:tcPr>
            <w:tcW w:w="5468" w:type="dxa"/>
            <w:gridSpan w:val="4"/>
            <w:shd w:val="clear" w:color="auto" w:fill="auto"/>
          </w:tcPr>
          <w:p w:rsidR="001E66FC" w:rsidRPr="00350460" w:rsidRDefault="001E66FC" w:rsidP="00763303">
            <w:pPr>
              <w:pStyle w:val="TableParagraph"/>
              <w:rPr>
                <w:sz w:val="24"/>
                <w:szCs w:val="24"/>
              </w:rPr>
            </w:pPr>
            <w:r w:rsidRPr="00350460">
              <w:rPr>
                <w:sz w:val="24"/>
                <w:szCs w:val="24"/>
              </w:rPr>
              <w:t>Итого</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884</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952</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986</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1020</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1020</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4862</w:t>
            </w:r>
          </w:p>
        </w:tc>
      </w:tr>
      <w:tr w:rsidR="001E66FC" w:rsidRPr="00350460" w:rsidTr="001E66FC">
        <w:trPr>
          <w:trHeight w:val="551"/>
        </w:trPr>
        <w:tc>
          <w:tcPr>
            <w:tcW w:w="5468" w:type="dxa"/>
            <w:gridSpan w:val="4"/>
            <w:shd w:val="clear" w:color="auto" w:fill="auto"/>
          </w:tcPr>
          <w:p w:rsidR="001E66FC" w:rsidRPr="00350460" w:rsidRDefault="001E66FC" w:rsidP="00763303">
            <w:pPr>
              <w:pStyle w:val="TableParagraph"/>
              <w:tabs>
                <w:tab w:val="left" w:pos="1441"/>
                <w:tab w:val="left" w:pos="3440"/>
              </w:tabs>
              <w:rPr>
                <w:i/>
                <w:sz w:val="24"/>
                <w:szCs w:val="24"/>
              </w:rPr>
            </w:pPr>
            <w:r w:rsidRPr="00350460">
              <w:rPr>
                <w:i/>
                <w:sz w:val="24"/>
                <w:szCs w:val="24"/>
              </w:rPr>
              <w:t>Часть,  формируемая  участниками</w:t>
            </w:r>
          </w:p>
          <w:p w:rsidR="001E66FC" w:rsidRPr="00350460" w:rsidRDefault="001E66FC" w:rsidP="00763303">
            <w:pPr>
              <w:pStyle w:val="TableParagraph"/>
              <w:rPr>
                <w:i/>
                <w:sz w:val="24"/>
                <w:szCs w:val="24"/>
              </w:rPr>
            </w:pPr>
            <w:r w:rsidRPr="00350460">
              <w:rPr>
                <w:i/>
                <w:sz w:val="24"/>
                <w:szCs w:val="24"/>
              </w:rPr>
              <w:t>образовательных отношений</w:t>
            </w:r>
          </w:p>
        </w:tc>
        <w:tc>
          <w:tcPr>
            <w:tcW w:w="741" w:type="dxa"/>
            <w:shd w:val="clear" w:color="auto" w:fill="auto"/>
          </w:tcPr>
          <w:p w:rsidR="001E66FC" w:rsidRPr="00350460" w:rsidRDefault="001E66FC" w:rsidP="00763303">
            <w:pPr>
              <w:pStyle w:val="TableParagraph"/>
              <w:rPr>
                <w:sz w:val="24"/>
                <w:szCs w:val="24"/>
              </w:rPr>
            </w:pPr>
            <w:r w:rsidRPr="00350460">
              <w:rPr>
                <w:sz w:val="24"/>
                <w:szCs w:val="24"/>
              </w:rPr>
              <w:t>102</w:t>
            </w:r>
          </w:p>
        </w:tc>
        <w:tc>
          <w:tcPr>
            <w:tcW w:w="746" w:type="dxa"/>
            <w:shd w:val="clear" w:color="auto" w:fill="auto"/>
          </w:tcPr>
          <w:p w:rsidR="001E66FC" w:rsidRPr="00350460" w:rsidRDefault="001E66FC" w:rsidP="00763303">
            <w:pPr>
              <w:pStyle w:val="TableParagraph"/>
              <w:rPr>
                <w:sz w:val="24"/>
                <w:szCs w:val="24"/>
              </w:rPr>
            </w:pPr>
            <w:r w:rsidRPr="00350460">
              <w:rPr>
                <w:sz w:val="24"/>
                <w:szCs w:val="24"/>
              </w:rPr>
              <w:t>68</w:t>
            </w:r>
          </w:p>
        </w:tc>
        <w:tc>
          <w:tcPr>
            <w:tcW w:w="767" w:type="dxa"/>
            <w:shd w:val="clear" w:color="auto" w:fill="auto"/>
          </w:tcPr>
          <w:p w:rsidR="001E66FC" w:rsidRPr="00350460" w:rsidRDefault="001E66FC" w:rsidP="00763303">
            <w:pPr>
              <w:pStyle w:val="TableParagraph"/>
              <w:rPr>
                <w:sz w:val="24"/>
                <w:szCs w:val="24"/>
              </w:rPr>
            </w:pPr>
            <w:r w:rsidRPr="00350460">
              <w:rPr>
                <w:sz w:val="24"/>
                <w:szCs w:val="24"/>
              </w:rPr>
              <w:t>102</w:t>
            </w:r>
          </w:p>
        </w:tc>
        <w:tc>
          <w:tcPr>
            <w:tcW w:w="736" w:type="dxa"/>
            <w:shd w:val="clear" w:color="auto" w:fill="auto"/>
          </w:tcPr>
          <w:p w:rsidR="001E66FC" w:rsidRPr="00350460" w:rsidRDefault="001E66FC" w:rsidP="00763303">
            <w:pPr>
              <w:pStyle w:val="TableParagraph"/>
              <w:rPr>
                <w:sz w:val="24"/>
                <w:szCs w:val="24"/>
              </w:rPr>
            </w:pPr>
            <w:r w:rsidRPr="00350460">
              <w:rPr>
                <w:sz w:val="24"/>
                <w:szCs w:val="24"/>
              </w:rPr>
              <w:t>102</w:t>
            </w:r>
          </w:p>
        </w:tc>
        <w:tc>
          <w:tcPr>
            <w:tcW w:w="696" w:type="dxa"/>
            <w:shd w:val="clear" w:color="auto" w:fill="auto"/>
          </w:tcPr>
          <w:p w:rsidR="001E66FC" w:rsidRPr="00350460" w:rsidRDefault="001E66FC" w:rsidP="00763303">
            <w:pPr>
              <w:pStyle w:val="TableParagraph"/>
              <w:rPr>
                <w:sz w:val="24"/>
                <w:szCs w:val="24"/>
              </w:rPr>
            </w:pPr>
            <w:r w:rsidRPr="00350460">
              <w:rPr>
                <w:sz w:val="24"/>
                <w:szCs w:val="24"/>
              </w:rPr>
              <w:t>102</w:t>
            </w:r>
          </w:p>
        </w:tc>
        <w:tc>
          <w:tcPr>
            <w:tcW w:w="1336" w:type="dxa"/>
            <w:shd w:val="clear" w:color="auto" w:fill="auto"/>
          </w:tcPr>
          <w:p w:rsidR="001E66FC" w:rsidRPr="00350460" w:rsidRDefault="001E66FC" w:rsidP="00763303">
            <w:pPr>
              <w:pStyle w:val="TableParagraph"/>
              <w:rPr>
                <w:sz w:val="24"/>
                <w:szCs w:val="24"/>
              </w:rPr>
            </w:pPr>
            <w:r w:rsidRPr="00350460">
              <w:rPr>
                <w:sz w:val="24"/>
                <w:szCs w:val="24"/>
              </w:rPr>
              <w:t>476</w:t>
            </w:r>
          </w:p>
        </w:tc>
      </w:tr>
      <w:tr w:rsidR="001E66FC" w:rsidRPr="00350460" w:rsidTr="001E66FC">
        <w:trPr>
          <w:trHeight w:val="664"/>
        </w:trPr>
        <w:tc>
          <w:tcPr>
            <w:tcW w:w="2540" w:type="dxa"/>
            <w:tcBorders>
              <w:right w:val="nil"/>
            </w:tcBorders>
            <w:shd w:val="clear" w:color="auto" w:fill="auto"/>
          </w:tcPr>
          <w:p w:rsidR="001E66FC" w:rsidRPr="00350460" w:rsidRDefault="001E66FC" w:rsidP="00763303">
            <w:pPr>
              <w:pStyle w:val="TableParagraph"/>
              <w:rPr>
                <w:sz w:val="24"/>
                <w:szCs w:val="24"/>
              </w:rPr>
            </w:pPr>
            <w:r w:rsidRPr="00350460">
              <w:rPr>
                <w:sz w:val="24"/>
                <w:szCs w:val="24"/>
              </w:rPr>
              <w:t>Максимально</w:t>
            </w:r>
          </w:p>
          <w:p w:rsidR="001E66FC" w:rsidRPr="00350460" w:rsidRDefault="001E66FC" w:rsidP="00763303">
            <w:pPr>
              <w:pStyle w:val="TableParagraph"/>
              <w:rPr>
                <w:sz w:val="24"/>
                <w:szCs w:val="24"/>
              </w:rPr>
            </w:pPr>
            <w:r w:rsidRPr="00350460">
              <w:rPr>
                <w:sz w:val="24"/>
                <w:szCs w:val="24"/>
              </w:rPr>
              <w:t>нагрузка</w:t>
            </w:r>
          </w:p>
        </w:tc>
        <w:tc>
          <w:tcPr>
            <w:tcW w:w="1518" w:type="dxa"/>
            <w:gridSpan w:val="2"/>
            <w:tcBorders>
              <w:left w:val="nil"/>
              <w:right w:val="nil"/>
            </w:tcBorders>
            <w:shd w:val="clear" w:color="auto" w:fill="auto"/>
          </w:tcPr>
          <w:p w:rsidR="001E66FC" w:rsidRPr="00350460" w:rsidRDefault="001E66FC" w:rsidP="00763303">
            <w:pPr>
              <w:pStyle w:val="TableParagraph"/>
              <w:rPr>
                <w:sz w:val="24"/>
                <w:szCs w:val="24"/>
              </w:rPr>
            </w:pPr>
            <w:r w:rsidRPr="00350460">
              <w:rPr>
                <w:sz w:val="24"/>
                <w:szCs w:val="24"/>
              </w:rPr>
              <w:t>допустимая</w:t>
            </w:r>
          </w:p>
        </w:tc>
        <w:tc>
          <w:tcPr>
            <w:tcW w:w="1410" w:type="dxa"/>
            <w:tcBorders>
              <w:left w:val="nil"/>
            </w:tcBorders>
            <w:shd w:val="clear" w:color="auto" w:fill="auto"/>
          </w:tcPr>
          <w:p w:rsidR="001E66FC" w:rsidRPr="00350460" w:rsidRDefault="001E66FC" w:rsidP="00763303">
            <w:pPr>
              <w:pStyle w:val="TableParagraph"/>
              <w:rPr>
                <w:sz w:val="24"/>
                <w:szCs w:val="24"/>
              </w:rPr>
            </w:pPr>
            <w:r w:rsidRPr="00350460">
              <w:rPr>
                <w:sz w:val="24"/>
                <w:szCs w:val="24"/>
              </w:rPr>
              <w:t>недельная</w:t>
            </w:r>
          </w:p>
        </w:tc>
        <w:tc>
          <w:tcPr>
            <w:tcW w:w="741"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986</w:t>
            </w:r>
          </w:p>
        </w:tc>
        <w:tc>
          <w:tcPr>
            <w:tcW w:w="74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1020</w:t>
            </w:r>
          </w:p>
        </w:tc>
        <w:tc>
          <w:tcPr>
            <w:tcW w:w="767"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1088</w:t>
            </w:r>
          </w:p>
        </w:tc>
        <w:tc>
          <w:tcPr>
            <w:tcW w:w="73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1122</w:t>
            </w:r>
          </w:p>
        </w:tc>
        <w:tc>
          <w:tcPr>
            <w:tcW w:w="69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1122</w:t>
            </w:r>
          </w:p>
        </w:tc>
        <w:tc>
          <w:tcPr>
            <w:tcW w:w="1336" w:type="dxa"/>
            <w:shd w:val="clear" w:color="auto" w:fill="auto"/>
          </w:tcPr>
          <w:p w:rsidR="001E66FC" w:rsidRPr="00350460" w:rsidRDefault="001E66FC" w:rsidP="00763303">
            <w:pPr>
              <w:pStyle w:val="TableParagraph"/>
              <w:rPr>
                <w:b/>
                <w:sz w:val="24"/>
                <w:szCs w:val="24"/>
              </w:rPr>
            </w:pPr>
          </w:p>
          <w:p w:rsidR="001E66FC" w:rsidRPr="00350460" w:rsidRDefault="001E66FC" w:rsidP="00763303">
            <w:pPr>
              <w:pStyle w:val="TableParagraph"/>
              <w:rPr>
                <w:sz w:val="24"/>
                <w:szCs w:val="24"/>
              </w:rPr>
            </w:pPr>
            <w:r w:rsidRPr="00350460">
              <w:rPr>
                <w:sz w:val="24"/>
                <w:szCs w:val="24"/>
              </w:rPr>
              <w:t>5338</w:t>
            </w:r>
          </w:p>
        </w:tc>
      </w:tr>
    </w:tbl>
    <w:p w:rsidR="001E66FC" w:rsidRPr="00350460" w:rsidRDefault="001E66FC" w:rsidP="001E66FC">
      <w:pPr>
        <w:pStyle w:val="af4"/>
        <w:spacing w:after="0"/>
        <w:ind w:right="-235"/>
      </w:pPr>
      <w:r w:rsidRPr="00350460">
        <w:t>Данный недельный учебный план является ориентиром при разработке учебного плана</w:t>
      </w:r>
    </w:p>
    <w:p w:rsidR="001E66FC" w:rsidRPr="00350460" w:rsidRDefault="001E66FC" w:rsidP="001E66FC">
      <w:pPr>
        <w:pStyle w:val="af4"/>
        <w:spacing w:after="0"/>
        <w:ind w:right="-235"/>
      </w:pPr>
      <w:r>
        <w:t xml:space="preserve">Школы </w:t>
      </w:r>
      <w:r w:rsidRPr="00350460">
        <w:t xml:space="preserve"> на каждый учебный год, в котором отражаются и конкретизируются основные показатели учебного плана:</w:t>
      </w:r>
    </w:p>
    <w:p w:rsidR="001E66FC" w:rsidRPr="001E66FC" w:rsidRDefault="001E66FC" w:rsidP="001E66FC">
      <w:pPr>
        <w:pStyle w:val="afa"/>
        <w:widowControl w:val="0"/>
        <w:numPr>
          <w:ilvl w:val="0"/>
          <w:numId w:val="83"/>
        </w:numPr>
        <w:tabs>
          <w:tab w:val="left" w:pos="1533"/>
          <w:tab w:val="left" w:pos="1534"/>
        </w:tabs>
        <w:autoSpaceDE w:val="0"/>
        <w:autoSpaceDN w:val="0"/>
        <w:ind w:left="0" w:right="-235" w:firstLine="0"/>
        <w:contextualSpacing w:val="0"/>
        <w:rPr>
          <w:lang w:val="ru-RU"/>
        </w:rPr>
      </w:pPr>
      <w:r w:rsidRPr="001E66FC">
        <w:rPr>
          <w:lang w:val="ru-RU"/>
        </w:rPr>
        <w:t>состав учебных</w:t>
      </w:r>
      <w:r w:rsidRPr="001E66FC">
        <w:rPr>
          <w:spacing w:val="4"/>
          <w:lang w:val="ru-RU"/>
        </w:rPr>
        <w:t xml:space="preserve"> </w:t>
      </w:r>
      <w:r w:rsidRPr="001E66FC">
        <w:rPr>
          <w:lang w:val="ru-RU"/>
        </w:rPr>
        <w:t>предметов</w:t>
      </w:r>
      <w:proofErr w:type="gramStart"/>
      <w:r w:rsidRPr="001E66FC">
        <w:rPr>
          <w:lang w:val="ru-RU"/>
        </w:rPr>
        <w:t>;н</w:t>
      </w:r>
      <w:proofErr w:type="gramEnd"/>
      <w:r w:rsidRPr="001E66FC">
        <w:rPr>
          <w:lang w:val="ru-RU"/>
        </w:rPr>
        <w:t>едельное распределение учебного времени, отводимого на освоение содержания образования по классам и учебным предметам;</w:t>
      </w:r>
    </w:p>
    <w:p w:rsidR="001E66FC" w:rsidRPr="001E66FC" w:rsidRDefault="001E66FC" w:rsidP="001E66FC">
      <w:pPr>
        <w:pStyle w:val="afa"/>
        <w:widowControl w:val="0"/>
        <w:numPr>
          <w:ilvl w:val="0"/>
          <w:numId w:val="83"/>
        </w:numPr>
        <w:tabs>
          <w:tab w:val="left" w:pos="1533"/>
          <w:tab w:val="left" w:pos="1534"/>
        </w:tabs>
        <w:autoSpaceDE w:val="0"/>
        <w:autoSpaceDN w:val="0"/>
        <w:ind w:left="0" w:right="-235" w:firstLine="0"/>
        <w:contextualSpacing w:val="0"/>
        <w:rPr>
          <w:lang w:val="ru-RU"/>
        </w:rPr>
      </w:pPr>
      <w:r w:rsidRPr="001E66FC">
        <w:rPr>
          <w:lang w:val="ru-RU"/>
        </w:rPr>
        <w:t>максимально допустимая недельная нагрузка</w:t>
      </w:r>
      <w:r w:rsidRPr="001E66FC">
        <w:rPr>
          <w:spacing w:val="-3"/>
          <w:lang w:val="ru-RU"/>
        </w:rPr>
        <w:t xml:space="preserve"> </w:t>
      </w:r>
      <w:proofErr w:type="gramStart"/>
      <w:r w:rsidRPr="001E66FC">
        <w:rPr>
          <w:lang w:val="ru-RU"/>
        </w:rPr>
        <w:t>обучающихся</w:t>
      </w:r>
      <w:proofErr w:type="gramEnd"/>
      <w:r w:rsidRPr="001E66FC">
        <w:rPr>
          <w:lang w:val="ru-RU"/>
        </w:rPr>
        <w:t>.</w:t>
      </w:r>
    </w:p>
    <w:p w:rsidR="001E66FC" w:rsidRPr="00350460" w:rsidRDefault="001E66FC" w:rsidP="001E66FC">
      <w:pPr>
        <w:pStyle w:val="af4"/>
        <w:spacing w:after="0"/>
        <w:ind w:right="-235"/>
      </w:pPr>
      <w:r w:rsidRPr="00350460">
        <w:rPr>
          <w:spacing w:val="-60"/>
          <w:u w:val="single"/>
        </w:rPr>
        <w:t xml:space="preserve"> </w:t>
      </w:r>
      <w:r w:rsidRPr="00350460">
        <w:rPr>
          <w:u w:val="single"/>
        </w:rPr>
        <w:t>Основными задачами учебного плана являются:</w:t>
      </w:r>
    </w:p>
    <w:p w:rsidR="001E66FC" w:rsidRPr="001E66FC" w:rsidRDefault="001E66FC" w:rsidP="001E66FC">
      <w:pPr>
        <w:pStyle w:val="afa"/>
        <w:widowControl w:val="0"/>
        <w:numPr>
          <w:ilvl w:val="0"/>
          <w:numId w:val="82"/>
        </w:numPr>
        <w:tabs>
          <w:tab w:val="left" w:pos="1259"/>
          <w:tab w:val="left" w:pos="1260"/>
        </w:tabs>
        <w:autoSpaceDE w:val="0"/>
        <w:autoSpaceDN w:val="0"/>
        <w:ind w:left="0" w:right="-235" w:firstLine="0"/>
        <w:contextualSpacing w:val="0"/>
        <w:rPr>
          <w:lang w:val="ru-RU"/>
        </w:rPr>
      </w:pPr>
      <w:r w:rsidRPr="001E66FC">
        <w:rPr>
          <w:lang w:val="ru-RU"/>
        </w:rPr>
        <w:t>обеспечение выполнения федерального государственного стандарта</w:t>
      </w:r>
      <w:r w:rsidRPr="001E66FC">
        <w:rPr>
          <w:spacing w:val="-8"/>
          <w:lang w:val="ru-RU"/>
        </w:rPr>
        <w:t xml:space="preserve"> </w:t>
      </w:r>
      <w:r w:rsidRPr="001E66FC">
        <w:rPr>
          <w:lang w:val="ru-RU"/>
        </w:rPr>
        <w:t>образования;</w:t>
      </w:r>
    </w:p>
    <w:p w:rsidR="001E66FC" w:rsidRPr="001E66FC" w:rsidRDefault="001E66FC" w:rsidP="001E66FC">
      <w:pPr>
        <w:pStyle w:val="afa"/>
        <w:widowControl w:val="0"/>
        <w:numPr>
          <w:ilvl w:val="0"/>
          <w:numId w:val="82"/>
        </w:numPr>
        <w:tabs>
          <w:tab w:val="left" w:pos="1259"/>
          <w:tab w:val="left" w:pos="1260"/>
        </w:tabs>
        <w:autoSpaceDE w:val="0"/>
        <w:autoSpaceDN w:val="0"/>
        <w:ind w:left="0" w:right="-235" w:firstLine="0"/>
        <w:contextualSpacing w:val="0"/>
        <w:rPr>
          <w:lang w:val="ru-RU"/>
        </w:rPr>
      </w:pPr>
      <w:r w:rsidRPr="001E66FC">
        <w:rPr>
          <w:lang w:val="ru-RU"/>
        </w:rPr>
        <w:t>обеспечение единства предметных областей (предметов), относящихся к обязательной части и части, формируемой участниками образовательных</w:t>
      </w:r>
      <w:r w:rsidRPr="001E66FC">
        <w:rPr>
          <w:spacing w:val="-1"/>
          <w:lang w:val="ru-RU"/>
        </w:rPr>
        <w:t xml:space="preserve"> </w:t>
      </w:r>
      <w:r w:rsidRPr="001E66FC">
        <w:rPr>
          <w:lang w:val="ru-RU"/>
        </w:rPr>
        <w:t>отношений;</w:t>
      </w:r>
    </w:p>
    <w:p w:rsidR="001E66FC" w:rsidRPr="001E66FC" w:rsidRDefault="001E66FC" w:rsidP="001E66FC">
      <w:pPr>
        <w:pStyle w:val="afa"/>
        <w:widowControl w:val="0"/>
        <w:numPr>
          <w:ilvl w:val="0"/>
          <w:numId w:val="82"/>
        </w:numPr>
        <w:tabs>
          <w:tab w:val="left" w:pos="1259"/>
          <w:tab w:val="left" w:pos="1260"/>
        </w:tabs>
        <w:autoSpaceDE w:val="0"/>
        <w:autoSpaceDN w:val="0"/>
        <w:ind w:left="0" w:right="-235" w:firstLine="0"/>
        <w:contextualSpacing w:val="0"/>
        <w:rPr>
          <w:lang w:val="ru-RU"/>
        </w:rPr>
      </w:pPr>
      <w:r w:rsidRPr="001E66FC">
        <w:rPr>
          <w:lang w:val="ru-RU"/>
        </w:rPr>
        <w:t>обеспечение реализации интересов и потребностей обучающихся и их родителей (законных</w:t>
      </w:r>
      <w:r w:rsidRPr="001E66FC">
        <w:rPr>
          <w:spacing w:val="1"/>
          <w:lang w:val="ru-RU"/>
        </w:rPr>
        <w:t xml:space="preserve"> </w:t>
      </w:r>
      <w:r w:rsidRPr="001E66FC">
        <w:rPr>
          <w:lang w:val="ru-RU"/>
        </w:rPr>
        <w:t>представителей);</w:t>
      </w:r>
    </w:p>
    <w:p w:rsidR="001E66FC" w:rsidRPr="001E66FC" w:rsidRDefault="001E66FC" w:rsidP="001E66FC">
      <w:pPr>
        <w:pStyle w:val="afa"/>
        <w:widowControl w:val="0"/>
        <w:numPr>
          <w:ilvl w:val="0"/>
          <w:numId w:val="82"/>
        </w:numPr>
        <w:tabs>
          <w:tab w:val="left" w:pos="1259"/>
          <w:tab w:val="left" w:pos="1260"/>
        </w:tabs>
        <w:autoSpaceDE w:val="0"/>
        <w:autoSpaceDN w:val="0"/>
        <w:ind w:left="0" w:right="-235" w:firstLine="0"/>
        <w:contextualSpacing w:val="0"/>
        <w:rPr>
          <w:lang w:val="ru-RU"/>
        </w:rPr>
      </w:pPr>
      <w:r w:rsidRPr="001E66FC">
        <w:rPr>
          <w:lang w:val="ru-RU"/>
        </w:rPr>
        <w:t>сохранение и укрепление здоровья детей.</w:t>
      </w:r>
    </w:p>
    <w:p w:rsidR="00352811" w:rsidRDefault="00D25154" w:rsidP="00352811">
      <w:pPr>
        <w:jc w:val="center"/>
        <w:rPr>
          <w:b/>
          <w:lang w:val="ru-RU"/>
        </w:rPr>
      </w:pPr>
      <w:r w:rsidRPr="00462297">
        <w:rPr>
          <w:b/>
          <w:lang w:val="ru-RU"/>
        </w:rPr>
        <w:t xml:space="preserve">3.2. </w:t>
      </w:r>
      <w:r w:rsidR="00352811">
        <w:rPr>
          <w:b/>
          <w:lang w:val="ru-RU"/>
        </w:rPr>
        <w:t>Календарный учебный график</w:t>
      </w:r>
    </w:p>
    <w:p w:rsidR="00352811" w:rsidRDefault="00352811" w:rsidP="00352811">
      <w:pPr>
        <w:jc w:val="center"/>
        <w:rPr>
          <w:b/>
          <w:lang w:val="ru-RU"/>
        </w:rPr>
      </w:pPr>
      <w:r>
        <w:rPr>
          <w:b/>
          <w:lang w:val="ru-RU"/>
        </w:rPr>
        <w:t xml:space="preserve">МБОУ «Новоалександровская сош» </w:t>
      </w:r>
    </w:p>
    <w:p w:rsidR="00352811" w:rsidRDefault="00352811" w:rsidP="00352811">
      <w:pPr>
        <w:jc w:val="center"/>
        <w:rPr>
          <w:b/>
          <w:lang w:val="ru-RU"/>
        </w:rPr>
      </w:pPr>
    </w:p>
    <w:p w:rsidR="00352811" w:rsidRDefault="00352811" w:rsidP="001E66FC">
      <w:pPr>
        <w:ind w:firstLine="454"/>
        <w:jc w:val="both"/>
        <w:rPr>
          <w:lang w:val="ru-RU"/>
        </w:rPr>
      </w:pPr>
      <w:proofErr w:type="gramStart"/>
      <w:r>
        <w:rPr>
          <w:lang w:val="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Pr>
          <w:lang w:val="ru-RU"/>
        </w:rPr>
        <w:t xml:space="preserve"> продолжительность учебного года, четвертей; сроки и продолжительность каникул; сроки проведения промежуточной аттестации. </w:t>
      </w:r>
    </w:p>
    <w:p w:rsidR="00352811" w:rsidRDefault="00352811" w:rsidP="001E66FC">
      <w:pPr>
        <w:ind w:firstLine="1418"/>
        <w:jc w:val="both"/>
        <w:rPr>
          <w:lang w:val="ru-RU"/>
        </w:rPr>
      </w:pPr>
      <w:r>
        <w:rPr>
          <w:lang w:val="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ООО.</w:t>
      </w:r>
    </w:p>
    <w:p w:rsidR="00352811" w:rsidRDefault="00352811" w:rsidP="001E66FC">
      <w:pPr>
        <w:ind w:firstLine="1418"/>
        <w:jc w:val="both"/>
        <w:rPr>
          <w:lang w:val="ru-RU"/>
        </w:rPr>
      </w:pPr>
      <w:r>
        <w:rPr>
          <w:lang w:val="ru-RU"/>
        </w:rPr>
        <w:t>Календарный учебный график реализации образовательной программы составляется МБОУ «Новоалександровская средняя общеобразовательная школа Ровеньского района Белгородской области» самостоятельно с учетом требований СанПиН и мнения участников образовательных отношений:</w:t>
      </w:r>
    </w:p>
    <w:p w:rsidR="00352811" w:rsidRDefault="00352811" w:rsidP="001E66FC">
      <w:pPr>
        <w:ind w:firstLine="1418"/>
        <w:jc w:val="both"/>
        <w:rPr>
          <w:lang w:val="ru-RU"/>
        </w:rPr>
      </w:pPr>
      <w:r>
        <w:rPr>
          <w:lang w:val="ru-RU"/>
        </w:rPr>
        <w:t>1.Продолжительность учебного года: 34 недели</w:t>
      </w:r>
      <w:proofErr w:type="gramStart"/>
      <w:r>
        <w:rPr>
          <w:lang w:val="ru-RU"/>
        </w:rPr>
        <w:t xml:space="preserve"> </w:t>
      </w:r>
      <w:r w:rsidR="001B70AF">
        <w:rPr>
          <w:lang w:val="ru-RU"/>
        </w:rPr>
        <w:t>.</w:t>
      </w:r>
      <w:proofErr w:type="gramEnd"/>
    </w:p>
    <w:p w:rsidR="00352811" w:rsidRDefault="00995793" w:rsidP="001E66FC">
      <w:pPr>
        <w:ind w:firstLine="1418"/>
        <w:jc w:val="both"/>
        <w:rPr>
          <w:lang w:val="ru-RU"/>
        </w:rPr>
      </w:pPr>
      <w:r>
        <w:rPr>
          <w:lang w:val="ru-RU"/>
        </w:rPr>
        <w:t>2. Режим работы: пятидневная учебная неделя.</w:t>
      </w:r>
    </w:p>
    <w:p w:rsidR="00A04DCF" w:rsidRDefault="00A04DCF" w:rsidP="001E66FC">
      <w:pPr>
        <w:pStyle w:val="ad"/>
        <w:shd w:val="clear" w:color="auto" w:fill="FFFFFF"/>
        <w:spacing w:before="0" w:beforeAutospacing="0" w:after="0" w:afterAutospacing="0"/>
        <w:ind w:firstLine="1418"/>
        <w:rPr>
          <w:color w:val="000000"/>
          <w:sz w:val="20"/>
          <w:szCs w:val="20"/>
        </w:rPr>
      </w:pPr>
      <w:r>
        <w:t xml:space="preserve">  </w:t>
      </w:r>
      <w:r w:rsidRPr="00A52F6F">
        <w:t xml:space="preserve">3. </w:t>
      </w:r>
      <w:r w:rsidRPr="00A52F6F">
        <w:rPr>
          <w:bCs/>
          <w:color w:val="000000"/>
        </w:rPr>
        <w:t>Начало занятий:</w:t>
      </w:r>
      <w:r>
        <w:rPr>
          <w:bCs/>
          <w:color w:val="000000"/>
        </w:rPr>
        <w:t xml:space="preserve"> </w:t>
      </w:r>
      <w:r>
        <w:rPr>
          <w:color w:val="000000"/>
        </w:rPr>
        <w:t xml:space="preserve"> понедельник-пятница </w:t>
      </w:r>
      <w:r w:rsidR="001E66FC">
        <w:rPr>
          <w:color w:val="000000"/>
        </w:rPr>
        <w:t>–</w:t>
      </w:r>
      <w:r>
        <w:rPr>
          <w:color w:val="000000"/>
        </w:rPr>
        <w:t xml:space="preserve"> </w:t>
      </w:r>
      <w:r w:rsidR="001E66FC">
        <w:rPr>
          <w:color w:val="000000"/>
        </w:rPr>
        <w:t>не рнее 8.0</w:t>
      </w:r>
      <w:r>
        <w:rPr>
          <w:color w:val="000000"/>
        </w:rPr>
        <w:t>0 часов.</w:t>
      </w:r>
    </w:p>
    <w:p w:rsidR="00A04DCF" w:rsidRPr="007A7E22" w:rsidRDefault="00930353" w:rsidP="001E66FC">
      <w:pPr>
        <w:pStyle w:val="ad"/>
        <w:shd w:val="clear" w:color="auto" w:fill="FFFFFF"/>
        <w:spacing w:before="0" w:beforeAutospacing="0" w:after="0" w:afterAutospacing="0"/>
        <w:ind w:firstLine="1418"/>
      </w:pPr>
      <w:r>
        <w:t xml:space="preserve">  4.О</w:t>
      </w:r>
      <w:r w:rsidR="00A04DCF" w:rsidRPr="007A7E22">
        <w:t>кончание учебного года: 25 мая</w:t>
      </w:r>
      <w:r w:rsidR="00A04DCF">
        <w:t>.</w:t>
      </w:r>
    </w:p>
    <w:p w:rsidR="00A04DCF" w:rsidRDefault="00A04DCF" w:rsidP="001E66FC">
      <w:pPr>
        <w:pStyle w:val="ad"/>
        <w:shd w:val="clear" w:color="auto" w:fill="FFFFFF"/>
        <w:spacing w:before="0" w:beforeAutospacing="0" w:after="0" w:afterAutospacing="0"/>
        <w:ind w:firstLine="1418"/>
        <w:jc w:val="both"/>
        <w:rPr>
          <w:color w:val="000000"/>
          <w:sz w:val="20"/>
          <w:szCs w:val="20"/>
        </w:rPr>
      </w:pPr>
      <w:r>
        <w:t>5</w:t>
      </w:r>
      <w:r w:rsidRPr="007A7E22">
        <w:t>.П</w:t>
      </w:r>
      <w:r>
        <w:t>ромежуточная (годовая) аттестация в 5-8 классах</w:t>
      </w:r>
      <w:r w:rsidRPr="007A7E22">
        <w:t xml:space="preserve">: </w:t>
      </w:r>
      <w:r>
        <w:rPr>
          <w:color w:val="000000"/>
        </w:rPr>
        <w:t>проводит</w:t>
      </w:r>
      <w:r w:rsidR="00CC75DB">
        <w:rPr>
          <w:color w:val="000000"/>
        </w:rPr>
        <w:t xml:space="preserve">ся в период с 26 по 31 мая  </w:t>
      </w:r>
      <w:r>
        <w:rPr>
          <w:color w:val="000000"/>
        </w:rPr>
        <w:t xml:space="preserve"> года по графику, утверждённому приказом директора школы. Проводится по предметам, указанным в образовательной программе, формы проведения указаны в учебном плане.</w:t>
      </w:r>
    </w:p>
    <w:p w:rsidR="00A04DCF" w:rsidRPr="00A04DCF" w:rsidRDefault="00A04DCF" w:rsidP="001E66FC">
      <w:pPr>
        <w:pStyle w:val="ad"/>
        <w:shd w:val="clear" w:color="auto" w:fill="FFFFFF"/>
        <w:spacing w:before="0" w:beforeAutospacing="0" w:after="0" w:afterAutospacing="0"/>
        <w:ind w:firstLine="1418"/>
        <w:jc w:val="both"/>
        <w:rPr>
          <w:color w:val="000000"/>
          <w:sz w:val="20"/>
          <w:szCs w:val="20"/>
        </w:rPr>
      </w:pPr>
      <w:r w:rsidRPr="00A04DCF">
        <w:rPr>
          <w:bCs/>
          <w:color w:val="000000"/>
        </w:rPr>
        <w:t xml:space="preserve">6. Государственная итоговая аттестация </w:t>
      </w:r>
      <w:proofErr w:type="gramStart"/>
      <w:r w:rsidRPr="00A04DCF">
        <w:rPr>
          <w:bCs/>
          <w:color w:val="000000"/>
        </w:rPr>
        <w:t>обучающихся</w:t>
      </w:r>
      <w:proofErr w:type="gramEnd"/>
      <w:r w:rsidRPr="00A04DCF">
        <w:rPr>
          <w:bCs/>
          <w:color w:val="000000"/>
        </w:rPr>
        <w:t xml:space="preserve"> 9 класса: </w:t>
      </w:r>
      <w:r w:rsidRPr="00A04DCF">
        <w:rPr>
          <w:color w:val="000000"/>
        </w:rPr>
        <w:t>проводится в соответствии со сроками, установленными Департаментом образования Белгородской области, Министерством образования Российской Федерации на данный учебный год</w:t>
      </w:r>
    </w:p>
    <w:p w:rsidR="00A04DCF" w:rsidRPr="007A7E22" w:rsidRDefault="00A04DCF" w:rsidP="001E66FC">
      <w:pPr>
        <w:ind w:firstLine="1418"/>
        <w:jc w:val="both"/>
        <w:rPr>
          <w:lang w:val="ru-RU"/>
        </w:rPr>
      </w:pPr>
      <w:r>
        <w:rPr>
          <w:lang w:val="ru-RU"/>
        </w:rPr>
        <w:t>7</w:t>
      </w:r>
      <w:r w:rsidRPr="007A7E22">
        <w:rPr>
          <w:lang w:val="ru-RU"/>
        </w:rPr>
        <w:t xml:space="preserve">.Продолжительность урока: </w:t>
      </w:r>
      <w:r>
        <w:rPr>
          <w:lang w:val="ru-RU"/>
        </w:rPr>
        <w:t>45 минут.</w:t>
      </w:r>
    </w:p>
    <w:p w:rsidR="00A04DCF" w:rsidRPr="007A7E22" w:rsidRDefault="00A04DCF" w:rsidP="001E66FC">
      <w:pPr>
        <w:ind w:firstLine="1418"/>
        <w:jc w:val="both"/>
        <w:rPr>
          <w:lang w:val="ru-RU"/>
        </w:rPr>
      </w:pPr>
      <w:r>
        <w:rPr>
          <w:lang w:val="ru-RU"/>
        </w:rPr>
        <w:t>8</w:t>
      </w:r>
      <w:r w:rsidRPr="007A7E22">
        <w:rPr>
          <w:lang w:val="ru-RU"/>
        </w:rPr>
        <w:t xml:space="preserve">.Большая перемена  - </w:t>
      </w:r>
      <w:r>
        <w:rPr>
          <w:lang w:val="ru-RU"/>
        </w:rPr>
        <w:t xml:space="preserve">5-6 классы - </w:t>
      </w:r>
      <w:r w:rsidRPr="007A7E22">
        <w:rPr>
          <w:lang w:val="ru-RU"/>
        </w:rPr>
        <w:t>после 4 урока</w:t>
      </w:r>
      <w:r>
        <w:rPr>
          <w:lang w:val="ru-RU"/>
        </w:rPr>
        <w:t>, 7-9 класс</w:t>
      </w:r>
      <w:proofErr w:type="gramStart"/>
      <w:r>
        <w:rPr>
          <w:lang w:val="ru-RU"/>
        </w:rPr>
        <w:t>ы-</w:t>
      </w:r>
      <w:proofErr w:type="gramEnd"/>
      <w:r>
        <w:rPr>
          <w:lang w:val="ru-RU"/>
        </w:rPr>
        <w:t xml:space="preserve"> после 5 урока</w:t>
      </w:r>
      <w:r w:rsidRPr="007A7E22">
        <w:rPr>
          <w:lang w:val="ru-RU"/>
        </w:rPr>
        <w:t>.</w:t>
      </w:r>
    </w:p>
    <w:p w:rsidR="00A04DCF" w:rsidRPr="007A7E22" w:rsidRDefault="00A04DCF" w:rsidP="001E66FC">
      <w:pPr>
        <w:ind w:firstLine="1418"/>
        <w:jc w:val="both"/>
        <w:rPr>
          <w:lang w:val="ru-RU"/>
        </w:rPr>
      </w:pPr>
      <w:r>
        <w:rPr>
          <w:lang w:val="ru-RU"/>
        </w:rPr>
        <w:t>9</w:t>
      </w:r>
      <w:r w:rsidRPr="007A7E22">
        <w:rPr>
          <w:lang w:val="ru-RU"/>
        </w:rPr>
        <w:t>. Перерыв между уроками и внеурочной деятельностью - в соответствии с расписанием уроков.</w:t>
      </w:r>
    </w:p>
    <w:p w:rsidR="00A04DCF" w:rsidRDefault="00A04DCF" w:rsidP="001E66FC">
      <w:pPr>
        <w:ind w:firstLine="1418"/>
        <w:jc w:val="both"/>
        <w:rPr>
          <w:lang w:val="ru-RU"/>
        </w:rPr>
      </w:pPr>
      <w:r>
        <w:rPr>
          <w:lang w:val="ru-RU"/>
        </w:rPr>
        <w:t>10</w:t>
      </w:r>
      <w:r w:rsidRPr="007A7E22">
        <w:rPr>
          <w:lang w:val="ru-RU"/>
        </w:rPr>
        <w:t>. Продолжительность каникул определена согласно приказу управления образования администрации муниципального района «Ровеньский район» Белгородской области (осенние, зимние, дополнительные каникулы для 1 класса, весенние, летние).</w:t>
      </w:r>
    </w:p>
    <w:p w:rsidR="00C705A5" w:rsidRPr="00C705A5" w:rsidRDefault="00C705A5" w:rsidP="001E66FC">
      <w:pPr>
        <w:ind w:firstLine="1418"/>
        <w:jc w:val="both"/>
        <w:rPr>
          <w:lang w:val="ru-RU"/>
        </w:rPr>
      </w:pPr>
      <w:r>
        <w:rPr>
          <w:lang w:val="ru-RU"/>
        </w:rPr>
        <w:t xml:space="preserve">11. Проведение выпускного вечера: </w:t>
      </w:r>
      <w:r w:rsidRPr="00C705A5">
        <w:rPr>
          <w:color w:val="000000"/>
          <w:shd w:val="clear" w:color="auto" w:fill="FFFFFF"/>
          <w:lang w:val="ru-RU"/>
        </w:rPr>
        <w:t>проводится в соответствии с датой, установленной Департаментом образования Белгородской области на учебный год</w:t>
      </w:r>
      <w:r>
        <w:rPr>
          <w:color w:val="000000"/>
          <w:shd w:val="clear" w:color="auto" w:fill="FFFFFF"/>
          <w:lang w:val="ru-RU"/>
        </w:rPr>
        <w:t>.</w:t>
      </w:r>
    </w:p>
    <w:p w:rsidR="00352811" w:rsidRDefault="00352811" w:rsidP="001E66FC">
      <w:pPr>
        <w:ind w:firstLine="1418"/>
        <w:jc w:val="center"/>
        <w:rPr>
          <w:b/>
          <w:lang w:val="ru-RU"/>
        </w:rPr>
      </w:pPr>
    </w:p>
    <w:p w:rsidR="00930353" w:rsidRDefault="00930353" w:rsidP="00930353">
      <w:pPr>
        <w:rPr>
          <w:b/>
          <w:lang w:val="ru-RU"/>
        </w:rPr>
      </w:pPr>
      <w:r>
        <w:rPr>
          <w:b/>
          <w:lang w:val="ru-RU"/>
        </w:rPr>
        <w:t xml:space="preserve">                                                           3.3.</w:t>
      </w:r>
      <w:r w:rsidR="00D25154" w:rsidRPr="00462297">
        <w:rPr>
          <w:b/>
          <w:lang w:val="ru-RU"/>
        </w:rPr>
        <w:t>План внеурочной деятельности</w:t>
      </w:r>
    </w:p>
    <w:p w:rsidR="00D25154" w:rsidRPr="00462297" w:rsidRDefault="00D25154" w:rsidP="00930353">
      <w:pPr>
        <w:jc w:val="center"/>
        <w:rPr>
          <w:b/>
          <w:i/>
          <w:lang w:val="ru-RU"/>
        </w:rPr>
      </w:pPr>
      <w:proofErr w:type="gramStart"/>
      <w:r w:rsidRPr="00462297">
        <w:rPr>
          <w:b/>
          <w:i/>
          <w:lang w:val="ru-RU"/>
        </w:rPr>
        <w:t xml:space="preserve">Модель организации внеурочной деятельности обучающихся </w:t>
      </w:r>
      <w:r w:rsidR="00462297" w:rsidRPr="00462297">
        <w:rPr>
          <w:b/>
          <w:i/>
          <w:lang w:val="ru-RU"/>
        </w:rPr>
        <w:t xml:space="preserve">основной </w:t>
      </w:r>
      <w:r w:rsidRPr="00462297">
        <w:rPr>
          <w:b/>
          <w:i/>
          <w:lang w:val="ru-RU"/>
        </w:rPr>
        <w:t xml:space="preserve"> школы в рамках реализации ФГОС</w:t>
      </w:r>
      <w:proofErr w:type="gramEnd"/>
    </w:p>
    <w:p w:rsidR="0060730A" w:rsidRPr="00462297" w:rsidRDefault="0060730A" w:rsidP="0060730A">
      <w:pPr>
        <w:widowControl/>
        <w:ind w:firstLine="708"/>
        <w:jc w:val="both"/>
        <w:rPr>
          <w:rFonts w:eastAsia="Times New Roman"/>
          <w:lang w:val="ru-RU"/>
        </w:rPr>
      </w:pPr>
      <w:r w:rsidRPr="00462297">
        <w:rPr>
          <w:rFonts w:eastAsia="Times New Roman"/>
          <w:lang w:val="ru-RU"/>
        </w:rPr>
        <w:t>В соответствии с федеральным государственным образовательным стандартом начал</w:t>
      </w:r>
      <w:r w:rsidR="00462297" w:rsidRPr="00462297">
        <w:rPr>
          <w:rFonts w:eastAsia="Times New Roman"/>
          <w:lang w:val="ru-RU"/>
        </w:rPr>
        <w:t>ьного общего образования (ФГОС О</w:t>
      </w:r>
      <w:r w:rsidRPr="00462297">
        <w:rPr>
          <w:rFonts w:eastAsia="Times New Roman"/>
          <w:lang w:val="ru-RU"/>
        </w:rPr>
        <w:t xml:space="preserve">ОО) основная образовательная программа </w:t>
      </w:r>
      <w:r w:rsidR="00462297" w:rsidRPr="00462297">
        <w:rPr>
          <w:rFonts w:eastAsia="Times New Roman"/>
          <w:lang w:val="ru-RU"/>
        </w:rPr>
        <w:t>основног</w:t>
      </w:r>
      <w:r w:rsidRPr="00462297">
        <w:rPr>
          <w:rFonts w:eastAsia="Times New Roman"/>
          <w:lang w:val="ru-RU"/>
        </w:rPr>
        <w:t xml:space="preserve">о общего образования реализуется образовательным учреждением, в том числе и через внеурочную деятельность. </w:t>
      </w:r>
    </w:p>
    <w:p w:rsidR="00AE6941" w:rsidRPr="009745E4" w:rsidRDefault="00AE6941" w:rsidP="009745E4">
      <w:pPr>
        <w:ind w:firstLine="709"/>
        <w:jc w:val="both"/>
        <w:rPr>
          <w:color w:val="000000"/>
          <w:lang w:val="ru-RU"/>
        </w:rPr>
      </w:pPr>
      <w:r w:rsidRPr="009745E4">
        <w:rPr>
          <w:b/>
          <w:bCs/>
          <w:i/>
          <w:iCs/>
          <w:lang w:val="ru-RU"/>
        </w:rPr>
        <w:t>Целью</w:t>
      </w:r>
      <w:r w:rsidRPr="009745E4">
        <w:rPr>
          <w:lang w:val="ru-RU"/>
        </w:rPr>
        <w:t xml:space="preserve">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w:t>
      </w:r>
      <w:r w:rsidRPr="009745E4">
        <w:t> </w:t>
      </w:r>
      <w:r w:rsidRPr="009745E4">
        <w:rPr>
          <w:lang w:val="ru-RU"/>
        </w:rPr>
        <w:t>условий для достижения обучающимися</w:t>
      </w:r>
      <w:r w:rsidRPr="009745E4">
        <w:rPr>
          <w:color w:val="000000"/>
        </w:rPr>
        <w:t> </w:t>
      </w:r>
      <w:r w:rsidRPr="009745E4">
        <w:rPr>
          <w:color w:val="000000"/>
          <w:lang w:val="ru-RU"/>
        </w:rPr>
        <w:t xml:space="preserve">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60730A" w:rsidRPr="00462297" w:rsidRDefault="0060730A" w:rsidP="0060730A">
      <w:pPr>
        <w:widowControl/>
        <w:ind w:firstLine="708"/>
        <w:jc w:val="both"/>
        <w:rPr>
          <w:rFonts w:eastAsia="Times New Roman"/>
          <w:lang w:val="ru-RU"/>
        </w:rPr>
      </w:pPr>
      <w:r w:rsidRPr="009745E4">
        <w:rPr>
          <w:rFonts w:eastAsia="Times New Roman"/>
          <w:lang w:val="ru-RU"/>
        </w:rPr>
        <w:t xml:space="preserve">Внеурочная деятельность в </w:t>
      </w:r>
      <w:r w:rsidR="00462297" w:rsidRPr="009745E4">
        <w:rPr>
          <w:rFonts w:eastAsia="Times New Roman"/>
          <w:lang w:val="ru-RU"/>
        </w:rPr>
        <w:t>основной</w:t>
      </w:r>
      <w:r w:rsidRPr="009745E4">
        <w:rPr>
          <w:rFonts w:eastAsia="Times New Roman"/>
          <w:lang w:val="ru-RU"/>
        </w:rPr>
        <w:t xml:space="preserve"> школе позволяет решить задачи</w:t>
      </w:r>
      <w:r w:rsidRPr="00462297">
        <w:rPr>
          <w:rFonts w:eastAsia="Times New Roman"/>
          <w:lang w:val="ru-RU"/>
        </w:rPr>
        <w:t xml:space="preserve">: </w:t>
      </w:r>
    </w:p>
    <w:p w:rsidR="0060730A" w:rsidRPr="00D03E3E" w:rsidRDefault="0060730A" w:rsidP="008359AA">
      <w:pPr>
        <w:widowControl/>
        <w:numPr>
          <w:ilvl w:val="0"/>
          <w:numId w:val="29"/>
        </w:numPr>
        <w:autoSpaceDE/>
        <w:autoSpaceDN/>
        <w:adjustRightInd/>
        <w:jc w:val="both"/>
        <w:rPr>
          <w:rFonts w:eastAsia="Times New Roman"/>
          <w:lang w:val="ru-RU"/>
        </w:rPr>
      </w:pPr>
      <w:r w:rsidRPr="00D03E3E">
        <w:rPr>
          <w:rFonts w:eastAsia="Times New Roman"/>
          <w:lang w:val="ru-RU"/>
        </w:rPr>
        <w:t xml:space="preserve">оптимизировать учебную нагрузку </w:t>
      </w:r>
      <w:proofErr w:type="gramStart"/>
      <w:r w:rsidRPr="00D03E3E">
        <w:rPr>
          <w:rFonts w:eastAsia="Times New Roman"/>
          <w:lang w:val="ru-RU"/>
        </w:rPr>
        <w:t>обучающихся</w:t>
      </w:r>
      <w:proofErr w:type="gramEnd"/>
      <w:r w:rsidRPr="00D03E3E">
        <w:rPr>
          <w:rFonts w:eastAsia="Times New Roman"/>
          <w:lang w:val="ru-RU"/>
        </w:rPr>
        <w:t xml:space="preserve">; </w:t>
      </w:r>
    </w:p>
    <w:p w:rsidR="0060730A" w:rsidRPr="00D03E3E" w:rsidRDefault="0060730A" w:rsidP="008359AA">
      <w:pPr>
        <w:widowControl/>
        <w:numPr>
          <w:ilvl w:val="0"/>
          <w:numId w:val="29"/>
        </w:numPr>
        <w:autoSpaceDE/>
        <w:autoSpaceDN/>
        <w:adjustRightInd/>
        <w:jc w:val="both"/>
        <w:rPr>
          <w:rFonts w:eastAsia="Times New Roman"/>
          <w:lang w:val="ru-RU"/>
        </w:rPr>
      </w:pPr>
      <w:r w:rsidRPr="00D03E3E">
        <w:rPr>
          <w:rFonts w:eastAsia="Times New Roman"/>
          <w:lang w:val="ru-RU"/>
        </w:rPr>
        <w:t xml:space="preserve">улучшить условия для развития ребенка; </w:t>
      </w:r>
    </w:p>
    <w:p w:rsidR="0060730A" w:rsidRPr="00D03E3E" w:rsidRDefault="0060730A" w:rsidP="008359AA">
      <w:pPr>
        <w:widowControl/>
        <w:numPr>
          <w:ilvl w:val="0"/>
          <w:numId w:val="29"/>
        </w:numPr>
        <w:autoSpaceDE/>
        <w:autoSpaceDN/>
        <w:adjustRightInd/>
        <w:jc w:val="both"/>
        <w:rPr>
          <w:rFonts w:eastAsia="Times New Roman"/>
          <w:lang w:val="ru-RU"/>
        </w:rPr>
      </w:pPr>
      <w:r w:rsidRPr="00D03E3E">
        <w:rPr>
          <w:rFonts w:eastAsia="Times New Roman"/>
          <w:lang w:val="ru-RU"/>
        </w:rPr>
        <w:t xml:space="preserve">учесть возрастные и индивидуальные особенности </w:t>
      </w:r>
      <w:proofErr w:type="gramStart"/>
      <w:r w:rsidRPr="00D03E3E">
        <w:rPr>
          <w:rFonts w:eastAsia="Times New Roman"/>
          <w:lang w:val="ru-RU"/>
        </w:rPr>
        <w:t>обучающихся</w:t>
      </w:r>
      <w:proofErr w:type="gramEnd"/>
      <w:r w:rsidRPr="00D03E3E">
        <w:rPr>
          <w:rFonts w:eastAsia="Times New Roman"/>
          <w:lang w:val="ru-RU"/>
        </w:rPr>
        <w:t xml:space="preserve">. </w:t>
      </w:r>
    </w:p>
    <w:p w:rsidR="00AE6941" w:rsidRPr="00AE6941" w:rsidRDefault="00AE6941" w:rsidP="00D03E3E">
      <w:pPr>
        <w:shd w:val="clear" w:color="auto" w:fill="FFFFFF"/>
        <w:ind w:left="360"/>
        <w:jc w:val="both"/>
        <w:rPr>
          <w:sz w:val="28"/>
          <w:szCs w:val="28"/>
          <w:lang w:val="ru-RU"/>
        </w:rPr>
      </w:pPr>
    </w:p>
    <w:p w:rsidR="0060730A" w:rsidRPr="00454534" w:rsidRDefault="0060730A" w:rsidP="0060730A">
      <w:pPr>
        <w:widowControl/>
        <w:ind w:firstLine="708"/>
        <w:jc w:val="center"/>
        <w:rPr>
          <w:rFonts w:eastAsia="Times New Roman"/>
          <w:b/>
          <w:lang w:val="ru-RU"/>
        </w:rPr>
      </w:pPr>
      <w:r w:rsidRPr="00454534">
        <w:rPr>
          <w:rFonts w:eastAsia="Times New Roman"/>
          <w:b/>
          <w:lang w:val="ru-RU"/>
        </w:rPr>
        <w:t>Нормативно-правовая база внеурочной деятельности</w:t>
      </w:r>
    </w:p>
    <w:p w:rsidR="00CD7046" w:rsidRDefault="00CD7046" w:rsidP="0060730A">
      <w:pPr>
        <w:widowControl/>
        <w:ind w:firstLine="709"/>
        <w:jc w:val="both"/>
        <w:rPr>
          <w:rFonts w:eastAsia="Times New Roman"/>
          <w:color w:val="FF0000"/>
          <w:lang w:val="ru-RU"/>
        </w:rPr>
      </w:pPr>
    </w:p>
    <w:p w:rsidR="00CD7046" w:rsidRPr="00CD7046" w:rsidRDefault="00CD7046" w:rsidP="00CD7046">
      <w:pPr>
        <w:shd w:val="clear" w:color="auto" w:fill="FFFFFF"/>
        <w:ind w:firstLine="708"/>
        <w:jc w:val="both"/>
        <w:rPr>
          <w:lang w:val="ru-RU"/>
        </w:rPr>
      </w:pPr>
      <w:r w:rsidRPr="00CD7046">
        <w:rPr>
          <w:bCs/>
          <w:lang w:val="ru-RU"/>
        </w:rPr>
        <w:t xml:space="preserve">Нормативно-правовой основой формирования плана </w:t>
      </w:r>
      <w:r w:rsidRPr="00CD7046">
        <w:rPr>
          <w:lang w:val="ru-RU"/>
        </w:rPr>
        <w:t xml:space="preserve">внеурочной деятельности являются следующие нормативные документы </w:t>
      </w:r>
    </w:p>
    <w:p w:rsidR="00CD7046" w:rsidRPr="00CD7046" w:rsidRDefault="00CD7046" w:rsidP="008359AA">
      <w:pPr>
        <w:numPr>
          <w:ilvl w:val="0"/>
          <w:numId w:val="42"/>
        </w:numPr>
        <w:shd w:val="clear" w:color="auto" w:fill="FFFFFF"/>
        <w:tabs>
          <w:tab w:val="left" w:pos="284"/>
        </w:tabs>
        <w:autoSpaceDN/>
        <w:adjustRightInd/>
        <w:ind w:left="0" w:firstLine="0"/>
        <w:jc w:val="both"/>
        <w:rPr>
          <w:rFonts w:cs="NewtonCSanPin"/>
        </w:rPr>
      </w:pPr>
      <w:r w:rsidRPr="00CD7046">
        <w:rPr>
          <w:rFonts w:ascii="NewtonCSanPin" w:hAnsi="NewtonCSanPin" w:cs="NewtonCSanPin"/>
        </w:rPr>
        <w:t>К</w:t>
      </w:r>
      <w:r w:rsidRPr="00CD7046">
        <w:rPr>
          <w:rFonts w:cs="NewtonCSanPin"/>
        </w:rPr>
        <w:t>онституция Российской Федерации (ст.43).</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Федеральный закон РФ «Об образовании в Российской Федерации» от 29 декабря 2012г. №273 – ФЗ;</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 xml:space="preserve">Постановление Правительства РФ от 19.03.2001г. №196 «Об утверждении типового положения об общеобразовательном учреждении» (в ред. Постановлений Правительства РФ от 23.12.2002 № 919, от 01.02.2005 № 49, от 30.12.2005 № 854, </w:t>
      </w:r>
      <w:proofErr w:type="gramStart"/>
      <w:r w:rsidRPr="00CD7046">
        <w:rPr>
          <w:rFonts w:cs="NewtonCSanPin"/>
        </w:rPr>
        <w:t>от</w:t>
      </w:r>
      <w:proofErr w:type="gramEnd"/>
      <w:r w:rsidRPr="00CD7046">
        <w:rPr>
          <w:rFonts w:cs="NewtonCSanPin"/>
        </w:rPr>
        <w:t xml:space="preserve"> 20.07.2007 № 459, от 18.08.2008 № 617, от 10.03.2009 № 216);</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 xml:space="preserve">Федеральный государственный образовательный стандарт начального общего образования, утвержден приказом Минобрнауки России от 6.10.2009 г. № 373 </w:t>
      </w:r>
      <w:r w:rsidRPr="00CD7046">
        <w:rPr>
          <w:bCs/>
        </w:rPr>
        <w:t xml:space="preserve"> (</w:t>
      </w:r>
      <w:r w:rsidRPr="00CD7046">
        <w:t xml:space="preserve">в ред. приказов Минобрнауки РФ от 26.11.2010 № 1241, от 22.09.2011 № 2357, </w:t>
      </w:r>
      <w:r w:rsidRPr="00CD7046">
        <w:rPr>
          <w:u w:val="single"/>
        </w:rPr>
        <w:t>18.12.2012г. №1060</w:t>
      </w:r>
      <w:r w:rsidRPr="00CD7046">
        <w:t>);</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 xml:space="preserve">Приказ министерства образования и науки РФ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Приказ министерства образования и науки РФ от 19.12.2012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proofErr w:type="gramStart"/>
      <w:r w:rsidRPr="00CD7046">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roofErr w:type="gramEnd"/>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Письмо Минобрнауки РФ «О введении федерального государственного образовательного стандарта общего образования от 19.04.2011г. № 03-255</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N 279-пп)</w:t>
      </w:r>
      <w:r w:rsidR="00AE6941">
        <w:rPr>
          <w:rFonts w:cs="NewtonCSanPin"/>
        </w:rPr>
        <w:t>.</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pPr>
      <w:r w:rsidRPr="00CD7046">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r w:rsidR="00AE6941">
        <w:t>.</w:t>
      </w:r>
    </w:p>
    <w:p w:rsid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Методические письма  Белгородского регионального института повышения квалификации и переподготовки специалистов о преподавании предметов</w:t>
      </w:r>
      <w:r w:rsidR="00AE6941">
        <w:rPr>
          <w:rFonts w:cs="NewtonCSanPin"/>
        </w:rPr>
        <w:t>.</w:t>
      </w:r>
    </w:p>
    <w:p w:rsid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sidRPr="00CD7046">
        <w:rPr>
          <w:rFonts w:cs="NewtonCSanPin"/>
        </w:rPr>
        <w:t>Устав МБОУ «Новоалександровская сош»</w:t>
      </w:r>
      <w:r w:rsidR="00AE6941">
        <w:rPr>
          <w:rFonts w:cs="NewtonCSanPin"/>
        </w:rPr>
        <w:t>.</w:t>
      </w:r>
    </w:p>
    <w:p w:rsidR="00CD7046" w:rsidRPr="00CD7046" w:rsidRDefault="00CD7046" w:rsidP="008359AA">
      <w:pPr>
        <w:pStyle w:val="16"/>
        <w:numPr>
          <w:ilvl w:val="0"/>
          <w:numId w:val="42"/>
        </w:numPr>
        <w:tabs>
          <w:tab w:val="left" w:pos="284"/>
          <w:tab w:val="left" w:pos="993"/>
          <w:tab w:val="left" w:pos="1276"/>
        </w:tabs>
        <w:ind w:left="0" w:firstLine="0"/>
        <w:contextualSpacing w:val="0"/>
        <w:jc w:val="both"/>
        <w:rPr>
          <w:rFonts w:cs="NewtonCSanPin"/>
        </w:rPr>
      </w:pPr>
      <w:r>
        <w:rPr>
          <w:rFonts w:cs="NewtonCSanPin"/>
        </w:rPr>
        <w:t>л</w:t>
      </w:r>
      <w:r w:rsidRPr="00CD7046">
        <w:rPr>
          <w:rFonts w:cs="NewtonCSanPin"/>
        </w:rPr>
        <w:t>окальные акты МБОУ  «Новоалександровская сош»</w:t>
      </w:r>
      <w:r w:rsidR="00AE6941">
        <w:rPr>
          <w:rFonts w:cs="NewtonCSanPin"/>
        </w:rPr>
        <w:t>.</w:t>
      </w:r>
    </w:p>
    <w:p w:rsidR="00454534" w:rsidRPr="00930353" w:rsidRDefault="0060730A" w:rsidP="00454534">
      <w:pPr>
        <w:widowControl/>
        <w:autoSpaceDE/>
        <w:autoSpaceDN/>
        <w:adjustRightInd/>
        <w:ind w:firstLine="709"/>
        <w:jc w:val="both"/>
        <w:rPr>
          <w:rStyle w:val="FontStyle64"/>
          <w:sz w:val="24"/>
          <w:szCs w:val="24"/>
          <w:lang w:val="ru-RU" w:eastAsia="zh-CN"/>
        </w:rPr>
      </w:pPr>
      <w:r w:rsidRPr="00930353">
        <w:rPr>
          <w:rFonts w:eastAsia="Times New Roman"/>
          <w:lang w:val="ru-RU"/>
        </w:rPr>
        <w:t xml:space="preserve">Внеурочная деятельность в </w:t>
      </w:r>
      <w:r w:rsidR="00454534" w:rsidRPr="00930353">
        <w:rPr>
          <w:rFonts w:cs="NewtonCSanPin"/>
          <w:lang w:val="ru-RU"/>
        </w:rPr>
        <w:t xml:space="preserve">МБОУ  «Новоалександровская сош» </w:t>
      </w:r>
      <w:r w:rsidRPr="00930353">
        <w:rPr>
          <w:rFonts w:eastAsia="Times New Roman"/>
          <w:lang w:val="ru-RU"/>
        </w:rPr>
        <w:t>осуществляется по следующим направлениям развития личности:</w:t>
      </w:r>
      <w:r w:rsidR="00454534" w:rsidRPr="00930353">
        <w:rPr>
          <w:b/>
          <w:bCs/>
          <w:lang w:val="ru-RU" w:eastAsia="zh-CN"/>
        </w:rPr>
        <w:t xml:space="preserve"> физкультурно-спортивное и оздоровительное, социальное, общеинтеллектуальное,</w:t>
      </w:r>
      <w:r w:rsidR="00454534" w:rsidRPr="00930353">
        <w:rPr>
          <w:lang w:val="ru-RU" w:eastAsia="zh-CN"/>
        </w:rPr>
        <w:t xml:space="preserve"> в том числе через такие формы, как экскурсии,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454534" w:rsidRPr="00930353" w:rsidRDefault="00454534" w:rsidP="00454534">
      <w:pPr>
        <w:ind w:firstLine="851"/>
        <w:jc w:val="both"/>
        <w:rPr>
          <w:bCs/>
          <w:lang w:val="ru-RU"/>
        </w:rPr>
      </w:pPr>
      <w:r w:rsidRPr="00930353">
        <w:rPr>
          <w:rStyle w:val="FontStyle64"/>
          <w:sz w:val="24"/>
          <w:szCs w:val="24"/>
          <w:lang w:val="ru-RU"/>
        </w:rPr>
        <w:t>В целях создания благоприятных условий для всестороннего развития, формирования личности, способной к самореализации, обучающимся</w:t>
      </w:r>
      <w:r w:rsidRPr="00930353">
        <w:rPr>
          <w:lang w:val="ru-RU"/>
        </w:rPr>
        <w:t xml:space="preserve"> и их родителям (законным представителям) был предложен ряд занятий внеурочной деятельност</w:t>
      </w:r>
      <w:r w:rsidR="00A04818" w:rsidRPr="00930353">
        <w:rPr>
          <w:lang w:val="ru-RU"/>
        </w:rPr>
        <w:t xml:space="preserve">и: </w:t>
      </w:r>
      <w:proofErr w:type="gramStart"/>
      <w:r w:rsidR="00A04818" w:rsidRPr="00930353">
        <w:rPr>
          <w:lang w:val="ru-RU"/>
        </w:rPr>
        <w:t xml:space="preserve">«Занимательная математика», </w:t>
      </w:r>
      <w:r w:rsidRPr="00930353">
        <w:rPr>
          <w:lang w:val="ru-RU"/>
        </w:rPr>
        <w:t>«Праздники, традиции и ремёсла народов России», «Робототехника», «Чудеса химии», «К истокам»,</w:t>
      </w:r>
      <w:r w:rsidRPr="00930353">
        <w:rPr>
          <w:rFonts w:ascii="Georgia" w:hAnsi="Georgia"/>
          <w:b/>
          <w:bCs/>
          <w:lang w:val="ru-RU"/>
        </w:rPr>
        <w:t xml:space="preserve"> </w:t>
      </w:r>
      <w:r w:rsidRPr="00930353">
        <w:rPr>
          <w:bCs/>
          <w:lang w:val="ru-RU"/>
        </w:rPr>
        <w:t>«Краеведение», «Хореография», «Разговор о правильном питании», «Театр», «Белгородоведение», «Школа юного пешехода», «Магия бисера»</w:t>
      </w:r>
      <w:r w:rsidR="005B263F" w:rsidRPr="00930353">
        <w:rPr>
          <w:bCs/>
          <w:lang w:val="ru-RU"/>
        </w:rPr>
        <w:t>, «Декоративно-прикладное искусство», «Подвижные игры», «Я – потребитель».</w:t>
      </w:r>
      <w:proofErr w:type="gramEnd"/>
    </w:p>
    <w:p w:rsidR="0060730A" w:rsidRPr="007C116F" w:rsidRDefault="0060730A" w:rsidP="0060730A">
      <w:pPr>
        <w:widowControl/>
        <w:autoSpaceDE/>
        <w:autoSpaceDN/>
        <w:adjustRightInd/>
        <w:jc w:val="center"/>
        <w:rPr>
          <w:rFonts w:eastAsia="Times New Roman"/>
          <w:b/>
          <w:lang w:val="ru-RU"/>
        </w:rPr>
      </w:pPr>
      <w:r w:rsidRPr="007C116F">
        <w:rPr>
          <w:rFonts w:eastAsia="Times New Roman"/>
          <w:b/>
          <w:lang w:val="ru-RU"/>
        </w:rPr>
        <w:t>План внеурочной деятельности образовательного учреждения</w:t>
      </w:r>
    </w:p>
    <w:p w:rsidR="0060730A" w:rsidRPr="007C116F" w:rsidRDefault="0060730A" w:rsidP="0060730A">
      <w:pPr>
        <w:widowControl/>
        <w:autoSpaceDE/>
        <w:autoSpaceDN/>
        <w:adjustRightInd/>
        <w:jc w:val="center"/>
        <w:rPr>
          <w:rFonts w:eastAsia="Times New Roman"/>
          <w:b/>
          <w:lang w:val="ru-RU"/>
        </w:rPr>
      </w:pPr>
      <w:r w:rsidRPr="007C116F">
        <w:rPr>
          <w:rFonts w:eastAsia="Times New Roman"/>
          <w:b/>
          <w:lang w:val="ru-RU"/>
        </w:rPr>
        <w:t>для обучающихся</w:t>
      </w:r>
    </w:p>
    <w:p w:rsidR="0060730A" w:rsidRPr="00A40C18" w:rsidRDefault="0060730A" w:rsidP="0060730A">
      <w:pPr>
        <w:widowControl/>
        <w:autoSpaceDE/>
        <w:autoSpaceDN/>
        <w:adjustRightInd/>
        <w:jc w:val="both"/>
        <w:rPr>
          <w:rFonts w:eastAsia="Times New Roman"/>
          <w:color w:val="FF0000"/>
          <w:lang w:val="ru-RU"/>
        </w:rPr>
      </w:pPr>
      <w:r w:rsidRPr="00A40C18">
        <w:rPr>
          <w:rFonts w:eastAsia="Times New Roman"/>
          <w:color w:val="FF0000"/>
          <w:lang w:val="ru-RU"/>
        </w:rPr>
        <w:tab/>
      </w:r>
    </w:p>
    <w:tbl>
      <w:tblPr>
        <w:tblW w:w="10206" w:type="dxa"/>
        <w:tblInd w:w="250" w:type="dxa"/>
        <w:tblLayout w:type="fixed"/>
        <w:tblLook w:val="0000"/>
      </w:tblPr>
      <w:tblGrid>
        <w:gridCol w:w="1598"/>
        <w:gridCol w:w="1613"/>
        <w:gridCol w:w="2151"/>
        <w:gridCol w:w="784"/>
        <w:gridCol w:w="23"/>
        <w:gridCol w:w="916"/>
        <w:gridCol w:w="1043"/>
        <w:gridCol w:w="843"/>
        <w:gridCol w:w="1235"/>
      </w:tblGrid>
      <w:tr w:rsidR="00454534" w:rsidRPr="00D806EF" w:rsidTr="00930353">
        <w:trPr>
          <w:trHeight w:val="218"/>
        </w:trPr>
        <w:tc>
          <w:tcPr>
            <w:tcW w:w="1598" w:type="dxa"/>
            <w:vMerge w:val="restart"/>
            <w:tcBorders>
              <w:top w:val="single" w:sz="4" w:space="0" w:color="000000"/>
              <w:left w:val="single" w:sz="4" w:space="0" w:color="000000"/>
              <w:bottom w:val="single" w:sz="4" w:space="0" w:color="000000"/>
            </w:tcBorders>
            <w:shd w:val="clear" w:color="auto" w:fill="BFBFBF"/>
            <w:vAlign w:val="center"/>
          </w:tcPr>
          <w:p w:rsidR="00454534" w:rsidRPr="00D806EF" w:rsidRDefault="00454534" w:rsidP="00454534">
            <w:pPr>
              <w:snapToGrid w:val="0"/>
              <w:jc w:val="center"/>
              <w:rPr>
                <w:color w:val="000000"/>
              </w:rPr>
            </w:pPr>
            <w:r w:rsidRPr="00D806EF">
              <w:rPr>
                <w:color w:val="000000"/>
              </w:rPr>
              <w:t>Направление внеурочной деятельности</w:t>
            </w:r>
          </w:p>
        </w:tc>
        <w:tc>
          <w:tcPr>
            <w:tcW w:w="1613" w:type="dxa"/>
            <w:vMerge w:val="restart"/>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r w:rsidRPr="00D806EF">
              <w:rPr>
                <w:color w:val="000000"/>
              </w:rPr>
              <w:t>Формы организации внеурочной деятельности</w:t>
            </w:r>
          </w:p>
        </w:tc>
        <w:tc>
          <w:tcPr>
            <w:tcW w:w="2151" w:type="dxa"/>
            <w:vMerge w:val="restart"/>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r w:rsidRPr="00D806EF">
              <w:rPr>
                <w:color w:val="000000"/>
              </w:rPr>
              <w:t>Название</w:t>
            </w:r>
          </w:p>
          <w:p w:rsidR="00454534" w:rsidRPr="00D806EF" w:rsidRDefault="00454534" w:rsidP="00454534">
            <w:pPr>
              <w:ind w:left="-1022" w:firstLine="1022"/>
              <w:jc w:val="center"/>
              <w:rPr>
                <w:color w:val="000000"/>
              </w:rPr>
            </w:pPr>
            <w:r w:rsidRPr="00D806EF">
              <w:rPr>
                <w:color w:val="000000"/>
              </w:rPr>
              <w:t>программы</w:t>
            </w:r>
          </w:p>
        </w:tc>
        <w:tc>
          <w:tcPr>
            <w:tcW w:w="4844" w:type="dxa"/>
            <w:gridSpan w:val="6"/>
            <w:tcBorders>
              <w:top w:val="single" w:sz="4" w:space="0" w:color="000000"/>
              <w:left w:val="single" w:sz="4" w:space="0" w:color="000000"/>
              <w:bottom w:val="single" w:sz="4" w:space="0" w:color="000000"/>
              <w:right w:val="single" w:sz="4" w:space="0" w:color="auto"/>
            </w:tcBorders>
            <w:shd w:val="clear" w:color="auto" w:fill="BFBFBF"/>
          </w:tcPr>
          <w:p w:rsidR="00454534" w:rsidRPr="00D806EF" w:rsidRDefault="00454534" w:rsidP="00454534">
            <w:pPr>
              <w:tabs>
                <w:tab w:val="left" w:pos="743"/>
                <w:tab w:val="left" w:pos="884"/>
                <w:tab w:val="left" w:pos="1451"/>
              </w:tabs>
              <w:snapToGrid w:val="0"/>
              <w:jc w:val="center"/>
              <w:rPr>
                <w:color w:val="000000"/>
              </w:rPr>
            </w:pPr>
            <w:r w:rsidRPr="00D806EF">
              <w:rPr>
                <w:color w:val="000000"/>
              </w:rPr>
              <w:t>Класс</w:t>
            </w:r>
          </w:p>
        </w:tc>
      </w:tr>
      <w:tr w:rsidR="00454534" w:rsidRPr="00D806EF" w:rsidTr="00930353">
        <w:trPr>
          <w:trHeight w:val="218"/>
        </w:trPr>
        <w:tc>
          <w:tcPr>
            <w:tcW w:w="1598"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1613"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2151"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784" w:type="dxa"/>
            <w:tcBorders>
              <w:top w:val="single" w:sz="4" w:space="0" w:color="000000"/>
              <w:left w:val="single" w:sz="4" w:space="0" w:color="000000"/>
              <w:bottom w:val="single" w:sz="4" w:space="0" w:color="000000"/>
              <w:right w:val="single" w:sz="4" w:space="0" w:color="auto"/>
            </w:tcBorders>
            <w:shd w:val="clear" w:color="auto" w:fill="BFBFBF"/>
          </w:tcPr>
          <w:p w:rsidR="00454534" w:rsidRPr="00D806EF" w:rsidRDefault="00454534" w:rsidP="00454534">
            <w:pPr>
              <w:snapToGrid w:val="0"/>
              <w:jc w:val="center"/>
              <w:rPr>
                <w:color w:val="000000"/>
              </w:rPr>
            </w:pPr>
            <w:r w:rsidRPr="00D806EF">
              <w:rPr>
                <w:color w:val="000000"/>
              </w:rPr>
              <w:t>V</w:t>
            </w:r>
          </w:p>
        </w:tc>
        <w:tc>
          <w:tcPr>
            <w:tcW w:w="939" w:type="dxa"/>
            <w:gridSpan w:val="2"/>
            <w:tcBorders>
              <w:top w:val="single" w:sz="4" w:space="0" w:color="000000"/>
              <w:left w:val="single" w:sz="4" w:space="0" w:color="auto"/>
              <w:bottom w:val="single" w:sz="4" w:space="0" w:color="000000"/>
              <w:right w:val="single" w:sz="4" w:space="0" w:color="auto"/>
            </w:tcBorders>
            <w:shd w:val="clear" w:color="auto" w:fill="BFBFBF"/>
          </w:tcPr>
          <w:p w:rsidR="00454534" w:rsidRPr="00D806EF" w:rsidRDefault="00454534" w:rsidP="00454534">
            <w:pPr>
              <w:snapToGrid w:val="0"/>
              <w:jc w:val="center"/>
              <w:rPr>
                <w:color w:val="000000"/>
              </w:rPr>
            </w:pPr>
            <w:r w:rsidRPr="00D806EF">
              <w:rPr>
                <w:color w:val="000000"/>
              </w:rPr>
              <w:t>VI</w:t>
            </w:r>
          </w:p>
        </w:tc>
        <w:tc>
          <w:tcPr>
            <w:tcW w:w="1043" w:type="dxa"/>
            <w:tcBorders>
              <w:top w:val="single" w:sz="4" w:space="0" w:color="000000"/>
              <w:left w:val="single" w:sz="4" w:space="0" w:color="auto"/>
              <w:bottom w:val="single" w:sz="4" w:space="0" w:color="000000"/>
              <w:right w:val="single" w:sz="4" w:space="0" w:color="000000"/>
            </w:tcBorders>
            <w:shd w:val="clear" w:color="auto" w:fill="BFBFBF"/>
          </w:tcPr>
          <w:p w:rsidR="00454534" w:rsidRPr="00D806EF" w:rsidRDefault="00454534" w:rsidP="00454534">
            <w:pPr>
              <w:snapToGrid w:val="0"/>
              <w:jc w:val="center"/>
              <w:rPr>
                <w:color w:val="000000"/>
              </w:rPr>
            </w:pPr>
            <w:r w:rsidRPr="00D806EF">
              <w:rPr>
                <w:color w:val="000000"/>
              </w:rPr>
              <w:t>VII</w:t>
            </w:r>
          </w:p>
        </w:tc>
        <w:tc>
          <w:tcPr>
            <w:tcW w:w="843" w:type="dxa"/>
            <w:tcBorders>
              <w:top w:val="single" w:sz="4" w:space="0" w:color="000000"/>
              <w:left w:val="single" w:sz="4" w:space="0" w:color="000000"/>
              <w:bottom w:val="single" w:sz="4" w:space="0" w:color="000000"/>
              <w:right w:val="single" w:sz="4" w:space="0" w:color="auto"/>
            </w:tcBorders>
            <w:shd w:val="clear" w:color="auto" w:fill="BFBFBF"/>
          </w:tcPr>
          <w:p w:rsidR="00454534" w:rsidRPr="00D806EF" w:rsidRDefault="00454534" w:rsidP="00454534">
            <w:pPr>
              <w:snapToGrid w:val="0"/>
              <w:rPr>
                <w:color w:val="000000"/>
              </w:rPr>
            </w:pPr>
            <w:r w:rsidRPr="00D806EF">
              <w:rPr>
                <w:color w:val="000000"/>
              </w:rPr>
              <w:t>VIII</w:t>
            </w:r>
          </w:p>
        </w:tc>
        <w:tc>
          <w:tcPr>
            <w:tcW w:w="1235" w:type="dxa"/>
            <w:tcBorders>
              <w:top w:val="single" w:sz="4" w:space="0" w:color="000000"/>
              <w:left w:val="single" w:sz="4" w:space="0" w:color="000000"/>
              <w:bottom w:val="single" w:sz="4" w:space="0" w:color="000000"/>
              <w:right w:val="single" w:sz="4" w:space="0" w:color="auto"/>
            </w:tcBorders>
            <w:shd w:val="clear" w:color="auto" w:fill="BFBFBF"/>
          </w:tcPr>
          <w:p w:rsidR="00454534" w:rsidRPr="00D806EF" w:rsidRDefault="00454534" w:rsidP="00454534">
            <w:pPr>
              <w:snapToGrid w:val="0"/>
              <w:rPr>
                <w:color w:val="000000"/>
              </w:rPr>
            </w:pPr>
            <w:r w:rsidRPr="00D806EF">
              <w:rPr>
                <w:color w:val="000000"/>
              </w:rPr>
              <w:t>IX</w:t>
            </w:r>
          </w:p>
        </w:tc>
      </w:tr>
      <w:tr w:rsidR="00454534" w:rsidRPr="00D806EF" w:rsidTr="00930353">
        <w:trPr>
          <w:trHeight w:val="218"/>
        </w:trPr>
        <w:tc>
          <w:tcPr>
            <w:tcW w:w="1598"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1613"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2151" w:type="dxa"/>
            <w:vMerge/>
            <w:tcBorders>
              <w:top w:val="single" w:sz="4" w:space="0" w:color="000000"/>
              <w:left w:val="single" w:sz="4" w:space="0" w:color="000000"/>
              <w:bottom w:val="single" w:sz="4" w:space="0" w:color="000000"/>
            </w:tcBorders>
            <w:shd w:val="clear" w:color="auto" w:fill="BFBFBF"/>
          </w:tcPr>
          <w:p w:rsidR="00454534" w:rsidRPr="00D806EF" w:rsidRDefault="00454534" w:rsidP="00454534">
            <w:pPr>
              <w:snapToGrid w:val="0"/>
              <w:jc w:val="center"/>
              <w:rPr>
                <w:color w:val="000000"/>
              </w:rPr>
            </w:pPr>
          </w:p>
        </w:tc>
        <w:tc>
          <w:tcPr>
            <w:tcW w:w="4844" w:type="dxa"/>
            <w:gridSpan w:val="6"/>
            <w:tcBorders>
              <w:top w:val="single" w:sz="4" w:space="0" w:color="000000"/>
              <w:left w:val="single" w:sz="4" w:space="0" w:color="000000"/>
              <w:bottom w:val="single" w:sz="4" w:space="0" w:color="000000"/>
              <w:right w:val="single" w:sz="4" w:space="0" w:color="auto"/>
            </w:tcBorders>
            <w:shd w:val="clear" w:color="auto" w:fill="BFBFBF"/>
          </w:tcPr>
          <w:p w:rsidR="00454534" w:rsidRPr="00D806EF" w:rsidRDefault="00454534" w:rsidP="00454534">
            <w:pPr>
              <w:tabs>
                <w:tab w:val="left" w:pos="317"/>
                <w:tab w:val="left" w:pos="601"/>
              </w:tabs>
              <w:snapToGrid w:val="0"/>
              <w:ind w:left="-533" w:firstLine="283"/>
              <w:jc w:val="center"/>
              <w:rPr>
                <w:color w:val="000000"/>
              </w:rPr>
            </w:pPr>
            <w:r w:rsidRPr="00D806EF">
              <w:rPr>
                <w:color w:val="000000"/>
              </w:rPr>
              <w:t>Количество часов</w:t>
            </w:r>
          </w:p>
        </w:tc>
      </w:tr>
      <w:tr w:rsidR="00454534" w:rsidRPr="00D806EF" w:rsidTr="00930353">
        <w:trPr>
          <w:trHeight w:val="2392"/>
        </w:trPr>
        <w:tc>
          <w:tcPr>
            <w:tcW w:w="1598" w:type="dxa"/>
            <w:tcBorders>
              <w:top w:val="single" w:sz="4" w:space="0" w:color="000000"/>
              <w:left w:val="single" w:sz="4" w:space="0" w:color="000000"/>
              <w:bottom w:val="single" w:sz="4" w:space="0" w:color="000000"/>
            </w:tcBorders>
            <w:shd w:val="clear" w:color="auto" w:fill="auto"/>
          </w:tcPr>
          <w:p w:rsidR="00454534" w:rsidRPr="00D806EF" w:rsidRDefault="00454534" w:rsidP="00B845A5">
            <w:pPr>
              <w:snapToGrid w:val="0"/>
              <w:ind w:left="-108"/>
              <w:jc w:val="both"/>
              <w:rPr>
                <w:color w:val="000000"/>
              </w:rPr>
            </w:pPr>
            <w:r w:rsidRPr="00D806EF">
              <w:rPr>
                <w:color w:val="000000"/>
              </w:rPr>
              <w:t>Спортивно-оздоровительное</w:t>
            </w:r>
          </w:p>
        </w:tc>
        <w:tc>
          <w:tcPr>
            <w:tcW w:w="1613"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rPr>
            </w:pPr>
            <w:r w:rsidRPr="00D806EF">
              <w:rPr>
                <w:color w:val="000000"/>
              </w:rPr>
              <w:t>факультатив</w:t>
            </w:r>
          </w:p>
        </w:tc>
        <w:tc>
          <w:tcPr>
            <w:tcW w:w="2151"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both"/>
              <w:rPr>
                <w:color w:val="000000"/>
                <w:lang w:val="ru-RU"/>
              </w:rPr>
            </w:pPr>
            <w:r w:rsidRPr="00D806EF">
              <w:rPr>
                <w:color w:val="000000"/>
                <w:lang w:val="ru-RU"/>
              </w:rPr>
              <w:t>«Разговор о правильном питании»</w:t>
            </w:r>
          </w:p>
          <w:p w:rsidR="00454534" w:rsidRPr="00D806EF" w:rsidRDefault="00454534" w:rsidP="00454534">
            <w:pPr>
              <w:snapToGrid w:val="0"/>
              <w:jc w:val="both"/>
              <w:rPr>
                <w:color w:val="000000"/>
                <w:lang w:val="ru-RU"/>
              </w:rPr>
            </w:pPr>
            <w:r w:rsidRPr="00D806EF">
              <w:rPr>
                <w:color w:val="000000"/>
                <w:lang w:val="ru-RU"/>
              </w:rPr>
              <w:t>(1 год)</w:t>
            </w:r>
          </w:p>
          <w:p w:rsidR="00B07B82" w:rsidRPr="00D806EF" w:rsidRDefault="00B07B82" w:rsidP="00454534">
            <w:pPr>
              <w:snapToGrid w:val="0"/>
              <w:jc w:val="both"/>
              <w:rPr>
                <w:color w:val="000000"/>
                <w:lang w:val="ru-RU"/>
              </w:rPr>
            </w:pPr>
          </w:p>
          <w:p w:rsidR="00B07B82" w:rsidRPr="00D806EF" w:rsidRDefault="005670A1" w:rsidP="00454534">
            <w:pPr>
              <w:snapToGrid w:val="0"/>
              <w:jc w:val="both"/>
              <w:rPr>
                <w:color w:val="000000"/>
                <w:lang w:val="ru-RU"/>
              </w:rPr>
            </w:pPr>
            <w:r w:rsidRPr="00D806EF">
              <w:rPr>
                <w:color w:val="000000"/>
                <w:lang w:val="ru-RU"/>
              </w:rPr>
              <w:t>Подвижные  игры (1 год)</w:t>
            </w:r>
          </w:p>
          <w:p w:rsidR="005670A1" w:rsidRPr="00D806EF" w:rsidRDefault="005670A1" w:rsidP="0014466E">
            <w:pPr>
              <w:snapToGrid w:val="0"/>
              <w:jc w:val="both"/>
              <w:rPr>
                <w:color w:val="000000"/>
                <w:lang w:val="ru-RU"/>
              </w:rPr>
            </w:pPr>
            <w:r w:rsidRPr="00D806EF">
              <w:rPr>
                <w:color w:val="000000"/>
                <w:lang w:val="ru-RU"/>
              </w:rPr>
              <w:t>Здоровым быть здорово (3</w:t>
            </w:r>
            <w:r w:rsidR="0014466E">
              <w:rPr>
                <w:color w:val="000000"/>
                <w:lang w:val="ru-RU"/>
              </w:rPr>
              <w:t xml:space="preserve"> года</w:t>
            </w:r>
            <w:r w:rsidRPr="00D806EF">
              <w:rPr>
                <w:color w:val="000000"/>
                <w:lang w:val="ru-RU"/>
              </w:rPr>
              <w:t>)</w:t>
            </w:r>
          </w:p>
        </w:tc>
        <w:tc>
          <w:tcPr>
            <w:tcW w:w="807" w:type="dxa"/>
            <w:gridSpan w:val="2"/>
            <w:tcBorders>
              <w:top w:val="single" w:sz="4" w:space="0" w:color="000000"/>
              <w:left w:val="single" w:sz="4" w:space="0" w:color="000000"/>
              <w:bottom w:val="single" w:sz="4" w:space="0" w:color="000000"/>
              <w:right w:val="single" w:sz="4" w:space="0" w:color="auto"/>
            </w:tcBorders>
            <w:shd w:val="clear" w:color="auto" w:fill="auto"/>
          </w:tcPr>
          <w:p w:rsidR="00454534" w:rsidRPr="00D806EF" w:rsidRDefault="00B07B82" w:rsidP="00454534">
            <w:pPr>
              <w:snapToGrid w:val="0"/>
              <w:jc w:val="center"/>
              <w:rPr>
                <w:color w:val="000000"/>
                <w:sz w:val="20"/>
                <w:szCs w:val="20"/>
                <w:lang w:val="ru-RU"/>
              </w:rPr>
            </w:pPr>
            <w:r w:rsidRPr="00D806EF">
              <w:rPr>
                <w:color w:val="000000"/>
                <w:sz w:val="20"/>
                <w:szCs w:val="20"/>
                <w:lang w:val="ru-RU"/>
              </w:rPr>
              <w:t>0,5</w:t>
            </w:r>
          </w:p>
        </w:tc>
        <w:tc>
          <w:tcPr>
            <w:tcW w:w="916" w:type="dxa"/>
            <w:tcBorders>
              <w:top w:val="single" w:sz="4" w:space="0" w:color="000000"/>
              <w:left w:val="single" w:sz="4" w:space="0" w:color="auto"/>
              <w:bottom w:val="single" w:sz="4" w:space="0" w:color="000000"/>
            </w:tcBorders>
            <w:shd w:val="clear" w:color="auto" w:fill="auto"/>
          </w:tcPr>
          <w:p w:rsidR="00454534" w:rsidRPr="00D806EF" w:rsidRDefault="00B07B82" w:rsidP="00454534">
            <w:pPr>
              <w:snapToGrid w:val="0"/>
              <w:jc w:val="center"/>
              <w:rPr>
                <w:color w:val="000000"/>
                <w:sz w:val="20"/>
                <w:szCs w:val="20"/>
                <w:lang w:val="ru-RU"/>
              </w:rPr>
            </w:pPr>
            <w:r w:rsidRPr="00D806EF">
              <w:rPr>
                <w:color w:val="000000"/>
                <w:sz w:val="20"/>
                <w:szCs w:val="20"/>
                <w:lang w:val="ru-RU"/>
              </w:rPr>
              <w:t>-</w:t>
            </w: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r w:rsidRPr="00D806EF">
              <w:rPr>
                <w:color w:val="000000"/>
                <w:sz w:val="20"/>
                <w:szCs w:val="20"/>
                <w:lang w:val="ru-RU"/>
              </w:rPr>
              <w:t>1</w:t>
            </w:r>
          </w:p>
        </w:tc>
        <w:tc>
          <w:tcPr>
            <w:tcW w:w="1043" w:type="dxa"/>
            <w:tcBorders>
              <w:top w:val="single" w:sz="4" w:space="0" w:color="000000"/>
              <w:left w:val="single" w:sz="4" w:space="0" w:color="000000"/>
              <w:bottom w:val="single" w:sz="4" w:space="0" w:color="000000"/>
              <w:right w:val="single" w:sz="4" w:space="0" w:color="auto"/>
            </w:tcBorders>
            <w:shd w:val="clear" w:color="auto" w:fill="auto"/>
          </w:tcPr>
          <w:p w:rsidR="005670A1" w:rsidRPr="00D806EF" w:rsidRDefault="005670A1" w:rsidP="00454534">
            <w:pPr>
              <w:snapToGrid w:val="0"/>
              <w:jc w:val="center"/>
              <w:rPr>
                <w:color w:val="000000"/>
                <w:sz w:val="20"/>
                <w:szCs w:val="20"/>
                <w:lang w:val="ru-RU"/>
              </w:rPr>
            </w:pPr>
            <w:r w:rsidRPr="00D806EF">
              <w:rPr>
                <w:color w:val="000000"/>
                <w:sz w:val="20"/>
                <w:szCs w:val="20"/>
                <w:lang w:val="ru-RU"/>
              </w:rPr>
              <w:t>-</w:t>
            </w: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454534" w:rsidRPr="00D806EF" w:rsidRDefault="005670A1" w:rsidP="00454534">
            <w:pPr>
              <w:snapToGrid w:val="0"/>
              <w:jc w:val="center"/>
              <w:rPr>
                <w:color w:val="000000"/>
                <w:sz w:val="20"/>
                <w:szCs w:val="20"/>
                <w:lang w:val="ru-RU"/>
              </w:rPr>
            </w:pPr>
            <w:r w:rsidRPr="00D806EF">
              <w:rPr>
                <w:color w:val="000000"/>
                <w:sz w:val="20"/>
                <w:szCs w:val="20"/>
                <w:lang w:val="ru-RU"/>
              </w:rPr>
              <w:t>1</w:t>
            </w:r>
          </w:p>
        </w:tc>
        <w:tc>
          <w:tcPr>
            <w:tcW w:w="843" w:type="dxa"/>
            <w:tcBorders>
              <w:top w:val="single" w:sz="4" w:space="0" w:color="000000"/>
              <w:left w:val="single" w:sz="4" w:space="0" w:color="auto"/>
              <w:bottom w:val="single" w:sz="4" w:space="0" w:color="000000"/>
              <w:right w:val="single" w:sz="4" w:space="0" w:color="auto"/>
            </w:tcBorders>
          </w:tcPr>
          <w:p w:rsidR="00454534" w:rsidRPr="00D806EF" w:rsidRDefault="00454534" w:rsidP="00454534">
            <w:pPr>
              <w:snapToGrid w:val="0"/>
              <w:rPr>
                <w:color w:val="000000"/>
                <w:sz w:val="20"/>
                <w:szCs w:val="20"/>
                <w:lang w:val="ru-RU"/>
              </w:rPr>
            </w:pPr>
            <w:r w:rsidRPr="00D806EF">
              <w:rPr>
                <w:color w:val="000000"/>
                <w:sz w:val="20"/>
                <w:szCs w:val="20"/>
              </w:rPr>
              <w:t>-</w:t>
            </w: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r w:rsidRPr="00D806EF">
              <w:rPr>
                <w:color w:val="000000"/>
                <w:sz w:val="20"/>
                <w:szCs w:val="20"/>
                <w:lang w:val="ru-RU"/>
              </w:rPr>
              <w:t>1</w:t>
            </w:r>
          </w:p>
        </w:tc>
        <w:tc>
          <w:tcPr>
            <w:tcW w:w="1235" w:type="dxa"/>
            <w:tcBorders>
              <w:top w:val="single" w:sz="4" w:space="0" w:color="000000"/>
              <w:left w:val="single" w:sz="4" w:space="0" w:color="auto"/>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r w:rsidRPr="00D806EF">
              <w:rPr>
                <w:color w:val="000000"/>
                <w:sz w:val="20"/>
                <w:szCs w:val="20"/>
                <w:lang w:val="ru-RU"/>
              </w:rPr>
              <w:t>1</w:t>
            </w:r>
          </w:p>
          <w:p w:rsidR="005670A1" w:rsidRPr="00D806EF" w:rsidRDefault="005670A1" w:rsidP="00454534">
            <w:pPr>
              <w:snapToGrid w:val="0"/>
              <w:rPr>
                <w:color w:val="000000"/>
                <w:sz w:val="20"/>
                <w:szCs w:val="20"/>
                <w:lang w:val="ru-RU"/>
              </w:rPr>
            </w:pPr>
          </w:p>
        </w:tc>
      </w:tr>
      <w:tr w:rsidR="00454534" w:rsidRPr="00D806EF" w:rsidTr="00930353">
        <w:trPr>
          <w:trHeight w:val="1089"/>
        </w:trPr>
        <w:tc>
          <w:tcPr>
            <w:tcW w:w="1598" w:type="dxa"/>
            <w:tcBorders>
              <w:top w:val="single" w:sz="4" w:space="0" w:color="000000"/>
              <w:left w:val="single" w:sz="4" w:space="0" w:color="000000"/>
              <w:bottom w:val="single" w:sz="4" w:space="0" w:color="000000"/>
            </w:tcBorders>
            <w:shd w:val="clear" w:color="auto" w:fill="auto"/>
          </w:tcPr>
          <w:p w:rsidR="00454534" w:rsidRPr="00D806EF" w:rsidRDefault="00454534" w:rsidP="00B845A5">
            <w:pPr>
              <w:snapToGrid w:val="0"/>
              <w:ind w:left="-108"/>
              <w:jc w:val="both"/>
              <w:rPr>
                <w:color w:val="000000"/>
              </w:rPr>
            </w:pPr>
            <w:r w:rsidRPr="00D806EF">
              <w:rPr>
                <w:color w:val="000000"/>
              </w:rPr>
              <w:t>Общеинтеллектуальное</w:t>
            </w:r>
          </w:p>
        </w:tc>
        <w:tc>
          <w:tcPr>
            <w:tcW w:w="1613"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rPr>
            </w:pPr>
            <w:r w:rsidRPr="00D806EF">
              <w:rPr>
                <w:color w:val="000000"/>
              </w:rPr>
              <w:t>факультатив</w:t>
            </w:r>
          </w:p>
        </w:tc>
        <w:tc>
          <w:tcPr>
            <w:tcW w:w="2151"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both"/>
              <w:rPr>
                <w:color w:val="000000"/>
                <w:lang w:val="ru-RU"/>
              </w:rPr>
            </w:pPr>
            <w:r w:rsidRPr="00D806EF">
              <w:rPr>
                <w:color w:val="000000"/>
                <w:lang w:val="ru-RU"/>
              </w:rPr>
              <w:t xml:space="preserve">«Робототехника» </w:t>
            </w:r>
          </w:p>
          <w:p w:rsidR="00454534" w:rsidRPr="00D806EF" w:rsidRDefault="00454534" w:rsidP="00454534">
            <w:pPr>
              <w:snapToGrid w:val="0"/>
              <w:jc w:val="both"/>
              <w:rPr>
                <w:color w:val="000000"/>
                <w:lang w:val="ru-RU"/>
              </w:rPr>
            </w:pPr>
            <w:r w:rsidRPr="00D806EF">
              <w:rPr>
                <w:color w:val="000000"/>
                <w:lang w:val="ru-RU"/>
              </w:rPr>
              <w:t>(1 год)</w:t>
            </w:r>
          </w:p>
          <w:p w:rsidR="0014466E" w:rsidRDefault="005670A1" w:rsidP="005670A1">
            <w:pPr>
              <w:snapToGrid w:val="0"/>
              <w:jc w:val="both"/>
              <w:rPr>
                <w:color w:val="000000"/>
                <w:lang w:val="ru-RU"/>
              </w:rPr>
            </w:pPr>
            <w:r w:rsidRPr="00D806EF">
              <w:rPr>
                <w:color w:val="000000"/>
                <w:lang w:val="ru-RU"/>
              </w:rPr>
              <w:t>«Чудеса химии»</w:t>
            </w:r>
          </w:p>
          <w:p w:rsidR="00B07B82" w:rsidRPr="00D806EF" w:rsidRDefault="005670A1" w:rsidP="005670A1">
            <w:pPr>
              <w:snapToGrid w:val="0"/>
              <w:jc w:val="both"/>
              <w:rPr>
                <w:color w:val="000000"/>
                <w:lang w:val="ru-RU"/>
              </w:rPr>
            </w:pPr>
            <w:r w:rsidRPr="00D806EF">
              <w:rPr>
                <w:color w:val="000000"/>
                <w:lang w:val="ru-RU"/>
              </w:rPr>
              <w:t xml:space="preserve"> (2 года)</w:t>
            </w:r>
          </w:p>
        </w:tc>
        <w:tc>
          <w:tcPr>
            <w:tcW w:w="807" w:type="dxa"/>
            <w:gridSpan w:val="2"/>
            <w:tcBorders>
              <w:top w:val="single" w:sz="4" w:space="0" w:color="000000"/>
              <w:left w:val="single" w:sz="4" w:space="0" w:color="000000"/>
              <w:bottom w:val="single" w:sz="4" w:space="0" w:color="000000"/>
            </w:tcBorders>
            <w:shd w:val="clear" w:color="auto" w:fill="auto"/>
          </w:tcPr>
          <w:p w:rsidR="00454534" w:rsidRPr="00D806EF" w:rsidRDefault="00B07B82" w:rsidP="00454534">
            <w:pPr>
              <w:snapToGrid w:val="0"/>
              <w:jc w:val="center"/>
              <w:rPr>
                <w:color w:val="000000"/>
                <w:sz w:val="20"/>
                <w:szCs w:val="20"/>
                <w:lang w:val="ru-RU"/>
              </w:rPr>
            </w:pPr>
            <w:r w:rsidRPr="00D806EF">
              <w:rPr>
                <w:color w:val="000000"/>
                <w:sz w:val="20"/>
                <w:szCs w:val="20"/>
              </w:rPr>
              <w:t>1</w:t>
            </w:r>
          </w:p>
          <w:p w:rsidR="00454534" w:rsidRPr="00D806EF" w:rsidRDefault="00454534" w:rsidP="00454534">
            <w:pPr>
              <w:snapToGrid w:val="0"/>
              <w:jc w:val="center"/>
              <w:rPr>
                <w:color w:val="000000"/>
                <w:sz w:val="20"/>
                <w:szCs w:val="20"/>
              </w:rPr>
            </w:pPr>
          </w:p>
        </w:tc>
        <w:tc>
          <w:tcPr>
            <w:tcW w:w="916"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sz w:val="20"/>
                <w:szCs w:val="20"/>
                <w:lang w:val="ru-RU"/>
              </w:rPr>
            </w:pPr>
            <w:r w:rsidRPr="00D806EF">
              <w:rPr>
                <w:color w:val="000000"/>
                <w:sz w:val="20"/>
                <w:szCs w:val="20"/>
              </w:rPr>
              <w:t>-</w:t>
            </w: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r w:rsidRPr="00D806EF">
              <w:rPr>
                <w:color w:val="000000"/>
                <w:sz w:val="20"/>
                <w:szCs w:val="20"/>
                <w:lang w:val="ru-RU"/>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454534" w:rsidRPr="00D806EF" w:rsidRDefault="00454534" w:rsidP="00454534">
            <w:pPr>
              <w:snapToGrid w:val="0"/>
              <w:jc w:val="center"/>
              <w:rPr>
                <w:color w:val="000000"/>
                <w:sz w:val="20"/>
                <w:szCs w:val="20"/>
                <w:lang w:val="ru-RU"/>
              </w:rPr>
            </w:pPr>
            <w:r w:rsidRPr="00D806EF">
              <w:rPr>
                <w:color w:val="000000"/>
                <w:sz w:val="20"/>
                <w:szCs w:val="20"/>
              </w:rPr>
              <w:t>-</w:t>
            </w: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r w:rsidRPr="00D806EF">
              <w:rPr>
                <w:color w:val="000000"/>
                <w:sz w:val="20"/>
                <w:szCs w:val="20"/>
                <w:lang w:val="ru-RU"/>
              </w:rPr>
              <w:t>1</w:t>
            </w:r>
          </w:p>
          <w:p w:rsidR="005670A1" w:rsidRPr="00D806EF" w:rsidRDefault="005670A1" w:rsidP="00454534">
            <w:pPr>
              <w:snapToGrid w:val="0"/>
              <w:jc w:val="center"/>
              <w:rPr>
                <w:color w:val="000000"/>
                <w:sz w:val="20"/>
                <w:szCs w:val="20"/>
                <w:lang w:val="ru-RU"/>
              </w:rPr>
            </w:pPr>
          </w:p>
        </w:tc>
        <w:tc>
          <w:tcPr>
            <w:tcW w:w="843" w:type="dxa"/>
            <w:tcBorders>
              <w:top w:val="single" w:sz="4" w:space="0" w:color="000000"/>
              <w:left w:val="single" w:sz="4" w:space="0" w:color="000000"/>
              <w:bottom w:val="single" w:sz="4" w:space="0" w:color="000000"/>
              <w:right w:val="single" w:sz="4" w:space="0" w:color="auto"/>
            </w:tcBorders>
          </w:tcPr>
          <w:p w:rsidR="00454534" w:rsidRPr="00D806EF" w:rsidRDefault="00454534" w:rsidP="00454534">
            <w:pPr>
              <w:snapToGrid w:val="0"/>
              <w:rPr>
                <w:color w:val="000000"/>
                <w:sz w:val="20"/>
                <w:szCs w:val="20"/>
              </w:rPr>
            </w:pPr>
            <w:r w:rsidRPr="00D806EF">
              <w:rPr>
                <w:color w:val="000000"/>
                <w:sz w:val="20"/>
                <w:szCs w:val="20"/>
              </w:rPr>
              <w:t>-</w:t>
            </w:r>
          </w:p>
        </w:tc>
        <w:tc>
          <w:tcPr>
            <w:tcW w:w="1235" w:type="dxa"/>
            <w:tcBorders>
              <w:top w:val="single" w:sz="4" w:space="0" w:color="000000"/>
              <w:left w:val="single" w:sz="4" w:space="0" w:color="000000"/>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tc>
      </w:tr>
      <w:tr w:rsidR="00454534" w:rsidRPr="00D806EF" w:rsidTr="00930353">
        <w:trPr>
          <w:trHeight w:val="1563"/>
        </w:trPr>
        <w:tc>
          <w:tcPr>
            <w:tcW w:w="1598" w:type="dxa"/>
            <w:tcBorders>
              <w:top w:val="single" w:sz="4" w:space="0" w:color="000000"/>
              <w:left w:val="single" w:sz="4" w:space="0" w:color="000000"/>
            </w:tcBorders>
            <w:shd w:val="clear" w:color="auto" w:fill="auto"/>
          </w:tcPr>
          <w:p w:rsidR="00454534" w:rsidRPr="00D806EF" w:rsidRDefault="00454534" w:rsidP="00B845A5">
            <w:pPr>
              <w:snapToGrid w:val="0"/>
              <w:ind w:left="-108"/>
              <w:jc w:val="both"/>
              <w:rPr>
                <w:color w:val="000000"/>
              </w:rPr>
            </w:pPr>
            <w:r w:rsidRPr="00D806EF">
              <w:rPr>
                <w:color w:val="000000"/>
              </w:rPr>
              <w:t>Общекультурное</w:t>
            </w:r>
          </w:p>
        </w:tc>
        <w:tc>
          <w:tcPr>
            <w:tcW w:w="1613"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rPr>
            </w:pPr>
            <w:r w:rsidRPr="00D806EF">
              <w:rPr>
                <w:color w:val="000000"/>
              </w:rPr>
              <w:t>факультатив</w:t>
            </w:r>
          </w:p>
        </w:tc>
        <w:tc>
          <w:tcPr>
            <w:tcW w:w="2151" w:type="dxa"/>
            <w:tcBorders>
              <w:top w:val="single" w:sz="4" w:space="0" w:color="000000"/>
              <w:left w:val="single" w:sz="4" w:space="0" w:color="000000"/>
              <w:bottom w:val="single" w:sz="4" w:space="0" w:color="000000"/>
            </w:tcBorders>
            <w:shd w:val="clear" w:color="auto" w:fill="auto"/>
          </w:tcPr>
          <w:p w:rsidR="00B07B82" w:rsidRPr="00D806EF" w:rsidRDefault="00454534" w:rsidP="000A0AA3">
            <w:pPr>
              <w:snapToGrid w:val="0"/>
              <w:ind w:right="-108"/>
              <w:jc w:val="both"/>
              <w:rPr>
                <w:color w:val="000000"/>
                <w:highlight w:val="yellow"/>
                <w:lang w:val="ru-RU"/>
              </w:rPr>
            </w:pPr>
            <w:r w:rsidRPr="004E5896">
              <w:rPr>
                <w:color w:val="000000"/>
                <w:lang w:val="ru-RU"/>
              </w:rPr>
              <w:t>«Белгородоведение» (1 год)</w:t>
            </w:r>
            <w:r w:rsidR="00B07B82" w:rsidRPr="00D806EF">
              <w:rPr>
                <w:color w:val="000000"/>
                <w:highlight w:val="yellow"/>
                <w:lang w:val="ru-RU"/>
              </w:rPr>
              <w:t xml:space="preserve"> </w:t>
            </w:r>
          </w:p>
          <w:p w:rsidR="00454534" w:rsidRPr="00D806EF" w:rsidRDefault="00454534" w:rsidP="000A0AA3">
            <w:pPr>
              <w:snapToGrid w:val="0"/>
              <w:ind w:right="-108"/>
              <w:jc w:val="both"/>
              <w:rPr>
                <w:color w:val="000000"/>
                <w:lang w:val="ru-RU"/>
              </w:rPr>
            </w:pPr>
          </w:p>
          <w:p w:rsidR="005670A1" w:rsidRPr="00D806EF" w:rsidRDefault="005670A1" w:rsidP="005670A1">
            <w:pPr>
              <w:snapToGrid w:val="0"/>
              <w:ind w:right="-108"/>
              <w:jc w:val="both"/>
              <w:rPr>
                <w:color w:val="000000"/>
                <w:lang w:val="ru-RU"/>
              </w:rPr>
            </w:pPr>
            <w:r w:rsidRPr="00D806EF">
              <w:rPr>
                <w:color w:val="000000"/>
                <w:lang w:val="ru-RU"/>
              </w:rPr>
              <w:t>Декоративно-прикладное искусство (4 года)</w:t>
            </w:r>
          </w:p>
        </w:tc>
        <w:tc>
          <w:tcPr>
            <w:tcW w:w="807" w:type="dxa"/>
            <w:gridSpan w:val="2"/>
            <w:tcBorders>
              <w:top w:val="single" w:sz="4" w:space="0" w:color="000000"/>
              <w:left w:val="single" w:sz="4" w:space="0" w:color="000000"/>
              <w:bottom w:val="single" w:sz="4" w:space="0" w:color="000000"/>
            </w:tcBorders>
            <w:shd w:val="clear" w:color="auto" w:fill="auto"/>
          </w:tcPr>
          <w:p w:rsidR="00454534" w:rsidRPr="00D806EF" w:rsidRDefault="00B07B82" w:rsidP="00B07B82">
            <w:pPr>
              <w:snapToGrid w:val="0"/>
              <w:jc w:val="center"/>
              <w:rPr>
                <w:color w:val="000000"/>
                <w:sz w:val="20"/>
                <w:szCs w:val="20"/>
              </w:rPr>
            </w:pPr>
            <w:r w:rsidRPr="00D806EF">
              <w:rPr>
                <w:color w:val="000000"/>
                <w:sz w:val="20"/>
                <w:szCs w:val="20"/>
                <w:lang w:val="ru-RU"/>
              </w:rPr>
              <w:t>0,5</w:t>
            </w:r>
          </w:p>
        </w:tc>
        <w:tc>
          <w:tcPr>
            <w:tcW w:w="916" w:type="dxa"/>
            <w:tcBorders>
              <w:top w:val="single" w:sz="4" w:space="0" w:color="000000"/>
              <w:left w:val="single" w:sz="4" w:space="0" w:color="000000"/>
              <w:bottom w:val="single" w:sz="4" w:space="0" w:color="000000"/>
            </w:tcBorders>
            <w:shd w:val="clear" w:color="auto" w:fill="auto"/>
          </w:tcPr>
          <w:p w:rsidR="00454534" w:rsidRPr="00D806EF" w:rsidRDefault="00B07B82" w:rsidP="00454534">
            <w:pPr>
              <w:jc w:val="center"/>
              <w:rPr>
                <w:color w:val="000000"/>
                <w:sz w:val="20"/>
                <w:szCs w:val="20"/>
                <w:lang w:val="ru-RU"/>
              </w:rPr>
            </w:pPr>
            <w:r w:rsidRPr="00D806EF">
              <w:rPr>
                <w:color w:val="000000"/>
                <w:sz w:val="20"/>
                <w:szCs w:val="20"/>
                <w:lang w:val="ru-RU"/>
              </w:rPr>
              <w:t>-</w:t>
            </w:r>
          </w:p>
          <w:p w:rsidR="005670A1" w:rsidRPr="00D806EF" w:rsidRDefault="005670A1" w:rsidP="00454534">
            <w:pPr>
              <w:jc w:val="center"/>
              <w:rPr>
                <w:color w:val="000000"/>
                <w:sz w:val="20"/>
                <w:szCs w:val="20"/>
                <w:lang w:val="ru-RU"/>
              </w:rPr>
            </w:pPr>
          </w:p>
          <w:p w:rsidR="005670A1" w:rsidRPr="00D806EF" w:rsidRDefault="005670A1" w:rsidP="00454534">
            <w:pPr>
              <w:jc w:val="center"/>
              <w:rPr>
                <w:color w:val="000000"/>
                <w:sz w:val="20"/>
                <w:szCs w:val="20"/>
                <w:lang w:val="ru-RU"/>
              </w:rPr>
            </w:pPr>
          </w:p>
          <w:p w:rsidR="005670A1" w:rsidRPr="00D806EF" w:rsidRDefault="005670A1" w:rsidP="00454534">
            <w:pPr>
              <w:jc w:val="center"/>
              <w:rPr>
                <w:color w:val="000000"/>
                <w:sz w:val="20"/>
                <w:szCs w:val="20"/>
                <w:lang w:val="ru-RU"/>
              </w:rPr>
            </w:pPr>
          </w:p>
          <w:p w:rsidR="005670A1" w:rsidRPr="00D806EF" w:rsidRDefault="005670A1" w:rsidP="00454534">
            <w:pPr>
              <w:jc w:val="center"/>
              <w:rPr>
                <w:color w:val="000000"/>
                <w:sz w:val="20"/>
                <w:szCs w:val="20"/>
                <w:lang w:val="ru-RU"/>
              </w:rPr>
            </w:pPr>
            <w:r w:rsidRPr="00D806EF">
              <w:rPr>
                <w:color w:val="000000"/>
                <w:sz w:val="20"/>
                <w:szCs w:val="20"/>
                <w:lang w:val="ru-RU"/>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454534" w:rsidRPr="00D806EF" w:rsidRDefault="00B07B82" w:rsidP="00454534">
            <w:pPr>
              <w:snapToGrid w:val="0"/>
              <w:jc w:val="center"/>
              <w:rPr>
                <w:color w:val="000000"/>
                <w:sz w:val="20"/>
                <w:szCs w:val="20"/>
                <w:lang w:val="ru-RU"/>
              </w:rPr>
            </w:pPr>
            <w:r w:rsidRPr="00D806EF">
              <w:rPr>
                <w:color w:val="000000"/>
                <w:sz w:val="20"/>
                <w:szCs w:val="20"/>
                <w:lang w:val="ru-RU"/>
              </w:rPr>
              <w:t>-</w:t>
            </w: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p>
          <w:p w:rsidR="005670A1" w:rsidRPr="00D806EF" w:rsidRDefault="005670A1" w:rsidP="00454534">
            <w:pPr>
              <w:snapToGrid w:val="0"/>
              <w:jc w:val="center"/>
              <w:rPr>
                <w:color w:val="000000"/>
                <w:sz w:val="20"/>
                <w:szCs w:val="20"/>
                <w:lang w:val="ru-RU"/>
              </w:rPr>
            </w:pPr>
            <w:r w:rsidRPr="00D806EF">
              <w:rPr>
                <w:color w:val="000000"/>
                <w:sz w:val="20"/>
                <w:szCs w:val="20"/>
                <w:lang w:val="ru-RU"/>
              </w:rPr>
              <w:t>1</w:t>
            </w:r>
          </w:p>
        </w:tc>
        <w:tc>
          <w:tcPr>
            <w:tcW w:w="843" w:type="dxa"/>
            <w:tcBorders>
              <w:top w:val="single" w:sz="4" w:space="0" w:color="000000"/>
              <w:left w:val="single" w:sz="4" w:space="0" w:color="000000"/>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r w:rsidRPr="00D806EF">
              <w:rPr>
                <w:color w:val="000000"/>
                <w:sz w:val="20"/>
                <w:szCs w:val="20"/>
                <w:lang w:val="ru-RU"/>
              </w:rPr>
              <w:t>1</w:t>
            </w:r>
          </w:p>
        </w:tc>
        <w:tc>
          <w:tcPr>
            <w:tcW w:w="1235" w:type="dxa"/>
            <w:tcBorders>
              <w:top w:val="single" w:sz="4" w:space="0" w:color="000000"/>
              <w:left w:val="single" w:sz="4" w:space="0" w:color="000000"/>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p>
          <w:p w:rsidR="005670A1" w:rsidRPr="00D806EF" w:rsidRDefault="005670A1" w:rsidP="00454534">
            <w:pPr>
              <w:snapToGrid w:val="0"/>
              <w:rPr>
                <w:color w:val="000000"/>
                <w:sz w:val="20"/>
                <w:szCs w:val="20"/>
                <w:lang w:val="ru-RU"/>
              </w:rPr>
            </w:pPr>
            <w:r w:rsidRPr="00D806EF">
              <w:rPr>
                <w:color w:val="000000"/>
                <w:sz w:val="20"/>
                <w:szCs w:val="20"/>
                <w:lang w:val="ru-RU"/>
              </w:rPr>
              <w:t>1</w:t>
            </w:r>
          </w:p>
        </w:tc>
      </w:tr>
      <w:tr w:rsidR="00454534" w:rsidRPr="00D806EF" w:rsidTr="00930353">
        <w:trPr>
          <w:trHeight w:val="1302"/>
        </w:trPr>
        <w:tc>
          <w:tcPr>
            <w:tcW w:w="1598" w:type="dxa"/>
            <w:tcBorders>
              <w:top w:val="single" w:sz="4" w:space="0" w:color="000000"/>
              <w:left w:val="single" w:sz="4" w:space="0" w:color="000000"/>
              <w:bottom w:val="single" w:sz="4" w:space="0" w:color="000000"/>
            </w:tcBorders>
            <w:shd w:val="clear" w:color="auto" w:fill="auto"/>
          </w:tcPr>
          <w:p w:rsidR="00454534" w:rsidRPr="00D806EF" w:rsidRDefault="00454534" w:rsidP="00B845A5">
            <w:pPr>
              <w:snapToGrid w:val="0"/>
              <w:ind w:left="-108"/>
              <w:jc w:val="both"/>
              <w:rPr>
                <w:color w:val="000000"/>
              </w:rPr>
            </w:pPr>
            <w:r w:rsidRPr="00D806EF">
              <w:rPr>
                <w:color w:val="000000"/>
              </w:rPr>
              <w:t>Социальное</w:t>
            </w:r>
          </w:p>
        </w:tc>
        <w:tc>
          <w:tcPr>
            <w:tcW w:w="1613"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rPr>
            </w:pPr>
            <w:r w:rsidRPr="00D806EF">
              <w:rPr>
                <w:color w:val="000000"/>
              </w:rPr>
              <w:t>факультатив</w:t>
            </w:r>
          </w:p>
        </w:tc>
        <w:tc>
          <w:tcPr>
            <w:tcW w:w="2151"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both"/>
              <w:rPr>
                <w:color w:val="000000"/>
                <w:lang w:val="ru-RU"/>
              </w:rPr>
            </w:pPr>
            <w:r w:rsidRPr="00D806EF">
              <w:rPr>
                <w:color w:val="000000"/>
                <w:lang w:val="ru-RU"/>
              </w:rPr>
              <w:t>«Школа юного пешехода»</w:t>
            </w:r>
          </w:p>
          <w:p w:rsidR="00454534" w:rsidRPr="00D806EF" w:rsidRDefault="00454534" w:rsidP="005670A1">
            <w:pPr>
              <w:snapToGrid w:val="0"/>
              <w:jc w:val="both"/>
              <w:rPr>
                <w:color w:val="000000"/>
                <w:lang w:val="ru-RU"/>
              </w:rPr>
            </w:pPr>
            <w:r w:rsidRPr="00D806EF">
              <w:rPr>
                <w:color w:val="000000"/>
                <w:lang w:val="ru-RU"/>
              </w:rPr>
              <w:t xml:space="preserve"> (1 год)</w:t>
            </w:r>
            <w:r w:rsidR="00B07B82" w:rsidRPr="00D806EF">
              <w:rPr>
                <w:color w:val="000000"/>
                <w:highlight w:val="yellow"/>
                <w:lang w:val="ru-RU"/>
              </w:rPr>
              <w:t xml:space="preserve"> </w:t>
            </w:r>
          </w:p>
          <w:p w:rsidR="005670A1" w:rsidRPr="00D806EF" w:rsidRDefault="005670A1" w:rsidP="005670A1">
            <w:pPr>
              <w:snapToGrid w:val="0"/>
              <w:jc w:val="both"/>
              <w:rPr>
                <w:color w:val="000000"/>
                <w:lang w:val="ru-RU"/>
              </w:rPr>
            </w:pPr>
            <w:r w:rsidRPr="004E5896">
              <w:rPr>
                <w:color w:val="000000"/>
                <w:lang w:val="ru-RU"/>
              </w:rPr>
              <w:t>Я – потребитель!</w:t>
            </w:r>
          </w:p>
          <w:p w:rsidR="005670A1" w:rsidRPr="00D806EF" w:rsidRDefault="005670A1" w:rsidP="005670A1">
            <w:pPr>
              <w:snapToGrid w:val="0"/>
              <w:jc w:val="both"/>
              <w:rPr>
                <w:color w:val="000000"/>
                <w:lang w:val="ru-RU"/>
              </w:rPr>
            </w:pPr>
          </w:p>
        </w:tc>
        <w:tc>
          <w:tcPr>
            <w:tcW w:w="807" w:type="dxa"/>
            <w:gridSpan w:val="2"/>
            <w:tcBorders>
              <w:top w:val="single" w:sz="4" w:space="0" w:color="000000"/>
              <w:left w:val="single" w:sz="4" w:space="0" w:color="000000"/>
              <w:bottom w:val="single" w:sz="4" w:space="0" w:color="000000"/>
            </w:tcBorders>
            <w:shd w:val="clear" w:color="auto" w:fill="auto"/>
          </w:tcPr>
          <w:p w:rsidR="00454534" w:rsidRPr="00D806EF" w:rsidRDefault="00B07B82" w:rsidP="00454534">
            <w:pPr>
              <w:snapToGrid w:val="0"/>
              <w:jc w:val="center"/>
              <w:rPr>
                <w:color w:val="000000"/>
                <w:sz w:val="20"/>
                <w:szCs w:val="20"/>
                <w:lang w:val="ru-RU"/>
              </w:rPr>
            </w:pPr>
            <w:r w:rsidRPr="00D806EF">
              <w:rPr>
                <w:color w:val="000000"/>
                <w:sz w:val="20"/>
                <w:szCs w:val="20"/>
                <w:lang w:val="ru-RU"/>
              </w:rPr>
              <w:t>1</w:t>
            </w:r>
          </w:p>
        </w:tc>
        <w:tc>
          <w:tcPr>
            <w:tcW w:w="916" w:type="dxa"/>
            <w:tcBorders>
              <w:top w:val="single" w:sz="4" w:space="0" w:color="000000"/>
              <w:left w:val="single" w:sz="4" w:space="0" w:color="000000"/>
              <w:bottom w:val="single" w:sz="4" w:space="0" w:color="000000"/>
            </w:tcBorders>
            <w:shd w:val="clear" w:color="auto" w:fill="auto"/>
          </w:tcPr>
          <w:p w:rsidR="00454534" w:rsidRPr="00D806EF" w:rsidRDefault="00454534" w:rsidP="00454534">
            <w:pPr>
              <w:snapToGrid w:val="0"/>
              <w:jc w:val="center"/>
              <w:rPr>
                <w:color w:val="000000"/>
                <w:sz w:val="20"/>
                <w:szCs w:val="20"/>
              </w:rPr>
            </w:pPr>
            <w:r w:rsidRPr="00D806EF">
              <w:rPr>
                <w:color w:val="000000"/>
                <w:sz w:val="20"/>
                <w:szCs w:val="20"/>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454534" w:rsidRPr="00D806EF" w:rsidRDefault="00454534" w:rsidP="00454534">
            <w:pPr>
              <w:jc w:val="center"/>
              <w:rPr>
                <w:color w:val="000000"/>
                <w:sz w:val="20"/>
                <w:szCs w:val="20"/>
              </w:rPr>
            </w:pPr>
            <w:r w:rsidRPr="00D806EF">
              <w:rPr>
                <w:color w:val="000000"/>
                <w:sz w:val="20"/>
                <w:szCs w:val="20"/>
              </w:rPr>
              <w:t>-</w:t>
            </w:r>
          </w:p>
        </w:tc>
        <w:tc>
          <w:tcPr>
            <w:tcW w:w="843" w:type="dxa"/>
            <w:tcBorders>
              <w:top w:val="single" w:sz="4" w:space="0" w:color="000000"/>
              <w:left w:val="single" w:sz="4" w:space="0" w:color="000000"/>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tc>
        <w:tc>
          <w:tcPr>
            <w:tcW w:w="1235" w:type="dxa"/>
            <w:tcBorders>
              <w:top w:val="single" w:sz="4" w:space="0" w:color="000000"/>
              <w:left w:val="single" w:sz="4" w:space="0" w:color="000000"/>
              <w:bottom w:val="single" w:sz="4" w:space="0" w:color="000000"/>
              <w:right w:val="single" w:sz="4" w:space="0" w:color="auto"/>
            </w:tcBorders>
          </w:tcPr>
          <w:p w:rsidR="00454534" w:rsidRPr="00D806EF" w:rsidRDefault="00B07B82" w:rsidP="00454534">
            <w:pPr>
              <w:snapToGrid w:val="0"/>
              <w:rPr>
                <w:color w:val="000000"/>
                <w:sz w:val="20"/>
                <w:szCs w:val="20"/>
                <w:lang w:val="ru-RU"/>
              </w:rPr>
            </w:pPr>
            <w:r w:rsidRPr="00D806EF">
              <w:rPr>
                <w:color w:val="000000"/>
                <w:sz w:val="20"/>
                <w:szCs w:val="20"/>
                <w:lang w:val="ru-RU"/>
              </w:rPr>
              <w:t>-</w:t>
            </w:r>
          </w:p>
          <w:p w:rsidR="0029685B" w:rsidRPr="00D806EF" w:rsidRDefault="0029685B" w:rsidP="00454534">
            <w:pPr>
              <w:snapToGrid w:val="0"/>
              <w:rPr>
                <w:color w:val="000000"/>
                <w:sz w:val="20"/>
                <w:szCs w:val="20"/>
                <w:lang w:val="ru-RU"/>
              </w:rPr>
            </w:pPr>
          </w:p>
          <w:p w:rsidR="0014466E" w:rsidRDefault="0014466E" w:rsidP="00454534">
            <w:pPr>
              <w:snapToGrid w:val="0"/>
              <w:rPr>
                <w:color w:val="000000"/>
                <w:sz w:val="20"/>
                <w:szCs w:val="20"/>
                <w:lang w:val="ru-RU"/>
              </w:rPr>
            </w:pPr>
          </w:p>
          <w:p w:rsidR="0029685B" w:rsidRPr="00D806EF" w:rsidRDefault="0029685B" w:rsidP="00454534">
            <w:pPr>
              <w:snapToGrid w:val="0"/>
              <w:rPr>
                <w:color w:val="000000"/>
                <w:sz w:val="20"/>
                <w:szCs w:val="20"/>
                <w:lang w:val="ru-RU"/>
              </w:rPr>
            </w:pPr>
            <w:r w:rsidRPr="00D806EF">
              <w:rPr>
                <w:color w:val="000000"/>
                <w:sz w:val="20"/>
                <w:szCs w:val="20"/>
                <w:lang w:val="ru-RU"/>
              </w:rPr>
              <w:t>1</w:t>
            </w:r>
          </w:p>
        </w:tc>
      </w:tr>
      <w:tr w:rsidR="005670A1" w:rsidRPr="00D806EF" w:rsidTr="00930353">
        <w:trPr>
          <w:trHeight w:val="793"/>
        </w:trPr>
        <w:tc>
          <w:tcPr>
            <w:tcW w:w="1598" w:type="dxa"/>
            <w:tcBorders>
              <w:top w:val="single" w:sz="4" w:space="0" w:color="000000"/>
              <w:left w:val="single" w:sz="4" w:space="0" w:color="000000"/>
              <w:bottom w:val="single" w:sz="4" w:space="0" w:color="000000"/>
            </w:tcBorders>
            <w:shd w:val="clear" w:color="auto" w:fill="auto"/>
          </w:tcPr>
          <w:p w:rsidR="005670A1" w:rsidRPr="00D806EF" w:rsidRDefault="005670A1" w:rsidP="00B845A5">
            <w:pPr>
              <w:snapToGrid w:val="0"/>
              <w:ind w:left="-108"/>
              <w:jc w:val="both"/>
              <w:rPr>
                <w:color w:val="000000"/>
                <w:lang w:val="ru-RU"/>
              </w:rPr>
            </w:pPr>
            <w:r w:rsidRPr="00D806EF">
              <w:rPr>
                <w:color w:val="000000"/>
                <w:lang w:val="ru-RU"/>
              </w:rPr>
              <w:t>Духовно-нравственное</w:t>
            </w:r>
          </w:p>
        </w:tc>
        <w:tc>
          <w:tcPr>
            <w:tcW w:w="1613" w:type="dxa"/>
            <w:tcBorders>
              <w:top w:val="single" w:sz="4" w:space="0" w:color="000000"/>
              <w:left w:val="single" w:sz="4" w:space="0" w:color="000000"/>
              <w:bottom w:val="single" w:sz="4" w:space="0" w:color="000000"/>
            </w:tcBorders>
            <w:shd w:val="clear" w:color="auto" w:fill="auto"/>
          </w:tcPr>
          <w:p w:rsidR="005670A1" w:rsidRPr="00D806EF" w:rsidRDefault="005670A1" w:rsidP="00454534">
            <w:pPr>
              <w:snapToGrid w:val="0"/>
              <w:jc w:val="center"/>
              <w:rPr>
                <w:color w:val="000000"/>
              </w:rPr>
            </w:pPr>
            <w:r w:rsidRPr="00D806EF">
              <w:rPr>
                <w:color w:val="000000"/>
              </w:rPr>
              <w:t>факультатив</w:t>
            </w:r>
          </w:p>
        </w:tc>
        <w:tc>
          <w:tcPr>
            <w:tcW w:w="2151" w:type="dxa"/>
            <w:tcBorders>
              <w:top w:val="single" w:sz="4" w:space="0" w:color="000000"/>
              <w:left w:val="single" w:sz="4" w:space="0" w:color="000000"/>
              <w:bottom w:val="single" w:sz="4" w:space="0" w:color="000000"/>
            </w:tcBorders>
            <w:shd w:val="clear" w:color="auto" w:fill="auto"/>
          </w:tcPr>
          <w:p w:rsidR="005670A1" w:rsidRPr="00D806EF" w:rsidRDefault="005670A1" w:rsidP="00454534">
            <w:pPr>
              <w:snapToGrid w:val="0"/>
              <w:jc w:val="both"/>
              <w:rPr>
                <w:color w:val="000000"/>
                <w:lang w:val="ru-RU"/>
              </w:rPr>
            </w:pPr>
            <w:r w:rsidRPr="004E5896">
              <w:rPr>
                <w:color w:val="000000"/>
                <w:lang w:val="ru-RU"/>
              </w:rPr>
              <w:t>К истокам</w:t>
            </w:r>
            <w:r w:rsidRPr="00D806EF">
              <w:rPr>
                <w:color w:val="000000"/>
                <w:lang w:val="ru-RU"/>
              </w:rPr>
              <w:t xml:space="preserve"> (1 год)</w:t>
            </w:r>
          </w:p>
          <w:p w:rsidR="00D806EF" w:rsidRPr="00D806EF" w:rsidRDefault="00D806EF" w:rsidP="00454534">
            <w:pPr>
              <w:snapToGrid w:val="0"/>
              <w:jc w:val="both"/>
              <w:rPr>
                <w:color w:val="000000"/>
                <w:lang w:val="ru-RU"/>
              </w:rPr>
            </w:pPr>
          </w:p>
          <w:p w:rsidR="00D806EF" w:rsidRPr="00D806EF" w:rsidRDefault="00D806EF" w:rsidP="00454534">
            <w:pPr>
              <w:snapToGrid w:val="0"/>
              <w:jc w:val="both"/>
              <w:rPr>
                <w:color w:val="000000"/>
                <w:lang w:val="ru-RU"/>
              </w:rPr>
            </w:pPr>
            <w:r w:rsidRPr="00D806EF">
              <w:rPr>
                <w:color w:val="000000"/>
                <w:lang w:val="ru-RU"/>
              </w:rPr>
              <w:t>«Театр» - (3 года)</w:t>
            </w:r>
          </w:p>
        </w:tc>
        <w:tc>
          <w:tcPr>
            <w:tcW w:w="807" w:type="dxa"/>
            <w:gridSpan w:val="2"/>
            <w:tcBorders>
              <w:top w:val="single" w:sz="4" w:space="0" w:color="000000"/>
              <w:left w:val="single" w:sz="4" w:space="0" w:color="000000"/>
              <w:bottom w:val="single" w:sz="4" w:space="0" w:color="000000"/>
            </w:tcBorders>
            <w:shd w:val="clear" w:color="auto" w:fill="auto"/>
          </w:tcPr>
          <w:p w:rsidR="005670A1" w:rsidRPr="00D806EF" w:rsidRDefault="005670A1" w:rsidP="00454534">
            <w:pPr>
              <w:snapToGrid w:val="0"/>
              <w:jc w:val="center"/>
              <w:rPr>
                <w:color w:val="000000"/>
                <w:sz w:val="20"/>
                <w:szCs w:val="20"/>
                <w:lang w:val="ru-RU"/>
              </w:rPr>
            </w:pPr>
          </w:p>
        </w:tc>
        <w:tc>
          <w:tcPr>
            <w:tcW w:w="916" w:type="dxa"/>
            <w:tcBorders>
              <w:top w:val="single" w:sz="4" w:space="0" w:color="000000"/>
              <w:left w:val="single" w:sz="4" w:space="0" w:color="000000"/>
              <w:bottom w:val="single" w:sz="4" w:space="0" w:color="000000"/>
            </w:tcBorders>
            <w:shd w:val="clear" w:color="auto" w:fill="auto"/>
          </w:tcPr>
          <w:p w:rsidR="005670A1" w:rsidRPr="00D806EF" w:rsidRDefault="005670A1" w:rsidP="00454534">
            <w:pPr>
              <w:snapToGrid w:val="0"/>
              <w:jc w:val="center"/>
              <w:rPr>
                <w:color w:val="000000"/>
                <w:sz w:val="20"/>
                <w:szCs w:val="20"/>
                <w:lang w:val="ru-RU"/>
              </w:rPr>
            </w:pPr>
            <w:r w:rsidRPr="00D806EF">
              <w:rPr>
                <w:color w:val="000000"/>
                <w:sz w:val="20"/>
                <w:szCs w:val="20"/>
                <w:lang w:val="ru-RU"/>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670A1" w:rsidRPr="00D806EF" w:rsidRDefault="005670A1" w:rsidP="00454534">
            <w:pPr>
              <w:jc w:val="center"/>
              <w:rPr>
                <w:color w:val="000000"/>
                <w:sz w:val="20"/>
                <w:szCs w:val="20"/>
                <w:lang w:val="ru-RU"/>
              </w:rPr>
            </w:pPr>
          </w:p>
          <w:p w:rsidR="00D806EF" w:rsidRPr="00D806EF" w:rsidRDefault="00D806EF" w:rsidP="00454534">
            <w:pPr>
              <w:jc w:val="center"/>
              <w:rPr>
                <w:color w:val="000000"/>
                <w:sz w:val="20"/>
                <w:szCs w:val="20"/>
                <w:lang w:val="ru-RU"/>
              </w:rPr>
            </w:pPr>
          </w:p>
          <w:p w:rsidR="00D806EF" w:rsidRPr="00D806EF" w:rsidRDefault="00D806EF" w:rsidP="00454534">
            <w:pPr>
              <w:jc w:val="center"/>
              <w:rPr>
                <w:color w:val="000000"/>
                <w:sz w:val="20"/>
                <w:szCs w:val="20"/>
                <w:lang w:val="ru-RU"/>
              </w:rPr>
            </w:pPr>
            <w:r w:rsidRPr="00D806EF">
              <w:rPr>
                <w:color w:val="000000"/>
                <w:sz w:val="20"/>
                <w:szCs w:val="20"/>
                <w:lang w:val="ru-RU"/>
              </w:rPr>
              <w:t>1</w:t>
            </w:r>
          </w:p>
        </w:tc>
        <w:tc>
          <w:tcPr>
            <w:tcW w:w="843" w:type="dxa"/>
            <w:tcBorders>
              <w:top w:val="single" w:sz="4" w:space="0" w:color="000000"/>
              <w:left w:val="single" w:sz="4" w:space="0" w:color="000000"/>
              <w:bottom w:val="single" w:sz="4" w:space="0" w:color="000000"/>
              <w:right w:val="single" w:sz="4" w:space="0" w:color="auto"/>
            </w:tcBorders>
          </w:tcPr>
          <w:p w:rsidR="005670A1" w:rsidRPr="00D806EF" w:rsidRDefault="005670A1" w:rsidP="00454534">
            <w:pPr>
              <w:snapToGrid w:val="0"/>
              <w:rPr>
                <w:color w:val="000000"/>
                <w:sz w:val="20"/>
                <w:szCs w:val="20"/>
                <w:lang w:val="ru-RU"/>
              </w:rPr>
            </w:pPr>
          </w:p>
          <w:p w:rsidR="00D806EF" w:rsidRPr="00D806EF" w:rsidRDefault="00D806EF" w:rsidP="00454534">
            <w:pPr>
              <w:snapToGrid w:val="0"/>
              <w:rPr>
                <w:color w:val="000000"/>
                <w:sz w:val="20"/>
                <w:szCs w:val="20"/>
                <w:lang w:val="ru-RU"/>
              </w:rPr>
            </w:pPr>
          </w:p>
          <w:p w:rsidR="00D806EF" w:rsidRPr="00D806EF" w:rsidRDefault="00D806EF" w:rsidP="00454534">
            <w:pPr>
              <w:snapToGrid w:val="0"/>
              <w:rPr>
                <w:color w:val="000000"/>
                <w:sz w:val="20"/>
                <w:szCs w:val="20"/>
                <w:lang w:val="ru-RU"/>
              </w:rPr>
            </w:pPr>
            <w:r w:rsidRPr="00D806EF">
              <w:rPr>
                <w:color w:val="000000"/>
                <w:sz w:val="20"/>
                <w:szCs w:val="20"/>
                <w:lang w:val="ru-RU"/>
              </w:rPr>
              <w:t>1</w:t>
            </w:r>
          </w:p>
        </w:tc>
        <w:tc>
          <w:tcPr>
            <w:tcW w:w="1235" w:type="dxa"/>
            <w:tcBorders>
              <w:top w:val="single" w:sz="4" w:space="0" w:color="000000"/>
              <w:left w:val="single" w:sz="4" w:space="0" w:color="000000"/>
              <w:bottom w:val="single" w:sz="4" w:space="0" w:color="000000"/>
              <w:right w:val="single" w:sz="4" w:space="0" w:color="auto"/>
            </w:tcBorders>
          </w:tcPr>
          <w:p w:rsidR="005670A1" w:rsidRPr="00D806EF" w:rsidRDefault="005670A1" w:rsidP="00454534">
            <w:pPr>
              <w:snapToGrid w:val="0"/>
              <w:rPr>
                <w:color w:val="000000"/>
                <w:sz w:val="20"/>
                <w:szCs w:val="20"/>
                <w:lang w:val="ru-RU"/>
              </w:rPr>
            </w:pPr>
          </w:p>
          <w:p w:rsidR="00D806EF" w:rsidRPr="00D806EF" w:rsidRDefault="00D806EF" w:rsidP="00454534">
            <w:pPr>
              <w:snapToGrid w:val="0"/>
              <w:rPr>
                <w:color w:val="000000"/>
                <w:sz w:val="20"/>
                <w:szCs w:val="20"/>
                <w:lang w:val="ru-RU"/>
              </w:rPr>
            </w:pPr>
          </w:p>
          <w:p w:rsidR="00D806EF" w:rsidRPr="00D806EF" w:rsidRDefault="00D806EF" w:rsidP="00454534">
            <w:pPr>
              <w:snapToGrid w:val="0"/>
              <w:rPr>
                <w:color w:val="000000"/>
                <w:sz w:val="20"/>
                <w:szCs w:val="20"/>
                <w:lang w:val="ru-RU"/>
              </w:rPr>
            </w:pPr>
            <w:r w:rsidRPr="00D806EF">
              <w:rPr>
                <w:color w:val="000000"/>
                <w:sz w:val="20"/>
                <w:szCs w:val="20"/>
                <w:lang w:val="ru-RU"/>
              </w:rPr>
              <w:t>1</w:t>
            </w:r>
          </w:p>
        </w:tc>
      </w:tr>
    </w:tbl>
    <w:p w:rsidR="00B90BC3" w:rsidRPr="00D806EF" w:rsidRDefault="0060730A" w:rsidP="00B90BC3">
      <w:pPr>
        <w:widowControl/>
        <w:autoSpaceDE/>
        <w:autoSpaceDN/>
        <w:adjustRightInd/>
        <w:ind w:left="-284" w:firstLine="709"/>
        <w:jc w:val="both"/>
        <w:rPr>
          <w:rFonts w:eastAsia="Times New Roman"/>
          <w:bCs/>
          <w:color w:val="000000"/>
          <w:lang w:val="ru-RU"/>
        </w:rPr>
      </w:pPr>
      <w:r w:rsidRPr="00D806EF">
        <w:rPr>
          <w:rFonts w:eastAsia="Times New Roman"/>
          <w:bCs/>
          <w:color w:val="000000"/>
          <w:lang w:val="ru-RU"/>
        </w:rPr>
        <w:t xml:space="preserve">  </w:t>
      </w:r>
    </w:p>
    <w:p w:rsidR="0060730A" w:rsidRPr="00897FA2" w:rsidRDefault="0060730A" w:rsidP="00B90BC3">
      <w:pPr>
        <w:widowControl/>
        <w:autoSpaceDE/>
        <w:autoSpaceDN/>
        <w:adjustRightInd/>
        <w:ind w:left="-284" w:firstLine="709"/>
        <w:jc w:val="both"/>
        <w:rPr>
          <w:rFonts w:eastAsia="Times New Roman"/>
          <w:bCs/>
          <w:lang w:val="ru-RU"/>
        </w:rPr>
      </w:pPr>
      <w:r w:rsidRPr="00897FA2">
        <w:rPr>
          <w:rFonts w:eastAsia="Times New Roman"/>
          <w:bCs/>
          <w:lang w:val="ru-RU"/>
        </w:rPr>
        <w:t xml:space="preserve">   Таким образом, в школе реализуется оптимизационная модель  внеурочной </w:t>
      </w:r>
      <w:r w:rsidR="00B90BC3" w:rsidRPr="00897FA2">
        <w:rPr>
          <w:rFonts w:eastAsia="Times New Roman"/>
          <w:bCs/>
          <w:lang w:val="ru-RU"/>
        </w:rPr>
        <w:t>д</w:t>
      </w:r>
      <w:r w:rsidRPr="00897FA2">
        <w:rPr>
          <w:rFonts w:eastAsia="Times New Roman"/>
          <w:bCs/>
          <w:lang w:val="ru-RU"/>
        </w:rPr>
        <w:t>еятельности, которая опирается на использование потенциала образовательного учреждения через интеграцию основных образовательных программ.</w:t>
      </w:r>
    </w:p>
    <w:p w:rsidR="0060730A" w:rsidRPr="00897FA2" w:rsidRDefault="0060730A" w:rsidP="0060730A">
      <w:pPr>
        <w:widowControl/>
        <w:autoSpaceDE/>
        <w:autoSpaceDN/>
        <w:adjustRightInd/>
        <w:ind w:left="-284" w:firstLine="709"/>
        <w:jc w:val="center"/>
        <w:rPr>
          <w:rFonts w:eastAsia="Times New Roman"/>
          <w:b/>
          <w:bCs/>
          <w:lang w:val="ru-RU"/>
        </w:rPr>
      </w:pPr>
      <w:r w:rsidRPr="00897FA2">
        <w:rPr>
          <w:rFonts w:eastAsia="Times New Roman"/>
          <w:b/>
          <w:bCs/>
          <w:lang w:val="ru-RU"/>
        </w:rPr>
        <w:t>Организация внеурочной деятельности</w:t>
      </w:r>
    </w:p>
    <w:p w:rsidR="0060730A" w:rsidRPr="00897FA2" w:rsidRDefault="0060730A" w:rsidP="0060730A">
      <w:pPr>
        <w:widowControl/>
        <w:autoSpaceDE/>
        <w:autoSpaceDN/>
        <w:adjustRightInd/>
        <w:ind w:left="-284" w:firstLine="709"/>
        <w:jc w:val="both"/>
        <w:rPr>
          <w:rFonts w:eastAsia="Times New Roman"/>
          <w:bCs/>
          <w:lang w:val="ru-RU"/>
        </w:rPr>
      </w:pPr>
      <w:r w:rsidRPr="00897FA2">
        <w:rPr>
          <w:rFonts w:eastAsia="Times New Roman"/>
          <w:bCs/>
          <w:lang w:val="ru-RU"/>
        </w:rPr>
        <w:t xml:space="preserve">    План  внеурочной деятельности в МБОУ «Новоалександровская редняя общеобразовательная школа» в </w:t>
      </w:r>
      <w:r w:rsidR="00B90BC3" w:rsidRPr="00897FA2">
        <w:rPr>
          <w:rFonts w:eastAsia="Times New Roman"/>
          <w:bCs/>
          <w:lang w:val="ru-RU"/>
        </w:rPr>
        <w:t>5-9</w:t>
      </w:r>
      <w:r w:rsidRPr="00897FA2">
        <w:rPr>
          <w:rFonts w:eastAsia="Times New Roman"/>
          <w:bCs/>
          <w:lang w:val="ru-RU"/>
        </w:rPr>
        <w:t xml:space="preserve"> класс</w:t>
      </w:r>
      <w:r w:rsidR="00B90BC3" w:rsidRPr="00897FA2">
        <w:rPr>
          <w:rFonts w:eastAsia="Times New Roman"/>
          <w:bCs/>
          <w:lang w:val="ru-RU"/>
        </w:rPr>
        <w:t>ах</w:t>
      </w:r>
      <w:r w:rsidRPr="00897FA2">
        <w:rPr>
          <w:rFonts w:eastAsia="Times New Roman"/>
          <w:bCs/>
          <w:lang w:val="ru-RU"/>
        </w:rPr>
        <w:t xml:space="preserve"> рассчитан на 3</w:t>
      </w:r>
      <w:r w:rsidR="00B90BC3" w:rsidRPr="00897FA2">
        <w:rPr>
          <w:rFonts w:eastAsia="Times New Roman"/>
          <w:bCs/>
          <w:lang w:val="ru-RU"/>
        </w:rPr>
        <w:t>4 учебные недели</w:t>
      </w:r>
      <w:r w:rsidRPr="00897FA2">
        <w:rPr>
          <w:rFonts w:eastAsia="Times New Roman"/>
          <w:bCs/>
          <w:lang w:val="ru-RU"/>
        </w:rPr>
        <w:t>. Учебные занятия проводятся  в учебные дни во второй половине дня. Продолжительность учебных занятий в рамках деятельно</w:t>
      </w:r>
      <w:r w:rsidR="00B90BC3" w:rsidRPr="00897FA2">
        <w:rPr>
          <w:rFonts w:eastAsia="Times New Roman"/>
          <w:bCs/>
          <w:lang w:val="ru-RU"/>
        </w:rPr>
        <w:t>сти образовательного учреждения – 45 минут.</w:t>
      </w:r>
    </w:p>
    <w:p w:rsidR="0060730A" w:rsidRPr="00897FA2" w:rsidRDefault="0060730A" w:rsidP="0060730A">
      <w:pPr>
        <w:widowControl/>
        <w:autoSpaceDE/>
        <w:autoSpaceDN/>
        <w:adjustRightInd/>
        <w:ind w:left="-284" w:firstLine="709"/>
        <w:jc w:val="both"/>
        <w:rPr>
          <w:rFonts w:eastAsia="Times New Roman"/>
          <w:bCs/>
          <w:lang w:val="ru-RU"/>
        </w:rPr>
      </w:pPr>
      <w:r w:rsidRPr="00897FA2">
        <w:rPr>
          <w:rFonts w:eastAsia="Times New Roman"/>
          <w:bCs/>
          <w:lang w:val="ru-RU"/>
        </w:rPr>
        <w:t xml:space="preserve">     В рамках организации внеурочной деятельности осуществляется построение индивидуальной образовательной траектории  (индивидуальная карта занятости обучающегося во внеурочной  деятельности) и индивидуального графика пребывания ребенка в образовательном учреждении.</w:t>
      </w:r>
    </w:p>
    <w:p w:rsidR="007C116F" w:rsidRDefault="007C116F" w:rsidP="0060730A">
      <w:pPr>
        <w:widowControl/>
        <w:autoSpaceDE/>
        <w:autoSpaceDN/>
        <w:adjustRightInd/>
        <w:ind w:left="-284" w:firstLine="709"/>
        <w:jc w:val="center"/>
        <w:rPr>
          <w:rFonts w:eastAsia="Times New Roman"/>
          <w:b/>
          <w:bCs/>
          <w:lang w:val="ru-RU"/>
        </w:rPr>
      </w:pPr>
    </w:p>
    <w:p w:rsidR="009F2996" w:rsidRDefault="009F2996" w:rsidP="0060730A">
      <w:pPr>
        <w:widowControl/>
        <w:autoSpaceDE/>
        <w:autoSpaceDN/>
        <w:adjustRightInd/>
        <w:ind w:left="-284" w:firstLine="709"/>
        <w:jc w:val="center"/>
        <w:rPr>
          <w:rFonts w:eastAsia="Times New Roman"/>
          <w:b/>
          <w:bCs/>
          <w:lang w:val="ru-RU"/>
        </w:rPr>
      </w:pPr>
    </w:p>
    <w:p w:rsidR="0060730A" w:rsidRPr="00897FA2" w:rsidRDefault="0060730A" w:rsidP="0060730A">
      <w:pPr>
        <w:widowControl/>
        <w:autoSpaceDE/>
        <w:autoSpaceDN/>
        <w:adjustRightInd/>
        <w:ind w:left="-284" w:firstLine="709"/>
        <w:jc w:val="center"/>
        <w:rPr>
          <w:rFonts w:eastAsia="Times New Roman"/>
          <w:b/>
          <w:bCs/>
          <w:lang w:val="ru-RU"/>
        </w:rPr>
      </w:pPr>
      <w:r w:rsidRPr="00897FA2">
        <w:rPr>
          <w:rFonts w:eastAsia="Times New Roman"/>
          <w:b/>
          <w:bCs/>
          <w:lang w:val="ru-RU"/>
        </w:rPr>
        <w:t xml:space="preserve">Индивидуальная карта занятости </w:t>
      </w:r>
      <w:proofErr w:type="gramStart"/>
      <w:r w:rsidRPr="00897FA2">
        <w:rPr>
          <w:rFonts w:eastAsia="Times New Roman"/>
          <w:b/>
          <w:bCs/>
          <w:lang w:val="ru-RU"/>
        </w:rPr>
        <w:t>обучающегося</w:t>
      </w:r>
      <w:proofErr w:type="gramEnd"/>
      <w:r w:rsidRPr="00897FA2">
        <w:rPr>
          <w:rFonts w:eastAsia="Times New Roman"/>
          <w:b/>
          <w:bCs/>
          <w:lang w:val="ru-RU"/>
        </w:rPr>
        <w:t xml:space="preserve">  во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410"/>
        <w:gridCol w:w="2126"/>
        <w:gridCol w:w="2659"/>
      </w:tblGrid>
      <w:tr w:rsidR="0060730A" w:rsidRPr="008556C5" w:rsidTr="00930353">
        <w:trPr>
          <w:trHeight w:val="321"/>
        </w:trPr>
        <w:tc>
          <w:tcPr>
            <w:tcW w:w="3261" w:type="dxa"/>
          </w:tcPr>
          <w:p w:rsidR="0060730A" w:rsidRPr="00897FA2" w:rsidRDefault="0060730A" w:rsidP="0060730A">
            <w:pPr>
              <w:widowControl/>
              <w:autoSpaceDE/>
              <w:autoSpaceDN/>
              <w:adjustRightInd/>
              <w:ind w:firstLine="709"/>
              <w:rPr>
                <w:rFonts w:eastAsia="Times New Roman"/>
                <w:bCs/>
                <w:lang w:val="ru-RU"/>
              </w:rPr>
            </w:pPr>
            <w:r w:rsidRPr="00897FA2">
              <w:rPr>
                <w:rFonts w:eastAsia="Times New Roman"/>
                <w:bCs/>
                <w:lang w:val="ru-RU"/>
              </w:rPr>
              <w:t>Направления внеурочной деятельности</w:t>
            </w:r>
          </w:p>
        </w:tc>
        <w:tc>
          <w:tcPr>
            <w:tcW w:w="2410" w:type="dxa"/>
          </w:tcPr>
          <w:p w:rsidR="0060730A" w:rsidRPr="00897FA2" w:rsidRDefault="0060730A" w:rsidP="0060730A">
            <w:pPr>
              <w:widowControl/>
              <w:autoSpaceDE/>
              <w:autoSpaceDN/>
              <w:adjustRightInd/>
              <w:jc w:val="center"/>
              <w:rPr>
                <w:rFonts w:eastAsia="Times New Roman"/>
                <w:bCs/>
                <w:lang w:val="ru-RU"/>
              </w:rPr>
            </w:pPr>
            <w:r w:rsidRPr="00897FA2">
              <w:rPr>
                <w:rFonts w:eastAsia="Times New Roman"/>
                <w:bCs/>
                <w:lang w:val="ru-RU"/>
              </w:rPr>
              <w:t>Форм</w:t>
            </w:r>
            <w:proofErr w:type="gramStart"/>
            <w:r w:rsidRPr="00897FA2">
              <w:rPr>
                <w:rFonts w:eastAsia="Times New Roman"/>
                <w:bCs/>
                <w:lang w:val="ru-RU"/>
              </w:rPr>
              <w:t>а(</w:t>
            </w:r>
            <w:proofErr w:type="gramEnd"/>
            <w:r w:rsidRPr="00897FA2">
              <w:rPr>
                <w:rFonts w:eastAsia="Times New Roman"/>
                <w:bCs/>
                <w:lang w:val="ru-RU"/>
              </w:rPr>
              <w:t>ы) организации внеурочной деятельности</w:t>
            </w:r>
          </w:p>
        </w:tc>
        <w:tc>
          <w:tcPr>
            <w:tcW w:w="2126" w:type="dxa"/>
          </w:tcPr>
          <w:p w:rsidR="0060730A" w:rsidRPr="00897FA2" w:rsidRDefault="0060730A" w:rsidP="0060730A">
            <w:pPr>
              <w:widowControl/>
              <w:autoSpaceDE/>
              <w:autoSpaceDN/>
              <w:adjustRightInd/>
              <w:jc w:val="center"/>
              <w:rPr>
                <w:rFonts w:eastAsia="Times New Roman"/>
                <w:bCs/>
                <w:lang w:val="ru-RU"/>
              </w:rPr>
            </w:pPr>
            <w:r w:rsidRPr="00897FA2">
              <w:rPr>
                <w:rFonts w:eastAsia="Times New Roman"/>
                <w:bCs/>
                <w:lang w:val="ru-RU"/>
              </w:rPr>
              <w:t>Организатор внеурочной деятельности</w:t>
            </w:r>
          </w:p>
        </w:tc>
        <w:tc>
          <w:tcPr>
            <w:tcW w:w="2659" w:type="dxa"/>
          </w:tcPr>
          <w:p w:rsidR="0060730A" w:rsidRPr="00897FA2" w:rsidRDefault="0060730A" w:rsidP="0060730A">
            <w:pPr>
              <w:widowControl/>
              <w:autoSpaceDE/>
              <w:autoSpaceDN/>
              <w:adjustRightInd/>
              <w:jc w:val="center"/>
              <w:rPr>
                <w:rFonts w:eastAsia="Times New Roman"/>
                <w:bCs/>
                <w:lang w:val="ru-RU"/>
              </w:rPr>
            </w:pPr>
            <w:r w:rsidRPr="00897FA2">
              <w:rPr>
                <w:rFonts w:eastAsia="Times New Roman"/>
                <w:bCs/>
                <w:lang w:val="ru-RU"/>
              </w:rPr>
              <w:t>Объем недельной нагрузки</w:t>
            </w:r>
          </w:p>
          <w:p w:rsidR="0060730A" w:rsidRPr="00897FA2" w:rsidRDefault="0060730A" w:rsidP="0060730A">
            <w:pPr>
              <w:widowControl/>
              <w:autoSpaceDE/>
              <w:autoSpaceDN/>
              <w:adjustRightInd/>
              <w:jc w:val="center"/>
              <w:rPr>
                <w:rFonts w:eastAsia="Times New Roman"/>
                <w:bCs/>
                <w:lang w:val="ru-RU"/>
              </w:rPr>
            </w:pPr>
            <w:r w:rsidRPr="00897FA2">
              <w:rPr>
                <w:rFonts w:eastAsia="Times New Roman"/>
                <w:bCs/>
                <w:lang w:val="ru-RU"/>
              </w:rPr>
              <w:t xml:space="preserve"> ( в час.)</w:t>
            </w:r>
          </w:p>
        </w:tc>
      </w:tr>
      <w:tr w:rsidR="0060730A" w:rsidRPr="00897FA2" w:rsidTr="00930353">
        <w:tc>
          <w:tcPr>
            <w:tcW w:w="3261" w:type="dxa"/>
          </w:tcPr>
          <w:p w:rsidR="0060730A" w:rsidRPr="00897FA2" w:rsidRDefault="0060730A" w:rsidP="0060730A">
            <w:pPr>
              <w:widowControl/>
              <w:autoSpaceDE/>
              <w:autoSpaceDN/>
              <w:adjustRightInd/>
              <w:rPr>
                <w:rFonts w:eastAsia="Times New Roman"/>
                <w:bCs/>
                <w:lang w:val="ru-RU"/>
              </w:rPr>
            </w:pPr>
            <w:r w:rsidRPr="00897FA2">
              <w:rPr>
                <w:rFonts w:eastAsia="Times New Roman"/>
                <w:bCs/>
                <w:lang w:val="ru-RU"/>
              </w:rPr>
              <w:t>Духовно-нравственное</w:t>
            </w:r>
          </w:p>
        </w:tc>
        <w:tc>
          <w:tcPr>
            <w:tcW w:w="2410" w:type="dxa"/>
          </w:tcPr>
          <w:p w:rsidR="0060730A" w:rsidRPr="00897FA2" w:rsidRDefault="0060730A" w:rsidP="0060730A">
            <w:pPr>
              <w:widowControl/>
              <w:autoSpaceDE/>
              <w:autoSpaceDN/>
              <w:adjustRightInd/>
              <w:ind w:firstLine="709"/>
              <w:jc w:val="center"/>
              <w:rPr>
                <w:rFonts w:eastAsia="Times New Roman"/>
                <w:bCs/>
                <w:lang w:val="ru-RU"/>
              </w:rPr>
            </w:pPr>
          </w:p>
        </w:tc>
        <w:tc>
          <w:tcPr>
            <w:tcW w:w="2126" w:type="dxa"/>
          </w:tcPr>
          <w:p w:rsidR="0060730A" w:rsidRPr="00897FA2" w:rsidRDefault="0060730A" w:rsidP="0060730A">
            <w:pPr>
              <w:widowControl/>
              <w:autoSpaceDE/>
              <w:autoSpaceDN/>
              <w:adjustRightInd/>
              <w:ind w:firstLine="709"/>
              <w:jc w:val="center"/>
              <w:rPr>
                <w:rFonts w:eastAsia="Times New Roman"/>
                <w:bCs/>
                <w:lang w:val="ru-RU"/>
              </w:rPr>
            </w:pPr>
          </w:p>
        </w:tc>
        <w:tc>
          <w:tcPr>
            <w:tcW w:w="2659" w:type="dxa"/>
          </w:tcPr>
          <w:p w:rsidR="0060730A" w:rsidRPr="00897FA2" w:rsidRDefault="0060730A" w:rsidP="0060730A">
            <w:pPr>
              <w:widowControl/>
              <w:autoSpaceDE/>
              <w:autoSpaceDN/>
              <w:adjustRightInd/>
              <w:ind w:firstLine="709"/>
              <w:jc w:val="center"/>
              <w:rPr>
                <w:rFonts w:eastAsia="Times New Roman"/>
                <w:b/>
                <w:bCs/>
                <w:lang w:val="ru-RU"/>
              </w:rPr>
            </w:pPr>
          </w:p>
        </w:tc>
      </w:tr>
      <w:tr w:rsidR="0060730A" w:rsidRPr="00897FA2" w:rsidTr="00930353">
        <w:tc>
          <w:tcPr>
            <w:tcW w:w="3261" w:type="dxa"/>
          </w:tcPr>
          <w:p w:rsidR="0060730A" w:rsidRPr="00897FA2" w:rsidRDefault="0060730A" w:rsidP="0060730A">
            <w:pPr>
              <w:widowControl/>
              <w:autoSpaceDE/>
              <w:autoSpaceDN/>
              <w:adjustRightInd/>
              <w:rPr>
                <w:rFonts w:eastAsia="Times New Roman"/>
                <w:bCs/>
                <w:lang w:val="ru-RU"/>
              </w:rPr>
            </w:pPr>
            <w:r w:rsidRPr="00897FA2">
              <w:rPr>
                <w:rFonts w:eastAsia="Times New Roman"/>
                <w:bCs/>
                <w:lang w:val="ru-RU"/>
              </w:rPr>
              <w:t>Общеинтеллектуальное и т.д.</w:t>
            </w:r>
          </w:p>
        </w:tc>
        <w:tc>
          <w:tcPr>
            <w:tcW w:w="2410" w:type="dxa"/>
          </w:tcPr>
          <w:p w:rsidR="0060730A" w:rsidRPr="00897FA2" w:rsidRDefault="0060730A" w:rsidP="0060730A">
            <w:pPr>
              <w:widowControl/>
              <w:autoSpaceDE/>
              <w:autoSpaceDN/>
              <w:adjustRightInd/>
              <w:ind w:firstLine="709"/>
              <w:jc w:val="center"/>
              <w:rPr>
                <w:rFonts w:eastAsia="Times New Roman"/>
                <w:bCs/>
                <w:lang w:val="ru-RU"/>
              </w:rPr>
            </w:pPr>
          </w:p>
        </w:tc>
        <w:tc>
          <w:tcPr>
            <w:tcW w:w="2126" w:type="dxa"/>
          </w:tcPr>
          <w:p w:rsidR="0060730A" w:rsidRPr="00897FA2" w:rsidRDefault="0060730A" w:rsidP="0060730A">
            <w:pPr>
              <w:widowControl/>
              <w:autoSpaceDE/>
              <w:autoSpaceDN/>
              <w:adjustRightInd/>
              <w:ind w:firstLine="709"/>
              <w:jc w:val="center"/>
              <w:rPr>
                <w:rFonts w:eastAsia="Times New Roman"/>
                <w:bCs/>
                <w:lang w:val="ru-RU"/>
              </w:rPr>
            </w:pPr>
          </w:p>
        </w:tc>
        <w:tc>
          <w:tcPr>
            <w:tcW w:w="2659" w:type="dxa"/>
          </w:tcPr>
          <w:p w:rsidR="0060730A" w:rsidRPr="00897FA2" w:rsidRDefault="0060730A" w:rsidP="0060730A">
            <w:pPr>
              <w:widowControl/>
              <w:autoSpaceDE/>
              <w:autoSpaceDN/>
              <w:adjustRightInd/>
              <w:ind w:firstLine="709"/>
              <w:jc w:val="center"/>
              <w:rPr>
                <w:rFonts w:eastAsia="Times New Roman"/>
                <w:b/>
                <w:bCs/>
                <w:lang w:val="ru-RU"/>
              </w:rPr>
            </w:pPr>
          </w:p>
        </w:tc>
      </w:tr>
      <w:tr w:rsidR="0060730A" w:rsidRPr="008556C5" w:rsidTr="00930353">
        <w:tc>
          <w:tcPr>
            <w:tcW w:w="7797" w:type="dxa"/>
            <w:gridSpan w:val="3"/>
          </w:tcPr>
          <w:p w:rsidR="0060730A" w:rsidRPr="00897FA2" w:rsidRDefault="0060730A" w:rsidP="0060730A">
            <w:pPr>
              <w:widowControl/>
              <w:autoSpaceDE/>
              <w:autoSpaceDN/>
              <w:adjustRightInd/>
              <w:rPr>
                <w:rFonts w:eastAsia="Times New Roman"/>
                <w:b/>
                <w:bCs/>
                <w:lang w:val="ru-RU"/>
              </w:rPr>
            </w:pPr>
            <w:r w:rsidRPr="00897FA2">
              <w:rPr>
                <w:rFonts w:eastAsia="Times New Roman"/>
                <w:b/>
                <w:bCs/>
                <w:lang w:val="ru-RU"/>
              </w:rPr>
              <w:t xml:space="preserve">Итого (общая недельная нагрузка </w:t>
            </w:r>
            <w:proofErr w:type="gramStart"/>
            <w:r w:rsidRPr="00897FA2">
              <w:rPr>
                <w:rFonts w:eastAsia="Times New Roman"/>
                <w:b/>
                <w:bCs/>
                <w:lang w:val="ru-RU"/>
              </w:rPr>
              <w:t>обучающегося</w:t>
            </w:r>
            <w:proofErr w:type="gramEnd"/>
            <w:r w:rsidRPr="00897FA2">
              <w:rPr>
                <w:rFonts w:eastAsia="Times New Roman"/>
                <w:b/>
                <w:bCs/>
                <w:lang w:val="ru-RU"/>
              </w:rPr>
              <w:t>)</w:t>
            </w:r>
          </w:p>
        </w:tc>
        <w:tc>
          <w:tcPr>
            <w:tcW w:w="2659" w:type="dxa"/>
          </w:tcPr>
          <w:p w:rsidR="0060730A" w:rsidRPr="00897FA2" w:rsidRDefault="0060730A" w:rsidP="0060730A">
            <w:pPr>
              <w:widowControl/>
              <w:autoSpaceDE/>
              <w:autoSpaceDN/>
              <w:adjustRightInd/>
              <w:ind w:firstLine="709"/>
              <w:jc w:val="center"/>
              <w:rPr>
                <w:rFonts w:eastAsia="Times New Roman"/>
                <w:b/>
                <w:bCs/>
                <w:lang w:val="ru-RU"/>
              </w:rPr>
            </w:pPr>
          </w:p>
        </w:tc>
      </w:tr>
    </w:tbl>
    <w:p w:rsidR="0060730A" w:rsidRPr="00897FA2" w:rsidRDefault="0060730A" w:rsidP="0060730A">
      <w:pPr>
        <w:widowControl/>
        <w:autoSpaceDE/>
        <w:autoSpaceDN/>
        <w:adjustRightInd/>
        <w:ind w:firstLine="709"/>
        <w:jc w:val="both"/>
        <w:rPr>
          <w:rFonts w:eastAsia="Times New Roman"/>
          <w:bCs/>
          <w:lang w:val="ru-RU"/>
        </w:rPr>
      </w:pPr>
      <w:r w:rsidRPr="00897FA2">
        <w:rPr>
          <w:rFonts w:eastAsia="Times New Roman"/>
          <w:b/>
          <w:bCs/>
          <w:lang w:val="ru-RU"/>
        </w:rPr>
        <w:t xml:space="preserve">       </w:t>
      </w:r>
      <w:r w:rsidRPr="00897FA2">
        <w:rPr>
          <w:rFonts w:eastAsia="Times New Roman"/>
          <w:bCs/>
          <w:lang w:val="ru-RU"/>
        </w:rPr>
        <w:t>Для сбора информации используется специальный бланк об участии ребенка во внеурочной деятельности, который заполняется еженедельно каждым  обучающимся  на классном часе и сдается классному руководителю.</w:t>
      </w:r>
    </w:p>
    <w:p w:rsidR="0060730A" w:rsidRPr="00897FA2" w:rsidRDefault="0060730A" w:rsidP="0060730A">
      <w:pPr>
        <w:widowControl/>
        <w:autoSpaceDE/>
        <w:autoSpaceDN/>
        <w:adjustRightInd/>
        <w:ind w:left="360" w:firstLine="709"/>
        <w:jc w:val="center"/>
        <w:rPr>
          <w:rFonts w:eastAsia="Times New Roman"/>
          <w:b/>
          <w:bCs/>
          <w:lang w:val="ru-RU"/>
        </w:rPr>
      </w:pPr>
      <w:r w:rsidRPr="00897FA2">
        <w:rPr>
          <w:rFonts w:eastAsia="Times New Roman"/>
          <w:b/>
          <w:bCs/>
          <w:lang w:val="ru-RU"/>
        </w:rPr>
        <w:t xml:space="preserve">Участие </w:t>
      </w:r>
      <w:proofErr w:type="gramStart"/>
      <w:r w:rsidRPr="00897FA2">
        <w:rPr>
          <w:rFonts w:eastAsia="Times New Roman"/>
          <w:b/>
          <w:bCs/>
          <w:lang w:val="ru-RU"/>
        </w:rPr>
        <w:t>обучающегося</w:t>
      </w:r>
      <w:proofErr w:type="gramEnd"/>
      <w:r w:rsidRPr="00897FA2">
        <w:rPr>
          <w:rFonts w:eastAsia="Times New Roman"/>
          <w:b/>
          <w:bCs/>
          <w:lang w:val="ru-RU"/>
        </w:rPr>
        <w:t xml:space="preserve">  во внеурочной деятельности</w:t>
      </w:r>
    </w:p>
    <w:p w:rsidR="0060730A" w:rsidRPr="00897FA2" w:rsidRDefault="0060730A" w:rsidP="0060730A">
      <w:pPr>
        <w:widowControl/>
        <w:autoSpaceDE/>
        <w:autoSpaceDN/>
        <w:adjustRightInd/>
        <w:ind w:left="360" w:firstLine="709"/>
        <w:rPr>
          <w:rFonts w:eastAsia="Times New Roman"/>
          <w:bCs/>
          <w:lang w:val="ru-RU"/>
        </w:rPr>
      </w:pPr>
      <w:r w:rsidRPr="00897FA2">
        <w:rPr>
          <w:rFonts w:eastAsia="Times New Roman"/>
          <w:bCs/>
          <w:lang w:val="ru-RU"/>
        </w:rPr>
        <w:t xml:space="preserve">Ф.И.   </w:t>
      </w:r>
      <w:r w:rsidR="00B845A5">
        <w:rPr>
          <w:rFonts w:eastAsia="Times New Roman"/>
          <w:bCs/>
          <w:lang w:val="ru-RU"/>
        </w:rPr>
        <w:t>_________________</w:t>
      </w:r>
      <w:r w:rsidRPr="00897FA2">
        <w:rPr>
          <w:rFonts w:eastAsia="Times New Roman"/>
          <w:bCs/>
          <w:lang w:val="ru-RU"/>
        </w:rPr>
        <w:t xml:space="preserve">             </w:t>
      </w:r>
      <w:r w:rsidR="00B845A5">
        <w:rPr>
          <w:rFonts w:eastAsia="Times New Roman"/>
          <w:bCs/>
          <w:lang w:val="ru-RU"/>
        </w:rPr>
        <w:t xml:space="preserve">                         Период__________________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417"/>
        <w:gridCol w:w="992"/>
        <w:gridCol w:w="851"/>
        <w:gridCol w:w="992"/>
        <w:gridCol w:w="992"/>
        <w:gridCol w:w="1134"/>
        <w:gridCol w:w="2234"/>
      </w:tblGrid>
      <w:tr w:rsidR="0060730A" w:rsidRPr="008556C5" w:rsidTr="00930353">
        <w:tc>
          <w:tcPr>
            <w:tcW w:w="1844" w:type="dxa"/>
            <w:vMerge w:val="restart"/>
          </w:tcPr>
          <w:p w:rsidR="0060730A" w:rsidRPr="00897FA2" w:rsidRDefault="0060730A" w:rsidP="0060730A">
            <w:pPr>
              <w:widowControl/>
              <w:autoSpaceDE/>
              <w:autoSpaceDN/>
              <w:adjustRightInd/>
              <w:jc w:val="center"/>
              <w:rPr>
                <w:rFonts w:eastAsia="Times New Roman"/>
                <w:bCs/>
                <w:lang w:val="ru-RU"/>
              </w:rPr>
            </w:pPr>
            <w:r w:rsidRPr="00897FA2">
              <w:rPr>
                <w:rFonts w:eastAsia="Times New Roman"/>
                <w:bCs/>
                <w:lang w:val="ru-RU"/>
              </w:rPr>
              <w:t>Формы внеурочной деятельности</w:t>
            </w:r>
          </w:p>
        </w:tc>
        <w:tc>
          <w:tcPr>
            <w:tcW w:w="8612" w:type="dxa"/>
            <w:gridSpan w:val="7"/>
          </w:tcPr>
          <w:p w:rsidR="0060730A" w:rsidRPr="00897FA2" w:rsidRDefault="0060730A" w:rsidP="0060730A">
            <w:pPr>
              <w:widowControl/>
              <w:autoSpaceDE/>
              <w:autoSpaceDN/>
              <w:adjustRightInd/>
              <w:ind w:firstLine="709"/>
              <w:jc w:val="center"/>
              <w:rPr>
                <w:rFonts w:eastAsia="Times New Roman"/>
                <w:bCs/>
                <w:lang w:val="ru-RU"/>
              </w:rPr>
            </w:pPr>
            <w:r w:rsidRPr="00897FA2">
              <w:rPr>
                <w:rFonts w:eastAsia="Times New Roman"/>
                <w:bCs/>
                <w:lang w:val="ru-RU"/>
              </w:rPr>
              <w:t>Количество часов посещения внеурочных занятий</w:t>
            </w:r>
          </w:p>
        </w:tc>
      </w:tr>
      <w:tr w:rsidR="0060730A" w:rsidRPr="00897FA2" w:rsidTr="00930353">
        <w:tc>
          <w:tcPr>
            <w:tcW w:w="1844" w:type="dxa"/>
            <w:vMerge/>
          </w:tcPr>
          <w:p w:rsidR="0060730A" w:rsidRPr="00897FA2" w:rsidRDefault="0060730A" w:rsidP="0060730A">
            <w:pPr>
              <w:widowControl/>
              <w:autoSpaceDE/>
              <w:autoSpaceDN/>
              <w:adjustRightInd/>
              <w:ind w:firstLine="709"/>
              <w:jc w:val="both"/>
              <w:rPr>
                <w:rFonts w:eastAsia="Times New Roman"/>
                <w:bCs/>
                <w:lang w:val="ru-RU"/>
              </w:rPr>
            </w:pPr>
          </w:p>
        </w:tc>
        <w:tc>
          <w:tcPr>
            <w:tcW w:w="1417" w:type="dxa"/>
          </w:tcPr>
          <w:p w:rsidR="0060730A" w:rsidRPr="00897FA2" w:rsidRDefault="0060730A" w:rsidP="0060730A">
            <w:pPr>
              <w:widowControl/>
              <w:autoSpaceDE/>
              <w:autoSpaceDN/>
              <w:adjustRightInd/>
              <w:ind w:left="-108" w:right="-108"/>
              <w:jc w:val="both"/>
              <w:rPr>
                <w:rFonts w:eastAsia="Times New Roman"/>
                <w:bCs/>
                <w:lang w:val="ru-RU"/>
              </w:rPr>
            </w:pPr>
            <w:r w:rsidRPr="00897FA2">
              <w:rPr>
                <w:rFonts w:eastAsia="Times New Roman"/>
                <w:bCs/>
                <w:lang w:val="ru-RU"/>
              </w:rPr>
              <w:t>понедельник</w:t>
            </w:r>
          </w:p>
        </w:tc>
        <w:tc>
          <w:tcPr>
            <w:tcW w:w="992" w:type="dxa"/>
          </w:tcPr>
          <w:p w:rsidR="0060730A" w:rsidRPr="00897FA2" w:rsidRDefault="0060730A" w:rsidP="0060730A">
            <w:pPr>
              <w:widowControl/>
              <w:autoSpaceDE/>
              <w:autoSpaceDN/>
              <w:adjustRightInd/>
              <w:ind w:right="-108"/>
              <w:jc w:val="both"/>
              <w:rPr>
                <w:rFonts w:eastAsia="Times New Roman"/>
                <w:bCs/>
                <w:lang w:val="ru-RU"/>
              </w:rPr>
            </w:pPr>
            <w:r w:rsidRPr="00897FA2">
              <w:rPr>
                <w:rFonts w:eastAsia="Times New Roman"/>
                <w:bCs/>
                <w:lang w:val="ru-RU"/>
              </w:rPr>
              <w:t>вторник</w:t>
            </w:r>
          </w:p>
        </w:tc>
        <w:tc>
          <w:tcPr>
            <w:tcW w:w="851"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среда</w:t>
            </w:r>
          </w:p>
        </w:tc>
        <w:tc>
          <w:tcPr>
            <w:tcW w:w="992"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четверг</w:t>
            </w:r>
          </w:p>
        </w:tc>
        <w:tc>
          <w:tcPr>
            <w:tcW w:w="992" w:type="dxa"/>
          </w:tcPr>
          <w:p w:rsidR="0060730A" w:rsidRPr="00897FA2" w:rsidRDefault="0060730A" w:rsidP="0060730A">
            <w:pPr>
              <w:widowControl/>
              <w:autoSpaceDE/>
              <w:autoSpaceDN/>
              <w:adjustRightInd/>
              <w:ind w:right="-108"/>
              <w:jc w:val="both"/>
              <w:rPr>
                <w:rFonts w:eastAsia="Times New Roman"/>
                <w:bCs/>
                <w:lang w:val="ru-RU"/>
              </w:rPr>
            </w:pPr>
            <w:r w:rsidRPr="00897FA2">
              <w:rPr>
                <w:rFonts w:eastAsia="Times New Roman"/>
                <w:bCs/>
                <w:lang w:val="ru-RU"/>
              </w:rPr>
              <w:t>пятница</w:t>
            </w:r>
          </w:p>
        </w:tc>
        <w:tc>
          <w:tcPr>
            <w:tcW w:w="113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суббота</w:t>
            </w:r>
          </w:p>
        </w:tc>
        <w:tc>
          <w:tcPr>
            <w:tcW w:w="223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воскресенье</w:t>
            </w:r>
          </w:p>
        </w:tc>
      </w:tr>
      <w:tr w:rsidR="0060730A" w:rsidRPr="00897FA2" w:rsidTr="00930353">
        <w:tc>
          <w:tcPr>
            <w:tcW w:w="184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Классное дело</w:t>
            </w:r>
          </w:p>
        </w:tc>
        <w:tc>
          <w:tcPr>
            <w:tcW w:w="1417"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851"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1134" w:type="dxa"/>
          </w:tcPr>
          <w:p w:rsidR="0060730A" w:rsidRPr="00897FA2" w:rsidRDefault="0060730A" w:rsidP="0060730A">
            <w:pPr>
              <w:widowControl/>
              <w:autoSpaceDE/>
              <w:autoSpaceDN/>
              <w:adjustRightInd/>
              <w:ind w:firstLine="709"/>
              <w:jc w:val="both"/>
              <w:rPr>
                <w:rFonts w:eastAsia="Times New Roman"/>
                <w:bCs/>
                <w:lang w:val="ru-RU"/>
              </w:rPr>
            </w:pPr>
          </w:p>
        </w:tc>
        <w:tc>
          <w:tcPr>
            <w:tcW w:w="2234" w:type="dxa"/>
          </w:tcPr>
          <w:p w:rsidR="0060730A" w:rsidRPr="00897FA2" w:rsidRDefault="0060730A" w:rsidP="0060730A">
            <w:pPr>
              <w:widowControl/>
              <w:autoSpaceDE/>
              <w:autoSpaceDN/>
              <w:adjustRightInd/>
              <w:ind w:firstLine="709"/>
              <w:jc w:val="both"/>
              <w:rPr>
                <w:rFonts w:eastAsia="Times New Roman"/>
                <w:bCs/>
                <w:lang w:val="ru-RU"/>
              </w:rPr>
            </w:pPr>
          </w:p>
        </w:tc>
      </w:tr>
      <w:tr w:rsidR="0060730A" w:rsidRPr="00897FA2" w:rsidTr="00930353">
        <w:tc>
          <w:tcPr>
            <w:tcW w:w="184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Школьное дело</w:t>
            </w:r>
          </w:p>
        </w:tc>
        <w:tc>
          <w:tcPr>
            <w:tcW w:w="1417"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851"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1134" w:type="dxa"/>
          </w:tcPr>
          <w:p w:rsidR="0060730A" w:rsidRPr="00897FA2" w:rsidRDefault="0060730A" w:rsidP="0060730A">
            <w:pPr>
              <w:widowControl/>
              <w:autoSpaceDE/>
              <w:autoSpaceDN/>
              <w:adjustRightInd/>
              <w:ind w:firstLine="709"/>
              <w:jc w:val="both"/>
              <w:rPr>
                <w:rFonts w:eastAsia="Times New Roman"/>
                <w:bCs/>
                <w:lang w:val="ru-RU"/>
              </w:rPr>
            </w:pPr>
          </w:p>
        </w:tc>
        <w:tc>
          <w:tcPr>
            <w:tcW w:w="2234" w:type="dxa"/>
          </w:tcPr>
          <w:p w:rsidR="0060730A" w:rsidRPr="00897FA2" w:rsidRDefault="0060730A" w:rsidP="0060730A">
            <w:pPr>
              <w:widowControl/>
              <w:autoSpaceDE/>
              <w:autoSpaceDN/>
              <w:adjustRightInd/>
              <w:ind w:firstLine="709"/>
              <w:jc w:val="both"/>
              <w:rPr>
                <w:rFonts w:eastAsia="Times New Roman"/>
                <w:bCs/>
                <w:lang w:val="ru-RU"/>
              </w:rPr>
            </w:pPr>
          </w:p>
        </w:tc>
      </w:tr>
      <w:tr w:rsidR="0060730A" w:rsidRPr="00897FA2" w:rsidTr="00930353">
        <w:tc>
          <w:tcPr>
            <w:tcW w:w="184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Районное или областное мероприятие</w:t>
            </w:r>
          </w:p>
        </w:tc>
        <w:tc>
          <w:tcPr>
            <w:tcW w:w="1417"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851"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1134" w:type="dxa"/>
          </w:tcPr>
          <w:p w:rsidR="0060730A" w:rsidRPr="00897FA2" w:rsidRDefault="0060730A" w:rsidP="0060730A">
            <w:pPr>
              <w:widowControl/>
              <w:autoSpaceDE/>
              <w:autoSpaceDN/>
              <w:adjustRightInd/>
              <w:ind w:firstLine="709"/>
              <w:jc w:val="both"/>
              <w:rPr>
                <w:rFonts w:eastAsia="Times New Roman"/>
                <w:bCs/>
                <w:lang w:val="ru-RU"/>
              </w:rPr>
            </w:pPr>
          </w:p>
        </w:tc>
        <w:tc>
          <w:tcPr>
            <w:tcW w:w="2234" w:type="dxa"/>
          </w:tcPr>
          <w:p w:rsidR="0060730A" w:rsidRPr="00897FA2" w:rsidRDefault="0060730A" w:rsidP="0060730A">
            <w:pPr>
              <w:widowControl/>
              <w:autoSpaceDE/>
              <w:autoSpaceDN/>
              <w:adjustRightInd/>
              <w:ind w:firstLine="709"/>
              <w:jc w:val="both"/>
              <w:rPr>
                <w:rFonts w:eastAsia="Times New Roman"/>
                <w:bCs/>
                <w:lang w:val="ru-RU"/>
              </w:rPr>
            </w:pPr>
          </w:p>
        </w:tc>
      </w:tr>
      <w:tr w:rsidR="0060730A" w:rsidRPr="008556C5" w:rsidTr="00930353">
        <w:tc>
          <w:tcPr>
            <w:tcW w:w="184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Занятие в кружке, секции, студии и т.п. (указать название):</w:t>
            </w:r>
          </w:p>
        </w:tc>
        <w:tc>
          <w:tcPr>
            <w:tcW w:w="1417"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851"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1134" w:type="dxa"/>
          </w:tcPr>
          <w:p w:rsidR="0060730A" w:rsidRPr="00897FA2" w:rsidRDefault="0060730A" w:rsidP="0060730A">
            <w:pPr>
              <w:widowControl/>
              <w:autoSpaceDE/>
              <w:autoSpaceDN/>
              <w:adjustRightInd/>
              <w:ind w:firstLine="709"/>
              <w:jc w:val="both"/>
              <w:rPr>
                <w:rFonts w:eastAsia="Times New Roman"/>
                <w:bCs/>
                <w:lang w:val="ru-RU"/>
              </w:rPr>
            </w:pPr>
          </w:p>
        </w:tc>
        <w:tc>
          <w:tcPr>
            <w:tcW w:w="2234" w:type="dxa"/>
          </w:tcPr>
          <w:p w:rsidR="0060730A" w:rsidRPr="00897FA2" w:rsidRDefault="0060730A" w:rsidP="0060730A">
            <w:pPr>
              <w:widowControl/>
              <w:autoSpaceDE/>
              <w:autoSpaceDN/>
              <w:adjustRightInd/>
              <w:ind w:firstLine="709"/>
              <w:jc w:val="both"/>
              <w:rPr>
                <w:rFonts w:eastAsia="Times New Roman"/>
                <w:bCs/>
                <w:lang w:val="ru-RU"/>
              </w:rPr>
            </w:pPr>
          </w:p>
        </w:tc>
      </w:tr>
      <w:tr w:rsidR="0060730A" w:rsidRPr="00897FA2" w:rsidTr="00930353">
        <w:tc>
          <w:tcPr>
            <w:tcW w:w="1844" w:type="dxa"/>
          </w:tcPr>
          <w:p w:rsidR="0060730A" w:rsidRPr="00897FA2" w:rsidRDefault="0060730A" w:rsidP="0060730A">
            <w:pPr>
              <w:widowControl/>
              <w:autoSpaceDE/>
              <w:autoSpaceDN/>
              <w:adjustRightInd/>
              <w:jc w:val="both"/>
              <w:rPr>
                <w:rFonts w:eastAsia="Times New Roman"/>
                <w:bCs/>
                <w:lang w:val="ru-RU"/>
              </w:rPr>
            </w:pPr>
            <w:r w:rsidRPr="00897FA2">
              <w:rPr>
                <w:rFonts w:eastAsia="Times New Roman"/>
                <w:bCs/>
                <w:lang w:val="ru-RU"/>
              </w:rPr>
              <w:t>ОДО «Веселые нотки»</w:t>
            </w:r>
          </w:p>
        </w:tc>
        <w:tc>
          <w:tcPr>
            <w:tcW w:w="1417"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851"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992" w:type="dxa"/>
          </w:tcPr>
          <w:p w:rsidR="0060730A" w:rsidRPr="00897FA2" w:rsidRDefault="0060730A" w:rsidP="0060730A">
            <w:pPr>
              <w:widowControl/>
              <w:autoSpaceDE/>
              <w:autoSpaceDN/>
              <w:adjustRightInd/>
              <w:ind w:firstLine="709"/>
              <w:jc w:val="both"/>
              <w:rPr>
                <w:rFonts w:eastAsia="Times New Roman"/>
                <w:bCs/>
                <w:lang w:val="ru-RU"/>
              </w:rPr>
            </w:pPr>
          </w:p>
        </w:tc>
        <w:tc>
          <w:tcPr>
            <w:tcW w:w="1134" w:type="dxa"/>
          </w:tcPr>
          <w:p w:rsidR="0060730A" w:rsidRPr="00897FA2" w:rsidRDefault="0060730A" w:rsidP="0060730A">
            <w:pPr>
              <w:widowControl/>
              <w:autoSpaceDE/>
              <w:autoSpaceDN/>
              <w:adjustRightInd/>
              <w:ind w:firstLine="709"/>
              <w:jc w:val="both"/>
              <w:rPr>
                <w:rFonts w:eastAsia="Times New Roman"/>
                <w:bCs/>
                <w:lang w:val="ru-RU"/>
              </w:rPr>
            </w:pPr>
          </w:p>
        </w:tc>
        <w:tc>
          <w:tcPr>
            <w:tcW w:w="2234" w:type="dxa"/>
          </w:tcPr>
          <w:p w:rsidR="0060730A" w:rsidRPr="00897FA2" w:rsidRDefault="0060730A" w:rsidP="0060730A">
            <w:pPr>
              <w:widowControl/>
              <w:autoSpaceDE/>
              <w:autoSpaceDN/>
              <w:adjustRightInd/>
              <w:ind w:firstLine="709"/>
              <w:jc w:val="both"/>
              <w:rPr>
                <w:rFonts w:eastAsia="Times New Roman"/>
                <w:bCs/>
                <w:lang w:val="ru-RU"/>
              </w:rPr>
            </w:pPr>
          </w:p>
        </w:tc>
      </w:tr>
    </w:tbl>
    <w:p w:rsidR="0060730A" w:rsidRPr="00897FA2" w:rsidRDefault="0060730A" w:rsidP="0060730A">
      <w:pPr>
        <w:widowControl/>
        <w:autoSpaceDE/>
        <w:autoSpaceDN/>
        <w:adjustRightInd/>
        <w:ind w:left="-284" w:firstLine="709"/>
        <w:jc w:val="both"/>
        <w:rPr>
          <w:rFonts w:eastAsia="Times New Roman"/>
          <w:bCs/>
          <w:lang w:val="ru-RU"/>
        </w:rPr>
      </w:pPr>
      <w:proofErr w:type="gramStart"/>
      <w:r w:rsidRPr="00897FA2">
        <w:rPr>
          <w:rFonts w:eastAsia="Times New Roman"/>
          <w:bCs/>
          <w:lang w:val="ru-RU"/>
        </w:rPr>
        <w:t xml:space="preserve">План  внеурочной деятельности является организационным механизмом реализации основной образовательной программы </w:t>
      </w:r>
      <w:r w:rsidR="00897FA2">
        <w:rPr>
          <w:rFonts w:eastAsia="Times New Roman"/>
          <w:bCs/>
          <w:lang w:val="ru-RU"/>
        </w:rPr>
        <w:t>основ</w:t>
      </w:r>
      <w:r w:rsidRPr="00897FA2">
        <w:rPr>
          <w:rFonts w:eastAsia="Times New Roman"/>
          <w:bCs/>
          <w:lang w:val="ru-RU"/>
        </w:rPr>
        <w:t xml:space="preserve">ного общего образования, определяет состав и структуру направлений, формы организации, объем внеурочной деятельности для обучающихся на </w:t>
      </w:r>
      <w:r w:rsidR="00C9393E">
        <w:rPr>
          <w:rFonts w:eastAsia="Times New Roman"/>
          <w:bCs/>
          <w:lang w:val="ru-RU"/>
        </w:rPr>
        <w:t>уровне основного</w:t>
      </w:r>
      <w:r w:rsidR="00897FA2">
        <w:rPr>
          <w:rFonts w:eastAsia="Times New Roman"/>
          <w:bCs/>
          <w:lang w:val="ru-RU"/>
        </w:rPr>
        <w:t xml:space="preserve"> общего образования </w:t>
      </w:r>
      <w:r w:rsidRPr="00897FA2">
        <w:rPr>
          <w:rFonts w:eastAsia="Times New Roman"/>
          <w:bCs/>
          <w:lang w:val="ru-RU"/>
        </w:rPr>
        <w:t>с уч</w:t>
      </w:r>
      <w:r w:rsidR="00897FA2">
        <w:rPr>
          <w:rFonts w:eastAsia="Times New Roman"/>
          <w:bCs/>
          <w:lang w:val="ru-RU"/>
        </w:rPr>
        <w:t>ё</w:t>
      </w:r>
      <w:r w:rsidRPr="00897FA2">
        <w:rPr>
          <w:rFonts w:eastAsia="Times New Roman"/>
          <w:bCs/>
          <w:lang w:val="ru-RU"/>
        </w:rPr>
        <w:t>том интересов обучающихся  и возможностей общеобразовательного учреждения.</w:t>
      </w:r>
      <w:proofErr w:type="gramEnd"/>
    </w:p>
    <w:p w:rsidR="0060730A" w:rsidRPr="00C9393E" w:rsidRDefault="0060730A" w:rsidP="0060730A">
      <w:pPr>
        <w:widowControl/>
        <w:autoSpaceDE/>
        <w:autoSpaceDN/>
        <w:adjustRightInd/>
        <w:ind w:left="-284"/>
        <w:jc w:val="both"/>
        <w:rPr>
          <w:rFonts w:eastAsia="Times New Roman"/>
          <w:b/>
          <w:bCs/>
          <w:sz w:val="20"/>
          <w:szCs w:val="20"/>
          <w:lang w:val="ru-RU"/>
        </w:rPr>
      </w:pPr>
      <w:r w:rsidRPr="00A40C18">
        <w:rPr>
          <w:rFonts w:eastAsia="Times New Roman"/>
          <w:bCs/>
          <w:color w:val="FF0000"/>
          <w:sz w:val="28"/>
          <w:szCs w:val="28"/>
          <w:lang w:val="ru-RU"/>
        </w:rPr>
        <w:t xml:space="preserve">      </w:t>
      </w:r>
    </w:p>
    <w:p w:rsidR="004D7FD8" w:rsidRPr="00C9393E" w:rsidRDefault="004D7FD8" w:rsidP="00A77B17">
      <w:pPr>
        <w:widowControl/>
        <w:ind w:firstLine="709"/>
        <w:jc w:val="center"/>
        <w:rPr>
          <w:rFonts w:eastAsia="Times New Roman"/>
          <w:b/>
          <w:bCs/>
          <w:lang w:val="ru-RU"/>
        </w:rPr>
      </w:pPr>
      <w:r w:rsidRPr="00C9393E">
        <w:rPr>
          <w:rFonts w:eastAsia="Times New Roman"/>
          <w:b/>
          <w:bCs/>
          <w:lang w:val="ru-RU"/>
        </w:rPr>
        <w:t>Ожидаемые результаты:</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развитие индивидуальности каждого ребёнка в процессе самоопределения в системе внеурочной деятельности;</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4D7FD8" w:rsidRPr="00C9393E" w:rsidRDefault="004D7FD8" w:rsidP="008359AA">
      <w:pPr>
        <w:widowControl/>
        <w:numPr>
          <w:ilvl w:val="0"/>
          <w:numId w:val="18"/>
        </w:numPr>
        <w:jc w:val="both"/>
        <w:rPr>
          <w:rFonts w:eastAsia="Times New Roman"/>
          <w:lang w:val="ru-RU"/>
        </w:rPr>
      </w:pPr>
      <w:proofErr w:type="gramStart"/>
      <w:r w:rsidRPr="00C9393E">
        <w:rPr>
          <w:rFonts w:eastAsia="Times New Roman"/>
          <w:lang w:val="ru-RU"/>
        </w:rPr>
        <w:t>формирование позитивных отношений школьника к базовым ценностям общества (человек, семья, Отечество, природа, мир, знания, труд, культура),</w:t>
      </w:r>
      <w:proofErr w:type="gramEnd"/>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ценностного отношения к социальной реальности в целом;</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воспитание уважительного отношения к своему селу, школе;</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получение школьником опыта самостоятельного социального действия;</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формирования коммуникативной, этической, социальной, гражданской компетентности школьников;</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воспитание у детей толерантности, навыков здорового образа жизни;</w:t>
      </w:r>
    </w:p>
    <w:p w:rsidR="004D7FD8" w:rsidRPr="00C9393E" w:rsidRDefault="004D7FD8" w:rsidP="008359AA">
      <w:pPr>
        <w:widowControl/>
        <w:numPr>
          <w:ilvl w:val="0"/>
          <w:numId w:val="18"/>
        </w:numPr>
        <w:jc w:val="both"/>
        <w:rPr>
          <w:rFonts w:eastAsia="Times New Roman"/>
          <w:lang w:val="ru-RU"/>
        </w:rPr>
      </w:pPr>
      <w:r w:rsidRPr="00C9393E">
        <w:rPr>
          <w:rFonts w:eastAsia="Times New Roman"/>
          <w:lang w:val="ru-RU"/>
        </w:rPr>
        <w:t>формирование чувства гражданственности и патриотизма, правовой культуры,</w:t>
      </w:r>
    </w:p>
    <w:p w:rsidR="004D7FD8" w:rsidRPr="00C9393E" w:rsidRDefault="004D7FD8" w:rsidP="008359AA">
      <w:pPr>
        <w:numPr>
          <w:ilvl w:val="0"/>
          <w:numId w:val="18"/>
        </w:numPr>
        <w:jc w:val="both"/>
        <w:rPr>
          <w:b/>
          <w:lang w:val="ru-RU"/>
        </w:rPr>
      </w:pPr>
      <w:r w:rsidRPr="00C9393E">
        <w:rPr>
          <w:rFonts w:eastAsia="Times New Roman"/>
          <w:lang w:val="ru-RU"/>
        </w:rPr>
        <w:t>осознанного отношения к профессиональному самоопределению</w:t>
      </w:r>
    </w:p>
    <w:p w:rsidR="004D7FD8" w:rsidRDefault="004D7FD8" w:rsidP="004D7FD8">
      <w:pPr>
        <w:ind w:left="360"/>
        <w:jc w:val="center"/>
        <w:rPr>
          <w:rFonts w:eastAsia="Times New Roman"/>
          <w:color w:val="FF0000"/>
          <w:lang w:val="ru-RU"/>
        </w:rPr>
      </w:pPr>
    </w:p>
    <w:p w:rsidR="00D25154" w:rsidRPr="00462297" w:rsidRDefault="00D25154" w:rsidP="004D7FD8">
      <w:pPr>
        <w:ind w:left="360"/>
        <w:jc w:val="center"/>
        <w:rPr>
          <w:b/>
          <w:lang w:val="ru-RU"/>
        </w:rPr>
      </w:pPr>
      <w:r w:rsidRPr="00462297">
        <w:rPr>
          <w:b/>
          <w:lang w:val="ru-RU"/>
        </w:rPr>
        <w:t>3.</w:t>
      </w:r>
      <w:r w:rsidR="002971C5">
        <w:rPr>
          <w:b/>
          <w:lang w:val="ru-RU"/>
        </w:rPr>
        <w:t>4</w:t>
      </w:r>
      <w:r w:rsidRPr="00462297">
        <w:rPr>
          <w:b/>
          <w:lang w:val="ru-RU"/>
        </w:rPr>
        <w:t>. Система условий реализации</w:t>
      </w:r>
      <w:r w:rsidR="00C33D6C" w:rsidRPr="00462297">
        <w:rPr>
          <w:lang w:val="ru-RU"/>
        </w:rPr>
        <w:t xml:space="preserve"> </w:t>
      </w:r>
      <w:r w:rsidR="00C33D6C" w:rsidRPr="00462297">
        <w:rPr>
          <w:b/>
          <w:lang w:val="ru-RU"/>
        </w:rPr>
        <w:t>основной образовательной программы</w:t>
      </w:r>
      <w:r w:rsidR="00462297">
        <w:rPr>
          <w:b/>
          <w:lang w:val="ru-RU"/>
        </w:rPr>
        <w:t xml:space="preserve"> основ</w:t>
      </w:r>
      <w:r w:rsidR="00C33D6C" w:rsidRPr="00462297">
        <w:rPr>
          <w:b/>
          <w:lang w:val="ru-RU"/>
        </w:rPr>
        <w:t>ного общего образования</w:t>
      </w:r>
    </w:p>
    <w:p w:rsidR="00D25154" w:rsidRPr="00462297" w:rsidRDefault="00924310" w:rsidP="00D25154">
      <w:pPr>
        <w:ind w:firstLine="720"/>
        <w:jc w:val="both"/>
        <w:rPr>
          <w:iCs/>
          <w:lang w:val="ru-RU"/>
        </w:rPr>
      </w:pPr>
      <w:r w:rsidRPr="00462297">
        <w:rPr>
          <w:iCs/>
          <w:lang w:val="ru-RU"/>
        </w:rPr>
        <w:t xml:space="preserve">Система условий реализации </w:t>
      </w:r>
      <w:r w:rsidRPr="00462297">
        <w:rPr>
          <w:lang w:val="ru-RU"/>
        </w:rPr>
        <w:t xml:space="preserve">основной образовательной программы </w:t>
      </w:r>
      <w:r w:rsidR="00462297" w:rsidRPr="00462297">
        <w:rPr>
          <w:lang w:val="ru-RU"/>
        </w:rPr>
        <w:t xml:space="preserve">основного </w:t>
      </w:r>
      <w:r w:rsidRPr="00462297">
        <w:rPr>
          <w:lang w:val="ru-RU"/>
        </w:rPr>
        <w:t>общего образования</w:t>
      </w:r>
      <w:r w:rsidRPr="00462297">
        <w:rPr>
          <w:iCs/>
          <w:lang w:val="ru-RU"/>
        </w:rPr>
        <w:t xml:space="preserve"> </w:t>
      </w:r>
      <w:r w:rsidR="00573525" w:rsidRPr="00462297">
        <w:rPr>
          <w:iCs/>
          <w:lang w:val="ru-RU"/>
        </w:rPr>
        <w:t xml:space="preserve">содержит </w:t>
      </w:r>
      <w:r w:rsidR="009A2B40" w:rsidRPr="00462297">
        <w:rPr>
          <w:iCs/>
          <w:lang w:val="ru-RU"/>
        </w:rPr>
        <w:t>описание имеющихся в МБОУ</w:t>
      </w:r>
      <w:r w:rsidR="00B750D2" w:rsidRPr="00462297">
        <w:rPr>
          <w:iCs/>
          <w:lang w:val="ru-RU"/>
        </w:rPr>
        <w:t xml:space="preserve"> </w:t>
      </w:r>
      <w:r w:rsidR="009A2B40" w:rsidRPr="00462297">
        <w:rPr>
          <w:iCs/>
          <w:lang w:val="ru-RU"/>
        </w:rPr>
        <w:t xml:space="preserve"> </w:t>
      </w:r>
      <w:r w:rsidR="00B750D2" w:rsidRPr="00462297">
        <w:rPr>
          <w:lang w:val="ru-RU"/>
        </w:rPr>
        <w:t>«Новоалександровская средняя общеобразовательная школа»</w:t>
      </w:r>
      <w:r w:rsidR="00B750D2" w:rsidRPr="00462297">
        <w:rPr>
          <w:iCs/>
          <w:lang w:val="ru-RU"/>
        </w:rPr>
        <w:t xml:space="preserve"> условий: кадровых, психолого-педагогических, финансовых, материально-технических</w:t>
      </w:r>
      <w:r w:rsidR="00462297" w:rsidRPr="00462297">
        <w:rPr>
          <w:iCs/>
          <w:lang w:val="ru-RU"/>
        </w:rPr>
        <w:t>, информационно-методических</w:t>
      </w:r>
      <w:r w:rsidR="00B750D2" w:rsidRPr="00462297">
        <w:rPr>
          <w:iCs/>
          <w:lang w:val="ru-RU"/>
        </w:rPr>
        <w:t>.</w:t>
      </w:r>
      <w:r w:rsidR="00DE0DB4" w:rsidRPr="00462297">
        <w:rPr>
          <w:iCs/>
          <w:lang w:val="ru-RU"/>
        </w:rPr>
        <w:t xml:space="preserve"> </w:t>
      </w:r>
      <w:r w:rsidR="00B750D2" w:rsidRPr="00462297">
        <w:rPr>
          <w:iCs/>
          <w:lang w:val="ru-RU"/>
        </w:rPr>
        <w:t>У</w:t>
      </w:r>
      <w:r w:rsidR="00D25154" w:rsidRPr="00462297">
        <w:rPr>
          <w:iCs/>
          <w:lang w:val="ru-RU"/>
        </w:rPr>
        <w:t>чебно-методическое и информационное</w:t>
      </w:r>
      <w:r w:rsidR="00B750D2" w:rsidRPr="00462297">
        <w:rPr>
          <w:iCs/>
          <w:lang w:val="ru-RU"/>
        </w:rPr>
        <w:t xml:space="preserve"> обеспечение </w:t>
      </w:r>
      <w:r w:rsidR="00D25154" w:rsidRPr="00462297">
        <w:rPr>
          <w:iCs/>
          <w:lang w:val="ru-RU"/>
        </w:rPr>
        <w:t xml:space="preserve"> образуют в совокупности систему условий  для реализации </w:t>
      </w:r>
      <w:r w:rsidR="00D25154" w:rsidRPr="00462297">
        <w:rPr>
          <w:lang w:val="ru-RU"/>
        </w:rPr>
        <w:t>основной образовательной программы начального общего образования МБОУ «Новоалександровская средняя общеобразовательная школа»</w:t>
      </w:r>
      <w:r w:rsidR="00D25154" w:rsidRPr="00462297">
        <w:rPr>
          <w:iCs/>
          <w:lang w:val="ru-RU"/>
        </w:rPr>
        <w:t>.</w:t>
      </w:r>
    </w:p>
    <w:p w:rsidR="0060730A" w:rsidRPr="00A40C18" w:rsidRDefault="0060730A" w:rsidP="00DE0DB4">
      <w:pPr>
        <w:pStyle w:val="17"/>
        <w:spacing w:before="0" w:after="0" w:line="240" w:lineRule="auto"/>
        <w:rPr>
          <w:color w:val="FF0000"/>
          <w:sz w:val="24"/>
          <w:szCs w:val="24"/>
        </w:rPr>
      </w:pPr>
      <w:bookmarkStart w:id="40" w:name="_Toc231266290"/>
    </w:p>
    <w:p w:rsidR="00462297" w:rsidRPr="00462297" w:rsidRDefault="00D25154" w:rsidP="00462297">
      <w:pPr>
        <w:pStyle w:val="17"/>
        <w:spacing w:before="0" w:after="0" w:line="240" w:lineRule="auto"/>
        <w:rPr>
          <w:sz w:val="24"/>
          <w:szCs w:val="24"/>
        </w:rPr>
      </w:pPr>
      <w:r w:rsidRPr="00462297">
        <w:rPr>
          <w:sz w:val="24"/>
          <w:szCs w:val="24"/>
        </w:rPr>
        <w:t>3</w:t>
      </w:r>
      <w:r w:rsidR="002971C5">
        <w:rPr>
          <w:sz w:val="24"/>
          <w:szCs w:val="24"/>
        </w:rPr>
        <w:t>.4</w:t>
      </w:r>
      <w:r w:rsidRPr="00462297">
        <w:rPr>
          <w:sz w:val="24"/>
          <w:szCs w:val="24"/>
        </w:rPr>
        <w:t xml:space="preserve">.1. </w:t>
      </w:r>
      <w:bookmarkEnd w:id="40"/>
      <w:r w:rsidR="000F4E0E">
        <w:rPr>
          <w:sz w:val="24"/>
          <w:szCs w:val="24"/>
        </w:rPr>
        <w:t>Описание ка</w:t>
      </w:r>
      <w:r w:rsidR="00462297" w:rsidRPr="00462297">
        <w:rPr>
          <w:sz w:val="24"/>
          <w:szCs w:val="24"/>
        </w:rPr>
        <w:t>дровы</w:t>
      </w:r>
      <w:r w:rsidR="000F4E0E">
        <w:rPr>
          <w:sz w:val="24"/>
          <w:szCs w:val="24"/>
        </w:rPr>
        <w:t>х</w:t>
      </w:r>
      <w:r w:rsidR="00462297" w:rsidRPr="00462297">
        <w:rPr>
          <w:sz w:val="24"/>
          <w:szCs w:val="24"/>
        </w:rPr>
        <w:t xml:space="preserve"> услови</w:t>
      </w:r>
      <w:r w:rsidR="000F4E0E">
        <w:rPr>
          <w:sz w:val="24"/>
          <w:szCs w:val="24"/>
        </w:rPr>
        <w:t>й</w:t>
      </w:r>
      <w:r w:rsidR="00462297" w:rsidRPr="00462297">
        <w:rPr>
          <w:sz w:val="24"/>
          <w:szCs w:val="24"/>
        </w:rPr>
        <w:t xml:space="preserve"> реализации основной образовательной программы основного общего образования </w:t>
      </w:r>
    </w:p>
    <w:p w:rsidR="00462297" w:rsidRPr="00D25154" w:rsidRDefault="00462297" w:rsidP="00462297">
      <w:pPr>
        <w:tabs>
          <w:tab w:val="left" w:pos="720"/>
        </w:tabs>
        <w:ind w:firstLine="454"/>
        <w:jc w:val="both"/>
        <w:rPr>
          <w:bCs/>
          <w:lang w:val="ru-RU"/>
        </w:rPr>
      </w:pPr>
      <w:r>
        <w:rPr>
          <w:lang w:val="ru-RU"/>
        </w:rPr>
        <w:tab/>
      </w:r>
      <w:proofErr w:type="gramStart"/>
      <w:r>
        <w:rPr>
          <w:lang w:val="ru-RU"/>
        </w:rPr>
        <w:t>В МБ</w:t>
      </w:r>
      <w:r w:rsidRPr="00D25154">
        <w:rPr>
          <w:lang w:val="ru-RU"/>
        </w:rPr>
        <w:t xml:space="preserve">ОУ «Новоалександровская средняя общеобразовательная школа»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в соответствии с квалификационными характеристиками, представленными в </w:t>
      </w:r>
      <w:r w:rsidRPr="00D25154">
        <w:rPr>
          <w:bCs/>
          <w:lang w:val="ru-RU"/>
        </w:rPr>
        <w:t>Едином квалификационном справочнике должностей руководителей, специалистов и служащих</w:t>
      </w:r>
      <w:r w:rsidRPr="00D25154">
        <w:rPr>
          <w:rStyle w:val="a4"/>
          <w:bCs/>
          <w:vertAlign w:val="superscript"/>
          <w:lang w:val="ru-RU"/>
        </w:rPr>
        <w:footnoteReference w:id="1"/>
      </w:r>
      <w:r w:rsidRPr="00D25154">
        <w:rPr>
          <w:bCs/>
          <w:lang w:val="ru-RU"/>
        </w:rPr>
        <w:t xml:space="preserve"> </w:t>
      </w:r>
      <w:r w:rsidRPr="00D25154">
        <w:rPr>
          <w:lang w:val="ru-RU"/>
        </w:rPr>
        <w:t>(</w:t>
      </w:r>
      <w:r w:rsidRPr="00D25154">
        <w:rPr>
          <w:bCs/>
          <w:lang w:val="ru-RU"/>
        </w:rPr>
        <w:t>раздел «Квалификационные характеристики должностей работников образования»).</w:t>
      </w:r>
      <w:proofErr w:type="gramEnd"/>
    </w:p>
    <w:p w:rsidR="00462297" w:rsidRPr="00975FE5" w:rsidRDefault="00462297" w:rsidP="00462297">
      <w:pPr>
        <w:widowControl/>
        <w:tabs>
          <w:tab w:val="left" w:pos="360"/>
        </w:tabs>
        <w:autoSpaceDE/>
        <w:autoSpaceDN/>
        <w:adjustRightInd/>
        <w:ind w:firstLine="709"/>
        <w:jc w:val="both"/>
        <w:rPr>
          <w:rFonts w:eastAsia="Times New Roman"/>
          <w:bCs/>
          <w:iCs/>
          <w:lang w:val="ru-RU"/>
        </w:rPr>
      </w:pPr>
      <w:r>
        <w:rPr>
          <w:lang w:val="ru-RU"/>
        </w:rPr>
        <w:t>О</w:t>
      </w:r>
      <w:r w:rsidRPr="00975FE5">
        <w:rPr>
          <w:lang w:val="ru-RU"/>
        </w:rPr>
        <w:t>сновной формой обучения является классно-урочная система.</w:t>
      </w:r>
      <w:r>
        <w:rPr>
          <w:lang w:val="ru-RU"/>
        </w:rPr>
        <w:t xml:space="preserve"> Н</w:t>
      </w:r>
      <w:r w:rsidRPr="00975FE5">
        <w:rPr>
          <w:rFonts w:eastAsia="Times New Roman"/>
          <w:bCs/>
          <w:iCs/>
          <w:lang w:val="ru-RU"/>
        </w:rPr>
        <w:t>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w:t>
      </w:r>
    </w:p>
    <w:p w:rsidR="00462297" w:rsidRDefault="00462297" w:rsidP="00462297">
      <w:pPr>
        <w:widowControl/>
        <w:autoSpaceDE/>
        <w:autoSpaceDN/>
        <w:adjustRightInd/>
        <w:jc w:val="center"/>
        <w:rPr>
          <w:rFonts w:eastAsia="Times New Roman"/>
          <w:b/>
          <w:bCs/>
          <w:iCs/>
          <w:lang w:val="ru-RU"/>
        </w:rPr>
      </w:pPr>
    </w:p>
    <w:p w:rsidR="00462297" w:rsidRDefault="00462297" w:rsidP="00462297">
      <w:pPr>
        <w:widowControl/>
        <w:autoSpaceDE/>
        <w:autoSpaceDN/>
        <w:adjustRightInd/>
        <w:jc w:val="center"/>
        <w:rPr>
          <w:rFonts w:eastAsia="Times New Roman"/>
          <w:b/>
          <w:bCs/>
          <w:iCs/>
          <w:lang w:val="ru-RU"/>
        </w:rPr>
      </w:pPr>
    </w:p>
    <w:p w:rsidR="00462297" w:rsidRPr="00975FE5" w:rsidRDefault="00462297" w:rsidP="00462297">
      <w:pPr>
        <w:widowControl/>
        <w:autoSpaceDE/>
        <w:autoSpaceDN/>
        <w:adjustRightInd/>
        <w:jc w:val="center"/>
        <w:rPr>
          <w:rFonts w:eastAsia="Times New Roman"/>
          <w:b/>
          <w:bCs/>
          <w:iCs/>
          <w:lang w:val="ru-RU"/>
        </w:rPr>
      </w:pPr>
      <w:r w:rsidRPr="00975FE5">
        <w:rPr>
          <w:rFonts w:eastAsia="Times New Roman"/>
          <w:b/>
          <w:bCs/>
          <w:iCs/>
          <w:lang w:val="ru-RU"/>
        </w:rPr>
        <w:t>Классификация форм организации образовательного процесса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4"/>
        <w:gridCol w:w="3291"/>
        <w:gridCol w:w="3753"/>
      </w:tblGrid>
      <w:tr w:rsidR="00462297" w:rsidRPr="008556C5" w:rsidTr="00B845A5">
        <w:tc>
          <w:tcPr>
            <w:tcW w:w="3304" w:type="dxa"/>
            <w:shd w:val="clear" w:color="auto" w:fill="auto"/>
          </w:tcPr>
          <w:p w:rsidR="00462297" w:rsidRPr="00975FE5" w:rsidRDefault="00462297" w:rsidP="005F6C14">
            <w:pPr>
              <w:widowControl/>
              <w:autoSpaceDE/>
              <w:autoSpaceDN/>
              <w:adjustRightInd/>
              <w:jc w:val="center"/>
              <w:rPr>
                <w:rFonts w:eastAsia="Times New Roman"/>
                <w:b/>
                <w:bCs/>
                <w:i/>
                <w:iCs/>
                <w:lang w:val="ru-RU"/>
              </w:rPr>
            </w:pPr>
            <w:r w:rsidRPr="00975FE5">
              <w:rPr>
                <w:rFonts w:eastAsia="Times New Roman"/>
                <w:b/>
                <w:bCs/>
                <w:i/>
                <w:iCs/>
                <w:lang w:val="ru-RU"/>
              </w:rPr>
              <w:t>Предметные цели</w:t>
            </w:r>
          </w:p>
        </w:tc>
        <w:tc>
          <w:tcPr>
            <w:tcW w:w="3291" w:type="dxa"/>
            <w:shd w:val="clear" w:color="auto" w:fill="auto"/>
          </w:tcPr>
          <w:p w:rsidR="00462297" w:rsidRPr="00975FE5" w:rsidRDefault="00462297" w:rsidP="005F6C14">
            <w:pPr>
              <w:widowControl/>
              <w:autoSpaceDE/>
              <w:autoSpaceDN/>
              <w:adjustRightInd/>
              <w:jc w:val="center"/>
              <w:rPr>
                <w:rFonts w:eastAsia="Times New Roman"/>
                <w:b/>
                <w:bCs/>
                <w:i/>
                <w:iCs/>
                <w:lang w:val="ru-RU"/>
              </w:rPr>
            </w:pPr>
            <w:r w:rsidRPr="00975FE5">
              <w:rPr>
                <w:rFonts w:eastAsia="Times New Roman"/>
                <w:b/>
                <w:bCs/>
                <w:i/>
                <w:iCs/>
                <w:lang w:val="ru-RU"/>
              </w:rPr>
              <w:t>Тип учебного занятия</w:t>
            </w:r>
          </w:p>
        </w:tc>
        <w:tc>
          <w:tcPr>
            <w:tcW w:w="3753" w:type="dxa"/>
            <w:shd w:val="clear" w:color="auto" w:fill="auto"/>
          </w:tcPr>
          <w:p w:rsidR="00462297" w:rsidRPr="00975FE5" w:rsidRDefault="00462297" w:rsidP="005F6C14">
            <w:pPr>
              <w:widowControl/>
              <w:autoSpaceDE/>
              <w:autoSpaceDN/>
              <w:adjustRightInd/>
              <w:jc w:val="center"/>
              <w:rPr>
                <w:rFonts w:eastAsia="Times New Roman"/>
                <w:b/>
                <w:bCs/>
                <w:i/>
                <w:iCs/>
                <w:lang w:val="ru-RU"/>
              </w:rPr>
            </w:pPr>
            <w:r w:rsidRPr="00975FE5">
              <w:rPr>
                <w:rFonts w:eastAsia="Times New Roman"/>
                <w:b/>
                <w:bCs/>
                <w:i/>
                <w:iCs/>
                <w:lang w:val="ru-RU"/>
              </w:rPr>
              <w:t>Другие формы организации образовательного процесса</w:t>
            </w:r>
          </w:p>
        </w:tc>
      </w:tr>
      <w:tr w:rsidR="00462297" w:rsidRPr="008556C5" w:rsidTr="00B845A5">
        <w:tc>
          <w:tcPr>
            <w:tcW w:w="3304"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Актуализировать личностный смысл учащихся к изучению новой темы. Обеспечить создание у школьников образа изучения новой темы.</w:t>
            </w:r>
          </w:p>
          <w:p w:rsidR="00462297" w:rsidRPr="00975FE5" w:rsidRDefault="00462297" w:rsidP="005F6C14">
            <w:pPr>
              <w:widowControl/>
              <w:autoSpaceDE/>
              <w:autoSpaceDN/>
              <w:adjustRightInd/>
              <w:jc w:val="both"/>
              <w:rPr>
                <w:rFonts w:eastAsia="Times New Roman"/>
                <w:bCs/>
                <w:iCs/>
                <w:lang w:val="ru-RU"/>
              </w:rPr>
            </w:pPr>
          </w:p>
        </w:tc>
        <w:tc>
          <w:tcPr>
            <w:tcW w:w="3291" w:type="dxa"/>
            <w:shd w:val="clear" w:color="auto" w:fill="auto"/>
          </w:tcPr>
          <w:p w:rsidR="00462297" w:rsidRPr="00975FE5" w:rsidRDefault="00462297" w:rsidP="005F6C14">
            <w:pPr>
              <w:widowControl/>
              <w:autoSpaceDE/>
              <w:autoSpaceDN/>
              <w:adjustRightInd/>
              <w:jc w:val="center"/>
              <w:rPr>
                <w:rFonts w:eastAsia="Times New Roman"/>
                <w:bCs/>
                <w:iCs/>
                <w:lang w:val="ru-RU"/>
              </w:rPr>
            </w:pPr>
          </w:p>
          <w:p w:rsidR="00462297" w:rsidRPr="00975FE5" w:rsidRDefault="00462297" w:rsidP="005F6C14">
            <w:pPr>
              <w:widowControl/>
              <w:autoSpaceDE/>
              <w:autoSpaceDN/>
              <w:adjustRightInd/>
              <w:jc w:val="center"/>
              <w:rPr>
                <w:rFonts w:eastAsia="Times New Roman"/>
                <w:bCs/>
                <w:iCs/>
                <w:lang w:val="ru-RU"/>
              </w:rPr>
            </w:pPr>
            <w:r w:rsidRPr="00975FE5">
              <w:rPr>
                <w:rFonts w:eastAsia="Times New Roman"/>
                <w:bCs/>
                <w:iCs/>
                <w:lang w:val="ru-RU"/>
              </w:rPr>
              <w:t>0 тип</w:t>
            </w:r>
          </w:p>
          <w:p w:rsidR="00462297" w:rsidRPr="00975FE5" w:rsidRDefault="00462297" w:rsidP="005F6C14">
            <w:pPr>
              <w:widowControl/>
              <w:autoSpaceDE/>
              <w:autoSpaceDN/>
              <w:adjustRightInd/>
              <w:jc w:val="center"/>
              <w:rPr>
                <w:rFonts w:eastAsia="Times New Roman"/>
                <w:bCs/>
                <w:iCs/>
                <w:lang w:val="ru-RU"/>
              </w:rPr>
            </w:pPr>
            <w:r w:rsidRPr="00975FE5">
              <w:rPr>
                <w:rFonts w:eastAsia="Times New Roman"/>
                <w:bCs/>
                <w:iCs/>
                <w:lang w:val="ru-RU"/>
              </w:rPr>
              <w:t>(вводное занятие)</w:t>
            </w:r>
          </w:p>
        </w:tc>
        <w:tc>
          <w:tcPr>
            <w:tcW w:w="3753"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«Урок открытых мыслей», «Урок - эврика», «Урок - размышление».</w:t>
            </w:r>
          </w:p>
        </w:tc>
      </w:tr>
      <w:tr w:rsidR="00462297" w:rsidRPr="008556C5" w:rsidTr="00B845A5">
        <w:tc>
          <w:tcPr>
            <w:tcW w:w="3304"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Организовать деятельность по восприятию, осмыслению и первичному запоминанию новых знаний и способов деятельности.</w:t>
            </w:r>
          </w:p>
          <w:p w:rsidR="00462297" w:rsidRPr="00975FE5" w:rsidRDefault="00462297" w:rsidP="005F6C14">
            <w:pPr>
              <w:widowControl/>
              <w:autoSpaceDE/>
              <w:autoSpaceDN/>
              <w:adjustRightInd/>
              <w:jc w:val="both"/>
              <w:rPr>
                <w:rFonts w:eastAsia="Times New Roman"/>
                <w:bCs/>
                <w:iCs/>
                <w:lang w:val="ru-RU"/>
              </w:rPr>
            </w:pPr>
          </w:p>
        </w:tc>
        <w:tc>
          <w:tcPr>
            <w:tcW w:w="3291" w:type="dxa"/>
            <w:shd w:val="clear" w:color="auto" w:fill="auto"/>
          </w:tcPr>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1 тип</w:t>
            </w:r>
          </w:p>
          <w:p w:rsidR="00462297" w:rsidRPr="00975FE5" w:rsidRDefault="00462297" w:rsidP="005F6C14">
            <w:pPr>
              <w:widowControl/>
              <w:autoSpaceDE/>
              <w:autoSpaceDN/>
              <w:adjustRightInd/>
              <w:jc w:val="center"/>
              <w:rPr>
                <w:rFonts w:eastAsia="Times New Roman"/>
                <w:bCs/>
                <w:iCs/>
                <w:lang w:val="ru-RU"/>
              </w:rPr>
            </w:pPr>
            <w:r w:rsidRPr="00975FE5">
              <w:rPr>
                <w:rFonts w:eastAsia="Times New Roman"/>
                <w:bCs/>
                <w:iCs/>
                <w:lang w:val="ru-RU"/>
              </w:rPr>
              <w:t>(изучение и первичное закрепление новых знаний и способов деятельности)</w:t>
            </w:r>
          </w:p>
        </w:tc>
        <w:tc>
          <w:tcPr>
            <w:tcW w:w="3753" w:type="dxa"/>
            <w:shd w:val="clear" w:color="auto" w:fill="auto"/>
          </w:tcPr>
          <w:p w:rsidR="00462297" w:rsidRPr="00975FE5" w:rsidRDefault="00462297" w:rsidP="005F6C14">
            <w:pPr>
              <w:widowControl/>
              <w:autoSpaceDE/>
              <w:autoSpaceDN/>
              <w:adjustRightInd/>
              <w:jc w:val="both"/>
              <w:rPr>
                <w:rFonts w:eastAsia="Times New Roman"/>
                <w:bCs/>
                <w:iCs/>
                <w:lang w:val="ru-RU"/>
              </w:rPr>
            </w:pPr>
            <w:proofErr w:type="gramStart"/>
            <w:r w:rsidRPr="00975FE5">
              <w:rPr>
                <w:rFonts w:eastAsia="Times New Roman"/>
                <w:bCs/>
                <w:iCs/>
                <w:lang w:val="ru-RU"/>
              </w:rPr>
              <w:t>Лекция, игра – путешествие, семинар, деловая игра, практикум, дидактическая сказка и др.</w:t>
            </w:r>
            <w:proofErr w:type="gramEnd"/>
          </w:p>
        </w:tc>
      </w:tr>
      <w:tr w:rsidR="00462297" w:rsidRPr="008556C5" w:rsidTr="00B845A5">
        <w:tc>
          <w:tcPr>
            <w:tcW w:w="3304"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 xml:space="preserve">Обеспечить закрепление знаний и способов деятельности учащихся. </w:t>
            </w:r>
          </w:p>
        </w:tc>
        <w:tc>
          <w:tcPr>
            <w:tcW w:w="3291" w:type="dxa"/>
            <w:shd w:val="clear" w:color="auto" w:fill="auto"/>
          </w:tcPr>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2 тип</w:t>
            </w:r>
          </w:p>
          <w:p w:rsidR="00462297" w:rsidRPr="00975FE5" w:rsidRDefault="00462297" w:rsidP="005F6C14">
            <w:pPr>
              <w:widowControl/>
              <w:autoSpaceDE/>
              <w:autoSpaceDN/>
              <w:adjustRightInd/>
              <w:jc w:val="center"/>
              <w:rPr>
                <w:rFonts w:eastAsia="Times New Roman"/>
                <w:bCs/>
                <w:iCs/>
                <w:lang w:val="ru-RU"/>
              </w:rPr>
            </w:pPr>
            <w:r w:rsidRPr="00975FE5">
              <w:rPr>
                <w:rFonts w:eastAsia="Times New Roman"/>
                <w:bCs/>
                <w:iCs/>
                <w:lang w:val="ru-RU"/>
              </w:rPr>
              <w:t xml:space="preserve">(закрепление знаний и способов деятельности) </w:t>
            </w:r>
          </w:p>
        </w:tc>
        <w:tc>
          <w:tcPr>
            <w:tcW w:w="3753" w:type="dxa"/>
            <w:shd w:val="clear" w:color="auto" w:fill="auto"/>
          </w:tcPr>
          <w:p w:rsidR="00462297" w:rsidRPr="00975FE5" w:rsidRDefault="00462297" w:rsidP="007C116F">
            <w:pPr>
              <w:widowControl/>
              <w:autoSpaceDE/>
              <w:autoSpaceDN/>
              <w:adjustRightInd/>
              <w:jc w:val="both"/>
              <w:rPr>
                <w:rFonts w:eastAsia="Times New Roman"/>
                <w:bCs/>
                <w:iCs/>
                <w:lang w:val="ru-RU"/>
              </w:rPr>
            </w:pPr>
            <w:r w:rsidRPr="00975FE5">
              <w:rPr>
                <w:rFonts w:eastAsia="Times New Roman"/>
                <w:bCs/>
                <w:iCs/>
                <w:lang w:val="ru-RU"/>
              </w:rPr>
              <w:t>Семинар, игровые формы, консультация, «Путешествие», практическая работа и др.</w:t>
            </w:r>
          </w:p>
        </w:tc>
      </w:tr>
      <w:tr w:rsidR="00462297" w:rsidRPr="008556C5" w:rsidTr="00B845A5">
        <w:tc>
          <w:tcPr>
            <w:tcW w:w="3304" w:type="dxa"/>
            <w:shd w:val="clear" w:color="auto" w:fill="auto"/>
          </w:tcPr>
          <w:p w:rsidR="00462297" w:rsidRPr="00975FE5" w:rsidRDefault="00462297" w:rsidP="007C116F">
            <w:pPr>
              <w:widowControl/>
              <w:autoSpaceDE/>
              <w:autoSpaceDN/>
              <w:adjustRightInd/>
              <w:jc w:val="both"/>
              <w:rPr>
                <w:rFonts w:eastAsia="Times New Roman"/>
                <w:bCs/>
                <w:iCs/>
                <w:lang w:val="ru-RU"/>
              </w:rPr>
            </w:pPr>
            <w:r w:rsidRPr="00975FE5">
              <w:rPr>
                <w:rFonts w:eastAsia="Times New Roman"/>
                <w:bCs/>
                <w:iCs/>
                <w:lang w:val="ru-RU"/>
              </w:rPr>
              <w:t>Создать содержательные и организационные условия для самостоятельного применения школьниками комплекса знаний и способов деятельности.</w:t>
            </w:r>
          </w:p>
        </w:tc>
        <w:tc>
          <w:tcPr>
            <w:tcW w:w="3291" w:type="dxa"/>
            <w:shd w:val="clear" w:color="auto" w:fill="auto"/>
          </w:tcPr>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3 тип</w:t>
            </w:r>
          </w:p>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lang w:val="ru-RU"/>
              </w:rPr>
              <w:t>(комплексное применение  знаний и способов деятельности)</w:t>
            </w:r>
          </w:p>
        </w:tc>
        <w:tc>
          <w:tcPr>
            <w:tcW w:w="3753"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Игровые, Брейн-ринг, практикум, «Урок творчества», «Что? Где? Когда?», «Путешествие», и др.</w:t>
            </w:r>
          </w:p>
        </w:tc>
      </w:tr>
      <w:tr w:rsidR="00462297" w:rsidRPr="008556C5" w:rsidTr="00B845A5">
        <w:tc>
          <w:tcPr>
            <w:tcW w:w="3304"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Организовать деятельность учащихся по обобщению знаний и способов деятельности.</w:t>
            </w:r>
          </w:p>
        </w:tc>
        <w:tc>
          <w:tcPr>
            <w:tcW w:w="3291" w:type="dxa"/>
            <w:shd w:val="clear" w:color="auto" w:fill="auto"/>
          </w:tcPr>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4 тип</w:t>
            </w:r>
          </w:p>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lang w:val="ru-RU"/>
              </w:rPr>
              <w:t>(обобщение и систематизация  знаний и способов деятельности)</w:t>
            </w:r>
          </w:p>
        </w:tc>
        <w:tc>
          <w:tcPr>
            <w:tcW w:w="3753" w:type="dxa"/>
            <w:shd w:val="clear" w:color="auto" w:fill="auto"/>
          </w:tcPr>
          <w:p w:rsidR="00462297" w:rsidRPr="00975FE5" w:rsidRDefault="00462297" w:rsidP="007C116F">
            <w:pPr>
              <w:widowControl/>
              <w:autoSpaceDE/>
              <w:autoSpaceDN/>
              <w:adjustRightInd/>
              <w:jc w:val="both"/>
              <w:rPr>
                <w:rFonts w:eastAsia="Times New Roman"/>
                <w:bCs/>
                <w:iCs/>
                <w:lang w:val="ru-RU"/>
              </w:rPr>
            </w:pPr>
            <w:r w:rsidRPr="00975FE5">
              <w:rPr>
                <w:rFonts w:eastAsia="Times New Roman"/>
                <w:bCs/>
                <w:iCs/>
                <w:lang w:val="ru-RU"/>
              </w:rPr>
              <w:t>Конференция, лекция, семинар, заседание ученого совета, моделирование, дискуссия, проектное обучение   и др.</w:t>
            </w:r>
          </w:p>
        </w:tc>
      </w:tr>
      <w:tr w:rsidR="00462297" w:rsidRPr="008556C5" w:rsidTr="00B845A5">
        <w:tc>
          <w:tcPr>
            <w:tcW w:w="3304" w:type="dxa"/>
            <w:shd w:val="clear" w:color="auto" w:fill="auto"/>
          </w:tcPr>
          <w:p w:rsidR="00462297" w:rsidRPr="00975FE5" w:rsidRDefault="00462297" w:rsidP="005F6C14">
            <w:pPr>
              <w:widowControl/>
              <w:autoSpaceDE/>
              <w:autoSpaceDN/>
              <w:adjustRightInd/>
              <w:jc w:val="both"/>
              <w:rPr>
                <w:rFonts w:eastAsia="Times New Roman"/>
                <w:bCs/>
                <w:iCs/>
                <w:lang w:val="ru-RU"/>
              </w:rPr>
            </w:pPr>
            <w:r w:rsidRPr="00975FE5">
              <w:rPr>
                <w:rFonts w:eastAsia="Times New Roman"/>
                <w:bCs/>
                <w:iCs/>
                <w:lang w:val="ru-RU"/>
              </w:rPr>
              <w:t>Обеспечить проверку и оценку знаний и способов деятельности учащихся.</w:t>
            </w:r>
          </w:p>
        </w:tc>
        <w:tc>
          <w:tcPr>
            <w:tcW w:w="3291" w:type="dxa"/>
            <w:shd w:val="clear" w:color="auto" w:fill="auto"/>
          </w:tcPr>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5 тип</w:t>
            </w:r>
          </w:p>
          <w:p w:rsidR="00462297" w:rsidRPr="00975FE5" w:rsidRDefault="00462297" w:rsidP="005F6C14">
            <w:pPr>
              <w:widowControl/>
              <w:autoSpaceDE/>
              <w:autoSpaceDN/>
              <w:adjustRightInd/>
              <w:jc w:val="center"/>
              <w:rPr>
                <w:rFonts w:eastAsia="Times New Roman"/>
                <w:bCs/>
                <w:iCs/>
                <w:sz w:val="32"/>
                <w:szCs w:val="32"/>
                <w:lang w:val="ru-RU"/>
              </w:rPr>
            </w:pPr>
            <w:r w:rsidRPr="00975FE5">
              <w:rPr>
                <w:rFonts w:eastAsia="Times New Roman"/>
                <w:bCs/>
                <w:iCs/>
                <w:lang w:val="ru-RU"/>
              </w:rPr>
              <w:t>(проверка и оценка знаний   и способов деятельности)</w:t>
            </w:r>
          </w:p>
        </w:tc>
        <w:tc>
          <w:tcPr>
            <w:tcW w:w="3753" w:type="dxa"/>
            <w:shd w:val="clear" w:color="auto" w:fill="auto"/>
          </w:tcPr>
          <w:p w:rsidR="00462297" w:rsidRPr="00975FE5" w:rsidRDefault="00462297" w:rsidP="005F6C14">
            <w:pPr>
              <w:widowControl/>
              <w:autoSpaceDE/>
              <w:autoSpaceDN/>
              <w:adjustRightInd/>
              <w:jc w:val="both"/>
              <w:rPr>
                <w:rFonts w:eastAsia="Times New Roman"/>
                <w:bCs/>
                <w:iCs/>
                <w:lang w:val="ru-RU"/>
              </w:rPr>
            </w:pPr>
            <w:proofErr w:type="gramStart"/>
            <w:r w:rsidRPr="00975FE5">
              <w:rPr>
                <w:rFonts w:eastAsia="Times New Roman"/>
                <w:bCs/>
                <w:iCs/>
                <w:lang w:val="ru-RU"/>
              </w:rPr>
              <w:t>Контрольная работа, зачет, экзамен, «Урок - турнир», «Урок - конкурс», «Аукцион знаний», «Общественный смотр знаний» и др.</w:t>
            </w:r>
            <w:proofErr w:type="gramEnd"/>
          </w:p>
        </w:tc>
      </w:tr>
    </w:tbl>
    <w:p w:rsidR="00462297" w:rsidRDefault="00462297" w:rsidP="00462297">
      <w:pPr>
        <w:widowControl/>
        <w:autoSpaceDE/>
        <w:autoSpaceDN/>
        <w:adjustRightInd/>
        <w:jc w:val="center"/>
        <w:rPr>
          <w:rFonts w:eastAsia="Times New Roman"/>
          <w:b/>
          <w:bCs/>
          <w:iCs/>
          <w:lang w:val="ru-RU"/>
        </w:rPr>
      </w:pPr>
    </w:p>
    <w:p w:rsidR="00462297" w:rsidRDefault="00462297" w:rsidP="00462297">
      <w:pPr>
        <w:widowControl/>
        <w:autoSpaceDE/>
        <w:autoSpaceDN/>
        <w:adjustRightInd/>
        <w:jc w:val="center"/>
        <w:rPr>
          <w:rFonts w:eastAsia="Times New Roman"/>
          <w:b/>
          <w:bCs/>
          <w:iCs/>
          <w:lang w:val="ru-RU"/>
        </w:rPr>
      </w:pPr>
      <w:r w:rsidRPr="00645FF7">
        <w:rPr>
          <w:rFonts w:eastAsia="Times New Roman"/>
          <w:b/>
          <w:bCs/>
          <w:iCs/>
          <w:lang w:val="ru-RU"/>
        </w:rPr>
        <w:t>Набор этапов учебного занятия, образующих его макроструктуру</w:t>
      </w:r>
    </w:p>
    <w:p w:rsidR="00462297" w:rsidRPr="00645FF7" w:rsidRDefault="00462297" w:rsidP="00462297">
      <w:pPr>
        <w:widowControl/>
        <w:autoSpaceDE/>
        <w:autoSpaceDN/>
        <w:adjustRightInd/>
        <w:jc w:val="center"/>
        <w:rPr>
          <w:rFonts w:eastAsia="Times New Roman"/>
          <w:b/>
          <w:bCs/>
          <w:iCs/>
          <w:lang w:val="ru-RU"/>
        </w:rPr>
      </w:pPr>
    </w:p>
    <w:p w:rsidR="00462297" w:rsidRPr="00975FE5" w:rsidRDefault="004A4A6A" w:rsidP="00462297">
      <w:pPr>
        <w:widowControl/>
        <w:autoSpaceDE/>
        <w:autoSpaceDN/>
        <w:adjustRightInd/>
        <w:jc w:val="center"/>
        <w:rPr>
          <w:rFonts w:eastAsia="Times New Roman"/>
          <w:sz w:val="28"/>
          <w:szCs w:val="28"/>
          <w:lang w:val="ru-RU"/>
        </w:rPr>
      </w:pPr>
      <w:r>
        <w:rPr>
          <w:rFonts w:eastAsia="Times New Roman"/>
          <w:sz w:val="28"/>
          <w:szCs w:val="28"/>
          <w:lang w:val="ru-RU"/>
        </w:rPr>
      </w:r>
      <w:r>
        <w:rPr>
          <w:rFonts w:eastAsia="Times New Roman"/>
          <w:sz w:val="28"/>
          <w:szCs w:val="28"/>
          <w:lang w:val="ru-RU"/>
        </w:rPr>
        <w:pict>
          <v:group id="_x0000_s1141" editas="canvas" style="width:397.15pt;height:228pt;mso-position-horizontal-relative:char;mso-position-vertical-relative:line" coordorigin="2313,1303" coordsize="9155,5279">
            <o:lock v:ext="edit" aspectratio="t"/>
            <v:shape id="_x0000_s1142" type="#_x0000_t75" style="position:absolute;left:2313;top:1303;width:9155;height:5279" o:preferrelative="f">
              <v:fill o:detectmouseclick="t"/>
              <v:path o:extrusionok="t" o:connecttype="none"/>
              <o:lock v:ext="edit" text="t"/>
            </v:shape>
            <v:rect id="_x0000_s1143" style="position:absolute;left:2313;top:1384;width:429;height:496;mso-wrap-style:none;v-text-anchor:middle" fillcolor="#ffc">
              <v:shadow color="olive"/>
              <v:textbox style="mso-next-textbox:#_x0000_s1143" inset="1.72364mm,.86183mm,1.72364mm,.86183mm">
                <w:txbxContent>
                  <w:p w:rsidR="00C64C64" w:rsidRPr="008E71C3" w:rsidRDefault="00C64C64" w:rsidP="00462297">
                    <w:pPr>
                      <w:jc w:val="center"/>
                      <w:rPr>
                        <w:b/>
                        <w:bCs/>
                        <w:sz w:val="32"/>
                        <w:szCs w:val="48"/>
                      </w:rPr>
                    </w:pPr>
                    <w:r w:rsidRPr="008E71C3">
                      <w:rPr>
                        <w:b/>
                        <w:bCs/>
                        <w:sz w:val="32"/>
                        <w:szCs w:val="48"/>
                      </w:rPr>
                      <w:t>1</w:t>
                    </w:r>
                  </w:p>
                </w:txbxContent>
              </v:textbox>
            </v:rect>
            <v:rect id="_x0000_s1144" style="position:absolute;left:2313;top:2128;width:429;height:495;mso-wrap-style:none;v-text-anchor:middle" fillcolor="#ffc">
              <v:shadow color="olive"/>
              <v:textbox style="mso-next-textbox:#_x0000_s1144"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2</w:t>
                    </w:r>
                  </w:p>
                </w:txbxContent>
              </v:textbox>
            </v:rect>
            <v:rect id="_x0000_s1145" style="position:absolute;left:2313;top:2952;width:429;height:494;mso-wrap-style:none;v-text-anchor:middle" fillcolor="#ffc">
              <v:shadow color="olive"/>
              <v:textbox style="mso-next-textbox:#_x0000_s1145"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3</w:t>
                    </w:r>
                  </w:p>
                </w:txbxContent>
              </v:textbox>
            </v:rect>
            <v:rect id="_x0000_s1146" style="position:absolute;left:2313;top:3804;width:429;height:492;mso-wrap-style:none;v-text-anchor:middle" fillcolor="#ffc">
              <v:shadow color="olive"/>
              <v:textbox style="mso-next-textbox:#_x0000_s1146"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4</w:t>
                    </w:r>
                  </w:p>
                </w:txbxContent>
              </v:textbox>
            </v:rect>
            <v:rect id="_x0000_s1147" style="position:absolute;left:2313;top:4637;width:429;height:496;mso-wrap-style:none;v-text-anchor:middle" fillcolor="#ffc">
              <v:shadow color="olive"/>
              <v:textbox style="mso-next-textbox:#_x0000_s1147"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5</w:t>
                    </w:r>
                  </w:p>
                </w:txbxContent>
              </v:textbox>
            </v:rect>
            <v:rect id="_x0000_s1148" style="position:absolute;left:2313;top:5344;width:429;height:496;mso-wrap-style:none;v-text-anchor:middle" fillcolor="#ffc">
              <v:shadow color="olive"/>
              <v:textbox style="mso-next-textbox:#_x0000_s1148"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6</w:t>
                    </w:r>
                  </w:p>
                </w:txbxContent>
              </v:textbox>
            </v:rect>
            <v:rect id="_x0000_s1149" style="position:absolute;left:2313;top:6087;width:429;height:495;mso-wrap-style:none;v-text-anchor:middle" fillcolor="#ffc">
              <v:shadow color="olive"/>
              <v:textbox style="mso-next-textbox:#_x0000_s1149"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7</w:t>
                    </w:r>
                  </w:p>
                </w:txbxContent>
              </v:textbox>
            </v:rect>
            <v:shapetype id="_x0000_t202" coordsize="21600,21600" o:spt="202" path="m,l,21600r21600,l21600,xe">
              <v:stroke joinstyle="miter"/>
              <v:path gradientshapeok="t" o:connecttype="rect"/>
            </v:shapetype>
            <v:shape id="_x0000_s1150" type="#_x0000_t202" style="position:absolute;left:2969;top:1384;width:3697;height:433" filled="f" fillcolor="#393" stroked="f">
              <v:fill color2="#ffc"/>
              <v:shadow color="olive"/>
              <v:textbox style="mso-next-textbox:#_x0000_s1150;mso-fit-shape-to-text:t" inset="1.72364mm,.86183mm,1.72364mm,.86183mm">
                <w:txbxContent>
                  <w:p w:rsidR="00C64C64" w:rsidRPr="008E71C3" w:rsidRDefault="00C64C64" w:rsidP="00462297">
                    <w:pPr>
                      <w:rPr>
                        <w:b/>
                        <w:bCs/>
                      </w:rPr>
                    </w:pPr>
                    <w:r w:rsidRPr="008E71C3">
                      <w:rPr>
                        <w:b/>
                        <w:bCs/>
                      </w:rPr>
                      <w:t>Организационный этап</w:t>
                    </w:r>
                  </w:p>
                </w:txbxContent>
              </v:textbox>
            </v:shape>
            <v:shape id="_x0000_s1151" type="#_x0000_t202" style="position:absolute;left:3052;top:1963;width:3697;height:752" filled="f" fillcolor="#393" stroked="f">
              <v:fill color2="#ffc"/>
              <v:shadow color="olive"/>
              <v:textbox style="mso-next-textbox:#_x0000_s1151;mso-fit-shape-to-text:t" inset="1.72364mm,.86183mm,1.72364mm,.86183mm">
                <w:txbxContent>
                  <w:p w:rsidR="00C64C64" w:rsidRPr="008E71C3" w:rsidRDefault="00C64C64" w:rsidP="00462297">
                    <w:pPr>
                      <w:jc w:val="both"/>
                      <w:rPr>
                        <w:b/>
                        <w:bCs/>
                      </w:rPr>
                    </w:pPr>
                    <w:r w:rsidRPr="008E71C3">
                      <w:rPr>
                        <w:b/>
                        <w:bCs/>
                      </w:rPr>
                      <w:t>Этап проверки домашнего задания</w:t>
                    </w:r>
                  </w:p>
                </w:txbxContent>
              </v:textbox>
            </v:shape>
            <v:shape id="_x0000_s1152" type="#_x0000_t202" style="position:absolute;left:2887;top:2869;width:4106;height:1192" filled="f" fillcolor="#393" stroked="f">
              <v:fill color2="#ffc"/>
              <v:shadow color="olive"/>
              <v:textbox style="mso-next-textbox:#_x0000_s1152" inset="1.72364mm,.86183mm,1.72364mm,.86183mm">
                <w:txbxContent>
                  <w:p w:rsidR="00C64C64" w:rsidRPr="008E71C3" w:rsidRDefault="00C64C64" w:rsidP="00462297">
                    <w:pPr>
                      <w:jc w:val="both"/>
                      <w:rPr>
                        <w:b/>
                        <w:bCs/>
                      </w:rPr>
                    </w:pPr>
                    <w:r w:rsidRPr="008E71C3">
                      <w:rPr>
                        <w:b/>
                        <w:bCs/>
                      </w:rPr>
                      <w:t>Этап актуализации субъектного опыта учащихся</w:t>
                    </w:r>
                  </w:p>
                </w:txbxContent>
              </v:textbox>
            </v:shape>
            <v:shape id="_x0000_s1153" type="#_x0000_t202" style="position:absolute;left:2943;top:3805;width:4353;height:752" filled="f" fillcolor="#393" stroked="f">
              <v:fill color2="#ffc"/>
              <v:shadow color="olive"/>
              <v:textbox style="mso-next-textbox:#_x0000_s1153;mso-fit-shape-to-text:t" inset="1.72364mm,.86183mm,1.72364mm,.86183mm">
                <w:txbxContent>
                  <w:p w:rsidR="00C64C64" w:rsidRPr="00975FE5" w:rsidRDefault="00C64C64" w:rsidP="00462297">
                    <w:pPr>
                      <w:jc w:val="both"/>
                      <w:rPr>
                        <w:b/>
                        <w:bCs/>
                        <w:lang w:val="ru-RU"/>
                      </w:rPr>
                    </w:pPr>
                    <w:r w:rsidRPr="00975FE5">
                      <w:rPr>
                        <w:b/>
                        <w:bCs/>
                        <w:lang w:val="ru-RU"/>
                      </w:rPr>
                      <w:t>Этап изучения новых знаний и способов деятельности</w:t>
                    </w:r>
                  </w:p>
                </w:txbxContent>
              </v:textbox>
            </v:shape>
            <v:shape id="_x0000_s1154" type="#_x0000_t202" style="position:absolute;left:2887;top:4601;width:3697;height:753" filled="f" fillcolor="#393" stroked="f">
              <v:fill color2="#ffc"/>
              <v:shadow color="olive"/>
              <v:textbox style="mso-next-textbox:#_x0000_s1154;mso-fit-shape-to-text:t" inset="1.72364mm,.86183mm,1.72364mm,.86183mm">
                <w:txbxContent>
                  <w:p w:rsidR="00C64C64" w:rsidRPr="008E71C3" w:rsidRDefault="00C64C64" w:rsidP="00462297">
                    <w:pPr>
                      <w:jc w:val="both"/>
                      <w:rPr>
                        <w:b/>
                        <w:bCs/>
                      </w:rPr>
                    </w:pPr>
                    <w:r w:rsidRPr="008E71C3">
                      <w:rPr>
                        <w:b/>
                        <w:bCs/>
                      </w:rPr>
                      <w:t>Этап первичной проверки понимания изученного</w:t>
                    </w:r>
                  </w:p>
                </w:txbxContent>
              </v:textbox>
            </v:shape>
            <v:shape id="_x0000_s1155" type="#_x0000_t202" style="position:absolute;left:2839;top:5471;width:4271;height:433" filled="f" fillcolor="#393" stroked="f">
              <v:fill color2="#ffc"/>
              <v:shadow color="olive"/>
              <v:textbox style="mso-next-textbox:#_x0000_s1155;mso-fit-shape-to-text:t" inset="1.72364mm,.86183mm,1.72364mm,.86183mm">
                <w:txbxContent>
                  <w:p w:rsidR="00C64C64" w:rsidRPr="008E71C3" w:rsidRDefault="00C64C64" w:rsidP="00462297">
                    <w:pPr>
                      <w:rPr>
                        <w:b/>
                        <w:bCs/>
                      </w:rPr>
                    </w:pPr>
                    <w:r w:rsidRPr="008E71C3">
                      <w:rPr>
                        <w:b/>
                        <w:bCs/>
                      </w:rPr>
                      <w:t xml:space="preserve">Этап </w:t>
                    </w:r>
                    <w:proofErr w:type="gramStart"/>
                    <w:r w:rsidRPr="008E71C3">
                      <w:rPr>
                        <w:b/>
                        <w:bCs/>
                      </w:rPr>
                      <w:t>закрепления  изученного</w:t>
                    </w:r>
                    <w:proofErr w:type="gramEnd"/>
                  </w:p>
                </w:txbxContent>
              </v:textbox>
            </v:shape>
            <v:shape id="_x0000_s1156" type="#_x0000_t202" style="position:absolute;left:2806;top:6087;width:4352;height:433" filled="f" fillcolor="#393" stroked="f">
              <v:fill color2="#ffc"/>
              <v:shadow color="olive"/>
              <v:textbox style="mso-next-textbox:#_x0000_s1156;mso-fit-shape-to-text:t" inset="1.72364mm,.86183mm,1.72364mm,.86183mm">
                <w:txbxContent>
                  <w:p w:rsidR="00C64C64" w:rsidRPr="008E71C3" w:rsidRDefault="00C64C64" w:rsidP="00462297">
                    <w:pPr>
                      <w:rPr>
                        <w:b/>
                        <w:bCs/>
                      </w:rPr>
                    </w:pPr>
                    <w:r w:rsidRPr="008E71C3">
                      <w:rPr>
                        <w:b/>
                        <w:bCs/>
                      </w:rPr>
                      <w:t xml:space="preserve">Этап </w:t>
                    </w:r>
                    <w:proofErr w:type="gramStart"/>
                    <w:r w:rsidRPr="008E71C3">
                      <w:rPr>
                        <w:b/>
                        <w:bCs/>
                      </w:rPr>
                      <w:t>применения  изученного</w:t>
                    </w:r>
                    <w:proofErr w:type="gramEnd"/>
                  </w:p>
                </w:txbxContent>
              </v:textbox>
            </v:shape>
            <v:rect id="_x0000_s1157" style="position:absolute;left:7485;top:1469;width:428;height:494;mso-wrap-style:none;v-text-anchor:middle" fillcolor="#ffc">
              <v:shadow color="olive"/>
              <v:textbox style="mso-next-textbox:#_x0000_s1157"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8</w:t>
                    </w:r>
                  </w:p>
                </w:txbxContent>
              </v:textbox>
            </v:rect>
            <v:shape id="_x0000_s1158" type="#_x0000_t202" style="position:absolute;left:8061;top:1303;width:3038;height:753" filled="f" fillcolor="#393" stroked="f">
              <v:fill color2="#ffc"/>
              <v:shadow color="olive"/>
              <v:textbox style="mso-next-textbox:#_x0000_s1158;mso-fit-shape-to-text:t" inset="1.72364mm,.86183mm,1.72364mm,.86183mm">
                <w:txbxContent>
                  <w:p w:rsidR="00C64C64" w:rsidRPr="008E71C3" w:rsidRDefault="00C64C64" w:rsidP="00462297">
                    <w:pPr>
                      <w:jc w:val="both"/>
                      <w:rPr>
                        <w:b/>
                        <w:bCs/>
                      </w:rPr>
                    </w:pPr>
                    <w:r w:rsidRPr="008E71C3">
                      <w:rPr>
                        <w:b/>
                        <w:bCs/>
                      </w:rPr>
                      <w:t>Этап обобщения и систематизации</w:t>
                    </w:r>
                  </w:p>
                </w:txbxContent>
              </v:textbox>
            </v:shape>
            <v:rect id="_x0000_s1159" style="position:absolute;left:7485;top:2292;width:428;height:495;mso-wrap-style:none;v-text-anchor:middle" fillcolor="#ffc">
              <v:shadow color="olive"/>
              <v:textbox style="mso-next-textbox:#_x0000_s1159" inset="1.72364mm,.86183mm,1.72364mm,.86183mm">
                <w:txbxContent>
                  <w:p w:rsidR="00C64C64" w:rsidRPr="008E71C3" w:rsidRDefault="00C64C64" w:rsidP="00462297">
                    <w:pPr>
                      <w:jc w:val="center"/>
                      <w:rPr>
                        <w:b/>
                        <w:bCs/>
                        <w:color w:val="000000"/>
                        <w:sz w:val="32"/>
                        <w:szCs w:val="48"/>
                      </w:rPr>
                    </w:pPr>
                    <w:r w:rsidRPr="008E71C3">
                      <w:rPr>
                        <w:b/>
                        <w:bCs/>
                        <w:color w:val="000000"/>
                        <w:sz w:val="32"/>
                        <w:szCs w:val="48"/>
                      </w:rPr>
                      <w:t>9</w:t>
                    </w:r>
                  </w:p>
                </w:txbxContent>
              </v:textbox>
            </v:rect>
            <v:shape id="_x0000_s1160" type="#_x0000_t202" style="position:absolute;left:8142;top:2211;width:3039;height:752" filled="f" fillcolor="#393" stroked="f">
              <v:fill color2="#ffc"/>
              <v:shadow color="olive"/>
              <v:textbox style="mso-next-textbox:#_x0000_s1160;mso-fit-shape-to-text:t" inset="1.72364mm,.86183mm,1.72364mm,.86183mm">
                <w:txbxContent>
                  <w:p w:rsidR="00C64C64" w:rsidRPr="008E71C3" w:rsidRDefault="00C64C64" w:rsidP="00462297">
                    <w:pPr>
                      <w:jc w:val="both"/>
                      <w:rPr>
                        <w:b/>
                        <w:bCs/>
                      </w:rPr>
                    </w:pPr>
                    <w:r w:rsidRPr="008E71C3">
                      <w:rPr>
                        <w:b/>
                        <w:bCs/>
                      </w:rPr>
                      <w:t>Этап контроля и самоконтроля</w:t>
                    </w:r>
                  </w:p>
                </w:txbxContent>
              </v:textbox>
            </v:shape>
            <v:rect id="_x0000_s1161" style="position:absolute;left:7485;top:3034;width:521;height:495;mso-wrap-style:none;v-text-anchor:middle" fillcolor="#ffc">
              <v:shadow color="olive"/>
              <v:textbox style="mso-next-textbox:#_x0000_s1161" inset="1.72364mm,.86183mm,1.72364mm,.86183mm">
                <w:txbxContent>
                  <w:p w:rsidR="00C64C64" w:rsidRPr="008E71C3" w:rsidRDefault="00C64C64" w:rsidP="00462297">
                    <w:pPr>
                      <w:jc w:val="center"/>
                      <w:rPr>
                        <w:b/>
                        <w:bCs/>
                        <w:color w:val="000000"/>
                      </w:rPr>
                    </w:pPr>
                    <w:r w:rsidRPr="008E71C3">
                      <w:rPr>
                        <w:b/>
                        <w:bCs/>
                        <w:color w:val="000000"/>
                      </w:rPr>
                      <w:t>10</w:t>
                    </w:r>
                  </w:p>
                </w:txbxContent>
              </v:textbox>
            </v:rect>
            <v:shape id="_x0000_s1162" type="#_x0000_t202" style="position:absolute;left:8061;top:3034;width:3038;height:433" filled="f" fillcolor="#393" stroked="f">
              <v:fill color2="#ffc"/>
              <v:shadow color="olive"/>
              <v:textbox style="mso-next-textbox:#_x0000_s1162;mso-fit-shape-to-text:t" inset="1.72364mm,.86183mm,1.72364mm,.86183mm">
                <w:txbxContent>
                  <w:p w:rsidR="00C64C64" w:rsidRPr="008E71C3" w:rsidRDefault="00C64C64" w:rsidP="00462297">
                    <w:pPr>
                      <w:rPr>
                        <w:b/>
                        <w:bCs/>
                      </w:rPr>
                    </w:pPr>
                    <w:r w:rsidRPr="008E71C3">
                      <w:rPr>
                        <w:b/>
                        <w:bCs/>
                      </w:rPr>
                      <w:t>Этап коррекции</w:t>
                    </w:r>
                  </w:p>
                </w:txbxContent>
              </v:textbox>
            </v:shape>
            <v:rect id="_x0000_s1163" style="position:absolute;left:7485;top:3778;width:521;height:495;mso-wrap-style:none;v-text-anchor:middle" fillcolor="#ffc">
              <v:shadow color="olive"/>
              <v:textbox style="mso-next-textbox:#_x0000_s1163" inset="1.72364mm,.86183mm,1.72364mm,.86183mm">
                <w:txbxContent>
                  <w:p w:rsidR="00C64C64" w:rsidRPr="008E71C3" w:rsidRDefault="00C64C64" w:rsidP="00462297">
                    <w:pPr>
                      <w:jc w:val="center"/>
                      <w:rPr>
                        <w:b/>
                        <w:bCs/>
                        <w:color w:val="000000"/>
                      </w:rPr>
                    </w:pPr>
                    <w:r w:rsidRPr="008E71C3">
                      <w:rPr>
                        <w:b/>
                        <w:bCs/>
                        <w:color w:val="000000"/>
                      </w:rPr>
                      <w:t>11</w:t>
                    </w:r>
                  </w:p>
                </w:txbxContent>
              </v:textbox>
            </v:rect>
            <v:shape id="_x0000_s1164" type="#_x0000_t202" style="position:absolute;left:8061;top:3694;width:3038;height:752" filled="f" fillcolor="#393" stroked="f">
              <v:fill color2="#ffc"/>
              <v:shadow color="olive"/>
              <v:textbox style="mso-next-textbox:#_x0000_s1164;mso-fit-shape-to-text:t" inset="1.72364mm,.86183mm,1.72364mm,.86183mm">
                <w:txbxContent>
                  <w:p w:rsidR="00C64C64" w:rsidRPr="008E71C3" w:rsidRDefault="00C64C64" w:rsidP="00462297">
                    <w:pPr>
                      <w:jc w:val="both"/>
                      <w:rPr>
                        <w:b/>
                        <w:bCs/>
                      </w:rPr>
                    </w:pPr>
                    <w:r w:rsidRPr="008E71C3">
                      <w:rPr>
                        <w:b/>
                        <w:bCs/>
                      </w:rPr>
                      <w:t>Этап информации о домашнем задании</w:t>
                    </w:r>
                  </w:p>
                </w:txbxContent>
              </v:textbox>
            </v:shape>
            <v:rect id="_x0000_s1165" style="position:absolute;left:7404;top:4767;width:521;height:494;mso-wrap-style:none;v-text-anchor:middle" fillcolor="#ffc">
              <v:shadow color="olive"/>
              <v:textbox style="mso-next-textbox:#_x0000_s1165" inset="1.72364mm,.86183mm,1.72364mm,.86183mm">
                <w:txbxContent>
                  <w:p w:rsidR="00C64C64" w:rsidRPr="008E71C3" w:rsidRDefault="00C64C64" w:rsidP="00462297">
                    <w:pPr>
                      <w:jc w:val="center"/>
                      <w:rPr>
                        <w:b/>
                        <w:bCs/>
                        <w:color w:val="000000"/>
                      </w:rPr>
                    </w:pPr>
                    <w:r w:rsidRPr="008E71C3">
                      <w:rPr>
                        <w:b/>
                        <w:bCs/>
                        <w:color w:val="000000"/>
                      </w:rPr>
                      <w:t>12</w:t>
                    </w:r>
                  </w:p>
                </w:txbxContent>
              </v:textbox>
            </v:rect>
            <v:shape id="_x0000_s1166" type="#_x0000_t202" style="position:absolute;left:8061;top:4685;width:3407;height:752" filled="f" fillcolor="#393" stroked="f">
              <v:fill color2="#ffc"/>
              <v:shadow color="olive"/>
              <v:textbox style="mso-next-textbox:#_x0000_s1166;mso-fit-shape-to-text:t" inset="1.72364mm,.86183mm,1.72364mm,.86183mm">
                <w:txbxContent>
                  <w:p w:rsidR="00C64C64" w:rsidRPr="008E71C3" w:rsidRDefault="00C64C64" w:rsidP="00462297">
                    <w:pPr>
                      <w:jc w:val="both"/>
                      <w:rPr>
                        <w:b/>
                        <w:bCs/>
                      </w:rPr>
                    </w:pPr>
                    <w:r w:rsidRPr="008E71C3">
                      <w:rPr>
                        <w:b/>
                        <w:bCs/>
                      </w:rPr>
                      <w:t>Этап подведения итогов учебного занятия</w:t>
                    </w:r>
                  </w:p>
                </w:txbxContent>
              </v:textbox>
            </v:shape>
            <v:rect id="_x0000_s1167" style="position:absolute;left:7404;top:5756;width:521;height:495;mso-wrap-style:none;v-text-anchor:middle" fillcolor="#ffc">
              <v:shadow color="olive"/>
              <v:textbox style="mso-next-textbox:#_x0000_s1167" inset="1.72364mm,.86183mm,1.72364mm,.86183mm">
                <w:txbxContent>
                  <w:p w:rsidR="00C64C64" w:rsidRPr="008E71C3" w:rsidRDefault="00C64C64" w:rsidP="00462297">
                    <w:pPr>
                      <w:jc w:val="center"/>
                      <w:rPr>
                        <w:b/>
                        <w:bCs/>
                        <w:color w:val="000000"/>
                      </w:rPr>
                    </w:pPr>
                    <w:r w:rsidRPr="008E71C3">
                      <w:rPr>
                        <w:b/>
                        <w:bCs/>
                        <w:color w:val="000000"/>
                      </w:rPr>
                      <w:t>13</w:t>
                    </w:r>
                  </w:p>
                </w:txbxContent>
              </v:textbox>
            </v:rect>
            <v:shape id="_x0000_s1168" type="#_x0000_t202" style="position:absolute;left:7978;top:5756;width:3407;height:433" filled="f" fillcolor="#393" stroked="f">
              <v:fill color2="#ffc"/>
              <v:shadow color="olive"/>
              <v:textbox style="mso-next-textbox:#_x0000_s1168;mso-fit-shape-to-text:t" inset="1.72364mm,.86183mm,1.72364mm,.86183mm">
                <w:txbxContent>
                  <w:p w:rsidR="00C64C64" w:rsidRPr="008E71C3" w:rsidRDefault="00C64C64" w:rsidP="00462297">
                    <w:pPr>
                      <w:rPr>
                        <w:b/>
                        <w:bCs/>
                      </w:rPr>
                    </w:pPr>
                    <w:r w:rsidRPr="008E71C3">
                      <w:rPr>
                        <w:b/>
                        <w:bCs/>
                      </w:rPr>
                      <w:t>Этап рефлексии</w:t>
                    </w:r>
                  </w:p>
                </w:txbxContent>
              </v:textbox>
            </v:shape>
            <w10:wrap type="none"/>
            <w10:anchorlock/>
          </v:group>
        </w:pict>
      </w:r>
    </w:p>
    <w:p w:rsidR="00462297" w:rsidRDefault="00462297" w:rsidP="00462297">
      <w:pPr>
        <w:widowControl/>
        <w:shd w:val="clear" w:color="auto" w:fill="FFFFFF"/>
        <w:tabs>
          <w:tab w:val="left" w:pos="6739"/>
        </w:tabs>
        <w:autoSpaceDE/>
        <w:autoSpaceDN/>
        <w:adjustRightInd/>
        <w:rPr>
          <w:rFonts w:eastAsia="Times New Roman"/>
          <w:b/>
          <w:color w:val="000000"/>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0 типа. </w:t>
      </w:r>
    </w:p>
    <w:p w:rsidR="00462297" w:rsidRPr="00462297" w:rsidRDefault="004A4A6A" w:rsidP="00462297">
      <w:pPr>
        <w:widowControl/>
        <w:shd w:val="clear" w:color="auto" w:fill="FFFFFF"/>
        <w:autoSpaceDE/>
        <w:autoSpaceDN/>
        <w:adjustRightInd/>
        <w:ind w:firstLine="410"/>
        <w:rPr>
          <w:rFonts w:eastAsia="Times New Roman"/>
          <w:color w:val="000000"/>
          <w:highlight w:val="green"/>
          <w:lang w:val="ru-RU"/>
        </w:rPr>
      </w:pPr>
      <w:r w:rsidRPr="004A4A6A">
        <w:rPr>
          <w:rFonts w:eastAsia="Times New Roman"/>
          <w:noProof/>
          <w:color w:val="000000"/>
          <w:u w:val="single"/>
          <w:lang w:val="ru-RU"/>
        </w:rPr>
        <w:pict>
          <v:group id="_x0000_s1169" style="position:absolute;left:0;text-align:left;margin-left:-2.85pt;margin-top:10.35pt;width:472.05pt;height:18pt;z-index:2" coordorigin="1077,7906" coordsize="9441,360">
            <v:rect id="_x0000_s1170" style="position:absolute;left:2160;top:7906;width:720;height:360">
              <v:textbox style="mso-next-textbox:#_x0000_s1170">
                <w:txbxContent>
                  <w:p w:rsidR="00C64C64" w:rsidRPr="002D4716" w:rsidRDefault="00C64C64" w:rsidP="00462297">
                    <w:pPr>
                      <w:pStyle w:val="1"/>
                      <w:rPr>
                        <w:lang w:val="ru-RU"/>
                      </w:rPr>
                    </w:pPr>
                    <w:r>
                      <w:rPr>
                        <w:lang w:val="ru-RU"/>
                      </w:rPr>
                      <w:t>3</w:t>
                    </w:r>
                  </w:p>
                  <w:p w:rsidR="00C64C64" w:rsidRDefault="00C64C64" w:rsidP="00462297"/>
                </w:txbxContent>
              </v:textbox>
            </v:rect>
            <v:line id="_x0000_s1171" style="position:absolute" from="2901,8086" to="3261,8086">
              <v:stroke endarrow="block"/>
            </v:line>
            <v:rect id="_x0000_s1172" style="position:absolute;left:1077;top:7906;width:720;height:360">
              <v:textbox style="mso-next-textbox:#_x0000_s1172">
                <w:txbxContent>
                  <w:p w:rsidR="00C64C64" w:rsidRPr="002D4716" w:rsidRDefault="00C64C64" w:rsidP="00462297">
                    <w:pPr>
                      <w:pStyle w:val="1"/>
                      <w:rPr>
                        <w:lang w:val="ru-RU"/>
                      </w:rPr>
                    </w:pPr>
                    <w:r>
                      <w:rPr>
                        <w:lang w:val="ru-RU"/>
                      </w:rPr>
                      <w:t>1</w:t>
                    </w:r>
                  </w:p>
                  <w:p w:rsidR="00C64C64" w:rsidRDefault="00C64C64" w:rsidP="00462297"/>
                </w:txbxContent>
              </v:textbox>
            </v:rect>
            <v:line id="_x0000_s1173" style="position:absolute" from="1818,8086" to="2178,8086">
              <v:stroke endarrow="block"/>
            </v:line>
            <v:group id="_x0000_s1174" style="position:absolute;left:3243;top:7906;width:2184;height:360" coordorigin="1077,6894" coordsize="2184,360">
              <v:rect id="_x0000_s1175" style="position:absolute;left:2160;top:6894;width:720;height:360">
                <v:textbox style="mso-next-textbox:#_x0000_s1175">
                  <w:txbxContent>
                    <w:p w:rsidR="00C64C64" w:rsidRPr="002D4716" w:rsidRDefault="00C64C64" w:rsidP="00462297">
                      <w:pPr>
                        <w:pStyle w:val="1"/>
                        <w:rPr>
                          <w:lang w:val="ru-RU"/>
                        </w:rPr>
                      </w:pPr>
                      <w:r>
                        <w:rPr>
                          <w:lang w:val="ru-RU"/>
                        </w:rPr>
                        <w:t>5</w:t>
                      </w:r>
                    </w:p>
                    <w:p w:rsidR="00C64C64" w:rsidRDefault="00C64C64" w:rsidP="00462297"/>
                  </w:txbxContent>
                </v:textbox>
              </v:rect>
              <v:line id="_x0000_s1176" style="position:absolute" from="2901,7074" to="3261,7074">
                <v:stroke endarrow="block"/>
              </v:line>
              <v:rect id="_x0000_s1177" style="position:absolute;left:1077;top:6894;width:720;height:360">
                <v:textbox style="mso-next-textbox:#_x0000_s1177">
                  <w:txbxContent>
                    <w:p w:rsidR="00C64C64" w:rsidRPr="002D4716" w:rsidRDefault="00C64C64" w:rsidP="00462297">
                      <w:pPr>
                        <w:pStyle w:val="1"/>
                        <w:rPr>
                          <w:lang w:val="ru-RU"/>
                        </w:rPr>
                      </w:pPr>
                      <w:r>
                        <w:rPr>
                          <w:lang w:val="ru-RU"/>
                        </w:rPr>
                        <w:t>4</w:t>
                      </w:r>
                    </w:p>
                    <w:p w:rsidR="00C64C64" w:rsidRDefault="00C64C64" w:rsidP="00462297"/>
                  </w:txbxContent>
                </v:textbox>
              </v:rect>
              <v:line id="_x0000_s1178" style="position:absolute" from="1818,7074" to="2178,7074">
                <v:stroke endarrow="block"/>
              </v:line>
            </v:group>
            <v:group id="_x0000_s1179" style="position:absolute;left:5409;top:7906;width:2184;height:360" coordorigin="1077,6894" coordsize="2184,360">
              <v:rect id="_x0000_s1180" style="position:absolute;left:2160;top:6894;width:720;height:360">
                <v:textbox style="mso-next-textbox:#_x0000_s1180">
                  <w:txbxContent>
                    <w:p w:rsidR="00C64C64" w:rsidRPr="002D4716" w:rsidRDefault="00C64C64" w:rsidP="00462297">
                      <w:pPr>
                        <w:pStyle w:val="1"/>
                        <w:rPr>
                          <w:lang w:val="ru-RU"/>
                        </w:rPr>
                      </w:pPr>
                      <w:r>
                        <w:rPr>
                          <w:lang w:val="ru-RU"/>
                        </w:rPr>
                        <w:t>8</w:t>
                      </w:r>
                    </w:p>
                    <w:p w:rsidR="00C64C64" w:rsidRDefault="00C64C64" w:rsidP="00462297"/>
                  </w:txbxContent>
                </v:textbox>
              </v:rect>
              <v:line id="_x0000_s1181" style="position:absolute" from="2901,7074" to="3261,7074">
                <v:stroke endarrow="block"/>
              </v:line>
              <v:rect id="_x0000_s1182" style="position:absolute;left:1077;top:6894;width:720;height:360">
                <v:textbox style="mso-next-textbox:#_x0000_s1182">
                  <w:txbxContent>
                    <w:p w:rsidR="00C64C64" w:rsidRPr="002D4716" w:rsidRDefault="00C64C64" w:rsidP="00462297">
                      <w:pPr>
                        <w:pStyle w:val="1"/>
                        <w:rPr>
                          <w:lang w:val="ru-RU"/>
                        </w:rPr>
                      </w:pPr>
                      <w:r>
                        <w:rPr>
                          <w:lang w:val="ru-RU"/>
                        </w:rPr>
                        <w:t>6</w:t>
                      </w:r>
                    </w:p>
                    <w:p w:rsidR="00C64C64" w:rsidRDefault="00C64C64" w:rsidP="00462297"/>
                  </w:txbxContent>
                </v:textbox>
              </v:rect>
              <v:line id="_x0000_s1183" style="position:absolute" from="1818,7074" to="2178,7074">
                <v:stroke endarrow="block"/>
              </v:line>
            </v:group>
            <v:group id="_x0000_s1184" style="position:absolute;left:7632;top:7906;width:2184;height:360" coordorigin="1077,6894" coordsize="2184,360">
              <v:rect id="_x0000_s1185" style="position:absolute;left:2160;top:6894;width:720;height:360">
                <v:textbox style="mso-next-textbox:#_x0000_s1185">
                  <w:txbxContent>
                    <w:p w:rsidR="00C64C64" w:rsidRPr="002D4716" w:rsidRDefault="00C64C64" w:rsidP="00462297">
                      <w:pPr>
                        <w:pStyle w:val="1"/>
                        <w:rPr>
                          <w:lang w:val="ru-RU"/>
                        </w:rPr>
                      </w:pPr>
                      <w:r>
                        <w:rPr>
                          <w:lang w:val="ru-RU"/>
                        </w:rPr>
                        <w:t>12</w:t>
                      </w:r>
                    </w:p>
                    <w:p w:rsidR="00C64C64" w:rsidRDefault="00C64C64" w:rsidP="00462297"/>
                  </w:txbxContent>
                </v:textbox>
              </v:rect>
              <v:line id="_x0000_s1186" style="position:absolute" from="2901,7074" to="3261,7074">
                <v:stroke endarrow="block"/>
              </v:line>
              <v:rect id="_x0000_s1187" style="position:absolute;left:1077;top:6894;width:720;height:360">
                <v:textbox style="mso-next-textbox:#_x0000_s1187">
                  <w:txbxContent>
                    <w:p w:rsidR="00C64C64" w:rsidRPr="002D4716" w:rsidRDefault="00C64C64" w:rsidP="00462297">
                      <w:pPr>
                        <w:pStyle w:val="1"/>
                        <w:rPr>
                          <w:lang w:val="ru-RU"/>
                        </w:rPr>
                      </w:pPr>
                      <w:r>
                        <w:rPr>
                          <w:lang w:val="ru-RU"/>
                        </w:rPr>
                        <w:t>11</w:t>
                      </w:r>
                    </w:p>
                    <w:p w:rsidR="00C64C64" w:rsidRDefault="00C64C64" w:rsidP="00462297"/>
                  </w:txbxContent>
                </v:textbox>
              </v:rect>
              <v:line id="_x0000_s1188" style="position:absolute" from="1818,7074" to="2178,7074">
                <v:stroke endarrow="block"/>
              </v:line>
            </v:group>
            <v:rect id="_x0000_s1189" style="position:absolute;left:9798;top:7906;width:720;height:360">
              <v:textbox style="mso-next-textbox:#_x0000_s1189">
                <w:txbxContent>
                  <w:p w:rsidR="00C64C64" w:rsidRPr="002D4716" w:rsidRDefault="00C64C64" w:rsidP="00462297">
                    <w:pPr>
                      <w:pStyle w:val="1"/>
                      <w:rPr>
                        <w:lang w:val="ru-RU"/>
                      </w:rPr>
                    </w:pPr>
                    <w:r>
                      <w:rPr>
                        <w:lang w:val="ru-RU"/>
                      </w:rPr>
                      <w:t>13</w:t>
                    </w:r>
                  </w:p>
                  <w:p w:rsidR="00C64C64" w:rsidRDefault="00C64C64" w:rsidP="00462297"/>
                </w:txbxContent>
              </v:textbox>
            </v:rect>
          </v:group>
        </w:pict>
      </w:r>
    </w:p>
    <w:p w:rsidR="00462297" w:rsidRPr="00462297" w:rsidRDefault="00462297" w:rsidP="00462297">
      <w:pPr>
        <w:widowControl/>
        <w:shd w:val="clear" w:color="auto" w:fill="FFFFFF"/>
        <w:autoSpaceDE/>
        <w:autoSpaceDN/>
        <w:adjustRightInd/>
        <w:ind w:firstLine="410"/>
        <w:rPr>
          <w:rFonts w:eastAsia="Times New Roman"/>
          <w:color w:val="000000"/>
          <w:lang w:val="ru-RU"/>
        </w:rPr>
      </w:pPr>
    </w:p>
    <w:p w:rsidR="00462297" w:rsidRPr="00462297" w:rsidRDefault="00462297" w:rsidP="00462297">
      <w:pPr>
        <w:widowControl/>
        <w:shd w:val="clear" w:color="auto" w:fill="FFFFFF"/>
        <w:autoSpaceDE/>
        <w:autoSpaceDN/>
        <w:adjustRightInd/>
        <w:ind w:firstLine="410"/>
        <w:rPr>
          <w:rFonts w:eastAsia="Times New Roman"/>
          <w:color w:val="000000"/>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1 типа  </w:t>
      </w:r>
    </w:p>
    <w:p w:rsidR="00462297" w:rsidRPr="00462297" w:rsidRDefault="004A4A6A" w:rsidP="00462297">
      <w:pPr>
        <w:widowControl/>
        <w:autoSpaceDE/>
        <w:autoSpaceDN/>
        <w:adjustRightInd/>
        <w:jc w:val="center"/>
        <w:rPr>
          <w:rFonts w:eastAsia="Times New Roman"/>
          <w:lang w:val="ru-RU"/>
        </w:rPr>
      </w:pPr>
      <w:r>
        <w:rPr>
          <w:rFonts w:eastAsia="Times New Roman"/>
          <w:noProof/>
          <w:lang w:val="ru-RU"/>
        </w:rPr>
        <w:pict>
          <v:rect id="_x0000_s1209" style="position:absolute;left:0;text-align:left;margin-left:433.2pt;margin-top:3.95pt;width:36pt;height:18pt;z-index:10">
            <v:textbox style="mso-next-textbox:#_x0000_s1209">
              <w:txbxContent>
                <w:p w:rsidR="00C64C64" w:rsidRPr="002D4716" w:rsidRDefault="00C64C64" w:rsidP="00462297">
                  <w:pPr>
                    <w:pStyle w:val="1"/>
                    <w:rPr>
                      <w:lang w:val="ru-RU"/>
                    </w:rPr>
                  </w:pPr>
                  <w:r>
                    <w:rPr>
                      <w:lang w:val="ru-RU"/>
                    </w:rPr>
                    <w:t>13</w:t>
                  </w:r>
                </w:p>
                <w:p w:rsidR="00C64C64" w:rsidRDefault="00C64C64" w:rsidP="00462297"/>
              </w:txbxContent>
            </v:textbox>
          </v:rect>
        </w:pict>
      </w:r>
      <w:r>
        <w:rPr>
          <w:rFonts w:eastAsia="Times New Roman"/>
          <w:noProof/>
          <w:lang w:val="ru-RU"/>
        </w:rPr>
        <w:pict>
          <v:group id="_x0000_s1204" style="position:absolute;left:0;text-align:left;margin-left:324.9pt;margin-top:3.95pt;width:109.2pt;height:18pt;z-index:9" coordorigin="1077,6894" coordsize="2184,360">
            <v:rect id="_x0000_s1205" style="position:absolute;left:2160;top:6894;width:720;height:360">
              <v:textbox style="mso-next-textbox:#_x0000_s1205">
                <w:txbxContent>
                  <w:p w:rsidR="00C64C64" w:rsidRPr="002D4716" w:rsidRDefault="00C64C64" w:rsidP="00462297">
                    <w:pPr>
                      <w:pStyle w:val="1"/>
                      <w:rPr>
                        <w:lang w:val="ru-RU"/>
                      </w:rPr>
                    </w:pPr>
                    <w:r>
                      <w:rPr>
                        <w:lang w:val="ru-RU"/>
                      </w:rPr>
                      <w:t>12</w:t>
                    </w:r>
                  </w:p>
                  <w:p w:rsidR="00C64C64" w:rsidRDefault="00C64C64" w:rsidP="00462297"/>
                </w:txbxContent>
              </v:textbox>
            </v:rect>
            <v:line id="_x0000_s1206" style="position:absolute" from="2901,7074" to="3261,7074">
              <v:stroke endarrow="block"/>
            </v:line>
            <v:rect id="_x0000_s1207" style="position:absolute;left:1077;top:6894;width:720;height:360">
              <v:textbox style="mso-next-textbox:#_x0000_s1207">
                <w:txbxContent>
                  <w:p w:rsidR="00C64C64" w:rsidRPr="002D4716" w:rsidRDefault="00C64C64" w:rsidP="00462297">
                    <w:pPr>
                      <w:pStyle w:val="1"/>
                      <w:rPr>
                        <w:lang w:val="ru-RU"/>
                      </w:rPr>
                    </w:pPr>
                    <w:r>
                      <w:rPr>
                        <w:lang w:val="ru-RU"/>
                      </w:rPr>
                      <w:t>8</w:t>
                    </w:r>
                  </w:p>
                  <w:p w:rsidR="00C64C64" w:rsidRDefault="00C64C64" w:rsidP="00462297"/>
                </w:txbxContent>
              </v:textbox>
            </v:rect>
            <v:line id="_x0000_s1208" style="position:absolute" from="1818,7074" to="2178,7074">
              <v:stroke endarrow="block"/>
            </v:line>
          </v:group>
        </w:pict>
      </w:r>
      <w:r>
        <w:rPr>
          <w:rFonts w:eastAsia="Times New Roman"/>
          <w:noProof/>
          <w:lang w:val="ru-RU"/>
        </w:rPr>
        <w:pict>
          <v:group id="_x0000_s1199" style="position:absolute;left:0;text-align:left;margin-left:213.75pt;margin-top:3.95pt;width:109.2pt;height:18pt;z-index:8" coordorigin="1077,6894" coordsize="2184,360">
            <v:rect id="_x0000_s1200" style="position:absolute;left:2160;top:6894;width:720;height:360">
              <v:textbox style="mso-next-textbox:#_x0000_s1200">
                <w:txbxContent>
                  <w:p w:rsidR="00C64C64" w:rsidRPr="002D4716" w:rsidRDefault="00C64C64" w:rsidP="00462297">
                    <w:pPr>
                      <w:pStyle w:val="1"/>
                      <w:rPr>
                        <w:lang w:val="ru-RU"/>
                      </w:rPr>
                    </w:pPr>
                    <w:r>
                      <w:rPr>
                        <w:lang w:val="ru-RU"/>
                      </w:rPr>
                      <w:t>6</w:t>
                    </w:r>
                  </w:p>
                  <w:p w:rsidR="00C64C64" w:rsidRDefault="00C64C64" w:rsidP="00462297"/>
                </w:txbxContent>
              </v:textbox>
            </v:rect>
            <v:line id="_x0000_s1201" style="position:absolute" from="2901,7074" to="3261,7074">
              <v:stroke endarrow="block"/>
            </v:line>
            <v:rect id="_x0000_s1202" style="position:absolute;left:1077;top:6894;width:720;height:360">
              <v:textbox style="mso-next-textbox:#_x0000_s1202">
                <w:txbxContent>
                  <w:p w:rsidR="00C64C64" w:rsidRPr="002D4716" w:rsidRDefault="00C64C64" w:rsidP="00462297">
                    <w:pPr>
                      <w:pStyle w:val="1"/>
                      <w:rPr>
                        <w:lang w:val="ru-RU"/>
                      </w:rPr>
                    </w:pPr>
                    <w:r>
                      <w:rPr>
                        <w:lang w:val="ru-RU"/>
                      </w:rPr>
                      <w:t>11</w:t>
                    </w:r>
                  </w:p>
                  <w:p w:rsidR="00C64C64" w:rsidRDefault="00C64C64" w:rsidP="00462297"/>
                </w:txbxContent>
              </v:textbox>
            </v:rect>
            <v:line id="_x0000_s1203" style="position:absolute" from="1818,7074" to="2178,7074">
              <v:stroke endarrow="block"/>
            </v:line>
          </v:group>
        </w:pict>
      </w:r>
      <w:r>
        <w:rPr>
          <w:rFonts w:eastAsia="Times New Roman"/>
          <w:noProof/>
          <w:lang w:val="ru-RU"/>
        </w:rPr>
        <w:pict>
          <v:group id="_x0000_s1194" style="position:absolute;left:0;text-align:left;margin-left:105.45pt;margin-top:3.95pt;width:109.2pt;height:18pt;z-index:7" coordorigin="1077,6894" coordsize="2184,360">
            <v:rect id="_x0000_s1195" style="position:absolute;left:2160;top:6894;width:720;height:360">
              <v:textbox style="mso-next-textbox:#_x0000_s1195">
                <w:txbxContent>
                  <w:p w:rsidR="00C64C64" w:rsidRPr="002D4716" w:rsidRDefault="00C64C64" w:rsidP="00462297">
                    <w:pPr>
                      <w:pStyle w:val="1"/>
                      <w:rPr>
                        <w:lang w:val="ru-RU"/>
                      </w:rPr>
                    </w:pPr>
                    <w:r>
                      <w:rPr>
                        <w:lang w:val="ru-RU"/>
                      </w:rPr>
                      <w:t>5</w:t>
                    </w:r>
                  </w:p>
                  <w:p w:rsidR="00C64C64" w:rsidRDefault="00C64C64" w:rsidP="00462297"/>
                </w:txbxContent>
              </v:textbox>
            </v:rect>
            <v:line id="_x0000_s1196" style="position:absolute" from="2901,7074" to="3261,7074">
              <v:stroke endarrow="block"/>
            </v:line>
            <v:rect id="_x0000_s1197" style="position:absolute;left:1077;top:6894;width:720;height:360">
              <v:textbox style="mso-next-textbox:#_x0000_s1197">
                <w:txbxContent>
                  <w:p w:rsidR="00C64C64" w:rsidRPr="002D4716" w:rsidRDefault="00C64C64" w:rsidP="00462297">
                    <w:pPr>
                      <w:pStyle w:val="1"/>
                      <w:rPr>
                        <w:lang w:val="ru-RU"/>
                      </w:rPr>
                    </w:pPr>
                    <w:r>
                      <w:rPr>
                        <w:lang w:val="ru-RU"/>
                      </w:rPr>
                      <w:t>4</w:t>
                    </w:r>
                  </w:p>
                  <w:p w:rsidR="00C64C64" w:rsidRDefault="00C64C64" w:rsidP="00462297"/>
                </w:txbxContent>
              </v:textbox>
            </v:rect>
            <v:line id="_x0000_s1198" style="position:absolute" from="1818,7074" to="2178,7074">
              <v:stroke endarrow="block"/>
            </v:line>
          </v:group>
        </w:pict>
      </w:r>
      <w:r>
        <w:rPr>
          <w:rFonts w:eastAsia="Times New Roman"/>
          <w:noProof/>
          <w:lang w:val="ru-RU"/>
        </w:rPr>
        <w:pict>
          <v:line id="_x0000_s1193" style="position:absolute;left:0;text-align:left;z-index:6" from="34.2pt,12.95pt" to="52.2pt,12.95pt">
            <v:stroke endarrow="block"/>
          </v:line>
        </w:pict>
      </w:r>
      <w:r>
        <w:rPr>
          <w:rFonts w:eastAsia="Times New Roman"/>
          <w:noProof/>
          <w:lang w:val="ru-RU"/>
        </w:rPr>
        <w:pict>
          <v:rect id="_x0000_s1192" style="position:absolute;left:0;text-align:left;margin-left:-2.85pt;margin-top:3.95pt;width:36pt;height:18pt;z-index:5">
            <v:textbox style="mso-next-textbox:#_x0000_s1192">
              <w:txbxContent>
                <w:p w:rsidR="00C64C64" w:rsidRPr="002D4716" w:rsidRDefault="00C64C64" w:rsidP="00462297">
                  <w:pPr>
                    <w:pStyle w:val="1"/>
                    <w:rPr>
                      <w:lang w:val="ru-RU"/>
                    </w:rPr>
                  </w:pPr>
                  <w:r>
                    <w:rPr>
                      <w:lang w:val="ru-RU"/>
                    </w:rPr>
                    <w:t>1</w:t>
                  </w:r>
                </w:p>
                <w:p w:rsidR="00C64C64" w:rsidRDefault="00C64C64" w:rsidP="00462297"/>
              </w:txbxContent>
            </v:textbox>
          </v:rect>
        </w:pict>
      </w:r>
      <w:r>
        <w:rPr>
          <w:rFonts w:eastAsia="Times New Roman"/>
          <w:noProof/>
          <w:lang w:val="ru-RU"/>
        </w:rPr>
        <w:pict>
          <v:line id="_x0000_s1191" style="position:absolute;left:0;text-align:left;z-index:4" from="88.35pt,12.95pt" to="106.35pt,12.95pt">
            <v:stroke endarrow="block"/>
          </v:line>
        </w:pict>
      </w:r>
      <w:r>
        <w:rPr>
          <w:rFonts w:eastAsia="Times New Roman"/>
          <w:noProof/>
          <w:lang w:val="ru-RU"/>
        </w:rPr>
        <w:pict>
          <v:rect id="_x0000_s1190" style="position:absolute;left:0;text-align:left;margin-left:51.3pt;margin-top:3.95pt;width:36pt;height:18pt;z-index:3">
            <v:textbox style="mso-next-textbox:#_x0000_s1190">
              <w:txbxContent>
                <w:p w:rsidR="00C64C64" w:rsidRPr="002D4716" w:rsidRDefault="00C64C64" w:rsidP="00462297">
                  <w:pPr>
                    <w:pStyle w:val="1"/>
                    <w:rPr>
                      <w:lang w:val="ru-RU"/>
                    </w:rPr>
                  </w:pPr>
                  <w:r>
                    <w:rPr>
                      <w:lang w:val="ru-RU"/>
                    </w:rPr>
                    <w:t>3</w:t>
                  </w:r>
                </w:p>
                <w:p w:rsidR="00C64C64" w:rsidRDefault="00C64C64" w:rsidP="00462297"/>
              </w:txbxContent>
            </v:textbox>
          </v:rect>
        </w:pict>
      </w:r>
    </w:p>
    <w:p w:rsidR="00462297" w:rsidRPr="00462297" w:rsidRDefault="00462297" w:rsidP="00462297">
      <w:pPr>
        <w:widowControl/>
        <w:autoSpaceDE/>
        <w:autoSpaceDN/>
        <w:adjustRightInd/>
        <w:rPr>
          <w:rFonts w:eastAsia="Times New Roman"/>
          <w:lang w:val="ru-RU"/>
        </w:rPr>
      </w:pPr>
    </w:p>
    <w:p w:rsidR="00462297" w:rsidRPr="00462297" w:rsidRDefault="00462297" w:rsidP="00462297">
      <w:pPr>
        <w:widowControl/>
        <w:shd w:val="clear" w:color="auto" w:fill="FFFFFF"/>
        <w:tabs>
          <w:tab w:val="left" w:pos="6739"/>
        </w:tabs>
        <w:autoSpaceDE/>
        <w:autoSpaceDN/>
        <w:adjustRightInd/>
        <w:rPr>
          <w:rFonts w:eastAsia="Times New Roman"/>
          <w:color w:val="000000"/>
          <w:u w:val="single"/>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2 типа  </w:t>
      </w:r>
    </w:p>
    <w:p w:rsidR="00462297" w:rsidRPr="00462297" w:rsidRDefault="004A4A6A" w:rsidP="00462297">
      <w:pPr>
        <w:widowControl/>
        <w:autoSpaceDE/>
        <w:autoSpaceDN/>
        <w:adjustRightInd/>
        <w:jc w:val="center"/>
        <w:rPr>
          <w:rFonts w:eastAsia="Times New Roman"/>
          <w:lang w:val="ru-RU"/>
        </w:rPr>
      </w:pPr>
      <w:r>
        <w:rPr>
          <w:rFonts w:eastAsia="Times New Roman"/>
          <w:noProof/>
          <w:lang w:val="ru-RU"/>
        </w:rPr>
        <w:pict>
          <v:rect id="_x0000_s1226" style="position:absolute;left:0;text-align:left;margin-left:379.05pt;margin-top:2.95pt;width:36pt;height:18pt;z-index:19">
            <v:textbox style="mso-next-textbox:#_x0000_s1226">
              <w:txbxContent>
                <w:p w:rsidR="00C64C64" w:rsidRPr="002D4716" w:rsidRDefault="00C64C64" w:rsidP="00462297">
                  <w:pPr>
                    <w:pStyle w:val="1"/>
                    <w:rPr>
                      <w:lang w:val="ru-RU"/>
                    </w:rPr>
                  </w:pPr>
                  <w:r>
                    <w:rPr>
                      <w:lang w:val="ru-RU"/>
                    </w:rPr>
                    <w:t>13</w:t>
                  </w:r>
                </w:p>
                <w:p w:rsidR="00C64C64" w:rsidRDefault="00C64C64" w:rsidP="00462297"/>
              </w:txbxContent>
            </v:textbox>
          </v:rect>
        </w:pict>
      </w:r>
      <w:r>
        <w:rPr>
          <w:rFonts w:eastAsia="Times New Roman"/>
          <w:noProof/>
          <w:lang w:val="ru-RU"/>
        </w:rPr>
        <w:pict>
          <v:line id="_x0000_s1225" style="position:absolute;left:0;text-align:left;z-index:18" from="361.95pt,11.95pt" to="379.95pt,11.95pt">
            <v:stroke endarrow="block"/>
          </v:line>
        </w:pict>
      </w:r>
      <w:r>
        <w:rPr>
          <w:rFonts w:eastAsia="Times New Roman"/>
          <w:noProof/>
          <w:lang w:val="ru-RU"/>
        </w:rPr>
        <w:pict>
          <v:rect id="_x0000_s1224" style="position:absolute;left:0;text-align:left;margin-left:324.9pt;margin-top:2.95pt;width:36pt;height:18pt;z-index:17">
            <v:textbox style="mso-next-textbox:#_x0000_s1224">
              <w:txbxContent>
                <w:p w:rsidR="00C64C64" w:rsidRPr="002D4716" w:rsidRDefault="00C64C64" w:rsidP="00462297">
                  <w:pPr>
                    <w:pStyle w:val="1"/>
                    <w:rPr>
                      <w:lang w:val="ru-RU"/>
                    </w:rPr>
                  </w:pPr>
                  <w:r>
                    <w:rPr>
                      <w:lang w:val="ru-RU"/>
                    </w:rPr>
                    <w:t>12</w:t>
                  </w:r>
                </w:p>
                <w:p w:rsidR="00C64C64" w:rsidRDefault="00C64C64" w:rsidP="00462297"/>
              </w:txbxContent>
            </v:textbox>
          </v:rect>
        </w:pict>
      </w:r>
      <w:r>
        <w:rPr>
          <w:rFonts w:eastAsia="Times New Roman"/>
          <w:noProof/>
          <w:lang w:val="ru-RU"/>
        </w:rPr>
        <w:pict>
          <v:group id="_x0000_s1219" style="position:absolute;left:0;text-align:left;margin-left:213.75pt;margin-top:3.95pt;width:109.2pt;height:18pt;z-index:16" coordorigin="1077,6894" coordsize="2184,360">
            <v:rect id="_x0000_s1220" style="position:absolute;left:2160;top:6894;width:720;height:360">
              <v:textbox style="mso-next-textbox:#_x0000_s1220">
                <w:txbxContent>
                  <w:p w:rsidR="00C64C64" w:rsidRPr="002D4716" w:rsidRDefault="00C64C64" w:rsidP="00462297">
                    <w:pPr>
                      <w:pStyle w:val="1"/>
                      <w:rPr>
                        <w:lang w:val="ru-RU"/>
                      </w:rPr>
                    </w:pPr>
                    <w:r>
                      <w:rPr>
                        <w:lang w:val="ru-RU"/>
                      </w:rPr>
                      <w:t>11</w:t>
                    </w:r>
                  </w:p>
                  <w:p w:rsidR="00C64C64" w:rsidRDefault="00C64C64" w:rsidP="00462297"/>
                </w:txbxContent>
              </v:textbox>
            </v:rect>
            <v:line id="_x0000_s1221" style="position:absolute" from="2901,7074" to="3261,7074">
              <v:stroke endarrow="block"/>
            </v:line>
            <v:rect id="_x0000_s1222" style="position:absolute;left:1077;top:6894;width:720;height:360">
              <v:textbox style="mso-next-textbox:#_x0000_s1222">
                <w:txbxContent>
                  <w:p w:rsidR="00C64C64" w:rsidRPr="002D4716" w:rsidRDefault="00C64C64" w:rsidP="00462297">
                    <w:pPr>
                      <w:pStyle w:val="1"/>
                      <w:rPr>
                        <w:lang w:val="ru-RU"/>
                      </w:rPr>
                    </w:pPr>
                    <w:r>
                      <w:rPr>
                        <w:lang w:val="ru-RU"/>
                      </w:rPr>
                      <w:t>10</w:t>
                    </w:r>
                  </w:p>
                  <w:p w:rsidR="00C64C64" w:rsidRDefault="00C64C64" w:rsidP="00462297"/>
                </w:txbxContent>
              </v:textbox>
            </v:rect>
            <v:line id="_x0000_s1223" style="position:absolute" from="1818,7074" to="2178,7074">
              <v:stroke endarrow="block"/>
            </v:line>
          </v:group>
        </w:pict>
      </w:r>
      <w:r>
        <w:rPr>
          <w:rFonts w:eastAsia="Times New Roman"/>
          <w:noProof/>
          <w:lang w:val="ru-RU"/>
        </w:rPr>
        <w:pict>
          <v:group id="_x0000_s1214" style="position:absolute;left:0;text-align:left;margin-left:105.45pt;margin-top:3.95pt;width:109.2pt;height:18pt;z-index:15" coordorigin="1077,6894" coordsize="2184,360">
            <v:rect id="_x0000_s1215" style="position:absolute;left:2160;top:6894;width:720;height:360">
              <v:textbox style="mso-next-textbox:#_x0000_s1215">
                <w:txbxContent>
                  <w:p w:rsidR="00C64C64" w:rsidRPr="002D4716" w:rsidRDefault="00C64C64" w:rsidP="00462297">
                    <w:pPr>
                      <w:pStyle w:val="1"/>
                      <w:rPr>
                        <w:lang w:val="ru-RU"/>
                      </w:rPr>
                    </w:pPr>
                    <w:r>
                      <w:rPr>
                        <w:lang w:val="ru-RU"/>
                      </w:rPr>
                      <w:t>9</w:t>
                    </w:r>
                  </w:p>
                  <w:p w:rsidR="00C64C64" w:rsidRDefault="00C64C64" w:rsidP="00462297"/>
                </w:txbxContent>
              </v:textbox>
            </v:rect>
            <v:line id="_x0000_s1216" style="position:absolute" from="2901,7074" to="3261,7074">
              <v:stroke endarrow="block"/>
            </v:line>
            <v:rect id="_x0000_s1217" style="position:absolute;left:1077;top:6894;width:720;height:360">
              <v:textbox style="mso-next-textbox:#_x0000_s1217">
                <w:txbxContent>
                  <w:p w:rsidR="00C64C64" w:rsidRPr="002D4716" w:rsidRDefault="00C64C64" w:rsidP="00462297">
                    <w:pPr>
                      <w:pStyle w:val="1"/>
                      <w:rPr>
                        <w:lang w:val="ru-RU"/>
                      </w:rPr>
                    </w:pPr>
                    <w:r>
                      <w:rPr>
                        <w:lang w:val="ru-RU"/>
                      </w:rPr>
                      <w:t>6</w:t>
                    </w:r>
                  </w:p>
                  <w:p w:rsidR="00C64C64" w:rsidRDefault="00C64C64" w:rsidP="00462297"/>
                </w:txbxContent>
              </v:textbox>
            </v:rect>
            <v:line id="_x0000_s1218" style="position:absolute" from="1818,7074" to="2178,7074">
              <v:stroke endarrow="block"/>
            </v:line>
          </v:group>
        </w:pict>
      </w:r>
      <w:r>
        <w:rPr>
          <w:rFonts w:eastAsia="Times New Roman"/>
          <w:noProof/>
          <w:lang w:val="ru-RU"/>
        </w:rPr>
        <w:pict>
          <v:line id="_x0000_s1213" style="position:absolute;left:0;text-align:left;z-index:14" from="34.2pt,12.95pt" to="52.2pt,12.95pt">
            <v:stroke endarrow="block"/>
          </v:line>
        </w:pict>
      </w:r>
      <w:r>
        <w:rPr>
          <w:rFonts w:eastAsia="Times New Roman"/>
          <w:noProof/>
          <w:lang w:val="ru-RU"/>
        </w:rPr>
        <w:pict>
          <v:rect id="_x0000_s1212" style="position:absolute;left:0;text-align:left;margin-left:-2.85pt;margin-top:3.95pt;width:36pt;height:18pt;z-index:13">
            <v:textbox style="mso-next-textbox:#_x0000_s1212">
              <w:txbxContent>
                <w:p w:rsidR="00C64C64" w:rsidRPr="002D4716" w:rsidRDefault="00C64C64" w:rsidP="00462297">
                  <w:pPr>
                    <w:pStyle w:val="1"/>
                    <w:rPr>
                      <w:lang w:val="ru-RU"/>
                    </w:rPr>
                  </w:pPr>
                  <w:r>
                    <w:rPr>
                      <w:lang w:val="ru-RU"/>
                    </w:rPr>
                    <w:t>1</w:t>
                  </w:r>
                </w:p>
                <w:p w:rsidR="00C64C64" w:rsidRDefault="00C64C64" w:rsidP="00462297"/>
              </w:txbxContent>
            </v:textbox>
          </v:rect>
        </w:pict>
      </w:r>
      <w:r>
        <w:rPr>
          <w:rFonts w:eastAsia="Times New Roman"/>
          <w:noProof/>
          <w:lang w:val="ru-RU"/>
        </w:rPr>
        <w:pict>
          <v:line id="_x0000_s1211" style="position:absolute;left:0;text-align:left;z-index:12" from="88.35pt,12.95pt" to="106.35pt,12.95pt">
            <v:stroke endarrow="block"/>
          </v:line>
        </w:pict>
      </w:r>
      <w:r>
        <w:rPr>
          <w:rFonts w:eastAsia="Times New Roman"/>
          <w:noProof/>
          <w:lang w:val="ru-RU"/>
        </w:rPr>
        <w:pict>
          <v:rect id="_x0000_s1210" style="position:absolute;left:0;text-align:left;margin-left:51.3pt;margin-top:3.95pt;width:36pt;height:18pt;z-index:11">
            <v:textbox style="mso-next-textbox:#_x0000_s1210">
              <w:txbxContent>
                <w:p w:rsidR="00C64C64" w:rsidRPr="002D4716" w:rsidRDefault="00C64C64" w:rsidP="00462297">
                  <w:pPr>
                    <w:pStyle w:val="1"/>
                    <w:rPr>
                      <w:lang w:val="ru-RU"/>
                    </w:rPr>
                  </w:pPr>
                  <w:r>
                    <w:rPr>
                      <w:lang w:val="ru-RU"/>
                    </w:rPr>
                    <w:t>2</w:t>
                  </w:r>
                </w:p>
                <w:p w:rsidR="00C64C64" w:rsidRDefault="00C64C64" w:rsidP="00462297"/>
              </w:txbxContent>
            </v:textbox>
          </v:rect>
        </w:pict>
      </w:r>
    </w:p>
    <w:p w:rsidR="00462297" w:rsidRPr="00462297" w:rsidRDefault="00462297" w:rsidP="00462297">
      <w:pPr>
        <w:widowControl/>
        <w:autoSpaceDE/>
        <w:autoSpaceDN/>
        <w:adjustRightInd/>
        <w:rPr>
          <w:rFonts w:eastAsia="Times New Roman"/>
          <w:lang w:val="ru-RU"/>
        </w:rPr>
      </w:pPr>
    </w:p>
    <w:p w:rsidR="00462297" w:rsidRPr="00462297" w:rsidRDefault="00462297" w:rsidP="00462297">
      <w:pPr>
        <w:widowControl/>
        <w:shd w:val="clear" w:color="auto" w:fill="FFFFFF"/>
        <w:tabs>
          <w:tab w:val="left" w:pos="6739"/>
        </w:tabs>
        <w:autoSpaceDE/>
        <w:autoSpaceDN/>
        <w:adjustRightInd/>
        <w:rPr>
          <w:rFonts w:eastAsia="Times New Roman"/>
          <w:color w:val="000000"/>
          <w:u w:val="single"/>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3 типа  </w:t>
      </w:r>
    </w:p>
    <w:p w:rsidR="00462297" w:rsidRPr="00462297" w:rsidRDefault="004A4A6A" w:rsidP="00462297">
      <w:pPr>
        <w:widowControl/>
        <w:autoSpaceDE/>
        <w:autoSpaceDN/>
        <w:adjustRightInd/>
        <w:jc w:val="center"/>
        <w:rPr>
          <w:rFonts w:eastAsia="Times New Roman"/>
          <w:lang w:val="ru-RU"/>
        </w:rPr>
      </w:pPr>
      <w:r>
        <w:rPr>
          <w:rFonts w:eastAsia="Times New Roman"/>
          <w:noProof/>
          <w:lang w:val="ru-RU"/>
        </w:rPr>
        <w:pict>
          <v:line id="_x0000_s1244" style="position:absolute;left:0;text-align:left;z-index:29" from="416.1pt,10.95pt" to="434.1pt,10.95pt">
            <v:stroke endarrow="block"/>
          </v:line>
        </w:pict>
      </w:r>
      <w:r>
        <w:rPr>
          <w:rFonts w:eastAsia="Times New Roman"/>
          <w:noProof/>
          <w:lang w:val="ru-RU"/>
        </w:rPr>
        <w:pict>
          <v:rect id="_x0000_s1245" style="position:absolute;left:0;text-align:left;margin-left:433.2pt;margin-top:1.95pt;width:36pt;height:18pt;z-index:30">
            <v:textbox style="mso-next-textbox:#_x0000_s1245">
              <w:txbxContent>
                <w:p w:rsidR="00C64C64" w:rsidRPr="002D4716" w:rsidRDefault="00C64C64" w:rsidP="00462297">
                  <w:pPr>
                    <w:pStyle w:val="1"/>
                    <w:rPr>
                      <w:lang w:val="ru-RU"/>
                    </w:rPr>
                  </w:pPr>
                  <w:r>
                    <w:rPr>
                      <w:lang w:val="ru-RU"/>
                    </w:rPr>
                    <w:t>13</w:t>
                  </w:r>
                </w:p>
                <w:p w:rsidR="00C64C64" w:rsidRDefault="00C64C64" w:rsidP="00462297"/>
              </w:txbxContent>
            </v:textbox>
          </v:rect>
        </w:pict>
      </w:r>
      <w:r>
        <w:rPr>
          <w:rFonts w:eastAsia="Times New Roman"/>
          <w:noProof/>
          <w:lang w:val="ru-RU"/>
        </w:rPr>
        <w:pict>
          <v:rect id="_x0000_s1243" style="position:absolute;left:0;text-align:left;margin-left:379.05pt;margin-top:2.95pt;width:36pt;height:18pt;z-index:28">
            <v:textbox style="mso-next-textbox:#_x0000_s1243">
              <w:txbxContent>
                <w:p w:rsidR="00C64C64" w:rsidRPr="002D4716" w:rsidRDefault="00C64C64" w:rsidP="00462297">
                  <w:pPr>
                    <w:pStyle w:val="1"/>
                    <w:rPr>
                      <w:lang w:val="ru-RU"/>
                    </w:rPr>
                  </w:pPr>
                  <w:r>
                    <w:rPr>
                      <w:lang w:val="ru-RU"/>
                    </w:rPr>
                    <w:t>12</w:t>
                  </w:r>
                </w:p>
                <w:p w:rsidR="00C64C64" w:rsidRDefault="00C64C64" w:rsidP="00462297"/>
              </w:txbxContent>
            </v:textbox>
          </v:rect>
        </w:pict>
      </w:r>
      <w:r>
        <w:rPr>
          <w:rFonts w:eastAsia="Times New Roman"/>
          <w:noProof/>
          <w:lang w:val="ru-RU"/>
        </w:rPr>
        <w:pict>
          <v:line id="_x0000_s1242" style="position:absolute;left:0;text-align:left;z-index:27" from="361.95pt,11.95pt" to="379.95pt,11.95pt">
            <v:stroke endarrow="block"/>
          </v:line>
        </w:pict>
      </w:r>
      <w:r>
        <w:rPr>
          <w:rFonts w:eastAsia="Times New Roman"/>
          <w:noProof/>
          <w:lang w:val="ru-RU"/>
        </w:rPr>
        <w:pict>
          <v:rect id="_x0000_s1241" style="position:absolute;left:0;text-align:left;margin-left:324.9pt;margin-top:2.95pt;width:36pt;height:18pt;z-index:26">
            <v:textbox style="mso-next-textbox:#_x0000_s1241">
              <w:txbxContent>
                <w:p w:rsidR="00C64C64" w:rsidRPr="002D4716" w:rsidRDefault="00C64C64" w:rsidP="00462297">
                  <w:pPr>
                    <w:pStyle w:val="1"/>
                    <w:rPr>
                      <w:lang w:val="ru-RU"/>
                    </w:rPr>
                  </w:pPr>
                  <w:r>
                    <w:rPr>
                      <w:lang w:val="ru-RU"/>
                    </w:rPr>
                    <w:t>11</w:t>
                  </w:r>
                </w:p>
                <w:p w:rsidR="00C64C64" w:rsidRDefault="00C64C64" w:rsidP="00462297"/>
              </w:txbxContent>
            </v:textbox>
          </v:rect>
        </w:pict>
      </w:r>
      <w:r>
        <w:rPr>
          <w:rFonts w:eastAsia="Times New Roman"/>
          <w:noProof/>
          <w:lang w:val="ru-RU"/>
        </w:rPr>
        <w:pict>
          <v:group id="_x0000_s1236" style="position:absolute;left:0;text-align:left;margin-left:213.75pt;margin-top:3.95pt;width:109.2pt;height:18pt;z-index:25" coordorigin="1077,6894" coordsize="2184,360">
            <v:rect id="_x0000_s1237" style="position:absolute;left:2160;top:6894;width:720;height:360">
              <v:textbox style="mso-next-textbox:#_x0000_s1237">
                <w:txbxContent>
                  <w:p w:rsidR="00C64C64" w:rsidRPr="002D4716" w:rsidRDefault="00C64C64" w:rsidP="00462297">
                    <w:pPr>
                      <w:pStyle w:val="1"/>
                      <w:rPr>
                        <w:lang w:val="ru-RU"/>
                      </w:rPr>
                    </w:pPr>
                    <w:r>
                      <w:rPr>
                        <w:lang w:val="ru-RU"/>
                      </w:rPr>
                      <w:t>10</w:t>
                    </w:r>
                  </w:p>
                  <w:p w:rsidR="00C64C64" w:rsidRDefault="00C64C64" w:rsidP="00462297"/>
                </w:txbxContent>
              </v:textbox>
            </v:rect>
            <v:line id="_x0000_s1238" style="position:absolute" from="2901,7074" to="3261,7074">
              <v:stroke endarrow="block"/>
            </v:line>
            <v:rect id="_x0000_s1239" style="position:absolute;left:1077;top:6894;width:720;height:360">
              <v:textbox style="mso-next-textbox:#_x0000_s1239">
                <w:txbxContent>
                  <w:p w:rsidR="00C64C64" w:rsidRPr="002D4716" w:rsidRDefault="00C64C64" w:rsidP="00462297">
                    <w:pPr>
                      <w:pStyle w:val="1"/>
                      <w:rPr>
                        <w:lang w:val="ru-RU"/>
                      </w:rPr>
                    </w:pPr>
                    <w:r>
                      <w:rPr>
                        <w:lang w:val="ru-RU"/>
                      </w:rPr>
                      <w:t>9</w:t>
                    </w:r>
                  </w:p>
                  <w:p w:rsidR="00C64C64" w:rsidRDefault="00C64C64" w:rsidP="00462297"/>
                </w:txbxContent>
              </v:textbox>
            </v:rect>
            <v:line id="_x0000_s1240" style="position:absolute" from="1818,7074" to="2178,7074">
              <v:stroke endarrow="block"/>
            </v:line>
          </v:group>
        </w:pict>
      </w:r>
      <w:r>
        <w:rPr>
          <w:rFonts w:eastAsia="Times New Roman"/>
          <w:noProof/>
          <w:lang w:val="ru-RU"/>
        </w:rPr>
        <w:pict>
          <v:group id="_x0000_s1231" style="position:absolute;left:0;text-align:left;margin-left:105.45pt;margin-top:3.95pt;width:109.2pt;height:18pt;z-index:24" coordorigin="1077,6894" coordsize="2184,360">
            <v:rect id="_x0000_s1232" style="position:absolute;left:2160;top:6894;width:720;height:360">
              <v:textbox style="mso-next-textbox:#_x0000_s1232">
                <w:txbxContent>
                  <w:p w:rsidR="00C64C64" w:rsidRPr="002D4716" w:rsidRDefault="00C64C64" w:rsidP="00462297">
                    <w:pPr>
                      <w:pStyle w:val="1"/>
                      <w:rPr>
                        <w:lang w:val="ru-RU"/>
                      </w:rPr>
                    </w:pPr>
                    <w:r>
                      <w:rPr>
                        <w:lang w:val="ru-RU"/>
                      </w:rPr>
                      <w:t>7</w:t>
                    </w:r>
                  </w:p>
                  <w:p w:rsidR="00C64C64" w:rsidRDefault="00C64C64" w:rsidP="00462297"/>
                </w:txbxContent>
              </v:textbox>
            </v:rect>
            <v:line id="_x0000_s1233" style="position:absolute" from="2901,7074" to="3261,7074">
              <v:stroke endarrow="block"/>
            </v:line>
            <v:rect id="_x0000_s1234" style="position:absolute;left:1077;top:6894;width:720;height:360">
              <v:textbox style="mso-next-textbox:#_x0000_s1234">
                <w:txbxContent>
                  <w:p w:rsidR="00C64C64" w:rsidRPr="002D4716" w:rsidRDefault="00C64C64" w:rsidP="00462297">
                    <w:pPr>
                      <w:pStyle w:val="1"/>
                      <w:rPr>
                        <w:lang w:val="ru-RU"/>
                      </w:rPr>
                    </w:pPr>
                    <w:r>
                      <w:rPr>
                        <w:lang w:val="ru-RU"/>
                      </w:rPr>
                      <w:t>3</w:t>
                    </w:r>
                  </w:p>
                  <w:p w:rsidR="00C64C64" w:rsidRDefault="00C64C64" w:rsidP="00462297"/>
                </w:txbxContent>
              </v:textbox>
            </v:rect>
            <v:line id="_x0000_s1235" style="position:absolute" from="1818,7074" to="2178,7074">
              <v:stroke endarrow="block"/>
            </v:line>
          </v:group>
        </w:pict>
      </w:r>
      <w:r>
        <w:rPr>
          <w:rFonts w:eastAsia="Times New Roman"/>
          <w:noProof/>
          <w:lang w:val="ru-RU"/>
        </w:rPr>
        <w:pict>
          <v:line id="_x0000_s1230" style="position:absolute;left:0;text-align:left;z-index:23" from="34.2pt,12.95pt" to="52.2pt,12.95pt">
            <v:stroke endarrow="block"/>
          </v:line>
        </w:pict>
      </w:r>
      <w:r>
        <w:rPr>
          <w:rFonts w:eastAsia="Times New Roman"/>
          <w:noProof/>
          <w:lang w:val="ru-RU"/>
        </w:rPr>
        <w:pict>
          <v:rect id="_x0000_s1229" style="position:absolute;left:0;text-align:left;margin-left:-2.85pt;margin-top:3.95pt;width:36pt;height:18pt;z-index:22">
            <v:textbox style="mso-next-textbox:#_x0000_s1229">
              <w:txbxContent>
                <w:p w:rsidR="00C64C64" w:rsidRPr="002D4716" w:rsidRDefault="00C64C64" w:rsidP="00462297">
                  <w:pPr>
                    <w:pStyle w:val="1"/>
                    <w:rPr>
                      <w:lang w:val="ru-RU"/>
                    </w:rPr>
                  </w:pPr>
                  <w:r>
                    <w:rPr>
                      <w:lang w:val="ru-RU"/>
                    </w:rPr>
                    <w:t>1</w:t>
                  </w:r>
                </w:p>
                <w:p w:rsidR="00C64C64" w:rsidRDefault="00C64C64" w:rsidP="00462297"/>
              </w:txbxContent>
            </v:textbox>
          </v:rect>
        </w:pict>
      </w:r>
      <w:r>
        <w:rPr>
          <w:rFonts w:eastAsia="Times New Roman"/>
          <w:noProof/>
          <w:lang w:val="ru-RU"/>
        </w:rPr>
        <w:pict>
          <v:line id="_x0000_s1228" style="position:absolute;left:0;text-align:left;z-index:21" from="88.35pt,12.95pt" to="106.35pt,12.95pt">
            <v:stroke endarrow="block"/>
          </v:line>
        </w:pict>
      </w:r>
      <w:r>
        <w:rPr>
          <w:rFonts w:eastAsia="Times New Roman"/>
          <w:noProof/>
          <w:lang w:val="ru-RU"/>
        </w:rPr>
        <w:pict>
          <v:rect id="_x0000_s1227" style="position:absolute;left:0;text-align:left;margin-left:51.3pt;margin-top:3.95pt;width:36pt;height:18pt;z-index:20">
            <v:textbox style="mso-next-textbox:#_x0000_s1227">
              <w:txbxContent>
                <w:p w:rsidR="00C64C64" w:rsidRPr="002D4716" w:rsidRDefault="00C64C64" w:rsidP="00462297">
                  <w:pPr>
                    <w:pStyle w:val="1"/>
                    <w:rPr>
                      <w:lang w:val="ru-RU"/>
                    </w:rPr>
                  </w:pPr>
                  <w:r>
                    <w:rPr>
                      <w:lang w:val="ru-RU"/>
                    </w:rPr>
                    <w:t>2</w:t>
                  </w:r>
                </w:p>
                <w:p w:rsidR="00C64C64" w:rsidRDefault="00C64C64" w:rsidP="00462297"/>
              </w:txbxContent>
            </v:textbox>
          </v:rect>
        </w:pict>
      </w:r>
    </w:p>
    <w:p w:rsidR="00462297" w:rsidRPr="00462297" w:rsidRDefault="00462297" w:rsidP="00462297">
      <w:pPr>
        <w:widowControl/>
        <w:autoSpaceDE/>
        <w:autoSpaceDN/>
        <w:adjustRightInd/>
        <w:rPr>
          <w:rFonts w:eastAsia="Times New Roman"/>
          <w:lang w:val="ru-RU"/>
        </w:rPr>
      </w:pPr>
    </w:p>
    <w:p w:rsidR="00462297" w:rsidRPr="00462297" w:rsidRDefault="00462297" w:rsidP="00462297">
      <w:pPr>
        <w:widowControl/>
        <w:shd w:val="clear" w:color="auto" w:fill="FFFFFF"/>
        <w:tabs>
          <w:tab w:val="left" w:pos="6739"/>
        </w:tabs>
        <w:autoSpaceDE/>
        <w:autoSpaceDN/>
        <w:adjustRightInd/>
        <w:rPr>
          <w:rFonts w:eastAsia="Times New Roman"/>
          <w:color w:val="000000"/>
          <w:u w:val="single"/>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4 типа  </w:t>
      </w:r>
    </w:p>
    <w:p w:rsidR="00462297" w:rsidRPr="00462297" w:rsidRDefault="004A4A6A" w:rsidP="00462297">
      <w:pPr>
        <w:widowControl/>
        <w:autoSpaceDE/>
        <w:autoSpaceDN/>
        <w:adjustRightInd/>
        <w:jc w:val="center"/>
        <w:rPr>
          <w:rFonts w:eastAsia="Times New Roman"/>
          <w:lang w:val="ru-RU"/>
        </w:rPr>
      </w:pPr>
      <w:r>
        <w:rPr>
          <w:rFonts w:eastAsia="Times New Roman"/>
          <w:noProof/>
          <w:lang w:val="ru-RU"/>
        </w:rPr>
        <w:pict>
          <v:rect id="_x0000_s1260" style="position:absolute;left:0;text-align:left;margin-left:324.9pt;margin-top:2.95pt;width:36pt;height:18pt;z-index:37">
            <v:textbox style="mso-next-textbox:#_x0000_s1260">
              <w:txbxContent>
                <w:p w:rsidR="00C64C64" w:rsidRPr="002D4716" w:rsidRDefault="00C64C64" w:rsidP="00462297">
                  <w:pPr>
                    <w:pStyle w:val="1"/>
                    <w:rPr>
                      <w:lang w:val="ru-RU"/>
                    </w:rPr>
                  </w:pPr>
                  <w:r>
                    <w:rPr>
                      <w:lang w:val="ru-RU"/>
                    </w:rPr>
                    <w:t>13</w:t>
                  </w:r>
                </w:p>
                <w:p w:rsidR="00C64C64" w:rsidRDefault="00C64C64" w:rsidP="00462297"/>
              </w:txbxContent>
            </v:textbox>
          </v:rect>
        </w:pict>
      </w:r>
      <w:r>
        <w:rPr>
          <w:rFonts w:eastAsia="Times New Roman"/>
          <w:noProof/>
          <w:lang w:val="ru-RU"/>
        </w:rPr>
        <w:pict>
          <v:group id="_x0000_s1255" style="position:absolute;left:0;text-align:left;margin-left:213.75pt;margin-top:3.95pt;width:109.2pt;height:18pt;z-index:36" coordorigin="1077,6894" coordsize="2184,360">
            <v:rect id="_x0000_s1256" style="position:absolute;left:2160;top:6894;width:720;height:360">
              <v:textbox style="mso-next-textbox:#_x0000_s1256">
                <w:txbxContent>
                  <w:p w:rsidR="00C64C64" w:rsidRPr="00BA1691" w:rsidRDefault="00C64C64" w:rsidP="00462297">
                    <w:pPr>
                      <w:pStyle w:val="1"/>
                      <w:rPr>
                        <w:lang w:val="ru-RU"/>
                      </w:rPr>
                    </w:pPr>
                    <w:r>
                      <w:t>1</w:t>
                    </w:r>
                    <w:r>
                      <w:rPr>
                        <w:lang w:val="ru-RU"/>
                      </w:rPr>
                      <w:t>2</w:t>
                    </w:r>
                  </w:p>
                </w:txbxContent>
              </v:textbox>
            </v:rect>
            <v:line id="_x0000_s1257" style="position:absolute" from="2901,7074" to="3261,7074">
              <v:stroke endarrow="block"/>
            </v:line>
            <v:rect id="_x0000_s1258" style="position:absolute;left:1077;top:6894;width:720;height:360">
              <v:textbox style="mso-next-textbox:#_x0000_s1258">
                <w:txbxContent>
                  <w:p w:rsidR="00C64C64" w:rsidRPr="002D4716" w:rsidRDefault="00C64C64" w:rsidP="00462297">
                    <w:pPr>
                      <w:pStyle w:val="1"/>
                      <w:rPr>
                        <w:lang w:val="ru-RU"/>
                      </w:rPr>
                    </w:pPr>
                    <w:r>
                      <w:rPr>
                        <w:lang w:val="ru-RU"/>
                      </w:rPr>
                      <w:t>11</w:t>
                    </w:r>
                  </w:p>
                  <w:p w:rsidR="00C64C64" w:rsidRDefault="00C64C64" w:rsidP="00462297"/>
                </w:txbxContent>
              </v:textbox>
            </v:rect>
            <v:line id="_x0000_s1259" style="position:absolute" from="1818,7074" to="2178,7074">
              <v:stroke endarrow="block"/>
            </v:line>
          </v:group>
        </w:pict>
      </w:r>
      <w:r>
        <w:rPr>
          <w:rFonts w:eastAsia="Times New Roman"/>
          <w:noProof/>
          <w:lang w:val="ru-RU"/>
        </w:rPr>
        <w:pict>
          <v:group id="_x0000_s1250" style="position:absolute;left:0;text-align:left;margin-left:105.45pt;margin-top:3.95pt;width:109.2pt;height:18pt;z-index:35" coordorigin="1077,6894" coordsize="2184,360">
            <v:rect id="_x0000_s1251" style="position:absolute;left:2160;top:6894;width:720;height:360">
              <v:textbox style="mso-next-textbox:#_x0000_s1251">
                <w:txbxContent>
                  <w:p w:rsidR="00C64C64" w:rsidRPr="002D4716" w:rsidRDefault="00C64C64" w:rsidP="00462297">
                    <w:pPr>
                      <w:pStyle w:val="1"/>
                      <w:rPr>
                        <w:lang w:val="ru-RU"/>
                      </w:rPr>
                    </w:pPr>
                    <w:r>
                      <w:rPr>
                        <w:lang w:val="ru-RU"/>
                      </w:rPr>
                      <w:t>8</w:t>
                    </w:r>
                  </w:p>
                  <w:p w:rsidR="00C64C64" w:rsidRDefault="00C64C64" w:rsidP="00462297"/>
                </w:txbxContent>
              </v:textbox>
            </v:rect>
            <v:line id="_x0000_s1252" style="position:absolute" from="2901,7074" to="3261,7074">
              <v:stroke endarrow="block"/>
            </v:line>
            <v:rect id="_x0000_s1253" style="position:absolute;left:1077;top:6894;width:720;height:360">
              <v:textbox style="mso-next-textbox:#_x0000_s1253">
                <w:txbxContent>
                  <w:p w:rsidR="00C64C64" w:rsidRPr="002D4716" w:rsidRDefault="00C64C64" w:rsidP="00462297">
                    <w:pPr>
                      <w:pStyle w:val="1"/>
                      <w:rPr>
                        <w:lang w:val="ru-RU"/>
                      </w:rPr>
                    </w:pPr>
                    <w:r>
                      <w:rPr>
                        <w:lang w:val="ru-RU"/>
                      </w:rPr>
                      <w:t>3</w:t>
                    </w:r>
                  </w:p>
                  <w:p w:rsidR="00C64C64" w:rsidRDefault="00C64C64" w:rsidP="00462297"/>
                </w:txbxContent>
              </v:textbox>
            </v:rect>
            <v:line id="_x0000_s1254" style="position:absolute" from="1818,7074" to="2178,7074">
              <v:stroke endarrow="block"/>
            </v:line>
          </v:group>
        </w:pict>
      </w:r>
      <w:r>
        <w:rPr>
          <w:rFonts w:eastAsia="Times New Roman"/>
          <w:noProof/>
          <w:lang w:val="ru-RU"/>
        </w:rPr>
        <w:pict>
          <v:line id="_x0000_s1249" style="position:absolute;left:0;text-align:left;z-index:34" from="34.2pt,12.95pt" to="52.2pt,12.95pt">
            <v:stroke endarrow="block"/>
          </v:line>
        </w:pict>
      </w:r>
      <w:r>
        <w:rPr>
          <w:rFonts w:eastAsia="Times New Roman"/>
          <w:noProof/>
          <w:lang w:val="ru-RU"/>
        </w:rPr>
        <w:pict>
          <v:rect id="_x0000_s1248" style="position:absolute;left:0;text-align:left;margin-left:-2.85pt;margin-top:3.95pt;width:36pt;height:18pt;z-index:33">
            <v:textbox style="mso-next-textbox:#_x0000_s1248">
              <w:txbxContent>
                <w:p w:rsidR="00C64C64" w:rsidRPr="002D4716" w:rsidRDefault="00C64C64" w:rsidP="00462297">
                  <w:pPr>
                    <w:pStyle w:val="1"/>
                    <w:rPr>
                      <w:lang w:val="ru-RU"/>
                    </w:rPr>
                  </w:pPr>
                  <w:r>
                    <w:rPr>
                      <w:lang w:val="ru-RU"/>
                    </w:rPr>
                    <w:t>1</w:t>
                  </w:r>
                </w:p>
                <w:p w:rsidR="00C64C64" w:rsidRDefault="00C64C64" w:rsidP="00462297"/>
              </w:txbxContent>
            </v:textbox>
          </v:rect>
        </w:pict>
      </w:r>
      <w:r>
        <w:rPr>
          <w:rFonts w:eastAsia="Times New Roman"/>
          <w:noProof/>
          <w:lang w:val="ru-RU"/>
        </w:rPr>
        <w:pict>
          <v:line id="_x0000_s1247" style="position:absolute;left:0;text-align:left;z-index:32" from="88.35pt,12.95pt" to="106.35pt,12.95pt">
            <v:stroke endarrow="block"/>
          </v:line>
        </w:pict>
      </w:r>
      <w:r>
        <w:rPr>
          <w:rFonts w:eastAsia="Times New Roman"/>
          <w:noProof/>
          <w:lang w:val="ru-RU"/>
        </w:rPr>
        <w:pict>
          <v:rect id="_x0000_s1246" style="position:absolute;left:0;text-align:left;margin-left:51.3pt;margin-top:3.95pt;width:36pt;height:18pt;z-index:31">
            <v:textbox style="mso-next-textbox:#_x0000_s1246">
              <w:txbxContent>
                <w:p w:rsidR="00C64C64" w:rsidRPr="002D4716" w:rsidRDefault="00C64C64" w:rsidP="00462297">
                  <w:pPr>
                    <w:pStyle w:val="1"/>
                    <w:rPr>
                      <w:lang w:val="ru-RU"/>
                    </w:rPr>
                  </w:pPr>
                  <w:r>
                    <w:rPr>
                      <w:lang w:val="ru-RU"/>
                    </w:rPr>
                    <w:t>2</w:t>
                  </w:r>
                </w:p>
                <w:p w:rsidR="00C64C64" w:rsidRDefault="00C64C64" w:rsidP="00462297"/>
              </w:txbxContent>
            </v:textbox>
          </v:rect>
        </w:pict>
      </w:r>
    </w:p>
    <w:p w:rsidR="00462297" w:rsidRPr="00462297" w:rsidRDefault="00462297" w:rsidP="00462297">
      <w:pPr>
        <w:widowControl/>
        <w:autoSpaceDE/>
        <w:autoSpaceDN/>
        <w:adjustRightInd/>
        <w:rPr>
          <w:rFonts w:eastAsia="Times New Roman"/>
          <w:lang w:val="ru-RU"/>
        </w:rPr>
      </w:pPr>
    </w:p>
    <w:p w:rsidR="00462297" w:rsidRPr="00462297" w:rsidRDefault="00462297" w:rsidP="00462297">
      <w:pPr>
        <w:widowControl/>
        <w:shd w:val="clear" w:color="auto" w:fill="FFFFFF"/>
        <w:tabs>
          <w:tab w:val="left" w:pos="6739"/>
        </w:tabs>
        <w:autoSpaceDE/>
        <w:autoSpaceDN/>
        <w:adjustRightInd/>
        <w:rPr>
          <w:rFonts w:eastAsia="Times New Roman"/>
          <w:color w:val="000000"/>
          <w:u w:val="single"/>
          <w:lang w:val="ru-RU"/>
        </w:rPr>
      </w:pPr>
    </w:p>
    <w:p w:rsidR="00462297" w:rsidRPr="00462297" w:rsidRDefault="00462297" w:rsidP="00462297">
      <w:pPr>
        <w:widowControl/>
        <w:shd w:val="clear" w:color="auto" w:fill="FFFFFF"/>
        <w:tabs>
          <w:tab w:val="left" w:pos="6739"/>
        </w:tabs>
        <w:autoSpaceDE/>
        <w:autoSpaceDN/>
        <w:adjustRightInd/>
        <w:rPr>
          <w:rFonts w:eastAsia="Times New Roman"/>
          <w:b/>
          <w:color w:val="000000"/>
          <w:lang w:val="ru-RU"/>
        </w:rPr>
      </w:pPr>
      <w:r w:rsidRPr="00462297">
        <w:rPr>
          <w:rFonts w:eastAsia="Times New Roman"/>
          <w:b/>
          <w:color w:val="000000"/>
          <w:lang w:val="ru-RU"/>
        </w:rPr>
        <w:t xml:space="preserve">Линейная структура учебного занятия 5 типа  </w:t>
      </w:r>
    </w:p>
    <w:p w:rsidR="00462297" w:rsidRPr="00462297" w:rsidRDefault="004A4A6A" w:rsidP="00462297">
      <w:pPr>
        <w:widowControl/>
        <w:autoSpaceDE/>
        <w:autoSpaceDN/>
        <w:adjustRightInd/>
        <w:jc w:val="center"/>
        <w:rPr>
          <w:rFonts w:eastAsia="Times New Roman"/>
          <w:lang w:val="ru-RU"/>
        </w:rPr>
      </w:pPr>
      <w:r>
        <w:rPr>
          <w:rFonts w:eastAsia="Times New Roman"/>
          <w:noProof/>
          <w:lang w:val="ru-RU"/>
        </w:rPr>
        <w:pict>
          <v:rect id="_x0000_s1275" style="position:absolute;left:0;text-align:left;margin-left:324.9pt;margin-top:2.95pt;width:36pt;height:18pt;z-index:44">
            <v:textbox style="mso-next-textbox:#_x0000_s1275">
              <w:txbxContent>
                <w:p w:rsidR="00C64C64" w:rsidRPr="002D4716" w:rsidRDefault="00C64C64" w:rsidP="00462297">
                  <w:pPr>
                    <w:pStyle w:val="1"/>
                    <w:rPr>
                      <w:lang w:val="ru-RU"/>
                    </w:rPr>
                  </w:pPr>
                  <w:r>
                    <w:rPr>
                      <w:lang w:val="ru-RU"/>
                    </w:rPr>
                    <w:t>13</w:t>
                  </w:r>
                </w:p>
                <w:p w:rsidR="00C64C64" w:rsidRDefault="00C64C64" w:rsidP="00462297"/>
              </w:txbxContent>
            </v:textbox>
          </v:rect>
        </w:pict>
      </w:r>
      <w:r>
        <w:rPr>
          <w:rFonts w:eastAsia="Times New Roman"/>
          <w:noProof/>
          <w:lang w:val="ru-RU"/>
        </w:rPr>
        <w:pict>
          <v:group id="_x0000_s1270" style="position:absolute;left:0;text-align:left;margin-left:213.75pt;margin-top:3.95pt;width:109.2pt;height:18pt;z-index:43" coordorigin="1077,6894" coordsize="2184,360">
            <v:rect id="_x0000_s1271" style="position:absolute;left:2160;top:6894;width:720;height:360">
              <v:textbox style="mso-next-textbox:#_x0000_s1271">
                <w:txbxContent>
                  <w:p w:rsidR="00C64C64" w:rsidRPr="00BA1691" w:rsidRDefault="00C64C64" w:rsidP="00462297">
                    <w:pPr>
                      <w:pStyle w:val="1"/>
                      <w:rPr>
                        <w:lang w:val="ru-RU"/>
                      </w:rPr>
                    </w:pPr>
                    <w:r>
                      <w:t>1</w:t>
                    </w:r>
                    <w:r>
                      <w:rPr>
                        <w:lang w:val="ru-RU"/>
                      </w:rPr>
                      <w:t>0</w:t>
                    </w:r>
                  </w:p>
                </w:txbxContent>
              </v:textbox>
            </v:rect>
            <v:line id="_x0000_s1272" style="position:absolute" from="2901,7074" to="3261,7074">
              <v:stroke endarrow="block"/>
            </v:line>
            <v:rect id="_x0000_s1273" style="position:absolute;left:1077;top:6894;width:720;height:360">
              <v:textbox style="mso-next-textbox:#_x0000_s1273">
                <w:txbxContent>
                  <w:p w:rsidR="00C64C64" w:rsidRPr="002D4716" w:rsidRDefault="00C64C64" w:rsidP="00462297">
                    <w:pPr>
                      <w:pStyle w:val="1"/>
                      <w:rPr>
                        <w:lang w:val="ru-RU"/>
                      </w:rPr>
                    </w:pPr>
                    <w:r>
                      <w:rPr>
                        <w:lang w:val="ru-RU"/>
                      </w:rPr>
                      <w:t>9</w:t>
                    </w:r>
                  </w:p>
                  <w:p w:rsidR="00C64C64" w:rsidRDefault="00C64C64" w:rsidP="00462297"/>
                </w:txbxContent>
              </v:textbox>
            </v:rect>
            <v:line id="_x0000_s1274" style="position:absolute" from="1818,7074" to="2178,7074">
              <v:stroke endarrow="block"/>
            </v:line>
          </v:group>
        </w:pict>
      </w:r>
      <w:r>
        <w:rPr>
          <w:rFonts w:eastAsia="Times New Roman"/>
          <w:noProof/>
          <w:lang w:val="ru-RU"/>
        </w:rPr>
        <w:pict>
          <v:group id="_x0000_s1265" style="position:absolute;left:0;text-align:left;margin-left:105.45pt;margin-top:3.95pt;width:109.2pt;height:18pt;z-index:42" coordorigin="1077,6894" coordsize="2184,360">
            <v:rect id="_x0000_s1266" style="position:absolute;left:2160;top:6894;width:720;height:360">
              <v:textbox style="mso-next-textbox:#_x0000_s1266">
                <w:txbxContent>
                  <w:p w:rsidR="00C64C64" w:rsidRPr="002D4716" w:rsidRDefault="00C64C64" w:rsidP="00462297">
                    <w:pPr>
                      <w:pStyle w:val="1"/>
                      <w:rPr>
                        <w:lang w:val="ru-RU"/>
                      </w:rPr>
                    </w:pPr>
                    <w:r>
                      <w:rPr>
                        <w:lang w:val="ru-RU"/>
                      </w:rPr>
                      <w:t>7</w:t>
                    </w:r>
                  </w:p>
                  <w:p w:rsidR="00C64C64" w:rsidRDefault="00C64C64" w:rsidP="00462297"/>
                </w:txbxContent>
              </v:textbox>
            </v:rect>
            <v:line id="_x0000_s1267" style="position:absolute" from="2901,7074" to="3261,7074">
              <v:stroke endarrow="block"/>
            </v:line>
            <v:rect id="_x0000_s1268" style="position:absolute;left:1077;top:6894;width:720;height:360">
              <v:textbox style="mso-next-textbox:#_x0000_s1268">
                <w:txbxContent>
                  <w:p w:rsidR="00C64C64" w:rsidRPr="002D4716" w:rsidRDefault="00C64C64" w:rsidP="00462297">
                    <w:pPr>
                      <w:pStyle w:val="1"/>
                      <w:rPr>
                        <w:lang w:val="ru-RU"/>
                      </w:rPr>
                    </w:pPr>
                    <w:r>
                      <w:rPr>
                        <w:lang w:val="ru-RU"/>
                      </w:rPr>
                      <w:t>3</w:t>
                    </w:r>
                  </w:p>
                  <w:p w:rsidR="00C64C64" w:rsidRDefault="00C64C64" w:rsidP="00462297"/>
                </w:txbxContent>
              </v:textbox>
            </v:rect>
            <v:line id="_x0000_s1269" style="position:absolute" from="1818,7074" to="2178,7074">
              <v:stroke endarrow="block"/>
            </v:line>
          </v:group>
        </w:pict>
      </w:r>
      <w:r>
        <w:rPr>
          <w:rFonts w:eastAsia="Times New Roman"/>
          <w:noProof/>
          <w:lang w:val="ru-RU"/>
        </w:rPr>
        <w:pict>
          <v:line id="_x0000_s1264" style="position:absolute;left:0;text-align:left;z-index:41" from="34.2pt,12.95pt" to="52.2pt,12.95pt">
            <v:stroke endarrow="block"/>
          </v:line>
        </w:pict>
      </w:r>
      <w:r>
        <w:rPr>
          <w:rFonts w:eastAsia="Times New Roman"/>
          <w:noProof/>
          <w:lang w:val="ru-RU"/>
        </w:rPr>
        <w:pict>
          <v:rect id="_x0000_s1263" style="position:absolute;left:0;text-align:left;margin-left:-2.85pt;margin-top:3.95pt;width:36pt;height:18pt;z-index:40">
            <v:textbox style="mso-next-textbox:#_x0000_s1263">
              <w:txbxContent>
                <w:p w:rsidR="00C64C64" w:rsidRPr="002D4716" w:rsidRDefault="00C64C64" w:rsidP="00462297">
                  <w:pPr>
                    <w:pStyle w:val="1"/>
                    <w:rPr>
                      <w:lang w:val="ru-RU"/>
                    </w:rPr>
                  </w:pPr>
                  <w:r>
                    <w:rPr>
                      <w:lang w:val="ru-RU"/>
                    </w:rPr>
                    <w:t>1</w:t>
                  </w:r>
                </w:p>
                <w:p w:rsidR="00C64C64" w:rsidRDefault="00C64C64" w:rsidP="00462297"/>
              </w:txbxContent>
            </v:textbox>
          </v:rect>
        </w:pict>
      </w:r>
      <w:r>
        <w:rPr>
          <w:rFonts w:eastAsia="Times New Roman"/>
          <w:noProof/>
          <w:lang w:val="ru-RU"/>
        </w:rPr>
        <w:pict>
          <v:line id="_x0000_s1262" style="position:absolute;left:0;text-align:left;z-index:39" from="88.35pt,12.95pt" to="106.35pt,12.95pt">
            <v:stroke endarrow="block"/>
          </v:line>
        </w:pict>
      </w:r>
      <w:r>
        <w:rPr>
          <w:rFonts w:eastAsia="Times New Roman"/>
          <w:noProof/>
          <w:lang w:val="ru-RU"/>
        </w:rPr>
        <w:pict>
          <v:rect id="_x0000_s1261" style="position:absolute;left:0;text-align:left;margin-left:51.3pt;margin-top:3.95pt;width:36pt;height:18pt;z-index:38">
            <v:textbox style="mso-next-textbox:#_x0000_s1261">
              <w:txbxContent>
                <w:p w:rsidR="00C64C64" w:rsidRPr="002D4716" w:rsidRDefault="00C64C64" w:rsidP="00462297">
                  <w:pPr>
                    <w:pStyle w:val="1"/>
                    <w:rPr>
                      <w:lang w:val="ru-RU"/>
                    </w:rPr>
                  </w:pPr>
                  <w:r>
                    <w:rPr>
                      <w:lang w:val="ru-RU"/>
                    </w:rPr>
                    <w:t>2</w:t>
                  </w:r>
                </w:p>
                <w:p w:rsidR="00C64C64" w:rsidRDefault="00C64C64" w:rsidP="00462297"/>
              </w:txbxContent>
            </v:textbox>
          </v:rect>
        </w:pict>
      </w:r>
    </w:p>
    <w:p w:rsidR="00462297" w:rsidRPr="00975FE5" w:rsidRDefault="00462297" w:rsidP="00462297">
      <w:pPr>
        <w:widowControl/>
        <w:autoSpaceDE/>
        <w:autoSpaceDN/>
        <w:adjustRightInd/>
        <w:rPr>
          <w:rFonts w:eastAsia="Times New Roman"/>
          <w:sz w:val="28"/>
          <w:szCs w:val="28"/>
          <w:lang w:val="ru-RU"/>
        </w:rPr>
      </w:pPr>
    </w:p>
    <w:p w:rsidR="00462297" w:rsidRPr="00D25154" w:rsidRDefault="00C07377" w:rsidP="00C07377">
      <w:pPr>
        <w:shd w:val="clear" w:color="auto" w:fill="FFFFFF"/>
        <w:tabs>
          <w:tab w:val="left" w:pos="720"/>
        </w:tabs>
        <w:ind w:firstLine="454"/>
        <w:jc w:val="both"/>
        <w:rPr>
          <w:b/>
          <w:lang w:val="ru-RU"/>
        </w:rPr>
      </w:pPr>
      <w:r>
        <w:rPr>
          <w:bCs/>
          <w:lang w:val="ru-RU"/>
        </w:rPr>
        <w:t>МБОУ «Новоалександровская сош»</w:t>
      </w:r>
      <w:r w:rsidR="00462297" w:rsidRPr="00D25154">
        <w:rPr>
          <w:bCs/>
          <w:lang w:val="ru-RU"/>
        </w:rPr>
        <w:t xml:space="preserve"> укомплектовано педагогическими работниками, медицинским работником, работниками пищеблока, вспомогательным персоналом (штатное расписание).</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8"/>
        <w:gridCol w:w="2360"/>
        <w:gridCol w:w="1298"/>
        <w:gridCol w:w="1927"/>
        <w:gridCol w:w="2697"/>
      </w:tblGrid>
      <w:tr w:rsidR="00462297" w:rsidRPr="00EE1AF6" w:rsidTr="0064640D">
        <w:trPr>
          <w:trHeight w:val="143"/>
        </w:trPr>
        <w:tc>
          <w:tcPr>
            <w:tcW w:w="2208" w:type="dxa"/>
            <w:vMerge w:val="restart"/>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Должность</w:t>
            </w:r>
          </w:p>
        </w:tc>
        <w:tc>
          <w:tcPr>
            <w:tcW w:w="2360" w:type="dxa"/>
            <w:vMerge w:val="restart"/>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Должностные обязанности</w:t>
            </w:r>
          </w:p>
        </w:tc>
        <w:tc>
          <w:tcPr>
            <w:tcW w:w="1298" w:type="dxa"/>
            <w:vMerge w:val="restart"/>
            <w:tcBorders>
              <w:top w:val="outset" w:sz="6" w:space="0" w:color="auto"/>
              <w:left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 xml:space="preserve">Количество работников в </w:t>
            </w:r>
            <w:r>
              <w:rPr>
                <w:rFonts w:eastAsia="Times New Roman"/>
                <w:b/>
                <w:bCs/>
                <w:lang w:val="ru-RU"/>
              </w:rPr>
              <w:t>МБ</w:t>
            </w:r>
            <w:r w:rsidRPr="00EE1AF6">
              <w:rPr>
                <w:rFonts w:eastAsia="Times New Roman"/>
                <w:b/>
                <w:bCs/>
                <w:lang w:val="ru-RU"/>
              </w:rPr>
              <w:t>ОУ</w:t>
            </w:r>
          </w:p>
        </w:tc>
        <w:tc>
          <w:tcPr>
            <w:tcW w:w="4624" w:type="dxa"/>
            <w:gridSpan w:val="2"/>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Уровень квалификации работников ОУ</w:t>
            </w:r>
          </w:p>
        </w:tc>
      </w:tr>
      <w:tr w:rsidR="00462297" w:rsidRPr="00EE1AF6" w:rsidTr="0064640D">
        <w:trPr>
          <w:trHeight w:val="143"/>
        </w:trPr>
        <w:tc>
          <w:tcPr>
            <w:tcW w:w="2208"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both"/>
              <w:rPr>
                <w:rFonts w:eastAsia="Times New Roman"/>
                <w:lang w:val="ru-RU"/>
              </w:rPr>
            </w:pPr>
          </w:p>
        </w:tc>
        <w:tc>
          <w:tcPr>
            <w:tcW w:w="2360"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both"/>
              <w:rPr>
                <w:rFonts w:eastAsia="Times New Roman"/>
                <w:lang w:val="ru-RU"/>
              </w:rPr>
            </w:pPr>
          </w:p>
        </w:tc>
        <w:tc>
          <w:tcPr>
            <w:tcW w:w="1298" w:type="dxa"/>
            <w:vMerge/>
            <w:tcBorders>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p>
        </w:tc>
        <w:tc>
          <w:tcPr>
            <w:tcW w:w="192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Требования к уровню квалификации</w:t>
            </w:r>
          </w:p>
        </w:tc>
        <w:tc>
          <w:tcPr>
            <w:tcW w:w="269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b/>
                <w:bCs/>
                <w:lang w:val="ru-RU"/>
              </w:rPr>
              <w:t>Фактический</w:t>
            </w:r>
            <w:r>
              <w:rPr>
                <w:rFonts w:eastAsia="Times New Roman"/>
                <w:b/>
                <w:bCs/>
                <w:lang w:val="ru-RU"/>
              </w:rPr>
              <w:t xml:space="preserve"> показатель</w:t>
            </w:r>
          </w:p>
        </w:tc>
      </w:tr>
      <w:tr w:rsidR="00462297" w:rsidRPr="00EE1AF6" w:rsidTr="0064640D">
        <w:trPr>
          <w:trHeight w:val="143"/>
        </w:trPr>
        <w:tc>
          <w:tcPr>
            <w:tcW w:w="220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sz w:val="22"/>
                <w:szCs w:val="22"/>
                <w:lang w:val="ru-RU"/>
              </w:rPr>
            </w:pPr>
            <w:r w:rsidRPr="00825288">
              <w:rPr>
                <w:rFonts w:eastAsia="Times New Roman"/>
                <w:b/>
                <w:bCs/>
                <w:sz w:val="22"/>
                <w:szCs w:val="22"/>
                <w:lang w:val="ru-RU"/>
              </w:rPr>
              <w:t xml:space="preserve">Директор </w:t>
            </w:r>
            <w:r w:rsidRPr="00825288">
              <w:rPr>
                <w:rFonts w:eastAsia="Times New Roman"/>
                <w:b/>
                <w:bCs/>
                <w:sz w:val="21"/>
                <w:szCs w:val="21"/>
                <w:lang w:val="ru-RU"/>
              </w:rPr>
              <w:t>обще</w:t>
            </w:r>
            <w:r w:rsidRPr="00EE1AF6">
              <w:rPr>
                <w:rFonts w:eastAsia="Times New Roman"/>
                <w:b/>
                <w:bCs/>
                <w:sz w:val="21"/>
                <w:szCs w:val="21"/>
                <w:lang w:val="ru-RU"/>
              </w:rPr>
              <w:t>образовательного</w:t>
            </w:r>
            <w:r w:rsidRPr="00EE1AF6">
              <w:rPr>
                <w:rFonts w:eastAsia="Times New Roman"/>
                <w:b/>
                <w:bCs/>
                <w:sz w:val="22"/>
                <w:szCs w:val="22"/>
                <w:lang w:val="ru-RU"/>
              </w:rPr>
              <w:t xml:space="preserve"> учреждения</w:t>
            </w:r>
          </w:p>
        </w:tc>
        <w:tc>
          <w:tcPr>
            <w:tcW w:w="2360"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Обеспечивает</w:t>
            </w:r>
            <w:r>
              <w:rPr>
                <w:rFonts w:eastAsia="Times New Roman"/>
                <w:lang w:val="ru-RU"/>
              </w:rPr>
              <w:t xml:space="preserve"> </w:t>
            </w:r>
            <w:r w:rsidRPr="00EE1AF6">
              <w:rPr>
                <w:rFonts w:eastAsia="Times New Roman"/>
                <w:lang w:val="ru-RU"/>
              </w:rPr>
              <w:t>системную образовательную и административно-хозяйственную работу об</w:t>
            </w:r>
            <w:r>
              <w:rPr>
                <w:rFonts w:eastAsia="Times New Roman"/>
                <w:lang w:val="ru-RU"/>
              </w:rPr>
              <w:t>щеоб</w:t>
            </w:r>
            <w:r w:rsidRPr="00EE1AF6">
              <w:rPr>
                <w:rFonts w:eastAsia="Times New Roman"/>
                <w:lang w:val="ru-RU"/>
              </w:rPr>
              <w:t>разовательного учреждения</w:t>
            </w:r>
          </w:p>
        </w:tc>
        <w:tc>
          <w:tcPr>
            <w:tcW w:w="129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proofErr w:type="gramStart"/>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 </w:t>
            </w:r>
          </w:p>
        </w:tc>
        <w:tc>
          <w:tcPr>
            <w:tcW w:w="269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361134">
              <w:rPr>
                <w:rFonts w:eastAsia="Times New Roman"/>
                <w:lang w:val="ru-RU"/>
              </w:rPr>
              <w:t xml:space="preserve">Высшее профессиональное педагогическое образование. Педагогический стаж работы 20 лет. Повышение квалификации (курсы) в наличии. Квалификационная категория </w:t>
            </w:r>
            <w:r>
              <w:rPr>
                <w:rFonts w:eastAsia="Times New Roman"/>
                <w:lang w:val="ru-RU"/>
              </w:rPr>
              <w:t>первая</w:t>
            </w:r>
          </w:p>
        </w:tc>
      </w:tr>
      <w:tr w:rsidR="00462297" w:rsidRPr="00EE1AF6" w:rsidTr="0064640D">
        <w:trPr>
          <w:trHeight w:val="143"/>
        </w:trPr>
        <w:tc>
          <w:tcPr>
            <w:tcW w:w="2208" w:type="dxa"/>
            <w:vMerge w:val="restart"/>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Pr>
                <w:rFonts w:eastAsia="Times New Roman"/>
                <w:b/>
                <w:bCs/>
                <w:lang w:val="ru-RU"/>
              </w:rPr>
              <w:t>Заместители директора</w:t>
            </w:r>
          </w:p>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 </w:t>
            </w:r>
          </w:p>
        </w:tc>
        <w:tc>
          <w:tcPr>
            <w:tcW w:w="2360" w:type="dxa"/>
            <w:vMerge w:val="restart"/>
            <w:tcBorders>
              <w:top w:val="outset" w:sz="6" w:space="0" w:color="auto"/>
              <w:left w:val="outset" w:sz="6" w:space="0" w:color="auto"/>
              <w:bottom w:val="outset" w:sz="6" w:space="0" w:color="auto"/>
              <w:right w:val="outset" w:sz="6" w:space="0" w:color="auto"/>
            </w:tcBorders>
            <w:hideMark/>
          </w:tcPr>
          <w:p w:rsidR="00462297" w:rsidRDefault="00462297" w:rsidP="005F6C14">
            <w:pPr>
              <w:widowControl/>
              <w:autoSpaceDE/>
              <w:autoSpaceDN/>
              <w:adjustRightInd/>
              <w:jc w:val="both"/>
              <w:rPr>
                <w:rFonts w:eastAsia="Times New Roman"/>
                <w:lang w:val="ru-RU"/>
              </w:rPr>
            </w:pPr>
            <w:r w:rsidRPr="00EE1AF6">
              <w:rPr>
                <w:rFonts w:eastAsia="Times New Roman"/>
                <w:lang w:val="ru-RU"/>
              </w:rPr>
              <w:t>Координирует</w:t>
            </w:r>
            <w:r>
              <w:rPr>
                <w:rFonts w:eastAsia="Times New Roman"/>
                <w:lang w:val="ru-RU"/>
              </w:rPr>
              <w:t xml:space="preserve"> </w:t>
            </w:r>
            <w:r w:rsidRPr="00EE1AF6">
              <w:rPr>
                <w:rFonts w:eastAsia="Times New Roman"/>
                <w:lang w:val="ru-RU"/>
              </w:rPr>
              <w:t xml:space="preserve">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w:t>
            </w:r>
          </w:p>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 xml:space="preserve">Осуществляет </w:t>
            </w:r>
            <w:proofErr w:type="gramStart"/>
            <w:r w:rsidRPr="00EE1AF6">
              <w:rPr>
                <w:rFonts w:eastAsia="Times New Roman"/>
                <w:lang w:val="ru-RU"/>
              </w:rPr>
              <w:t>контроль за</w:t>
            </w:r>
            <w:proofErr w:type="gramEnd"/>
            <w:r w:rsidRPr="00EE1AF6">
              <w:rPr>
                <w:rFonts w:eastAsia="Times New Roman"/>
                <w:lang w:val="ru-RU"/>
              </w:rPr>
              <w:t xml:space="preserve"> качеством </w:t>
            </w:r>
            <w:r>
              <w:rPr>
                <w:rFonts w:eastAsia="Times New Roman"/>
                <w:lang w:val="ru-RU"/>
              </w:rPr>
              <w:t>о</w:t>
            </w:r>
            <w:r w:rsidRPr="00EE1AF6">
              <w:rPr>
                <w:rFonts w:eastAsia="Times New Roman"/>
                <w:lang w:val="ru-RU"/>
              </w:rPr>
              <w:t>бразовательного процесса</w:t>
            </w:r>
          </w:p>
        </w:tc>
        <w:tc>
          <w:tcPr>
            <w:tcW w:w="1298" w:type="dxa"/>
            <w:vMerge w:val="restart"/>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lang w:val="ru-RU"/>
              </w:rPr>
              <w:t>2</w:t>
            </w:r>
          </w:p>
        </w:tc>
        <w:tc>
          <w:tcPr>
            <w:tcW w:w="1927" w:type="dxa"/>
            <w:vMerge w:val="restart"/>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proofErr w:type="gramStart"/>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tc>
        <w:tc>
          <w:tcPr>
            <w:tcW w:w="269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361134">
              <w:rPr>
                <w:rFonts w:eastAsia="Times New Roman"/>
                <w:lang w:val="ru-RU"/>
              </w:rPr>
              <w:t xml:space="preserve">Высшее профессиональное педагогическое образование. Педагогический стаж работы </w:t>
            </w:r>
            <w:r>
              <w:rPr>
                <w:rFonts w:eastAsia="Times New Roman"/>
                <w:lang w:val="ru-RU"/>
              </w:rPr>
              <w:t>до 10 лет</w:t>
            </w:r>
            <w:r w:rsidRPr="00361134">
              <w:rPr>
                <w:rFonts w:eastAsia="Times New Roman"/>
                <w:lang w:val="ru-RU"/>
              </w:rPr>
              <w:t xml:space="preserve">. Повышение квалификации (курсы) в наличии. Квалификационная категория </w:t>
            </w:r>
            <w:r>
              <w:rPr>
                <w:rFonts w:eastAsia="Times New Roman"/>
                <w:lang w:val="ru-RU"/>
              </w:rPr>
              <w:t>первая</w:t>
            </w:r>
          </w:p>
        </w:tc>
      </w:tr>
      <w:tr w:rsidR="00462297" w:rsidRPr="00EE1AF6" w:rsidTr="0064640D">
        <w:trPr>
          <w:trHeight w:val="143"/>
        </w:trPr>
        <w:tc>
          <w:tcPr>
            <w:tcW w:w="2208"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both"/>
              <w:rPr>
                <w:rFonts w:eastAsia="Times New Roman"/>
                <w:lang w:val="ru-RU"/>
              </w:rPr>
            </w:pPr>
          </w:p>
        </w:tc>
        <w:tc>
          <w:tcPr>
            <w:tcW w:w="2360"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both"/>
              <w:rPr>
                <w:rFonts w:eastAsia="Times New Roman"/>
                <w:lang w:val="ru-RU"/>
              </w:rPr>
            </w:pPr>
          </w:p>
        </w:tc>
        <w:tc>
          <w:tcPr>
            <w:tcW w:w="1298"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center"/>
              <w:rPr>
                <w:rFonts w:eastAsia="Times New Roman"/>
                <w:lang w:val="ru-RU"/>
              </w:rPr>
            </w:pPr>
          </w:p>
        </w:tc>
        <w:tc>
          <w:tcPr>
            <w:tcW w:w="1927" w:type="dxa"/>
            <w:vMerge/>
            <w:tcBorders>
              <w:top w:val="outset" w:sz="6" w:space="0" w:color="auto"/>
              <w:left w:val="outset" w:sz="6" w:space="0" w:color="auto"/>
              <w:bottom w:val="outset" w:sz="6" w:space="0" w:color="auto"/>
              <w:right w:val="outset" w:sz="6" w:space="0" w:color="auto"/>
            </w:tcBorders>
            <w:vAlign w:val="center"/>
            <w:hideMark/>
          </w:tcPr>
          <w:p w:rsidR="00462297" w:rsidRPr="00EE1AF6" w:rsidRDefault="00462297" w:rsidP="005F6C14">
            <w:pPr>
              <w:widowControl/>
              <w:autoSpaceDE/>
              <w:autoSpaceDN/>
              <w:adjustRightInd/>
              <w:jc w:val="both"/>
              <w:rPr>
                <w:rFonts w:eastAsia="Times New Roman"/>
                <w:lang w:val="ru-RU"/>
              </w:rPr>
            </w:pPr>
          </w:p>
        </w:tc>
        <w:tc>
          <w:tcPr>
            <w:tcW w:w="269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361134">
              <w:rPr>
                <w:rFonts w:eastAsia="Times New Roman"/>
                <w:lang w:val="ru-RU"/>
              </w:rPr>
              <w:t xml:space="preserve">Высшее профессиональное педагогическое образование. Педагогический стаж работы </w:t>
            </w:r>
            <w:r>
              <w:rPr>
                <w:rFonts w:eastAsia="Times New Roman"/>
                <w:lang w:val="ru-RU"/>
              </w:rPr>
              <w:t>более 15 лет</w:t>
            </w:r>
            <w:r w:rsidRPr="00361134">
              <w:rPr>
                <w:rFonts w:eastAsia="Times New Roman"/>
                <w:lang w:val="ru-RU"/>
              </w:rPr>
              <w:t xml:space="preserve">. Повышение квалификации (курсы) в наличии. Квалификационная категория </w:t>
            </w:r>
            <w:r>
              <w:rPr>
                <w:rFonts w:eastAsia="Times New Roman"/>
                <w:lang w:val="ru-RU"/>
              </w:rPr>
              <w:t>первая</w:t>
            </w:r>
          </w:p>
        </w:tc>
      </w:tr>
      <w:tr w:rsidR="00462297" w:rsidRPr="00B5168E" w:rsidTr="0064640D">
        <w:trPr>
          <w:trHeight w:val="143"/>
        </w:trPr>
        <w:tc>
          <w:tcPr>
            <w:tcW w:w="220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Pr>
                <w:rFonts w:eastAsia="Times New Roman"/>
                <w:b/>
                <w:bCs/>
                <w:lang w:val="ru-RU"/>
              </w:rPr>
              <w:t>Учителя-предметники</w:t>
            </w:r>
          </w:p>
        </w:tc>
        <w:tc>
          <w:tcPr>
            <w:tcW w:w="2360"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Осуществляет</w:t>
            </w:r>
            <w:r>
              <w:rPr>
                <w:rFonts w:eastAsia="Times New Roman"/>
                <w:lang w:val="ru-RU"/>
              </w:rPr>
              <w:t xml:space="preserve"> </w:t>
            </w:r>
            <w:r w:rsidRPr="00EE1AF6">
              <w:rPr>
                <w:rFonts w:eastAsia="Times New Roman"/>
                <w:lang w:val="ru-RU"/>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 </w:t>
            </w:r>
          </w:p>
        </w:tc>
        <w:tc>
          <w:tcPr>
            <w:tcW w:w="129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Pr>
                <w:rFonts w:eastAsia="Times New Roman"/>
                <w:lang w:val="ru-RU"/>
              </w:rPr>
              <w:t>15</w:t>
            </w:r>
          </w:p>
        </w:tc>
        <w:tc>
          <w:tcPr>
            <w:tcW w:w="192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 Высшее</w:t>
            </w:r>
            <w:r>
              <w:rPr>
                <w:rFonts w:eastAsia="Times New Roman"/>
                <w:lang w:val="ru-RU"/>
              </w:rPr>
              <w:t xml:space="preserve"> </w:t>
            </w:r>
            <w:r w:rsidRPr="00EE1AF6">
              <w:rPr>
                <w:rFonts w:eastAsia="Times New Roman"/>
                <w:lang w:val="ru-RU"/>
              </w:rPr>
              <w:t xml:space="preserve">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697" w:type="dxa"/>
            <w:tcBorders>
              <w:top w:val="outset" w:sz="6" w:space="0" w:color="auto"/>
              <w:left w:val="outset" w:sz="6" w:space="0" w:color="auto"/>
              <w:bottom w:val="outset" w:sz="6" w:space="0" w:color="auto"/>
              <w:right w:val="outset" w:sz="6" w:space="0" w:color="auto"/>
            </w:tcBorders>
            <w:hideMark/>
          </w:tcPr>
          <w:p w:rsidR="00462297" w:rsidRDefault="00462297" w:rsidP="005F6C14">
            <w:pPr>
              <w:pStyle w:val="Default0"/>
              <w:jc w:val="both"/>
              <w:rPr>
                <w:sz w:val="22"/>
                <w:szCs w:val="22"/>
              </w:rPr>
            </w:pPr>
            <w:proofErr w:type="gramStart"/>
            <w:r>
              <w:rPr>
                <w:sz w:val="22"/>
                <w:szCs w:val="22"/>
              </w:rPr>
              <w:t>Высшее</w:t>
            </w:r>
            <w:proofErr w:type="gramEnd"/>
            <w:r>
              <w:rPr>
                <w:sz w:val="22"/>
                <w:szCs w:val="22"/>
              </w:rPr>
              <w:t xml:space="preserve"> профессиональное педагогическое образование-14 чел. (93,3%) </w:t>
            </w:r>
          </w:p>
          <w:p w:rsidR="00462297" w:rsidRDefault="00462297" w:rsidP="005F6C14">
            <w:pPr>
              <w:pStyle w:val="Default0"/>
              <w:jc w:val="both"/>
              <w:rPr>
                <w:sz w:val="22"/>
                <w:szCs w:val="22"/>
              </w:rPr>
            </w:pPr>
            <w:r>
              <w:rPr>
                <w:sz w:val="22"/>
                <w:szCs w:val="22"/>
              </w:rPr>
              <w:t>среднее специальное</w:t>
            </w:r>
          </w:p>
          <w:p w:rsidR="00462297" w:rsidRDefault="00462297" w:rsidP="005F6C14">
            <w:pPr>
              <w:pStyle w:val="Default0"/>
              <w:jc w:val="both"/>
              <w:rPr>
                <w:sz w:val="22"/>
                <w:szCs w:val="22"/>
              </w:rPr>
            </w:pPr>
            <w:r>
              <w:rPr>
                <w:sz w:val="22"/>
                <w:szCs w:val="22"/>
              </w:rPr>
              <w:t xml:space="preserve"> – 1 чел. (6,7</w:t>
            </w:r>
            <w:r w:rsidRPr="002D4491">
              <w:rPr>
                <w:sz w:val="22"/>
                <w:szCs w:val="22"/>
              </w:rPr>
              <w:t xml:space="preserve">%) </w:t>
            </w:r>
          </w:p>
          <w:p w:rsidR="00462297" w:rsidRDefault="00462297" w:rsidP="005F6C14">
            <w:pPr>
              <w:pStyle w:val="Default0"/>
              <w:jc w:val="both"/>
              <w:rPr>
                <w:sz w:val="22"/>
                <w:szCs w:val="22"/>
              </w:rPr>
            </w:pPr>
            <w:r w:rsidRPr="002D4491">
              <w:rPr>
                <w:sz w:val="22"/>
                <w:szCs w:val="22"/>
              </w:rPr>
              <w:t xml:space="preserve"> Повышение квалификации (курсы) в наличии 100% Квалификационная категория: </w:t>
            </w:r>
          </w:p>
          <w:p w:rsidR="00462297" w:rsidRDefault="00462297" w:rsidP="005F6C14">
            <w:pPr>
              <w:pStyle w:val="Default0"/>
              <w:rPr>
                <w:sz w:val="22"/>
                <w:szCs w:val="22"/>
              </w:rPr>
            </w:pPr>
            <w:r>
              <w:rPr>
                <w:sz w:val="22"/>
                <w:szCs w:val="22"/>
              </w:rPr>
              <w:t>- п</w:t>
            </w:r>
            <w:r w:rsidRPr="002D4491">
              <w:rPr>
                <w:sz w:val="22"/>
                <w:szCs w:val="22"/>
              </w:rPr>
              <w:t>ервая-</w:t>
            </w:r>
            <w:r>
              <w:rPr>
                <w:sz w:val="22"/>
                <w:szCs w:val="22"/>
              </w:rPr>
              <w:t>12</w:t>
            </w:r>
            <w:r w:rsidRPr="002D4491">
              <w:rPr>
                <w:sz w:val="22"/>
                <w:szCs w:val="22"/>
              </w:rPr>
              <w:t xml:space="preserve"> чел (</w:t>
            </w:r>
            <w:r>
              <w:rPr>
                <w:sz w:val="22"/>
                <w:szCs w:val="22"/>
              </w:rPr>
              <w:t>80</w:t>
            </w:r>
            <w:r w:rsidRPr="002D4491">
              <w:rPr>
                <w:sz w:val="22"/>
                <w:szCs w:val="22"/>
              </w:rPr>
              <w:t>%)</w:t>
            </w:r>
          </w:p>
          <w:p w:rsidR="00462297" w:rsidRDefault="00462297" w:rsidP="005F6C14">
            <w:pPr>
              <w:pStyle w:val="Default0"/>
              <w:rPr>
                <w:sz w:val="22"/>
                <w:szCs w:val="22"/>
              </w:rPr>
            </w:pPr>
            <w:r>
              <w:rPr>
                <w:sz w:val="22"/>
                <w:szCs w:val="22"/>
              </w:rPr>
              <w:t xml:space="preserve">- </w:t>
            </w:r>
            <w:proofErr w:type="gramStart"/>
            <w:r>
              <w:rPr>
                <w:sz w:val="22"/>
                <w:szCs w:val="22"/>
              </w:rPr>
              <w:t>высшая</w:t>
            </w:r>
            <w:proofErr w:type="gramEnd"/>
            <w:r>
              <w:rPr>
                <w:sz w:val="22"/>
                <w:szCs w:val="22"/>
              </w:rPr>
              <w:t xml:space="preserve"> – 3 чел. (20%)</w:t>
            </w:r>
          </w:p>
        </w:tc>
      </w:tr>
      <w:tr w:rsidR="00462297" w:rsidRPr="008556C5" w:rsidTr="0064640D">
        <w:trPr>
          <w:trHeight w:val="143"/>
        </w:trPr>
        <w:tc>
          <w:tcPr>
            <w:tcW w:w="220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b/>
                <w:bCs/>
                <w:lang w:val="ru-RU"/>
              </w:rPr>
              <w:t>Социальный</w:t>
            </w:r>
            <w:r>
              <w:rPr>
                <w:rFonts w:eastAsia="Times New Roman"/>
                <w:b/>
                <w:bCs/>
                <w:lang w:val="ru-RU"/>
              </w:rPr>
              <w:t xml:space="preserve"> </w:t>
            </w:r>
            <w:r w:rsidRPr="00EE1AF6">
              <w:rPr>
                <w:rFonts w:eastAsia="Times New Roman"/>
                <w:b/>
                <w:bCs/>
                <w:lang w:val="ru-RU"/>
              </w:rPr>
              <w:t xml:space="preserve"> педагог</w:t>
            </w:r>
          </w:p>
        </w:tc>
        <w:tc>
          <w:tcPr>
            <w:tcW w:w="2360"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Осуществляет</w:t>
            </w:r>
            <w:r>
              <w:rPr>
                <w:rFonts w:eastAsia="Times New Roman"/>
                <w:lang w:val="ru-RU"/>
              </w:rPr>
              <w:t xml:space="preserve"> </w:t>
            </w:r>
            <w:r w:rsidRPr="00EE1AF6">
              <w:rPr>
                <w:rFonts w:eastAsia="Times New Roman"/>
                <w:lang w:val="ru-RU"/>
              </w:rPr>
              <w:t xml:space="preserve">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9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w:t>
            </w:r>
            <w:r>
              <w:rPr>
                <w:rFonts w:eastAsia="Times New Roman"/>
                <w:lang w:val="ru-RU"/>
              </w:rPr>
              <w:t xml:space="preserve"> </w:t>
            </w:r>
            <w:r w:rsidRPr="00EE1AF6">
              <w:rPr>
                <w:rFonts w:eastAsia="Times New Roman"/>
                <w:lang w:val="ru-RU"/>
              </w:rPr>
              <w:t>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697" w:type="dxa"/>
            <w:tcBorders>
              <w:top w:val="outset" w:sz="6" w:space="0" w:color="auto"/>
              <w:left w:val="outset" w:sz="6" w:space="0" w:color="auto"/>
              <w:bottom w:val="outset" w:sz="6" w:space="0" w:color="auto"/>
              <w:right w:val="outset" w:sz="6" w:space="0" w:color="auto"/>
            </w:tcBorders>
            <w:hideMark/>
          </w:tcPr>
          <w:p w:rsidR="00462297" w:rsidRPr="002D4491" w:rsidRDefault="00462297" w:rsidP="005F6C14">
            <w:pPr>
              <w:pStyle w:val="Default0"/>
              <w:jc w:val="both"/>
              <w:rPr>
                <w:sz w:val="22"/>
                <w:szCs w:val="22"/>
              </w:rPr>
            </w:pPr>
            <w:r>
              <w:rPr>
                <w:sz w:val="22"/>
                <w:szCs w:val="22"/>
              </w:rPr>
              <w:t>Высшее профессиональное педагогическое образование.</w:t>
            </w:r>
          </w:p>
          <w:p w:rsidR="00462297" w:rsidRDefault="00462297" w:rsidP="005F6C14">
            <w:pPr>
              <w:pStyle w:val="Default0"/>
              <w:jc w:val="both"/>
              <w:rPr>
                <w:sz w:val="22"/>
                <w:szCs w:val="22"/>
              </w:rPr>
            </w:pPr>
            <w:r>
              <w:rPr>
                <w:sz w:val="22"/>
                <w:szCs w:val="22"/>
              </w:rPr>
              <w:t>Педагогический стаж работы более 20 лет</w:t>
            </w:r>
          </w:p>
          <w:p w:rsidR="00462297" w:rsidRPr="00EE1AF6" w:rsidRDefault="00462297" w:rsidP="005F6C14">
            <w:pPr>
              <w:pStyle w:val="Default0"/>
              <w:jc w:val="both"/>
            </w:pPr>
            <w:r w:rsidRPr="002D4491">
              <w:rPr>
                <w:sz w:val="22"/>
                <w:szCs w:val="22"/>
              </w:rPr>
              <w:t xml:space="preserve">Повышение квалификации (курсы) в наличии </w:t>
            </w:r>
            <w:r>
              <w:rPr>
                <w:sz w:val="22"/>
                <w:szCs w:val="22"/>
              </w:rPr>
              <w:t>Квалификационная категория высшая</w:t>
            </w:r>
          </w:p>
        </w:tc>
      </w:tr>
      <w:tr w:rsidR="00462297" w:rsidRPr="0084622F" w:rsidTr="0064640D">
        <w:trPr>
          <w:trHeight w:val="143"/>
        </w:trPr>
        <w:tc>
          <w:tcPr>
            <w:tcW w:w="2208" w:type="dxa"/>
            <w:tcBorders>
              <w:top w:val="outset" w:sz="6" w:space="0" w:color="auto"/>
              <w:left w:val="outset" w:sz="6" w:space="0" w:color="auto"/>
              <w:bottom w:val="outset" w:sz="6" w:space="0" w:color="auto"/>
              <w:right w:val="outset" w:sz="6" w:space="0" w:color="auto"/>
            </w:tcBorders>
          </w:tcPr>
          <w:p w:rsidR="00462297" w:rsidRPr="00EE1AF6" w:rsidRDefault="00462297" w:rsidP="005F6C14">
            <w:pPr>
              <w:widowControl/>
              <w:autoSpaceDE/>
              <w:autoSpaceDN/>
              <w:adjustRightInd/>
              <w:jc w:val="both"/>
              <w:rPr>
                <w:rFonts w:eastAsia="Times New Roman"/>
                <w:b/>
                <w:bCs/>
                <w:lang w:val="ru-RU"/>
              </w:rPr>
            </w:pPr>
            <w:r>
              <w:rPr>
                <w:rFonts w:eastAsia="Times New Roman"/>
                <w:b/>
                <w:bCs/>
                <w:lang w:val="ru-RU"/>
              </w:rPr>
              <w:t xml:space="preserve">Старшая вожатая </w:t>
            </w:r>
          </w:p>
        </w:tc>
        <w:tc>
          <w:tcPr>
            <w:tcW w:w="2360" w:type="dxa"/>
            <w:tcBorders>
              <w:top w:val="outset" w:sz="6" w:space="0" w:color="auto"/>
              <w:left w:val="outset" w:sz="6" w:space="0" w:color="auto"/>
              <w:bottom w:val="outset" w:sz="6" w:space="0" w:color="auto"/>
              <w:right w:val="outset" w:sz="6" w:space="0" w:color="auto"/>
            </w:tcBorders>
          </w:tcPr>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Способствует</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развитию и</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деятельности детских</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общественных</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организаций,</w:t>
            </w:r>
          </w:p>
          <w:p w:rsidR="00462297" w:rsidRPr="00EE1AF6" w:rsidRDefault="00462297" w:rsidP="005F6C14">
            <w:pPr>
              <w:widowControl/>
              <w:autoSpaceDE/>
              <w:autoSpaceDN/>
              <w:adjustRightInd/>
              <w:jc w:val="both"/>
              <w:rPr>
                <w:rFonts w:eastAsia="Times New Roman"/>
                <w:lang w:val="ru-RU"/>
              </w:rPr>
            </w:pPr>
            <w:r w:rsidRPr="0084622F">
              <w:rPr>
                <w:rFonts w:eastAsia="Times New Roman"/>
                <w:lang w:val="ru-RU"/>
              </w:rPr>
              <w:t>объединений</w:t>
            </w:r>
          </w:p>
        </w:tc>
        <w:tc>
          <w:tcPr>
            <w:tcW w:w="1298" w:type="dxa"/>
            <w:tcBorders>
              <w:top w:val="outset" w:sz="6" w:space="0" w:color="auto"/>
              <w:left w:val="outset" w:sz="6" w:space="0" w:color="auto"/>
              <w:bottom w:val="outset" w:sz="6" w:space="0" w:color="auto"/>
              <w:right w:val="outset" w:sz="6" w:space="0" w:color="auto"/>
            </w:tcBorders>
          </w:tcPr>
          <w:p w:rsidR="00462297" w:rsidRPr="00EE1AF6" w:rsidRDefault="00462297" w:rsidP="005F6C14">
            <w:pPr>
              <w:widowControl/>
              <w:autoSpaceDE/>
              <w:autoSpaceDN/>
              <w:adjustRightInd/>
              <w:jc w:val="center"/>
              <w:rPr>
                <w:rFonts w:eastAsia="Times New Roman"/>
                <w:lang w:val="ru-RU"/>
              </w:rPr>
            </w:pPr>
            <w:r>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tcPr>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Высшее профессиональное</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образование или среднее</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профессиональное образование</w:t>
            </w:r>
          </w:p>
          <w:p w:rsidR="00462297" w:rsidRPr="0084622F" w:rsidRDefault="00462297" w:rsidP="005F6C14">
            <w:pPr>
              <w:widowControl/>
              <w:autoSpaceDE/>
              <w:autoSpaceDN/>
              <w:adjustRightInd/>
              <w:jc w:val="both"/>
              <w:rPr>
                <w:rFonts w:eastAsia="Times New Roman"/>
                <w:lang w:val="ru-RU"/>
              </w:rPr>
            </w:pPr>
            <w:r w:rsidRPr="0084622F">
              <w:rPr>
                <w:rFonts w:eastAsia="Times New Roman"/>
                <w:lang w:val="ru-RU"/>
              </w:rPr>
              <w:t xml:space="preserve">без предъявления требований </w:t>
            </w:r>
            <w:proofErr w:type="gramStart"/>
            <w:r w:rsidRPr="0084622F">
              <w:rPr>
                <w:rFonts w:eastAsia="Times New Roman"/>
                <w:lang w:val="ru-RU"/>
              </w:rPr>
              <w:t>к</w:t>
            </w:r>
            <w:proofErr w:type="gramEnd"/>
          </w:p>
          <w:p w:rsidR="00462297" w:rsidRPr="00EE1AF6" w:rsidRDefault="00462297" w:rsidP="005F6C14">
            <w:pPr>
              <w:widowControl/>
              <w:autoSpaceDE/>
              <w:autoSpaceDN/>
              <w:adjustRightInd/>
              <w:jc w:val="both"/>
              <w:rPr>
                <w:rFonts w:eastAsia="Times New Roman"/>
                <w:lang w:val="ru-RU"/>
              </w:rPr>
            </w:pPr>
            <w:r w:rsidRPr="0084622F">
              <w:rPr>
                <w:rFonts w:eastAsia="Times New Roman"/>
                <w:lang w:val="ru-RU"/>
              </w:rPr>
              <w:t>стажу работы</w:t>
            </w:r>
          </w:p>
        </w:tc>
        <w:tc>
          <w:tcPr>
            <w:tcW w:w="2697" w:type="dxa"/>
            <w:tcBorders>
              <w:top w:val="outset" w:sz="6" w:space="0" w:color="auto"/>
              <w:left w:val="outset" w:sz="6" w:space="0" w:color="auto"/>
              <w:bottom w:val="outset" w:sz="6" w:space="0" w:color="auto"/>
              <w:right w:val="outset" w:sz="6" w:space="0" w:color="auto"/>
            </w:tcBorders>
          </w:tcPr>
          <w:p w:rsidR="00462297" w:rsidRDefault="00462297" w:rsidP="005F6C14">
            <w:pPr>
              <w:pStyle w:val="Default0"/>
              <w:jc w:val="both"/>
              <w:rPr>
                <w:sz w:val="22"/>
                <w:szCs w:val="22"/>
              </w:rPr>
            </w:pPr>
            <w:r>
              <w:rPr>
                <w:sz w:val="22"/>
                <w:szCs w:val="22"/>
              </w:rPr>
              <w:t xml:space="preserve">Среднее </w:t>
            </w:r>
            <w:r w:rsidRPr="0084622F">
              <w:rPr>
                <w:sz w:val="22"/>
                <w:szCs w:val="22"/>
              </w:rPr>
              <w:t>профессиональное педагогическое</w:t>
            </w:r>
            <w:r>
              <w:rPr>
                <w:sz w:val="22"/>
                <w:szCs w:val="22"/>
              </w:rPr>
              <w:t xml:space="preserve"> </w:t>
            </w:r>
            <w:r w:rsidRPr="0084622F">
              <w:rPr>
                <w:sz w:val="22"/>
                <w:szCs w:val="22"/>
              </w:rPr>
              <w:t>образование</w:t>
            </w:r>
          </w:p>
          <w:p w:rsidR="00462297" w:rsidRDefault="00462297" w:rsidP="005F6C14">
            <w:pPr>
              <w:pStyle w:val="Default0"/>
              <w:jc w:val="both"/>
              <w:rPr>
                <w:sz w:val="22"/>
                <w:szCs w:val="22"/>
              </w:rPr>
            </w:pPr>
            <w:r w:rsidRPr="0084622F">
              <w:rPr>
                <w:sz w:val="22"/>
                <w:szCs w:val="22"/>
              </w:rPr>
              <w:t xml:space="preserve">Стаж работы: </w:t>
            </w:r>
            <w:r>
              <w:rPr>
                <w:sz w:val="22"/>
                <w:szCs w:val="22"/>
              </w:rPr>
              <w:t>более</w:t>
            </w:r>
            <w:r w:rsidRPr="0084622F">
              <w:rPr>
                <w:sz w:val="22"/>
                <w:szCs w:val="22"/>
              </w:rPr>
              <w:t xml:space="preserve"> </w:t>
            </w:r>
            <w:r>
              <w:rPr>
                <w:sz w:val="22"/>
                <w:szCs w:val="22"/>
              </w:rPr>
              <w:t>20 лет.</w:t>
            </w:r>
          </w:p>
          <w:p w:rsidR="00462297" w:rsidRDefault="00462297" w:rsidP="005F6C14">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462297" w:rsidRDefault="00462297" w:rsidP="005F6C14">
            <w:pPr>
              <w:pStyle w:val="Default0"/>
              <w:jc w:val="both"/>
              <w:rPr>
                <w:sz w:val="22"/>
                <w:szCs w:val="22"/>
              </w:rPr>
            </w:pPr>
            <w:r w:rsidRPr="0084622F">
              <w:rPr>
                <w:sz w:val="22"/>
                <w:szCs w:val="22"/>
              </w:rPr>
              <w:t>Квалификационная категория</w:t>
            </w:r>
            <w:r>
              <w:rPr>
                <w:sz w:val="22"/>
                <w:szCs w:val="22"/>
              </w:rPr>
              <w:t xml:space="preserve"> первая</w:t>
            </w:r>
          </w:p>
        </w:tc>
      </w:tr>
      <w:tr w:rsidR="00462297" w:rsidRPr="004E7ABE" w:rsidTr="0064640D">
        <w:trPr>
          <w:trHeight w:val="143"/>
        </w:trPr>
        <w:tc>
          <w:tcPr>
            <w:tcW w:w="220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b/>
                <w:bCs/>
                <w:lang w:val="ru-RU"/>
              </w:rPr>
              <w:t>Библиотекарь</w:t>
            </w:r>
            <w:r>
              <w:rPr>
                <w:rFonts w:eastAsia="Times New Roman"/>
                <w:b/>
                <w:bCs/>
                <w:lang w:val="ru-RU"/>
              </w:rPr>
              <w:t xml:space="preserve"> </w:t>
            </w:r>
          </w:p>
        </w:tc>
        <w:tc>
          <w:tcPr>
            <w:tcW w:w="2360"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825288">
              <w:rPr>
                <w:rFonts w:eastAsia="Times New Roman"/>
                <w:bCs/>
                <w:lang w:val="ru-RU"/>
              </w:rPr>
              <w:t>О</w:t>
            </w:r>
            <w:r w:rsidRPr="00EE1AF6">
              <w:rPr>
                <w:rFonts w:eastAsia="Times New Roman"/>
                <w:lang w:val="ru-RU"/>
              </w:rPr>
              <w:t xml:space="preserve">беспечивает доступ </w:t>
            </w:r>
            <w:proofErr w:type="gramStart"/>
            <w:r w:rsidRPr="00EE1AF6">
              <w:rPr>
                <w:rFonts w:eastAsia="Times New Roman"/>
                <w:lang w:val="ru-RU"/>
              </w:rPr>
              <w:t>обучающихся</w:t>
            </w:r>
            <w:proofErr w:type="gramEnd"/>
            <w:r w:rsidRPr="00EE1AF6">
              <w:rPr>
                <w:rFonts w:eastAsia="Times New Roman"/>
                <w:lang w:val="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w:t>
            </w:r>
            <w:r>
              <w:rPr>
                <w:rFonts w:eastAsia="Times New Roman"/>
                <w:lang w:val="ru-RU"/>
              </w:rPr>
              <w:t>нной компетентности обучающихся</w:t>
            </w:r>
            <w:r w:rsidRPr="00EE1AF6">
              <w:rPr>
                <w:rFonts w:eastAsia="Times New Roman"/>
                <w:lang w:val="ru-RU"/>
              </w:rPr>
              <w:t> </w:t>
            </w:r>
          </w:p>
        </w:tc>
        <w:tc>
          <w:tcPr>
            <w:tcW w:w="1298"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center"/>
              <w:rPr>
                <w:rFonts w:eastAsia="Times New Roman"/>
                <w:lang w:val="ru-RU"/>
              </w:rPr>
            </w:pPr>
            <w:r w:rsidRPr="00EE1AF6">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hideMark/>
          </w:tcPr>
          <w:p w:rsidR="00462297" w:rsidRPr="00EE1AF6" w:rsidRDefault="00462297" w:rsidP="005F6C14">
            <w:pPr>
              <w:widowControl/>
              <w:autoSpaceDE/>
              <w:autoSpaceDN/>
              <w:adjustRightInd/>
              <w:jc w:val="both"/>
              <w:rPr>
                <w:rFonts w:eastAsia="Times New Roman"/>
                <w:lang w:val="ru-RU"/>
              </w:rPr>
            </w:pPr>
            <w:r w:rsidRPr="00EE1AF6">
              <w:rPr>
                <w:rFonts w:eastAsia="Times New Roman"/>
                <w:lang w:val="ru-RU"/>
              </w:rPr>
              <w:t>высшее или среднее профессиональное образование</w:t>
            </w:r>
          </w:p>
        </w:tc>
        <w:tc>
          <w:tcPr>
            <w:tcW w:w="2697" w:type="dxa"/>
            <w:tcBorders>
              <w:top w:val="outset" w:sz="6" w:space="0" w:color="auto"/>
              <w:left w:val="outset" w:sz="6" w:space="0" w:color="auto"/>
              <w:bottom w:val="outset" w:sz="6" w:space="0" w:color="auto"/>
              <w:right w:val="outset" w:sz="6" w:space="0" w:color="auto"/>
            </w:tcBorders>
            <w:hideMark/>
          </w:tcPr>
          <w:p w:rsidR="00462297" w:rsidRDefault="00462297" w:rsidP="005F6C14">
            <w:pPr>
              <w:pStyle w:val="Default0"/>
              <w:jc w:val="both"/>
              <w:rPr>
                <w:sz w:val="22"/>
                <w:szCs w:val="22"/>
              </w:rPr>
            </w:pPr>
            <w:r>
              <w:rPr>
                <w:sz w:val="22"/>
                <w:szCs w:val="22"/>
              </w:rPr>
              <w:t xml:space="preserve">Среднее </w:t>
            </w:r>
            <w:r w:rsidRPr="0084622F">
              <w:rPr>
                <w:sz w:val="22"/>
                <w:szCs w:val="22"/>
              </w:rPr>
              <w:t>профессиональное педагогическое</w:t>
            </w:r>
            <w:r>
              <w:rPr>
                <w:sz w:val="22"/>
                <w:szCs w:val="22"/>
              </w:rPr>
              <w:t xml:space="preserve"> </w:t>
            </w:r>
            <w:r w:rsidRPr="0084622F">
              <w:rPr>
                <w:sz w:val="22"/>
                <w:szCs w:val="22"/>
              </w:rPr>
              <w:t>образование</w:t>
            </w:r>
          </w:p>
          <w:p w:rsidR="00462297" w:rsidRDefault="00462297" w:rsidP="005F6C14">
            <w:pPr>
              <w:pStyle w:val="Default0"/>
              <w:jc w:val="both"/>
              <w:rPr>
                <w:sz w:val="22"/>
                <w:szCs w:val="22"/>
              </w:rPr>
            </w:pPr>
            <w:r w:rsidRPr="0084622F">
              <w:rPr>
                <w:sz w:val="22"/>
                <w:szCs w:val="22"/>
              </w:rPr>
              <w:t xml:space="preserve">Стаж работы: </w:t>
            </w:r>
            <w:r>
              <w:rPr>
                <w:sz w:val="22"/>
                <w:szCs w:val="22"/>
              </w:rPr>
              <w:t>более</w:t>
            </w:r>
            <w:r w:rsidRPr="0084622F">
              <w:rPr>
                <w:sz w:val="22"/>
                <w:szCs w:val="22"/>
              </w:rPr>
              <w:t xml:space="preserve"> </w:t>
            </w:r>
            <w:r>
              <w:rPr>
                <w:sz w:val="22"/>
                <w:szCs w:val="22"/>
              </w:rPr>
              <w:t>20 лет.</w:t>
            </w:r>
          </w:p>
          <w:p w:rsidR="00462297" w:rsidRDefault="00462297" w:rsidP="005F6C14">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462297" w:rsidRPr="00EE1AF6" w:rsidRDefault="00462297" w:rsidP="005F6C14">
            <w:pPr>
              <w:widowControl/>
              <w:autoSpaceDE/>
              <w:autoSpaceDN/>
              <w:adjustRightInd/>
              <w:jc w:val="both"/>
              <w:rPr>
                <w:rFonts w:eastAsia="Times New Roman"/>
                <w:lang w:val="ru-RU"/>
              </w:rPr>
            </w:pPr>
            <w:r w:rsidRPr="004E7ABE">
              <w:rPr>
                <w:sz w:val="22"/>
                <w:szCs w:val="22"/>
                <w:lang w:val="ru-RU"/>
              </w:rPr>
              <w:t>Квалификационная категория первая</w:t>
            </w:r>
            <w:r w:rsidRPr="00EE1AF6">
              <w:rPr>
                <w:rFonts w:eastAsia="Times New Roman"/>
                <w:lang w:val="ru-RU"/>
              </w:rPr>
              <w:t xml:space="preserve"> </w:t>
            </w:r>
          </w:p>
        </w:tc>
      </w:tr>
      <w:tr w:rsidR="00DF11A3" w:rsidRPr="008556C5" w:rsidTr="0064640D">
        <w:trPr>
          <w:trHeight w:val="143"/>
        </w:trPr>
        <w:tc>
          <w:tcPr>
            <w:tcW w:w="2208" w:type="dxa"/>
            <w:tcBorders>
              <w:top w:val="outset" w:sz="6" w:space="0" w:color="auto"/>
              <w:left w:val="outset" w:sz="6" w:space="0" w:color="auto"/>
              <w:bottom w:val="outset" w:sz="6" w:space="0" w:color="auto"/>
              <w:right w:val="outset" w:sz="6" w:space="0" w:color="auto"/>
            </w:tcBorders>
          </w:tcPr>
          <w:p w:rsidR="00DF11A3" w:rsidRPr="00EE1AF6" w:rsidRDefault="00DF11A3" w:rsidP="00DF11A3">
            <w:pPr>
              <w:widowControl/>
              <w:autoSpaceDE/>
              <w:autoSpaceDN/>
              <w:adjustRightInd/>
              <w:jc w:val="both"/>
              <w:rPr>
                <w:rFonts w:eastAsia="Times New Roman"/>
                <w:b/>
                <w:bCs/>
                <w:lang w:val="ru-RU"/>
              </w:rPr>
            </w:pPr>
            <w:r w:rsidRPr="00B43C16">
              <w:rPr>
                <w:lang w:val="ru-RU"/>
              </w:rPr>
              <w:t xml:space="preserve">Педагог - психолог </w:t>
            </w:r>
          </w:p>
        </w:tc>
        <w:tc>
          <w:tcPr>
            <w:tcW w:w="2360" w:type="dxa"/>
            <w:tcBorders>
              <w:top w:val="outset" w:sz="6" w:space="0" w:color="auto"/>
              <w:left w:val="outset" w:sz="6" w:space="0" w:color="auto"/>
              <w:bottom w:val="outset" w:sz="6" w:space="0" w:color="auto"/>
              <w:right w:val="outset" w:sz="6" w:space="0" w:color="auto"/>
            </w:tcBorders>
          </w:tcPr>
          <w:p w:rsidR="00DF11A3" w:rsidRPr="00825288" w:rsidRDefault="00DF11A3" w:rsidP="005F6C14">
            <w:pPr>
              <w:widowControl/>
              <w:autoSpaceDE/>
              <w:autoSpaceDN/>
              <w:adjustRightInd/>
              <w:jc w:val="both"/>
              <w:rPr>
                <w:rFonts w:eastAsia="Times New Roman"/>
                <w:bCs/>
                <w:lang w:val="ru-RU"/>
              </w:rPr>
            </w:pPr>
            <w:r w:rsidRPr="00B43C16">
              <w:rPr>
                <w:lang w:val="ru-RU"/>
              </w:rPr>
              <w:t xml:space="preserve">Педагог - психолог осуществляет профессиональну ю деятель </w:t>
            </w:r>
            <w:proofErr w:type="gramStart"/>
            <w:r w:rsidRPr="00B43C16">
              <w:rPr>
                <w:lang w:val="ru-RU"/>
              </w:rPr>
              <w:t>-н</w:t>
            </w:r>
            <w:proofErr w:type="gramEnd"/>
            <w:r w:rsidRPr="00B43C16">
              <w:rPr>
                <w:lang w:val="ru-RU"/>
              </w:rPr>
              <w:t>ость, направленную на сохранение психического, соматического и социального благополучия обучающихся.</w:t>
            </w:r>
          </w:p>
        </w:tc>
        <w:tc>
          <w:tcPr>
            <w:tcW w:w="1298" w:type="dxa"/>
            <w:tcBorders>
              <w:top w:val="outset" w:sz="6" w:space="0" w:color="auto"/>
              <w:left w:val="outset" w:sz="6" w:space="0" w:color="auto"/>
              <w:bottom w:val="outset" w:sz="6" w:space="0" w:color="auto"/>
              <w:right w:val="outset" w:sz="6" w:space="0" w:color="auto"/>
            </w:tcBorders>
          </w:tcPr>
          <w:p w:rsidR="00DF11A3" w:rsidRPr="00EE1AF6" w:rsidRDefault="00DF11A3" w:rsidP="005F6C14">
            <w:pPr>
              <w:widowControl/>
              <w:autoSpaceDE/>
              <w:autoSpaceDN/>
              <w:adjustRightInd/>
              <w:jc w:val="center"/>
              <w:rPr>
                <w:rFonts w:eastAsia="Times New Roman"/>
                <w:lang w:val="ru-RU"/>
              </w:rPr>
            </w:pPr>
            <w:r>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tcPr>
          <w:p w:rsidR="00DF11A3" w:rsidRPr="00EE1AF6" w:rsidRDefault="00DF11A3" w:rsidP="005F6C14">
            <w:pPr>
              <w:widowControl/>
              <w:autoSpaceDE/>
              <w:autoSpaceDN/>
              <w:adjustRightInd/>
              <w:jc w:val="both"/>
              <w:rPr>
                <w:rFonts w:eastAsia="Times New Roman"/>
                <w:lang w:val="ru-RU"/>
              </w:rPr>
            </w:pPr>
            <w:r w:rsidRPr="00B43C16">
              <w:rPr>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697" w:type="dxa"/>
            <w:tcBorders>
              <w:top w:val="outset" w:sz="6" w:space="0" w:color="auto"/>
              <w:left w:val="outset" w:sz="6" w:space="0" w:color="auto"/>
              <w:bottom w:val="outset" w:sz="6" w:space="0" w:color="auto"/>
              <w:right w:val="outset" w:sz="6" w:space="0" w:color="auto"/>
            </w:tcBorders>
          </w:tcPr>
          <w:p w:rsidR="00DF11A3" w:rsidRDefault="00DF11A3" w:rsidP="00DF11A3">
            <w:pPr>
              <w:pStyle w:val="Default0"/>
              <w:jc w:val="both"/>
              <w:rPr>
                <w:sz w:val="22"/>
                <w:szCs w:val="22"/>
              </w:rPr>
            </w:pPr>
            <w:r>
              <w:t xml:space="preserve">Высшее  образование. </w:t>
            </w:r>
            <w:r w:rsidRPr="0084622F">
              <w:rPr>
                <w:sz w:val="22"/>
                <w:szCs w:val="22"/>
              </w:rPr>
              <w:t xml:space="preserve">Стаж работы: </w:t>
            </w:r>
            <w:r>
              <w:rPr>
                <w:sz w:val="22"/>
                <w:szCs w:val="22"/>
              </w:rPr>
              <w:t>более</w:t>
            </w:r>
            <w:r w:rsidRPr="0084622F">
              <w:rPr>
                <w:sz w:val="22"/>
                <w:szCs w:val="22"/>
              </w:rPr>
              <w:t xml:space="preserve"> </w:t>
            </w:r>
            <w:r>
              <w:rPr>
                <w:sz w:val="22"/>
                <w:szCs w:val="22"/>
              </w:rPr>
              <w:t>1года</w:t>
            </w:r>
          </w:p>
          <w:p w:rsidR="00DF11A3" w:rsidRDefault="00DF11A3" w:rsidP="00DF11A3">
            <w:pPr>
              <w:pStyle w:val="Default0"/>
              <w:jc w:val="both"/>
              <w:rPr>
                <w:sz w:val="22"/>
                <w:szCs w:val="22"/>
              </w:rPr>
            </w:pPr>
            <w:r w:rsidRPr="0084622F">
              <w:rPr>
                <w:sz w:val="22"/>
                <w:szCs w:val="22"/>
              </w:rPr>
              <w:t>Повышение квалификации (курсы)</w:t>
            </w:r>
            <w:r>
              <w:rPr>
                <w:sz w:val="22"/>
                <w:szCs w:val="22"/>
              </w:rPr>
              <w:t xml:space="preserve"> в наличии</w:t>
            </w:r>
          </w:p>
        </w:tc>
      </w:tr>
      <w:tr w:rsidR="00DF11A3" w:rsidRPr="008556C5" w:rsidTr="0064640D">
        <w:trPr>
          <w:trHeight w:val="143"/>
        </w:trPr>
        <w:tc>
          <w:tcPr>
            <w:tcW w:w="2208" w:type="dxa"/>
            <w:tcBorders>
              <w:top w:val="outset" w:sz="6" w:space="0" w:color="auto"/>
              <w:left w:val="outset" w:sz="6" w:space="0" w:color="auto"/>
              <w:bottom w:val="outset" w:sz="6" w:space="0" w:color="auto"/>
              <w:right w:val="outset" w:sz="6" w:space="0" w:color="auto"/>
            </w:tcBorders>
          </w:tcPr>
          <w:p w:rsidR="00DF11A3" w:rsidRPr="00EE1AF6" w:rsidRDefault="00DF11A3" w:rsidP="005F6C14">
            <w:pPr>
              <w:widowControl/>
              <w:autoSpaceDE/>
              <w:autoSpaceDN/>
              <w:adjustRightInd/>
              <w:jc w:val="both"/>
              <w:rPr>
                <w:rFonts w:eastAsia="Times New Roman"/>
                <w:b/>
                <w:bCs/>
                <w:lang w:val="ru-RU"/>
              </w:rPr>
            </w:pPr>
            <w:r w:rsidRPr="00B43C16">
              <w:rPr>
                <w:lang w:val="ru-RU"/>
              </w:rPr>
              <w:t>Учитель - логопед</w:t>
            </w:r>
          </w:p>
        </w:tc>
        <w:tc>
          <w:tcPr>
            <w:tcW w:w="2360" w:type="dxa"/>
            <w:tcBorders>
              <w:top w:val="outset" w:sz="6" w:space="0" w:color="auto"/>
              <w:left w:val="outset" w:sz="6" w:space="0" w:color="auto"/>
              <w:bottom w:val="outset" w:sz="6" w:space="0" w:color="auto"/>
              <w:right w:val="outset" w:sz="6" w:space="0" w:color="auto"/>
            </w:tcBorders>
          </w:tcPr>
          <w:p w:rsidR="00DF11A3" w:rsidRPr="00825288" w:rsidRDefault="00DF11A3" w:rsidP="005F6C14">
            <w:pPr>
              <w:widowControl/>
              <w:autoSpaceDE/>
              <w:autoSpaceDN/>
              <w:adjustRightInd/>
              <w:jc w:val="both"/>
              <w:rPr>
                <w:rFonts w:eastAsia="Times New Roman"/>
                <w:bCs/>
                <w:lang w:val="ru-RU"/>
              </w:rPr>
            </w:pPr>
            <w:r w:rsidRPr="00B43C16">
              <w:rPr>
                <w:lang w:val="ru-RU"/>
              </w:rPr>
              <w:t xml:space="preserve">Учитель - логопед осуществляет работу, направленную на максимальную коррекцию недостатков в развитии </w:t>
            </w:r>
            <w:proofErr w:type="gramStart"/>
            <w:r w:rsidRPr="00B43C16">
              <w:rPr>
                <w:lang w:val="ru-RU"/>
              </w:rPr>
              <w:t>у</w:t>
            </w:r>
            <w:proofErr w:type="gramEnd"/>
            <w:r w:rsidRPr="00B43C16">
              <w:rPr>
                <w:lang w:val="ru-RU"/>
              </w:rPr>
              <w:t xml:space="preserve"> обучающихся</w:t>
            </w:r>
          </w:p>
        </w:tc>
        <w:tc>
          <w:tcPr>
            <w:tcW w:w="1298" w:type="dxa"/>
            <w:tcBorders>
              <w:top w:val="outset" w:sz="6" w:space="0" w:color="auto"/>
              <w:left w:val="outset" w:sz="6" w:space="0" w:color="auto"/>
              <w:bottom w:val="outset" w:sz="6" w:space="0" w:color="auto"/>
              <w:right w:val="outset" w:sz="6" w:space="0" w:color="auto"/>
            </w:tcBorders>
          </w:tcPr>
          <w:p w:rsidR="00DF11A3" w:rsidRPr="00EE1AF6" w:rsidRDefault="00DF11A3" w:rsidP="005F6C14">
            <w:pPr>
              <w:widowControl/>
              <w:autoSpaceDE/>
              <w:autoSpaceDN/>
              <w:adjustRightInd/>
              <w:jc w:val="center"/>
              <w:rPr>
                <w:rFonts w:eastAsia="Times New Roman"/>
                <w:lang w:val="ru-RU"/>
              </w:rPr>
            </w:pPr>
            <w:r>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tcPr>
          <w:p w:rsidR="00DF11A3" w:rsidRPr="00EE1AF6" w:rsidRDefault="00DF11A3" w:rsidP="005F6C14">
            <w:pPr>
              <w:widowControl/>
              <w:autoSpaceDE/>
              <w:autoSpaceDN/>
              <w:adjustRightInd/>
              <w:jc w:val="both"/>
              <w:rPr>
                <w:rFonts w:eastAsia="Times New Roman"/>
                <w:lang w:val="ru-RU"/>
              </w:rPr>
            </w:pPr>
            <w:r w:rsidRPr="00B43C16">
              <w:rPr>
                <w:lang w:val="ru-RU"/>
              </w:rPr>
              <w:t>высшее профессиональное образование в области дефектологии без предъявления требований к стажу работы</w:t>
            </w:r>
          </w:p>
        </w:tc>
        <w:tc>
          <w:tcPr>
            <w:tcW w:w="2697" w:type="dxa"/>
            <w:tcBorders>
              <w:top w:val="outset" w:sz="6" w:space="0" w:color="auto"/>
              <w:left w:val="outset" w:sz="6" w:space="0" w:color="auto"/>
              <w:bottom w:val="outset" w:sz="6" w:space="0" w:color="auto"/>
              <w:right w:val="outset" w:sz="6" w:space="0" w:color="auto"/>
            </w:tcBorders>
          </w:tcPr>
          <w:p w:rsidR="00DF11A3" w:rsidRDefault="00DF11A3" w:rsidP="00DF11A3">
            <w:pPr>
              <w:pStyle w:val="Default0"/>
              <w:jc w:val="both"/>
              <w:rPr>
                <w:sz w:val="22"/>
                <w:szCs w:val="22"/>
              </w:rPr>
            </w:pPr>
            <w:r>
              <w:t xml:space="preserve">высшее педагогическое профессиональное образование. </w:t>
            </w:r>
            <w:r w:rsidRPr="0084622F">
              <w:rPr>
                <w:sz w:val="22"/>
                <w:szCs w:val="22"/>
              </w:rPr>
              <w:t xml:space="preserve">Стаж работы: </w:t>
            </w:r>
            <w:r>
              <w:rPr>
                <w:sz w:val="22"/>
                <w:szCs w:val="22"/>
              </w:rPr>
              <w:t>более</w:t>
            </w:r>
            <w:r w:rsidRPr="0084622F">
              <w:rPr>
                <w:sz w:val="22"/>
                <w:szCs w:val="22"/>
              </w:rPr>
              <w:t xml:space="preserve"> </w:t>
            </w:r>
            <w:r>
              <w:rPr>
                <w:sz w:val="22"/>
                <w:szCs w:val="22"/>
              </w:rPr>
              <w:t>1 года.</w:t>
            </w:r>
          </w:p>
          <w:p w:rsidR="00DF11A3" w:rsidRDefault="00DF11A3" w:rsidP="00DF11A3">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DF11A3" w:rsidRDefault="00DF11A3" w:rsidP="005F6C14">
            <w:pPr>
              <w:pStyle w:val="Default0"/>
              <w:jc w:val="both"/>
              <w:rPr>
                <w:sz w:val="22"/>
                <w:szCs w:val="22"/>
              </w:rPr>
            </w:pPr>
          </w:p>
        </w:tc>
      </w:tr>
    </w:tbl>
    <w:p w:rsidR="00462297" w:rsidRDefault="00462297" w:rsidP="00462297">
      <w:pPr>
        <w:widowControl/>
        <w:ind w:firstLine="709"/>
        <w:jc w:val="both"/>
        <w:rPr>
          <w:rFonts w:ascii="TimesNewRomanPSMT" w:eastAsia="Times New Roman" w:hAnsi="TimesNewRomanPSMT" w:cs="TimesNewRomanPSMT"/>
          <w:lang w:val="ru-RU"/>
        </w:rPr>
      </w:pPr>
      <w:r>
        <w:rPr>
          <w:rFonts w:ascii="TimesNewRomanPSMT" w:eastAsia="Times New Roman" w:hAnsi="TimesNewRomanPSMT" w:cs="TimesNewRomanPSMT"/>
          <w:lang w:val="ru-RU"/>
        </w:rPr>
        <w:t xml:space="preserve">Согласно </w:t>
      </w:r>
      <w:proofErr w:type="gramStart"/>
      <w:r>
        <w:rPr>
          <w:rFonts w:ascii="TimesNewRomanPSMT" w:eastAsia="Times New Roman" w:hAnsi="TimesNewRomanPSMT" w:cs="TimesNewRomanPSMT"/>
          <w:lang w:val="ru-RU"/>
        </w:rPr>
        <w:t>Федеральному</w:t>
      </w:r>
      <w:proofErr w:type="gramEnd"/>
      <w:r>
        <w:rPr>
          <w:rFonts w:ascii="TimesNewRomanPSMT" w:eastAsia="Times New Roman" w:hAnsi="TimesNewRomanPSMT" w:cs="TimesNewRomanPSMT"/>
          <w:lang w:val="ru-RU"/>
        </w:rPr>
        <w:t xml:space="preserve"> закона «Об образовании в Российской Федерации» №273-ФЗ от 29.12.2012г. педагогические работники проходят аттестацию в целях подтверждения соответствиязанимаемым ими должностях один раз в пять лет на основе оценки их профессиональнойдеятельности аттестационными комиссиями, самостоятельно формируемыми организациями, осуществляющими образовательную деятельность.</w:t>
      </w:r>
    </w:p>
    <w:p w:rsidR="00C05D34" w:rsidRPr="000F4E0E" w:rsidRDefault="00C05D34" w:rsidP="00462297">
      <w:pPr>
        <w:ind w:firstLine="540"/>
        <w:jc w:val="both"/>
        <w:rPr>
          <w:lang w:val="ru-RU"/>
        </w:rPr>
      </w:pPr>
      <w:r w:rsidRPr="000F4E0E">
        <w:rPr>
          <w:lang w:val="ru-RU"/>
        </w:rPr>
        <w:t xml:space="preserve">Ключевым значением является готовность (стремление) кадров </w:t>
      </w:r>
      <w:r w:rsidR="000F4E0E" w:rsidRPr="000F4E0E">
        <w:rPr>
          <w:lang w:val="ru-RU"/>
        </w:rPr>
        <w:t>основного</w:t>
      </w:r>
      <w:r w:rsidRPr="000F4E0E">
        <w:rPr>
          <w:lang w:val="ru-RU"/>
        </w:rPr>
        <w:t xml:space="preserve"> общего образования к постоянному профессиональному росту. </w:t>
      </w:r>
    </w:p>
    <w:p w:rsidR="0003362B" w:rsidRPr="000F4E0E" w:rsidRDefault="00C7431A" w:rsidP="000B708C">
      <w:pPr>
        <w:ind w:firstLine="709"/>
        <w:jc w:val="both"/>
        <w:rPr>
          <w:lang w:val="ru-RU"/>
        </w:rPr>
      </w:pPr>
      <w:r w:rsidRPr="000F4E0E">
        <w:rPr>
          <w:lang w:val="ru-RU"/>
        </w:rPr>
        <w:t xml:space="preserve">Каждые 5 лет </w:t>
      </w:r>
      <w:r w:rsidR="0003362B" w:rsidRPr="000F4E0E">
        <w:rPr>
          <w:lang w:val="ru-RU"/>
        </w:rPr>
        <w:t xml:space="preserve">педагоги, реализующие федеральный государственный образовательный стандарт начального общего обюразования, </w:t>
      </w:r>
      <w:r w:rsidRPr="000F4E0E">
        <w:rPr>
          <w:lang w:val="ru-RU"/>
        </w:rPr>
        <w:t xml:space="preserve">повышают квалификацию. </w:t>
      </w:r>
    </w:p>
    <w:p w:rsidR="0003362B" w:rsidRPr="000F4E0E" w:rsidRDefault="0003362B" w:rsidP="000B708C">
      <w:pPr>
        <w:ind w:firstLine="709"/>
        <w:jc w:val="both"/>
        <w:rPr>
          <w:lang w:val="ru-RU"/>
        </w:rPr>
      </w:pPr>
      <w:r w:rsidRPr="000F4E0E">
        <w:rPr>
          <w:b/>
          <w:i/>
          <w:lang w:val="ru-RU"/>
        </w:rPr>
        <w:t>Ожидаемый результат повышения квалификации</w:t>
      </w:r>
      <w:r w:rsidRPr="000F4E0E">
        <w:rPr>
          <w:lang w:val="ru-RU"/>
        </w:rPr>
        <w:t xml:space="preserve"> - профессиональная готовность работников образования к реализации ФГОС: </w:t>
      </w:r>
    </w:p>
    <w:p w:rsidR="0003362B" w:rsidRPr="000F4E0E" w:rsidRDefault="0003362B" w:rsidP="008359AA">
      <w:pPr>
        <w:numPr>
          <w:ilvl w:val="0"/>
          <w:numId w:val="25"/>
        </w:numPr>
        <w:jc w:val="both"/>
        <w:rPr>
          <w:lang w:val="ru-RU"/>
        </w:rPr>
      </w:pPr>
      <w:r w:rsidRPr="000F4E0E">
        <w:rPr>
          <w:lang w:val="ru-RU"/>
        </w:rPr>
        <w:t>обеспечение оптимального вхождения педагогических работников в систему ценностей современного образования;</w:t>
      </w:r>
    </w:p>
    <w:p w:rsidR="0003362B" w:rsidRPr="000F4E0E" w:rsidRDefault="000F4E0E" w:rsidP="008359AA">
      <w:pPr>
        <w:numPr>
          <w:ilvl w:val="0"/>
          <w:numId w:val="25"/>
        </w:numPr>
        <w:jc w:val="both"/>
        <w:rPr>
          <w:lang w:val="ru-RU"/>
        </w:rPr>
      </w:pPr>
      <w:r w:rsidRPr="000F4E0E">
        <w:rPr>
          <w:lang w:val="ru-RU"/>
        </w:rPr>
        <w:t>принятие идеологии ФГОС основ</w:t>
      </w:r>
      <w:r w:rsidR="0003362B" w:rsidRPr="000F4E0E">
        <w:rPr>
          <w:lang w:val="ru-RU"/>
        </w:rPr>
        <w:t xml:space="preserve">ного общего образования; </w:t>
      </w:r>
    </w:p>
    <w:p w:rsidR="0003362B" w:rsidRPr="000F4E0E" w:rsidRDefault="0003362B" w:rsidP="008359AA">
      <w:pPr>
        <w:numPr>
          <w:ilvl w:val="0"/>
          <w:numId w:val="25"/>
        </w:numPr>
        <w:jc w:val="both"/>
        <w:rPr>
          <w:lang w:val="ru-RU"/>
        </w:rPr>
      </w:pPr>
      <w:r w:rsidRPr="000F4E0E">
        <w:rPr>
          <w:lang w:val="ru-RU"/>
        </w:rPr>
        <w:t>освоение новой системы требований к структуре основной образовательной программы, результатам освоения и условиям реализации, системы оценки итогов образовательной деятельности обучающихся;</w:t>
      </w:r>
    </w:p>
    <w:p w:rsidR="0003362B" w:rsidRPr="000F4E0E" w:rsidRDefault="0003362B" w:rsidP="008359AA">
      <w:pPr>
        <w:numPr>
          <w:ilvl w:val="0"/>
          <w:numId w:val="25"/>
        </w:numPr>
        <w:jc w:val="both"/>
        <w:rPr>
          <w:lang w:val="ru-RU"/>
        </w:rPr>
      </w:pPr>
      <w:r w:rsidRPr="000F4E0E">
        <w:rPr>
          <w:lang w:val="ru-RU"/>
        </w:rPr>
        <w:t>овладение учебно-методическими и информационно-методическими ресурсами, необходимыми для успешного решения задач ФГОС.</w:t>
      </w:r>
    </w:p>
    <w:p w:rsidR="002B5062" w:rsidRPr="002B5062" w:rsidRDefault="002B5062" w:rsidP="002B5062">
      <w:pPr>
        <w:ind w:firstLine="709"/>
        <w:jc w:val="both"/>
        <w:rPr>
          <w:lang w:val="ru-RU"/>
        </w:rPr>
      </w:pPr>
      <w:proofErr w:type="gramStart"/>
      <w:r w:rsidRPr="002B5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w:t>
      </w:r>
      <w:r w:rsidR="003D4D5F">
        <w:rPr>
          <w:lang w:val="ru-RU"/>
        </w:rPr>
        <w:t>апах реализации требований ФГОС:</w:t>
      </w:r>
      <w:r>
        <w:rPr>
          <w:lang w:val="ru-RU"/>
        </w:rPr>
        <w:t xml:space="preserve"> </w:t>
      </w:r>
      <w:r w:rsidR="001A047E">
        <w:rPr>
          <w:lang w:val="ru-RU"/>
        </w:rPr>
        <w:t>м</w:t>
      </w:r>
      <w:r>
        <w:rPr>
          <w:lang w:val="ru-RU"/>
        </w:rPr>
        <w:t>етодичекие семинары</w:t>
      </w:r>
      <w:r w:rsidR="001A047E">
        <w:rPr>
          <w:lang w:val="ru-RU"/>
        </w:rPr>
        <w:t>, м</w:t>
      </w:r>
      <w:r>
        <w:rPr>
          <w:lang w:val="ru-RU"/>
        </w:rPr>
        <w:t>ежшкольные методические объединения учителей естественнонаучного цикла, уичтелей русского языка и литературы, учителей математики</w:t>
      </w:r>
      <w:r w:rsidR="001A047E">
        <w:rPr>
          <w:lang w:val="ru-RU"/>
        </w:rPr>
        <w:t>, м</w:t>
      </w:r>
      <w:r>
        <w:rPr>
          <w:lang w:val="ru-RU"/>
        </w:rPr>
        <w:t xml:space="preserve">етодический совет, </w:t>
      </w:r>
      <w:r w:rsidR="001A047E">
        <w:rPr>
          <w:lang w:val="ru-RU"/>
        </w:rPr>
        <w:t>м</w:t>
      </w:r>
      <w:r>
        <w:rPr>
          <w:lang w:val="ru-RU"/>
        </w:rPr>
        <w:t>етодическое объединение учителей-предметников</w:t>
      </w:r>
      <w:r w:rsidR="00F327E0">
        <w:rPr>
          <w:lang w:val="ru-RU"/>
        </w:rPr>
        <w:t>,</w:t>
      </w:r>
      <w:r w:rsidR="00F327E0" w:rsidRPr="00F327E0">
        <w:rPr>
          <w:lang w:val="ru-RU"/>
        </w:rPr>
        <w:t xml:space="preserve"> </w:t>
      </w:r>
      <w:r w:rsidR="001A047E">
        <w:rPr>
          <w:lang w:val="ru-RU"/>
        </w:rPr>
        <w:t>м</w:t>
      </w:r>
      <w:r w:rsidR="00F327E0">
        <w:rPr>
          <w:lang w:val="ru-RU"/>
        </w:rPr>
        <w:t>етодическое объединение классных руководителей</w:t>
      </w:r>
      <w:r w:rsidR="001A047E">
        <w:rPr>
          <w:lang w:val="ru-RU"/>
        </w:rPr>
        <w:t>, педагогический совет, совещание при директоре школы</w:t>
      </w:r>
      <w:r>
        <w:rPr>
          <w:lang w:val="ru-RU"/>
        </w:rPr>
        <w:t>.</w:t>
      </w:r>
      <w:proofErr w:type="gramEnd"/>
      <w:r w:rsidR="00F327E0">
        <w:rPr>
          <w:lang w:val="ru-RU"/>
        </w:rPr>
        <w:t xml:space="preserve"> Руководителями методических объединений, заместителями директора ежегодно составляются планы работы, утвержаются директором общеобразовательного учреждения. </w:t>
      </w:r>
      <w:r w:rsidR="003D4D5F">
        <w:rPr>
          <w:lang w:val="ru-RU"/>
        </w:rPr>
        <w:t>Планы включают проведение семинаров, тренингов, круглых столов, дискуссий, конференций</w:t>
      </w:r>
      <w:r w:rsidR="001A047E">
        <w:rPr>
          <w:lang w:val="ru-RU"/>
        </w:rPr>
        <w:t>, открытых уроков, занятий внеурочной деятельности</w:t>
      </w:r>
      <w:r w:rsidR="003D4D5F">
        <w:rPr>
          <w:lang w:val="ru-RU"/>
        </w:rPr>
        <w:t xml:space="preserve"> по проблемам введенитя ФГОС ООО.</w:t>
      </w:r>
    </w:p>
    <w:p w:rsidR="00C7431A" w:rsidRPr="000F4E0E" w:rsidRDefault="00C7431A" w:rsidP="000B708C">
      <w:pPr>
        <w:ind w:firstLine="709"/>
        <w:jc w:val="both"/>
        <w:rPr>
          <w:lang w:val="ru-RU"/>
        </w:rPr>
      </w:pPr>
      <w:r w:rsidRPr="000F4E0E">
        <w:rPr>
          <w:lang w:val="ru-RU"/>
        </w:rPr>
        <w:t xml:space="preserve">В </w:t>
      </w:r>
      <w:r w:rsidR="000B708C" w:rsidRPr="000F4E0E">
        <w:rPr>
          <w:lang w:val="ru-RU"/>
        </w:rPr>
        <w:t xml:space="preserve">практике  деятельности </w:t>
      </w:r>
      <w:r w:rsidRPr="000F4E0E">
        <w:rPr>
          <w:lang w:val="ru-RU"/>
        </w:rPr>
        <w:t xml:space="preserve"> </w:t>
      </w:r>
      <w:r w:rsidR="000B708C" w:rsidRPr="000F4E0E">
        <w:rPr>
          <w:b/>
          <w:i/>
          <w:lang w:val="ru-RU"/>
        </w:rPr>
        <w:t xml:space="preserve">педагоги </w:t>
      </w:r>
      <w:r w:rsidRPr="000F4E0E">
        <w:rPr>
          <w:b/>
          <w:i/>
          <w:lang w:val="ru-RU"/>
        </w:rPr>
        <w:t>используют</w:t>
      </w:r>
      <w:r w:rsidR="001A4638" w:rsidRPr="000F4E0E">
        <w:rPr>
          <w:b/>
          <w:i/>
          <w:lang w:val="ru-RU"/>
        </w:rPr>
        <w:t xml:space="preserve"> п</w:t>
      </w:r>
      <w:r w:rsidRPr="000F4E0E">
        <w:rPr>
          <w:b/>
          <w:i/>
          <w:lang w:val="ru-RU"/>
        </w:rPr>
        <w:t>едагогические технологии:</w:t>
      </w:r>
    </w:p>
    <w:p w:rsidR="00C7431A" w:rsidRPr="000F4E0E" w:rsidRDefault="00C7431A" w:rsidP="008359AA">
      <w:pPr>
        <w:numPr>
          <w:ilvl w:val="0"/>
          <w:numId w:val="21"/>
        </w:numPr>
        <w:jc w:val="both"/>
        <w:rPr>
          <w:lang w:val="ru-RU"/>
        </w:rPr>
      </w:pPr>
      <w:r w:rsidRPr="000F4E0E">
        <w:rPr>
          <w:lang w:val="ru-RU"/>
        </w:rPr>
        <w:t>проблемно</w:t>
      </w:r>
      <w:r w:rsidR="001A4638" w:rsidRPr="000F4E0E">
        <w:rPr>
          <w:lang w:val="ru-RU"/>
        </w:rPr>
        <w:t>го</w:t>
      </w:r>
      <w:r w:rsidRPr="000F4E0E">
        <w:rPr>
          <w:lang w:val="ru-RU"/>
        </w:rPr>
        <w:t xml:space="preserve"> обучени</w:t>
      </w:r>
      <w:r w:rsidR="001A4638" w:rsidRPr="000F4E0E">
        <w:rPr>
          <w:lang w:val="ru-RU"/>
        </w:rPr>
        <w:t>я;</w:t>
      </w:r>
    </w:p>
    <w:p w:rsidR="00C7431A" w:rsidRPr="000F4E0E" w:rsidRDefault="00C7431A" w:rsidP="008359AA">
      <w:pPr>
        <w:numPr>
          <w:ilvl w:val="0"/>
          <w:numId w:val="20"/>
        </w:numPr>
        <w:jc w:val="both"/>
        <w:rPr>
          <w:lang w:val="ru-RU"/>
        </w:rPr>
      </w:pPr>
      <w:r w:rsidRPr="000F4E0E">
        <w:rPr>
          <w:lang w:val="ru-RU"/>
        </w:rPr>
        <w:t>технология обучения в сотрудничестве</w:t>
      </w:r>
      <w:r w:rsidR="001A4638" w:rsidRPr="000F4E0E">
        <w:rPr>
          <w:lang w:val="ru-RU"/>
        </w:rPr>
        <w:t>;</w:t>
      </w:r>
    </w:p>
    <w:p w:rsidR="00C7431A" w:rsidRPr="000F4E0E" w:rsidRDefault="00C7431A" w:rsidP="008359AA">
      <w:pPr>
        <w:numPr>
          <w:ilvl w:val="0"/>
          <w:numId w:val="20"/>
        </w:numPr>
        <w:jc w:val="both"/>
        <w:rPr>
          <w:lang w:val="ru-RU"/>
        </w:rPr>
      </w:pPr>
      <w:r w:rsidRPr="000F4E0E">
        <w:rPr>
          <w:lang w:val="ru-RU"/>
        </w:rPr>
        <w:t>игровые технологии</w:t>
      </w:r>
      <w:r w:rsidR="001A4638" w:rsidRPr="000F4E0E">
        <w:rPr>
          <w:lang w:val="ru-RU"/>
        </w:rPr>
        <w:t>;</w:t>
      </w:r>
    </w:p>
    <w:p w:rsidR="00C7431A" w:rsidRPr="000F4E0E" w:rsidRDefault="00C7431A" w:rsidP="008359AA">
      <w:pPr>
        <w:numPr>
          <w:ilvl w:val="0"/>
          <w:numId w:val="20"/>
        </w:numPr>
        <w:jc w:val="both"/>
        <w:rPr>
          <w:lang w:val="ru-RU"/>
        </w:rPr>
      </w:pPr>
      <w:r w:rsidRPr="000F4E0E">
        <w:rPr>
          <w:lang w:val="ru-RU"/>
        </w:rPr>
        <w:t>проектное обучение</w:t>
      </w:r>
      <w:r w:rsidR="001A4638" w:rsidRPr="000F4E0E">
        <w:rPr>
          <w:lang w:val="ru-RU"/>
        </w:rPr>
        <w:t>;</w:t>
      </w:r>
    </w:p>
    <w:p w:rsidR="00C7431A" w:rsidRPr="000F4E0E" w:rsidRDefault="00C7431A" w:rsidP="008359AA">
      <w:pPr>
        <w:numPr>
          <w:ilvl w:val="0"/>
          <w:numId w:val="20"/>
        </w:numPr>
        <w:jc w:val="both"/>
        <w:rPr>
          <w:lang w:val="ru-RU"/>
        </w:rPr>
      </w:pPr>
      <w:r w:rsidRPr="000F4E0E">
        <w:rPr>
          <w:lang w:val="ru-RU"/>
        </w:rPr>
        <w:t>здоровьесберегающие технологии</w:t>
      </w:r>
      <w:r w:rsidR="001A4638" w:rsidRPr="000F4E0E">
        <w:rPr>
          <w:lang w:val="ru-RU"/>
        </w:rPr>
        <w:t>.</w:t>
      </w:r>
    </w:p>
    <w:p w:rsidR="00C7431A" w:rsidRPr="000F4E0E" w:rsidRDefault="00C7431A" w:rsidP="000B708C">
      <w:pPr>
        <w:ind w:firstLine="709"/>
        <w:jc w:val="both"/>
        <w:rPr>
          <w:lang w:val="ru-RU"/>
        </w:rPr>
      </w:pPr>
      <w:r w:rsidRPr="000F4E0E">
        <w:rPr>
          <w:lang w:val="ru-RU"/>
        </w:rPr>
        <w:t xml:space="preserve">Педагогические технологии ориентированы </w:t>
      </w:r>
      <w:proofErr w:type="gramStart"/>
      <w:r w:rsidRPr="000F4E0E">
        <w:rPr>
          <w:lang w:val="ru-RU"/>
        </w:rPr>
        <w:t>на</w:t>
      </w:r>
      <w:proofErr w:type="gramEnd"/>
      <w:r w:rsidRPr="000F4E0E">
        <w:rPr>
          <w:lang w:val="ru-RU"/>
        </w:rPr>
        <w:t>:</w:t>
      </w:r>
    </w:p>
    <w:p w:rsidR="00C7431A" w:rsidRPr="000F4E0E" w:rsidRDefault="00C7431A" w:rsidP="008359AA">
      <w:pPr>
        <w:numPr>
          <w:ilvl w:val="0"/>
          <w:numId w:val="22"/>
        </w:numPr>
        <w:jc w:val="both"/>
        <w:rPr>
          <w:lang w:val="ru-RU"/>
        </w:rPr>
      </w:pPr>
      <w:r w:rsidRPr="000F4E0E">
        <w:rPr>
          <w:lang w:val="ru-RU"/>
        </w:rPr>
        <w:t>активизацию и интенсификацию учебно-воспитательного процесса;</w:t>
      </w:r>
    </w:p>
    <w:p w:rsidR="00C7431A" w:rsidRPr="000F4E0E" w:rsidRDefault="00C7431A" w:rsidP="008359AA">
      <w:pPr>
        <w:numPr>
          <w:ilvl w:val="0"/>
          <w:numId w:val="22"/>
        </w:numPr>
        <w:jc w:val="both"/>
        <w:rPr>
          <w:lang w:val="ru-RU"/>
        </w:rPr>
      </w:pPr>
      <w:r w:rsidRPr="000F4E0E">
        <w:rPr>
          <w:lang w:val="ru-RU"/>
        </w:rPr>
        <w:t>развитие творческого потенциала личности каждого ученика;</w:t>
      </w:r>
    </w:p>
    <w:p w:rsidR="00C7431A" w:rsidRPr="000F4E0E" w:rsidRDefault="00C7431A" w:rsidP="008359AA">
      <w:pPr>
        <w:numPr>
          <w:ilvl w:val="0"/>
          <w:numId w:val="22"/>
        </w:numPr>
        <w:jc w:val="both"/>
        <w:rPr>
          <w:lang w:val="ru-RU"/>
        </w:rPr>
      </w:pPr>
      <w:r w:rsidRPr="000F4E0E">
        <w:rPr>
          <w:lang w:val="ru-RU"/>
        </w:rPr>
        <w:t>развитие интеллектуальных умений учащихся, необходимых им не только</w:t>
      </w:r>
      <w:r w:rsidR="001A4638" w:rsidRPr="000F4E0E">
        <w:rPr>
          <w:lang w:val="ru-RU"/>
        </w:rPr>
        <w:t xml:space="preserve"> </w:t>
      </w:r>
      <w:r w:rsidRPr="000F4E0E">
        <w:rPr>
          <w:lang w:val="ru-RU"/>
        </w:rPr>
        <w:t>в учебе, но и в обычной жизни;</w:t>
      </w:r>
    </w:p>
    <w:p w:rsidR="00C7431A" w:rsidRPr="000F4E0E" w:rsidRDefault="00C7431A" w:rsidP="008359AA">
      <w:pPr>
        <w:numPr>
          <w:ilvl w:val="0"/>
          <w:numId w:val="22"/>
        </w:numPr>
        <w:jc w:val="both"/>
        <w:rPr>
          <w:lang w:val="ru-RU"/>
        </w:rPr>
      </w:pPr>
      <w:r w:rsidRPr="000F4E0E">
        <w:rPr>
          <w:lang w:val="ru-RU"/>
        </w:rPr>
        <w:t>развитие навыков коллективного взаимодействия;</w:t>
      </w:r>
    </w:p>
    <w:p w:rsidR="00C7431A" w:rsidRPr="000F4E0E" w:rsidRDefault="00C7431A" w:rsidP="008359AA">
      <w:pPr>
        <w:numPr>
          <w:ilvl w:val="0"/>
          <w:numId w:val="22"/>
        </w:numPr>
        <w:jc w:val="both"/>
        <w:rPr>
          <w:lang w:val="ru-RU"/>
        </w:rPr>
      </w:pPr>
      <w:r w:rsidRPr="000F4E0E">
        <w:rPr>
          <w:lang w:val="ru-RU"/>
        </w:rPr>
        <w:t>привлечение родителей к участию в учебно-воспитательном процессе;</w:t>
      </w:r>
    </w:p>
    <w:p w:rsidR="00C7431A" w:rsidRPr="000F4E0E" w:rsidRDefault="00C7431A" w:rsidP="008359AA">
      <w:pPr>
        <w:numPr>
          <w:ilvl w:val="0"/>
          <w:numId w:val="22"/>
        </w:numPr>
        <w:jc w:val="both"/>
        <w:rPr>
          <w:lang w:val="ru-RU"/>
        </w:rPr>
      </w:pPr>
      <w:r w:rsidRPr="000F4E0E">
        <w:rPr>
          <w:lang w:val="ru-RU"/>
        </w:rPr>
        <w:t>адаптацию ребенка в условиях социума;</w:t>
      </w:r>
    </w:p>
    <w:p w:rsidR="00C7431A" w:rsidRPr="000F4E0E" w:rsidRDefault="00C7431A" w:rsidP="008359AA">
      <w:pPr>
        <w:numPr>
          <w:ilvl w:val="0"/>
          <w:numId w:val="22"/>
        </w:numPr>
        <w:jc w:val="both"/>
        <w:rPr>
          <w:lang w:val="ru-RU"/>
        </w:rPr>
      </w:pPr>
      <w:r w:rsidRPr="000F4E0E">
        <w:rPr>
          <w:lang w:val="ru-RU"/>
        </w:rPr>
        <w:t>на решение проблемы социализации ученика в учебном коллективе и в</w:t>
      </w:r>
      <w:r w:rsidR="001A4638" w:rsidRPr="000F4E0E">
        <w:rPr>
          <w:lang w:val="ru-RU"/>
        </w:rPr>
        <w:t xml:space="preserve"> </w:t>
      </w:r>
      <w:r w:rsidRPr="000F4E0E">
        <w:rPr>
          <w:lang w:val="ru-RU"/>
        </w:rPr>
        <w:t>условиях школы как системы.</w:t>
      </w:r>
    </w:p>
    <w:p w:rsidR="00C7431A" w:rsidRPr="000F4E0E" w:rsidRDefault="00C7431A" w:rsidP="000B708C">
      <w:pPr>
        <w:ind w:firstLine="709"/>
        <w:jc w:val="both"/>
        <w:rPr>
          <w:lang w:val="ru-RU"/>
        </w:rPr>
      </w:pPr>
      <w:r w:rsidRPr="000F4E0E">
        <w:rPr>
          <w:lang w:val="ru-RU"/>
        </w:rPr>
        <w:t xml:space="preserve">В </w:t>
      </w:r>
      <w:r w:rsidR="001A4638" w:rsidRPr="000F4E0E">
        <w:rPr>
          <w:lang w:val="ru-RU"/>
        </w:rPr>
        <w:t xml:space="preserve">МБОУ «Новоалександрвоская средняя общеобразовательная школа» </w:t>
      </w:r>
      <w:r w:rsidRPr="000F4E0E">
        <w:rPr>
          <w:lang w:val="ru-RU"/>
        </w:rPr>
        <w:t xml:space="preserve">созданы условия для </w:t>
      </w:r>
      <w:r w:rsidR="001A4638" w:rsidRPr="000F4E0E">
        <w:rPr>
          <w:lang w:val="ru-RU"/>
        </w:rPr>
        <w:t xml:space="preserve">сохранения и укрепления здоровья </w:t>
      </w:r>
      <w:proofErr w:type="gramStart"/>
      <w:r w:rsidR="001A4638" w:rsidRPr="000F4E0E">
        <w:rPr>
          <w:lang w:val="ru-RU"/>
        </w:rPr>
        <w:t>обучающихся</w:t>
      </w:r>
      <w:proofErr w:type="gramEnd"/>
      <w:r w:rsidRPr="000F4E0E">
        <w:rPr>
          <w:lang w:val="ru-RU"/>
        </w:rPr>
        <w:t>:</w:t>
      </w:r>
    </w:p>
    <w:p w:rsidR="00C7431A" w:rsidRPr="000F4E0E" w:rsidRDefault="00C7431A" w:rsidP="008359AA">
      <w:pPr>
        <w:numPr>
          <w:ilvl w:val="0"/>
          <w:numId w:val="23"/>
        </w:numPr>
        <w:jc w:val="both"/>
        <w:rPr>
          <w:lang w:val="ru-RU"/>
        </w:rPr>
      </w:pPr>
      <w:r w:rsidRPr="000F4E0E">
        <w:rPr>
          <w:lang w:val="ru-RU"/>
        </w:rPr>
        <w:t>физкультминутки на уроках;</w:t>
      </w:r>
    </w:p>
    <w:p w:rsidR="00C7431A" w:rsidRPr="000F4E0E" w:rsidRDefault="00C7431A" w:rsidP="008359AA">
      <w:pPr>
        <w:numPr>
          <w:ilvl w:val="0"/>
          <w:numId w:val="23"/>
        </w:numPr>
        <w:jc w:val="both"/>
        <w:rPr>
          <w:lang w:val="ru-RU"/>
        </w:rPr>
      </w:pPr>
      <w:r w:rsidRPr="000F4E0E">
        <w:rPr>
          <w:lang w:val="ru-RU"/>
        </w:rPr>
        <w:t>подвижные игры на переменах;</w:t>
      </w:r>
    </w:p>
    <w:p w:rsidR="00C7431A" w:rsidRPr="000F4E0E" w:rsidRDefault="00C7431A" w:rsidP="008359AA">
      <w:pPr>
        <w:numPr>
          <w:ilvl w:val="0"/>
          <w:numId w:val="23"/>
        </w:numPr>
        <w:jc w:val="both"/>
        <w:rPr>
          <w:lang w:val="ru-RU"/>
        </w:rPr>
      </w:pPr>
      <w:r w:rsidRPr="000F4E0E">
        <w:rPr>
          <w:lang w:val="ru-RU"/>
        </w:rPr>
        <w:t>спортивные часы;</w:t>
      </w:r>
    </w:p>
    <w:p w:rsidR="00C7431A" w:rsidRPr="000F4E0E" w:rsidRDefault="00C7431A" w:rsidP="008359AA">
      <w:pPr>
        <w:numPr>
          <w:ilvl w:val="0"/>
          <w:numId w:val="23"/>
        </w:numPr>
        <w:jc w:val="both"/>
        <w:rPr>
          <w:lang w:val="ru-RU"/>
        </w:rPr>
      </w:pPr>
      <w:r w:rsidRPr="000F4E0E">
        <w:rPr>
          <w:lang w:val="ru-RU"/>
        </w:rPr>
        <w:t>динамические паузы;</w:t>
      </w:r>
    </w:p>
    <w:p w:rsidR="00C7431A" w:rsidRPr="000F4E0E" w:rsidRDefault="00C7431A" w:rsidP="008359AA">
      <w:pPr>
        <w:numPr>
          <w:ilvl w:val="0"/>
          <w:numId w:val="23"/>
        </w:numPr>
        <w:jc w:val="both"/>
        <w:rPr>
          <w:lang w:val="ru-RU"/>
        </w:rPr>
      </w:pPr>
      <w:r w:rsidRPr="000F4E0E">
        <w:rPr>
          <w:lang w:val="ru-RU"/>
        </w:rPr>
        <w:t>уроки физкультуры;</w:t>
      </w:r>
    </w:p>
    <w:p w:rsidR="00C7431A" w:rsidRPr="000F4E0E" w:rsidRDefault="00C7431A" w:rsidP="008359AA">
      <w:pPr>
        <w:numPr>
          <w:ilvl w:val="0"/>
          <w:numId w:val="23"/>
        </w:numPr>
        <w:jc w:val="both"/>
        <w:rPr>
          <w:lang w:val="ru-RU"/>
        </w:rPr>
      </w:pPr>
      <w:r w:rsidRPr="000F4E0E">
        <w:rPr>
          <w:lang w:val="ru-RU"/>
        </w:rPr>
        <w:t>самостоятельные занятия спортом;</w:t>
      </w:r>
    </w:p>
    <w:p w:rsidR="00C7431A" w:rsidRPr="000F4E0E" w:rsidRDefault="00C7431A" w:rsidP="008359AA">
      <w:pPr>
        <w:numPr>
          <w:ilvl w:val="0"/>
          <w:numId w:val="23"/>
        </w:numPr>
        <w:jc w:val="both"/>
        <w:rPr>
          <w:lang w:val="ru-RU"/>
        </w:rPr>
      </w:pPr>
      <w:r w:rsidRPr="000F4E0E">
        <w:rPr>
          <w:lang w:val="ru-RU"/>
        </w:rPr>
        <w:t>внеклассные занятия;</w:t>
      </w:r>
    </w:p>
    <w:p w:rsidR="00C7431A" w:rsidRPr="000F4E0E" w:rsidRDefault="00C7431A" w:rsidP="008359AA">
      <w:pPr>
        <w:numPr>
          <w:ilvl w:val="0"/>
          <w:numId w:val="23"/>
        </w:numPr>
        <w:jc w:val="both"/>
        <w:rPr>
          <w:lang w:val="ru-RU"/>
        </w:rPr>
      </w:pPr>
      <w:r w:rsidRPr="000F4E0E">
        <w:rPr>
          <w:lang w:val="ru-RU"/>
        </w:rPr>
        <w:t>дни здоровья;</w:t>
      </w:r>
    </w:p>
    <w:p w:rsidR="00C7431A" w:rsidRPr="000F4E0E" w:rsidRDefault="00C7431A" w:rsidP="008359AA">
      <w:pPr>
        <w:numPr>
          <w:ilvl w:val="0"/>
          <w:numId w:val="23"/>
        </w:numPr>
        <w:jc w:val="both"/>
        <w:rPr>
          <w:lang w:val="ru-RU"/>
        </w:rPr>
      </w:pPr>
      <w:r w:rsidRPr="000F4E0E">
        <w:rPr>
          <w:lang w:val="ru-RU"/>
        </w:rPr>
        <w:t>прогулки.</w:t>
      </w:r>
    </w:p>
    <w:p w:rsidR="00C7431A" w:rsidRPr="000F4E0E" w:rsidRDefault="00C7431A" w:rsidP="000B708C">
      <w:pPr>
        <w:ind w:firstLine="709"/>
        <w:jc w:val="both"/>
        <w:rPr>
          <w:lang w:val="ru-RU"/>
        </w:rPr>
      </w:pPr>
      <w:r w:rsidRPr="000F4E0E">
        <w:rPr>
          <w:lang w:val="ru-RU"/>
        </w:rPr>
        <w:t>Методическое сопровождение образовательного процесса осуществляется по</w:t>
      </w:r>
      <w:r w:rsidR="001A4638" w:rsidRPr="000F4E0E">
        <w:rPr>
          <w:lang w:val="ru-RU"/>
        </w:rPr>
        <w:t xml:space="preserve"> </w:t>
      </w:r>
      <w:r w:rsidRPr="000F4E0E">
        <w:rPr>
          <w:lang w:val="ru-RU"/>
        </w:rPr>
        <w:t>следующим направлениям:</w:t>
      </w:r>
    </w:p>
    <w:p w:rsidR="00C7431A" w:rsidRPr="000F4E0E" w:rsidRDefault="00C7431A" w:rsidP="008359AA">
      <w:pPr>
        <w:numPr>
          <w:ilvl w:val="0"/>
          <w:numId w:val="24"/>
        </w:numPr>
        <w:jc w:val="both"/>
        <w:rPr>
          <w:lang w:val="ru-RU"/>
        </w:rPr>
      </w:pPr>
      <w:r w:rsidRPr="000F4E0E">
        <w:rPr>
          <w:lang w:val="ru-RU"/>
        </w:rPr>
        <w:t>информационное обеспечение учебно-воспитательного процесса;</w:t>
      </w:r>
    </w:p>
    <w:p w:rsidR="00C7431A" w:rsidRPr="000F4E0E" w:rsidRDefault="00C7431A" w:rsidP="008359AA">
      <w:pPr>
        <w:numPr>
          <w:ilvl w:val="0"/>
          <w:numId w:val="24"/>
        </w:numPr>
        <w:jc w:val="both"/>
        <w:rPr>
          <w:lang w:val="ru-RU"/>
        </w:rPr>
      </w:pPr>
      <w:r w:rsidRPr="000F4E0E">
        <w:rPr>
          <w:lang w:val="ru-RU"/>
        </w:rPr>
        <w:t>проведение диагностических исследований с целью выявления проблемных</w:t>
      </w:r>
      <w:r w:rsidR="001A4638" w:rsidRPr="000F4E0E">
        <w:rPr>
          <w:lang w:val="ru-RU"/>
        </w:rPr>
        <w:t xml:space="preserve"> </w:t>
      </w:r>
      <w:r w:rsidRPr="000F4E0E">
        <w:rPr>
          <w:lang w:val="ru-RU"/>
        </w:rPr>
        <w:t>обучающихся и оказания им квалифицированной помощи;</w:t>
      </w:r>
    </w:p>
    <w:p w:rsidR="0060730A" w:rsidRPr="000F4E0E" w:rsidRDefault="00C7431A" w:rsidP="008359AA">
      <w:pPr>
        <w:numPr>
          <w:ilvl w:val="0"/>
          <w:numId w:val="24"/>
        </w:numPr>
        <w:jc w:val="both"/>
        <w:rPr>
          <w:lang w:val="ru-RU"/>
        </w:rPr>
      </w:pPr>
      <w:r w:rsidRPr="000F4E0E">
        <w:rPr>
          <w:lang w:val="ru-RU"/>
        </w:rPr>
        <w:t>консультирование родителей по проблемам обучения и развития</w:t>
      </w:r>
      <w:r w:rsidR="001A4638" w:rsidRPr="000F4E0E">
        <w:rPr>
          <w:lang w:val="ru-RU"/>
        </w:rPr>
        <w:t xml:space="preserve"> </w:t>
      </w:r>
      <w:r w:rsidRPr="000F4E0E">
        <w:rPr>
          <w:lang w:val="ru-RU"/>
        </w:rPr>
        <w:t>обучающихся.</w:t>
      </w:r>
    </w:p>
    <w:p w:rsidR="00C07377" w:rsidRDefault="00C07377" w:rsidP="0060730A">
      <w:pPr>
        <w:rPr>
          <w:color w:val="FF0000"/>
          <w:lang w:val="ru-RU"/>
        </w:rPr>
      </w:pPr>
    </w:p>
    <w:p w:rsidR="00E131C7" w:rsidRDefault="0060730A" w:rsidP="00E131C7">
      <w:pPr>
        <w:pStyle w:val="Default0"/>
        <w:ind w:firstLine="709"/>
        <w:jc w:val="center"/>
        <w:rPr>
          <w:b/>
          <w:bCs/>
        </w:rPr>
      </w:pPr>
      <w:r w:rsidRPr="00A40C18">
        <w:rPr>
          <w:color w:val="FF0000"/>
        </w:rPr>
        <w:tab/>
      </w:r>
      <w:r w:rsidR="00E131C7">
        <w:rPr>
          <w:b/>
          <w:bCs/>
        </w:rPr>
        <w:t>3.</w:t>
      </w:r>
      <w:r w:rsidR="002971C5">
        <w:rPr>
          <w:b/>
          <w:bCs/>
        </w:rPr>
        <w:t>4</w:t>
      </w:r>
      <w:r w:rsidR="00E131C7">
        <w:rPr>
          <w:b/>
          <w:bCs/>
        </w:rPr>
        <w:t xml:space="preserve">.2. </w:t>
      </w:r>
      <w:proofErr w:type="gramStart"/>
      <w:r w:rsidR="00E131C7" w:rsidRPr="00807E35">
        <w:rPr>
          <w:b/>
          <w:bCs/>
        </w:rPr>
        <w:t>Психолого-педагогическое</w:t>
      </w:r>
      <w:proofErr w:type="gramEnd"/>
      <w:r w:rsidR="00E131C7" w:rsidRPr="00807E35">
        <w:rPr>
          <w:b/>
          <w:bCs/>
        </w:rPr>
        <w:t xml:space="preserve"> условия реализации основной образовательной программы</w:t>
      </w:r>
    </w:p>
    <w:p w:rsidR="00C07377" w:rsidRPr="00807E35" w:rsidRDefault="00C07377" w:rsidP="00E131C7">
      <w:pPr>
        <w:pStyle w:val="Default0"/>
        <w:ind w:firstLine="709"/>
        <w:jc w:val="center"/>
        <w:rPr>
          <w:b/>
          <w:bCs/>
        </w:rPr>
      </w:pPr>
    </w:p>
    <w:p w:rsidR="005A6B8B" w:rsidRDefault="005A6B8B" w:rsidP="005A6B8B">
      <w:pPr>
        <w:pStyle w:val="Default0"/>
        <w:ind w:firstLine="709"/>
        <w:jc w:val="both"/>
      </w:pPr>
      <w: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5A6B8B" w:rsidRDefault="005A6B8B" w:rsidP="005A6B8B">
      <w:pPr>
        <w:pStyle w:val="Default0"/>
        <w:ind w:firstLine="709"/>
        <w:jc w:val="both"/>
      </w:pPr>
      <w:r>
        <w:t xml:space="preserve">• обеспечение  преемственности  содержания  и  форм  организации образовательного  процесса  по  отношению  к  уровню основного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t>в</w:t>
      </w:r>
      <w:proofErr w:type="gramEnd"/>
      <w:r>
        <w:t xml:space="preserve"> подростковый; </w:t>
      </w:r>
    </w:p>
    <w:p w:rsidR="005A6B8B" w:rsidRDefault="005A6B8B" w:rsidP="005A6B8B">
      <w:pPr>
        <w:pStyle w:val="Default0"/>
        <w:ind w:firstLine="709"/>
        <w:jc w:val="both"/>
      </w:pPr>
      <w:r>
        <w:t xml:space="preserve">• формирование  и  развитие  психолого-педагогической  компетентности участников образовательного процесса; </w:t>
      </w:r>
    </w:p>
    <w:p w:rsidR="005A6B8B" w:rsidRDefault="005A6B8B" w:rsidP="005A6B8B">
      <w:pPr>
        <w:pStyle w:val="Default0"/>
        <w:ind w:firstLine="709"/>
        <w:jc w:val="both"/>
      </w:pPr>
      <w: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131C7" w:rsidRDefault="00E131C7" w:rsidP="00E131C7">
      <w:pPr>
        <w:pStyle w:val="Default0"/>
        <w:ind w:firstLine="709"/>
        <w:jc w:val="both"/>
      </w:pPr>
      <w:r w:rsidRPr="00807E35">
        <w:t>Психолого-педагогические условия реализации основной образовательной программы заключаются в соблюдении принципа сотрудничества с учащимися.</w:t>
      </w:r>
      <w:r>
        <w:t xml:space="preserve"> Целесообразно </w:t>
      </w:r>
      <w:r w:rsidRPr="00807E35">
        <w:t>выделить следующие уровни психолого-педагогического сопровождения</w:t>
      </w:r>
      <w:r>
        <w:t xml:space="preserve">: </w:t>
      </w:r>
      <w:proofErr w:type="gramStart"/>
      <w:r>
        <w:t>индивидуальное</w:t>
      </w:r>
      <w:proofErr w:type="gramEnd"/>
      <w:r>
        <w:t xml:space="preserve">, </w:t>
      </w:r>
      <w:r w:rsidRPr="00807E35">
        <w:t>группово</w:t>
      </w:r>
      <w:r>
        <w:t xml:space="preserve">е, </w:t>
      </w:r>
      <w:r w:rsidRPr="00807E35">
        <w:t xml:space="preserve">на уровне класса, на уровне </w:t>
      </w:r>
      <w:r>
        <w:t>обще</w:t>
      </w:r>
      <w:r w:rsidRPr="00807E35">
        <w:t xml:space="preserve">образовательного учреждения. </w:t>
      </w:r>
    </w:p>
    <w:p w:rsidR="00E131C7" w:rsidRDefault="00E131C7" w:rsidP="00E131C7">
      <w:pPr>
        <w:pStyle w:val="Default0"/>
        <w:ind w:firstLine="709"/>
        <w:jc w:val="both"/>
      </w:pPr>
      <w:r w:rsidRPr="00807E35">
        <w:t xml:space="preserve">Основными </w:t>
      </w:r>
      <w:r w:rsidRPr="00F6466B">
        <w:rPr>
          <w:i/>
        </w:rPr>
        <w:t>формами психолого-педагогического сопровождения</w:t>
      </w:r>
      <w:r w:rsidRPr="00807E35">
        <w:t xml:space="preserve"> являются: </w:t>
      </w:r>
    </w:p>
    <w:p w:rsidR="00E131C7" w:rsidRDefault="00E131C7" w:rsidP="00E131C7">
      <w:pPr>
        <w:pStyle w:val="Default0"/>
        <w:ind w:firstLine="709"/>
        <w:jc w:val="both"/>
      </w:pPr>
      <w:r w:rsidRPr="00807E35">
        <w:t>• диагностика, направленная на выявление особенностей статуса школьника</w:t>
      </w:r>
      <w:r>
        <w:t>; о</w:t>
      </w:r>
      <w:r w:rsidRPr="00807E35">
        <w:t>на может проводиться на этапе знакомства с реб</w:t>
      </w:r>
      <w:r>
        <w:t>ё</w:t>
      </w:r>
      <w:r w:rsidRPr="00807E35">
        <w:t xml:space="preserve">нком, после зачисления его в школу и в конце каждого учебного года; </w:t>
      </w:r>
    </w:p>
    <w:p w:rsidR="00E131C7" w:rsidRDefault="00E131C7" w:rsidP="00E131C7">
      <w:pPr>
        <w:pStyle w:val="Default0"/>
        <w:ind w:firstLine="709"/>
        <w:jc w:val="both"/>
      </w:pPr>
      <w:r w:rsidRPr="00807E35">
        <w:t>• консультирование педагогов и родителей, которое осуществляется учителем и психологом с уч</w:t>
      </w:r>
      <w:r>
        <w:t>ё</w:t>
      </w:r>
      <w:r w:rsidRPr="00807E35">
        <w:t xml:space="preserve">том результатов диагностики, а также администрацией образовательного учреждения; </w:t>
      </w:r>
    </w:p>
    <w:p w:rsidR="00E131C7" w:rsidRDefault="00E131C7" w:rsidP="00E131C7">
      <w:pPr>
        <w:pStyle w:val="Default0"/>
        <w:ind w:firstLine="709"/>
        <w:jc w:val="both"/>
      </w:pPr>
      <w:r w:rsidRPr="00807E35">
        <w:t xml:space="preserve">• профилактика, экспертиза, развивающая работа, просвещение, коррекционная работа, осуществляемая в течение всего учебного времени. </w:t>
      </w:r>
    </w:p>
    <w:p w:rsidR="00E131C7" w:rsidRDefault="00E131C7" w:rsidP="00E131C7">
      <w:pPr>
        <w:pStyle w:val="Default0"/>
        <w:ind w:firstLine="709"/>
        <w:jc w:val="both"/>
      </w:pPr>
      <w:r w:rsidRPr="00807E35">
        <w:t xml:space="preserve">К основным </w:t>
      </w:r>
      <w:r w:rsidRPr="00F6466B">
        <w:rPr>
          <w:i/>
        </w:rPr>
        <w:t>направлениям психолого-педагогического сопровождения</w:t>
      </w:r>
      <w:r w:rsidRPr="00807E35">
        <w:t xml:space="preserve"> можно отнести: </w:t>
      </w:r>
    </w:p>
    <w:p w:rsidR="0098199A" w:rsidRDefault="00E131C7" w:rsidP="00E131C7">
      <w:pPr>
        <w:pStyle w:val="Default0"/>
        <w:ind w:firstLine="709"/>
        <w:jc w:val="both"/>
      </w:pPr>
      <w:r w:rsidRPr="00807E35">
        <w:t>• сохранение и укрепление психологического здоровья;</w:t>
      </w:r>
    </w:p>
    <w:p w:rsidR="00E131C7" w:rsidRDefault="00E131C7" w:rsidP="00E131C7">
      <w:pPr>
        <w:pStyle w:val="Default0"/>
        <w:ind w:firstLine="709"/>
        <w:jc w:val="both"/>
      </w:pPr>
      <w:r w:rsidRPr="00807E35">
        <w:t xml:space="preserve">• мониторинг возможностей и способностей обучающихся; </w:t>
      </w:r>
    </w:p>
    <w:p w:rsidR="00E131C7" w:rsidRDefault="00E131C7" w:rsidP="00E131C7">
      <w:pPr>
        <w:pStyle w:val="Default0"/>
        <w:ind w:firstLine="709"/>
        <w:jc w:val="both"/>
      </w:pPr>
      <w:r w:rsidRPr="00807E35">
        <w:t xml:space="preserve">• психолого-педагогическую поддержку участников олимпиадного движения; </w:t>
      </w:r>
    </w:p>
    <w:p w:rsidR="00E131C7" w:rsidRPr="00807E35" w:rsidRDefault="00E131C7" w:rsidP="00E131C7">
      <w:pPr>
        <w:pStyle w:val="Default0"/>
        <w:ind w:firstLine="709"/>
        <w:jc w:val="both"/>
      </w:pPr>
      <w:r w:rsidRPr="00807E35">
        <w:t xml:space="preserve">• формирование у </w:t>
      </w:r>
      <w:proofErr w:type="gramStart"/>
      <w:r w:rsidRPr="00807E35">
        <w:t>обучающихся</w:t>
      </w:r>
      <w:proofErr w:type="gramEnd"/>
      <w:r w:rsidRPr="00807E35">
        <w:t xml:space="preserve"> ценности здоровья и безопасного образа </w:t>
      </w:r>
      <w:r>
        <w:t>ж</w:t>
      </w:r>
      <w:r w:rsidRPr="00807E35">
        <w:t xml:space="preserve">изни; </w:t>
      </w:r>
    </w:p>
    <w:p w:rsidR="00E131C7" w:rsidRPr="00807E35" w:rsidRDefault="00E131C7" w:rsidP="00E131C7">
      <w:pPr>
        <w:pStyle w:val="Default0"/>
        <w:spacing w:after="36"/>
        <w:ind w:firstLine="709"/>
        <w:jc w:val="both"/>
      </w:pPr>
      <w:r w:rsidRPr="00807E35">
        <w:t xml:space="preserve">• развитие экологической культуры; </w:t>
      </w:r>
    </w:p>
    <w:p w:rsidR="00E131C7" w:rsidRPr="00807E35" w:rsidRDefault="00E131C7" w:rsidP="00E131C7">
      <w:pPr>
        <w:pStyle w:val="Default0"/>
        <w:spacing w:after="36"/>
        <w:ind w:firstLine="709"/>
        <w:jc w:val="both"/>
      </w:pPr>
      <w:r w:rsidRPr="00807E35">
        <w:t xml:space="preserve">• выявление и поддержку детей с особыми образовательными потребностями; </w:t>
      </w:r>
    </w:p>
    <w:p w:rsidR="00E131C7" w:rsidRPr="00807E35" w:rsidRDefault="00E131C7" w:rsidP="00E131C7">
      <w:pPr>
        <w:pStyle w:val="Default0"/>
        <w:spacing w:after="36"/>
        <w:ind w:firstLine="709"/>
        <w:jc w:val="both"/>
      </w:pPr>
      <w:r w:rsidRPr="00807E35">
        <w:t xml:space="preserve">• формирование коммуникативных навыков в разновозрастной среде и среде сверстников; </w:t>
      </w:r>
    </w:p>
    <w:p w:rsidR="00E131C7" w:rsidRPr="00807E35" w:rsidRDefault="00E131C7" w:rsidP="00E131C7">
      <w:pPr>
        <w:pStyle w:val="Default0"/>
        <w:spacing w:after="36"/>
        <w:ind w:firstLine="709"/>
        <w:jc w:val="both"/>
      </w:pPr>
      <w:r w:rsidRPr="00807E35">
        <w:t xml:space="preserve">• поддержку детских объединений и ученического самоуправления; </w:t>
      </w:r>
    </w:p>
    <w:p w:rsidR="00E131C7" w:rsidRPr="00807E35" w:rsidRDefault="00E131C7" w:rsidP="00E131C7">
      <w:pPr>
        <w:pStyle w:val="Default0"/>
        <w:ind w:firstLine="709"/>
        <w:jc w:val="both"/>
      </w:pPr>
      <w:r w:rsidRPr="00807E35">
        <w:t>• выявление и поддержку одар</w:t>
      </w:r>
      <w:r>
        <w:t>ё</w:t>
      </w:r>
      <w:r w:rsidRPr="00807E35">
        <w:t xml:space="preserve">нных детей. </w:t>
      </w:r>
    </w:p>
    <w:p w:rsidR="00C07377" w:rsidRDefault="007719F8" w:rsidP="00C0737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p>
    <w:p w:rsidR="005F6C14" w:rsidRDefault="00E32135" w:rsidP="00C0737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r w:rsidR="007719F8" w:rsidRPr="007719F8">
        <w:rPr>
          <w:rStyle w:val="dash0410005f0431005f0437005f0430005f0446005f0020005f0441005f043f005f0438005f0441005f043a005f0430005f005fchar1char1"/>
          <w:b/>
        </w:rPr>
        <w:t>Модель  психолого-педагогического  сопровождения  участников</w:t>
      </w:r>
      <w:r w:rsidR="005517BA">
        <w:rPr>
          <w:rStyle w:val="dash0410005f0431005f0437005f0430005f0446005f0020005f0441005f043f005f0438005f0441005f043a005f0430005f005fchar1char1"/>
          <w:b/>
        </w:rPr>
        <w:t xml:space="preserve"> </w:t>
      </w:r>
      <w:r w:rsidR="007719F8" w:rsidRPr="007719F8">
        <w:rPr>
          <w:rStyle w:val="dash0410005f0431005f0437005f0430005f0446005f0020005f0441005f043f005f0438005f0441005f043a005f0430005f005fchar1char1"/>
          <w:b/>
        </w:rPr>
        <w:t xml:space="preserve">образовательного процесса на </w:t>
      </w:r>
      <w:r w:rsidR="007719F8">
        <w:rPr>
          <w:rStyle w:val="dash0410005f0431005f0437005f0430005f0446005f0020005f0441005f043f005f0438005f0441005f043a005f0430005f005fchar1char1"/>
          <w:b/>
        </w:rPr>
        <w:t xml:space="preserve">уровне </w:t>
      </w:r>
      <w:r w:rsidR="007719F8" w:rsidRPr="007719F8">
        <w:rPr>
          <w:rStyle w:val="dash0410005f0431005f0437005f0430005f0446005f0020005f0441005f043f005f0438005f0441005f043a005f0430005f005fchar1char1"/>
          <w:b/>
        </w:rPr>
        <w:t>основно</w:t>
      </w:r>
      <w:r w:rsidR="007719F8">
        <w:rPr>
          <w:rStyle w:val="dash0410005f0431005f0437005f0430005f0446005f0020005f0441005f043f005f0438005f0441005f043a005f0430005f005fchar1char1"/>
          <w:b/>
        </w:rPr>
        <w:t>го</w:t>
      </w:r>
      <w:r w:rsidR="007719F8" w:rsidRPr="007719F8">
        <w:rPr>
          <w:rStyle w:val="dash0410005f0431005f0437005f0430005f0446005f0020005f0441005f043f005f0438005f0441005f043a005f0430005f005fchar1char1"/>
          <w:b/>
        </w:rPr>
        <w:t xml:space="preserve"> общего образования</w:t>
      </w:r>
      <w:r w:rsidR="007719F8" w:rsidRPr="007719F8">
        <w:rPr>
          <w:rStyle w:val="dash0410005f0431005f0437005f0430005f0446005f0020005f0441005f043f005f0438005f0441005f043a005f0430005f005fchar1char1"/>
          <w:b/>
        </w:rPr>
        <w:cr/>
      </w: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5F6C14" w:rsidRDefault="005F6C14"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4A4A6A"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Pr>
          <w:b/>
          <w:noProof/>
        </w:rPr>
        <w:pict>
          <v:shape id="Рисунок 1" o:spid="_x0000_s1284" type="#_x0000_t75" style="position:absolute;left:0;text-align:left;margin-left:52.35pt;margin-top:-15.2pt;width:352.2pt;height:457.6pt;z-index:45;visibility:visible;mso-position-horizontal-relative:margin;mso-position-vertical-relative:margin">
            <v:imagedata r:id="rId18" o:title=""/>
            <w10:wrap type="square" anchorx="margin" anchory="margin"/>
          </v:shape>
        </w:pict>
      </w: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719F8" w:rsidRDefault="007719F8"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7C116F" w:rsidRDefault="007C116F"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E131C7" w:rsidRDefault="00E131C7"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3.</w:t>
      </w:r>
      <w:r w:rsidR="002971C5">
        <w:rPr>
          <w:rStyle w:val="dash0410005f0431005f0437005f0430005f0446005f0020005f0441005f043f005f0438005f0441005f043a005f0430005f005fchar1char1"/>
          <w:b/>
        </w:rPr>
        <w:t>4</w:t>
      </w:r>
      <w:r>
        <w:rPr>
          <w:rStyle w:val="dash0410005f0431005f0437005f0430005f0446005f0020005f0441005f043f005f0438005f0441005f043a005f0430005f005fchar1char1"/>
          <w:b/>
        </w:rPr>
        <w:t xml:space="preserve">.3. </w:t>
      </w:r>
      <w:r w:rsidRPr="004C1A5E">
        <w:rPr>
          <w:rStyle w:val="dash0410005f0431005f0437005f0430005f0446005f0020005f0441005f043f005f0438005f0441005f043a005f0430005f005fchar1char1"/>
          <w:b/>
        </w:rPr>
        <w:t>Финансово</w:t>
      </w:r>
      <w:r w:rsidR="003F2573">
        <w:rPr>
          <w:rStyle w:val="dash0410005f0431005f0437005f0430005f0446005f0020005f0441005f043f005f0438005f0441005f043a005f0430005f005fchar1char1"/>
          <w:b/>
        </w:rPr>
        <w:t>-экономические условия</w:t>
      </w:r>
      <w:r w:rsidRPr="004C1A5E">
        <w:rPr>
          <w:rStyle w:val="dash0410005f0431005f0437005f0430005f0446005f0020005f0441005f043f005f0438005f0441005f043a005f0430005f005fchar1char1"/>
          <w:b/>
        </w:rPr>
        <w:t xml:space="preserve"> реализации основной образовательной</w:t>
      </w:r>
      <w:r w:rsidR="003F2573">
        <w:rPr>
          <w:rStyle w:val="dash0410005f0431005f0437005f0430005f0446005f0020005f0441005f043f005f0438005f0441005f043a005f0430005f005fchar1char1"/>
          <w:b/>
        </w:rPr>
        <w:t xml:space="preserve"> </w:t>
      </w:r>
      <w:r w:rsidRPr="004C1A5E">
        <w:rPr>
          <w:rStyle w:val="dash0410005f0431005f0437005f0430005f0446005f0020005f0441005f043f005f0438005f0441005f043a005f0430005f005fchar1char1"/>
          <w:b/>
        </w:rPr>
        <w:t>программы основного общего образования</w:t>
      </w:r>
    </w:p>
    <w:p w:rsidR="00E131C7" w:rsidRPr="004C1A5E" w:rsidRDefault="00E131C7"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E131C7" w:rsidRDefault="00E131C7" w:rsidP="00E131C7">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Финансовое обеспечение реализации основной образовательной программы </w:t>
      </w:r>
    </w:p>
    <w:p w:rsidR="00E131C7" w:rsidRPr="004C1A5E" w:rsidRDefault="00E131C7" w:rsidP="00E131C7">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4C1A5E">
        <w:rPr>
          <w:rStyle w:val="dash0410005f0431005f0437005f0430005f0446005f0020005f0441005f043f005f0438005f0441005f043a005f0430005f005fchar1char1"/>
        </w:rPr>
        <w:t>общего</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образования </w:t>
      </w:r>
      <w:r>
        <w:rPr>
          <w:rStyle w:val="dash0410005f0431005f0437005f0430005f0446005f0020005f0441005f043f005f0438005f0441005f043a005f0430005f005fchar1char1"/>
        </w:rPr>
        <w:t>МБОУ «Новоалексаедровская средняя общеобразовательная школа»</w:t>
      </w:r>
      <w:r w:rsidRPr="004C1A5E">
        <w:rPr>
          <w:rStyle w:val="dash0410005f0431005f0437005f0430005f0446005f0020005f0441005f043f005f0438005f0441005f043a005f0430005f005fchar1char1"/>
        </w:rPr>
        <w:t xml:space="preserve"> осуществляется исходя из расходных обязательств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на основе государственного (муниципального) задания учредителя по оказанию</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государственных (муниципальных) образовательных услуг в соответствии с требованиями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Стандарта</w:t>
      </w:r>
      <w:r>
        <w:rPr>
          <w:rStyle w:val="dash0410005f0431005f0437005f0430005f0446005f0020005f0441005f043f005f0438005f0441005f043a005f0430005f005fchar1char1"/>
        </w:rPr>
        <w:t xml:space="preserve">. </w:t>
      </w:r>
    </w:p>
    <w:p w:rsidR="00E131C7" w:rsidRPr="004C1A5E" w:rsidRDefault="00E131C7" w:rsidP="00E131C7">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Финансовое обеспечение реализации основной образовательной программы</w:t>
      </w:r>
    </w:p>
    <w:p w:rsidR="00E131C7" w:rsidRPr="004C1A5E" w:rsidRDefault="00E131C7" w:rsidP="00E131C7">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4C1A5E">
        <w:rPr>
          <w:rStyle w:val="dash0410005f0431005f0437005f0430005f0446005f0020005f0441005f043f005f0438005f0441005f043a005f0430005f005fchar1char1"/>
        </w:rPr>
        <w:t>основного общего образования опирается на исполнение расходных обязательств,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обеспечивающих конституционное право граждан на бесплатное и общедоступное общее</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образование. Объём действующих расходных обязательств отражается в задании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учредителя по оказанию государственных (муниципальных) образовательных услуг 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соответствии с требованиями федеральных государственных образовательных стандартовобщего образования.</w:t>
      </w:r>
    </w:p>
    <w:p w:rsidR="00E131C7" w:rsidRDefault="00E131C7" w:rsidP="00E131C7">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Формирование фонда оплаты труда </w:t>
      </w:r>
      <w:r>
        <w:rPr>
          <w:rStyle w:val="dash0410005f0431005f0437005f0430005f0446005f0020005f0441005f043f005f0438005f0441005f043a005f0430005f005fchar1char1"/>
        </w:rPr>
        <w:t>МБОУ «Новоалексаедровская средняя общеобразовательная школа»</w:t>
      </w:r>
      <w:r w:rsidRPr="004C1A5E">
        <w:rPr>
          <w:rStyle w:val="dash0410005f0431005f0437005f0430005f0446005f0020005f0441005f043f005f0438005f0441005f043a005f0430005f005fchar1char1"/>
        </w:rPr>
        <w:t xml:space="preserve"> осуществляется</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в пределах объёма средств образовательного учреждения на текущий финансовый год,</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определённого в соответствии с региональным расчётным подушевым нормативом,</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количеством обучающихся и соответствующими поправочными коэффициентами, 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отражается в смете </w:t>
      </w:r>
      <w:r>
        <w:rPr>
          <w:rStyle w:val="dash0410005f0431005f0437005f0430005f0446005f0020005f0441005f043f005f0438005f0441005f043a005f0430005f005fchar1char1"/>
        </w:rPr>
        <w:t>обще</w:t>
      </w:r>
      <w:r w:rsidRPr="004C1A5E">
        <w:rPr>
          <w:rStyle w:val="dash0410005f0431005f0437005f0430005f0446005f0020005f0441005f043f005f0438005f0441005f043a005f0430005f005fchar1char1"/>
        </w:rPr>
        <w:t>образовательного учреждения.</w:t>
      </w:r>
    </w:p>
    <w:p w:rsidR="00E131C7" w:rsidRPr="00221A80" w:rsidRDefault="00E131C7" w:rsidP="00E131C7">
      <w:pPr>
        <w:ind w:firstLine="709"/>
        <w:jc w:val="both"/>
        <w:rPr>
          <w:color w:val="000000"/>
          <w:lang w:val="ru-RU"/>
        </w:rPr>
      </w:pPr>
      <w:r w:rsidRPr="00221A80">
        <w:rPr>
          <w:color w:val="000000"/>
          <w:lang w:val="ru-RU"/>
        </w:rPr>
        <w:t xml:space="preserve">Система стимулирующих выплат работникам </w:t>
      </w:r>
      <w:r w:rsidRPr="00221A80">
        <w:rPr>
          <w:lang w:val="ru-RU"/>
        </w:rPr>
        <w:t>МБОУ «Новоалександровская средняя общеобразовательная школа»</w:t>
      </w:r>
      <w:r w:rsidRPr="00221A80">
        <w:rPr>
          <w:color w:val="000000"/>
          <w:lang w:val="ru-RU"/>
        </w:rPr>
        <w:t xml:space="preserve"> предусматривает реализацию права участия органов общественно-государственного управления общеобразовательного учреждения в распределении поощрительных выплат стимулирующей части ФОП по результатам труда, осуществляется</w:t>
      </w:r>
      <w:r w:rsidRPr="00221A80">
        <w:rPr>
          <w:color w:val="000000"/>
        </w:rPr>
        <w:t> </w:t>
      </w:r>
      <w:r w:rsidRPr="00221A80">
        <w:rPr>
          <w:color w:val="000000"/>
          <w:lang w:val="ru-RU"/>
        </w:rPr>
        <w:t xml:space="preserve"> по представлению руководителя </w:t>
      </w:r>
      <w:r>
        <w:rPr>
          <w:color w:val="000000"/>
          <w:lang w:val="ru-RU"/>
        </w:rPr>
        <w:t>обще</w:t>
      </w:r>
      <w:r w:rsidRPr="00221A80">
        <w:rPr>
          <w:color w:val="000000"/>
          <w:lang w:val="ru-RU"/>
        </w:rPr>
        <w:t>образовательного учреждения</w:t>
      </w:r>
      <w:r w:rsidRPr="00221A80">
        <w:rPr>
          <w:color w:val="000000"/>
        </w:rPr>
        <w:t> </w:t>
      </w:r>
      <w:r w:rsidRPr="00221A80">
        <w:rPr>
          <w:color w:val="000000"/>
          <w:lang w:val="ru-RU"/>
        </w:rPr>
        <w:t xml:space="preserve"> и с учетом мнения профсоюзной организации.</w:t>
      </w:r>
      <w:r>
        <w:rPr>
          <w:color w:val="000000"/>
          <w:lang w:val="ru-RU"/>
        </w:rPr>
        <w:t xml:space="preserve"> </w:t>
      </w:r>
      <w:r w:rsidRPr="00221A80">
        <w:rPr>
          <w:color w:val="000000"/>
          <w:lang w:val="ru-RU"/>
        </w:rPr>
        <w:t>Основанием для осуществления данных</w:t>
      </w:r>
      <w:r>
        <w:rPr>
          <w:color w:val="000000"/>
          <w:lang w:val="ru-RU"/>
        </w:rPr>
        <w:t xml:space="preserve"> выплат являются, прежде всего, </w:t>
      </w:r>
      <w:r w:rsidRPr="00221A80">
        <w:rPr>
          <w:color w:val="000000"/>
          <w:lang w:val="ru-RU"/>
        </w:rPr>
        <w:t>результаты, а также показатели качества обучения</w:t>
      </w:r>
      <w:r w:rsidRPr="00221A80">
        <w:rPr>
          <w:color w:val="000000"/>
        </w:rPr>
        <w:t> </w:t>
      </w:r>
      <w:r w:rsidRPr="00221A80">
        <w:rPr>
          <w:color w:val="000000"/>
          <w:lang w:val="ru-RU"/>
        </w:rPr>
        <w:t xml:space="preserve"> и воспитания учащихся, выраженные в их образовательных достижениях и сформированных</w:t>
      </w:r>
      <w:r w:rsidRPr="00221A80">
        <w:rPr>
          <w:color w:val="000000"/>
        </w:rPr>
        <w:t> </w:t>
      </w:r>
      <w:r w:rsidRPr="00221A80">
        <w:rPr>
          <w:color w:val="000000"/>
          <w:lang w:val="ru-RU"/>
        </w:rPr>
        <w:t xml:space="preserve"> компетентностях.</w:t>
      </w:r>
      <w:r>
        <w:rPr>
          <w:color w:val="000000"/>
          <w:lang w:val="ru-RU"/>
        </w:rPr>
        <w:t xml:space="preserve"> </w:t>
      </w:r>
      <w:r w:rsidRPr="00221A80">
        <w:rPr>
          <w:color w:val="000000"/>
          <w:lang w:val="ru-RU"/>
        </w:rPr>
        <w:t>Под компетентностями</w:t>
      </w:r>
      <w:r w:rsidRPr="00221A80">
        <w:rPr>
          <w:color w:val="000000"/>
        </w:rPr>
        <w:t> </w:t>
      </w:r>
      <w:r w:rsidRPr="00221A80">
        <w:rPr>
          <w:color w:val="000000"/>
          <w:lang w:val="ru-RU"/>
        </w:rPr>
        <w:t xml:space="preserve"> понимаются способности,</w:t>
      </w:r>
      <w:r w:rsidRPr="00221A80">
        <w:rPr>
          <w:color w:val="000000"/>
        </w:rPr>
        <w:t> </w:t>
      </w:r>
      <w:r w:rsidRPr="00221A80">
        <w:rPr>
          <w:color w:val="000000"/>
          <w:lang w:val="ru-RU"/>
        </w:rPr>
        <w:t xml:space="preserve"> личностные качества и умения учащегося решать личностно и социально значимые задачи в стандартных и нестандартных, новых ситуациях.</w:t>
      </w:r>
      <w:r w:rsidRPr="00221A80">
        <w:rPr>
          <w:color w:val="000000"/>
        </w:rPr>
        <w:t> </w:t>
      </w:r>
      <w:r w:rsidRPr="00221A80">
        <w:rPr>
          <w:color w:val="000000"/>
          <w:lang w:val="ru-RU"/>
        </w:rPr>
        <w:t xml:space="preserve"> Это отражено в должностных инструкциях педагогов, реализующих </w:t>
      </w:r>
      <w:r>
        <w:rPr>
          <w:color w:val="000000"/>
          <w:lang w:val="ru-RU"/>
        </w:rPr>
        <w:t xml:space="preserve">федеральный государственный образовательный стандарт </w:t>
      </w:r>
      <w:r w:rsidRPr="00924310">
        <w:rPr>
          <w:lang w:val="ru-RU"/>
        </w:rPr>
        <w:t>начального общего образовани</w:t>
      </w:r>
      <w:r>
        <w:rPr>
          <w:lang w:val="ru-RU"/>
        </w:rPr>
        <w:t>я.</w:t>
      </w:r>
    </w:p>
    <w:p w:rsidR="00E131C7" w:rsidRPr="00221A80" w:rsidRDefault="00E131C7" w:rsidP="00E131C7">
      <w:pPr>
        <w:ind w:firstLine="709"/>
        <w:jc w:val="both"/>
        <w:rPr>
          <w:color w:val="000000"/>
          <w:lang w:val="ru-RU"/>
        </w:rPr>
      </w:pPr>
      <w:r w:rsidRPr="00221A80">
        <w:rPr>
          <w:color w:val="000000"/>
          <w:lang w:val="ru-RU"/>
        </w:rPr>
        <w:t>Таким образом,</w:t>
      </w:r>
      <w:r w:rsidRPr="00221A80">
        <w:rPr>
          <w:color w:val="000000"/>
        </w:rPr>
        <w:t> </w:t>
      </w:r>
      <w:r w:rsidRPr="00221A80">
        <w:rPr>
          <w:color w:val="000000"/>
          <w:lang w:val="ru-RU"/>
        </w:rPr>
        <w:t xml:space="preserve"> финансовые условия обеспечивают образовательному учреждению возможность исполнения</w:t>
      </w:r>
      <w:r w:rsidRPr="00221A80">
        <w:rPr>
          <w:color w:val="000000"/>
        </w:rPr>
        <w:t> </w:t>
      </w:r>
      <w:r w:rsidRPr="00221A80">
        <w:rPr>
          <w:color w:val="000000"/>
          <w:lang w:val="ru-RU"/>
        </w:rPr>
        <w:t xml:space="preserve"> требований Стандарта. Они отражают структуру и объем расходов, необходимых для реализации</w:t>
      </w:r>
      <w:r w:rsidRPr="00221A80">
        <w:rPr>
          <w:color w:val="000000"/>
        </w:rPr>
        <w:t> </w:t>
      </w:r>
      <w:r w:rsidRPr="00221A80">
        <w:rPr>
          <w:color w:val="000000"/>
          <w:lang w:val="ru-RU"/>
        </w:rPr>
        <w:t xml:space="preserve"> основной образовательной программы, достижения планируемых результатов, а также механизм их формирования.</w:t>
      </w:r>
      <w:r w:rsidRPr="00221A80">
        <w:rPr>
          <w:color w:val="000000"/>
        </w:rPr>
        <w:t> </w:t>
      </w:r>
      <w:r w:rsidRPr="00221A80">
        <w:rPr>
          <w:color w:val="000000"/>
          <w:lang w:val="ru-RU"/>
        </w:rPr>
        <w:t xml:space="preserve"> Финансирование </w:t>
      </w:r>
      <w:r w:rsidRPr="00924310">
        <w:rPr>
          <w:lang w:val="ru-RU"/>
        </w:rPr>
        <w:t xml:space="preserve">основной образовательной программы </w:t>
      </w:r>
      <w:r>
        <w:rPr>
          <w:lang w:val="ru-RU"/>
        </w:rPr>
        <w:t xml:space="preserve">основного </w:t>
      </w:r>
      <w:r w:rsidRPr="00924310">
        <w:rPr>
          <w:lang w:val="ru-RU"/>
        </w:rPr>
        <w:t>общего образовани</w:t>
      </w:r>
      <w:r>
        <w:rPr>
          <w:lang w:val="ru-RU"/>
        </w:rPr>
        <w:t xml:space="preserve"> </w:t>
      </w:r>
      <w:r w:rsidRPr="00221A80">
        <w:rPr>
          <w:color w:val="000000"/>
          <w:lang w:val="ru-RU"/>
        </w:rPr>
        <w:t>осуществляется в объеме установленных нормативов финансирования государственного ОУ.</w:t>
      </w:r>
    </w:p>
    <w:p w:rsidR="00E131C7" w:rsidRPr="004C1A5E" w:rsidRDefault="00E131C7" w:rsidP="00E131C7">
      <w:pPr>
        <w:pStyle w:val="dash0410005f0431005f0437005f0430005f0446005f0020005f0441005f043f005f0438005f0441005f043a005f0430"/>
        <w:ind w:firstLine="709"/>
        <w:rPr>
          <w:rStyle w:val="dash0410005f0431005f0437005f0430005f0446005f0020005f0441005f043f005f0438005f0441005f043a005f0430005f005fchar1char1"/>
        </w:rPr>
      </w:pPr>
    </w:p>
    <w:p w:rsidR="00E131C7" w:rsidRDefault="00E131C7" w:rsidP="00E131C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3.</w:t>
      </w:r>
      <w:r w:rsidR="002971C5">
        <w:rPr>
          <w:rStyle w:val="dash0410005f0431005f0437005f0430005f0446005f0020005f0441005f043f005f0438005f0441005f043a005f0430005f005fchar1char1"/>
          <w:b/>
        </w:rPr>
        <w:t>4</w:t>
      </w:r>
      <w:r>
        <w:rPr>
          <w:rStyle w:val="dash0410005f0431005f0437005f0430005f0446005f0020005f0441005f043f005f0438005f0441005f043a005f0430005f005fchar1char1"/>
          <w:b/>
        </w:rPr>
        <w:t xml:space="preserve">.4. </w:t>
      </w:r>
      <w:r w:rsidRPr="004B24F4">
        <w:rPr>
          <w:rStyle w:val="dash0410005f0431005f0437005f0430005f0446005f0020005f0441005f043f005f0438005f0441005f043a005f0430005f005fchar1char1"/>
          <w:b/>
        </w:rPr>
        <w:t>Материально-техническ</w:t>
      </w:r>
      <w:r>
        <w:rPr>
          <w:rStyle w:val="dash0410005f0431005f0437005f0430005f0446005f0020005f0441005f043f005f0438005f0441005f043a005f0430005f005fchar1char1"/>
          <w:b/>
        </w:rPr>
        <w:t>ие условия реализации основной образовательной  программы основного общшего образования</w:t>
      </w:r>
    </w:p>
    <w:p w:rsidR="00C07377" w:rsidRDefault="00C07377" w:rsidP="00E131C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131C7" w:rsidRPr="00CD6D76" w:rsidRDefault="00E131C7" w:rsidP="00E131C7">
      <w:pPr>
        <w:pStyle w:val="dash0410005f0431005f0437005f0430005f0446005f0020005f0441005f043f005f0438005f0441005f043a005f0430"/>
        <w:ind w:left="0" w:firstLine="0"/>
        <w:rPr>
          <w:color w:val="000000"/>
        </w:rPr>
      </w:pPr>
      <w:r>
        <w:rPr>
          <w:rStyle w:val="dash0410005f0431005f0437005f0430005f0446005f0020005f0441005f043f005f0438005f0441005f043a005f0430005f005fchar1char1"/>
        </w:rPr>
        <w:t xml:space="preserve">             </w:t>
      </w:r>
      <w:r w:rsidRPr="004B24F4">
        <w:rPr>
          <w:rStyle w:val="dash0410005f0431005f0437005f0430005f0446005f0020005f0441005f043f005f0438005f0441005f043a005f0430005f005fchar1char1"/>
        </w:rPr>
        <w:t xml:space="preserve">Организация образовательного процесса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r w:rsidRPr="00CD6D76">
        <w:rPr>
          <w:color w:val="000000"/>
        </w:rPr>
        <w:t>Материально-технические условия  </w:t>
      </w:r>
      <w:r w:rsidRPr="00CD6D76">
        <w:rPr>
          <w:bCs/>
          <w:color w:val="000000"/>
        </w:rPr>
        <w:t>соответствуют возрастным особенностям</w:t>
      </w:r>
      <w:r w:rsidRPr="00CD6D76">
        <w:rPr>
          <w:color w:val="000000"/>
        </w:rPr>
        <w:t>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E131C7" w:rsidRDefault="00E131C7" w:rsidP="00E131C7">
      <w:pPr>
        <w:ind w:firstLine="709"/>
        <w:jc w:val="both"/>
        <w:rPr>
          <w:lang w:val="ru-RU"/>
        </w:rPr>
      </w:pPr>
      <w:r w:rsidRPr="006F0351">
        <w:rPr>
          <w:lang w:val="ru-RU"/>
        </w:rPr>
        <w:t>МБОУ «Новоалександровская средняя общеобразовательная школа» расположена в двухэтажном здании. В школе имеются</w:t>
      </w:r>
      <w:r>
        <w:rPr>
          <w:lang w:val="ru-RU"/>
        </w:rPr>
        <w:t xml:space="preserve">: </w:t>
      </w:r>
      <w:r w:rsidRPr="006F0351">
        <w:rPr>
          <w:lang w:val="ru-RU"/>
        </w:rPr>
        <w:t>столовая, спортивный зал, библиотека, лингафонный кабинет, компьютерный класс.</w:t>
      </w:r>
    </w:p>
    <w:p w:rsidR="00E32135" w:rsidRPr="00E32135" w:rsidRDefault="00E32135" w:rsidP="00E32135">
      <w:pPr>
        <w:ind w:firstLine="709"/>
        <w:jc w:val="both"/>
        <w:rPr>
          <w:lang w:val="ru-RU"/>
        </w:rPr>
      </w:pPr>
      <w:r w:rsidRPr="00E32135">
        <w:rPr>
          <w:lang w:val="ru-RU"/>
        </w:rPr>
        <w:t xml:space="preserve">В  соответствии  с  требованиями  ФГОС  в  </w:t>
      </w:r>
      <w:r>
        <w:rPr>
          <w:lang w:val="ru-RU"/>
        </w:rPr>
        <w:t>МБОУ «Новоалександровская сош»</w:t>
      </w:r>
      <w:r w:rsidRPr="00E32135">
        <w:rPr>
          <w:lang w:val="ru-RU"/>
        </w:rPr>
        <w:t xml:space="preserve"> </w:t>
      </w:r>
      <w:proofErr w:type="gramStart"/>
      <w:r>
        <w:rPr>
          <w:lang w:val="ru-RU"/>
        </w:rPr>
        <w:t>оборудованы</w:t>
      </w:r>
      <w:proofErr w:type="gramEnd"/>
      <w:r>
        <w:rPr>
          <w:lang w:val="ru-RU"/>
        </w:rPr>
        <w:t>:</w:t>
      </w:r>
    </w:p>
    <w:p w:rsidR="00E32135" w:rsidRPr="00E32135" w:rsidRDefault="00E32135" w:rsidP="00E32135">
      <w:pPr>
        <w:ind w:firstLine="709"/>
        <w:jc w:val="both"/>
        <w:rPr>
          <w:lang w:val="ru-RU"/>
        </w:rPr>
      </w:pPr>
      <w:r w:rsidRPr="00E32135">
        <w:rPr>
          <w:lang w:val="ru-RU"/>
        </w:rPr>
        <w:t xml:space="preserve">• учебные  кабинеты  с  автоматизированными  рабочими  местами обучающихся и педагогических работников; </w:t>
      </w:r>
    </w:p>
    <w:p w:rsidR="00E32135" w:rsidRPr="00E32135" w:rsidRDefault="00E32135" w:rsidP="00E32135">
      <w:pPr>
        <w:ind w:firstLine="709"/>
        <w:jc w:val="both"/>
        <w:rPr>
          <w:lang w:val="ru-RU"/>
        </w:rPr>
      </w:pPr>
      <w:r w:rsidRPr="00E32135">
        <w:rPr>
          <w:lang w:val="ru-RU"/>
        </w:rPr>
        <w:t xml:space="preserve">• </w:t>
      </w:r>
      <w:r>
        <w:rPr>
          <w:lang w:val="ru-RU"/>
        </w:rPr>
        <w:t>мастерская</w:t>
      </w:r>
      <w:r w:rsidRPr="00E32135">
        <w:rPr>
          <w:lang w:val="ru-RU"/>
        </w:rPr>
        <w:t xml:space="preserve">  для  занятий  моделированием и техническим творчеством; </w:t>
      </w:r>
    </w:p>
    <w:p w:rsidR="00E32135" w:rsidRPr="00E32135" w:rsidRDefault="00E32135" w:rsidP="00E32135">
      <w:pPr>
        <w:ind w:firstLine="709"/>
        <w:jc w:val="both"/>
        <w:rPr>
          <w:lang w:val="ru-RU"/>
        </w:rPr>
      </w:pPr>
      <w:r w:rsidRPr="00E32135">
        <w:rPr>
          <w:lang w:val="ru-RU"/>
        </w:rPr>
        <w:t>• лингафонны</w:t>
      </w:r>
      <w:r>
        <w:rPr>
          <w:lang w:val="ru-RU"/>
        </w:rPr>
        <w:t>й</w:t>
      </w:r>
      <w:r w:rsidRPr="00E32135">
        <w:rPr>
          <w:lang w:val="ru-RU"/>
        </w:rPr>
        <w:t xml:space="preserve"> кабинет; </w:t>
      </w:r>
    </w:p>
    <w:p w:rsidR="00E32135" w:rsidRPr="00E32135" w:rsidRDefault="00E32135" w:rsidP="00E32135">
      <w:pPr>
        <w:ind w:firstLine="709"/>
        <w:jc w:val="both"/>
        <w:rPr>
          <w:lang w:val="ru-RU"/>
        </w:rPr>
      </w:pPr>
      <w:r w:rsidRPr="00E32135">
        <w:rPr>
          <w:lang w:val="ru-RU"/>
        </w:rPr>
        <w:t xml:space="preserve">• </w:t>
      </w:r>
      <w:r w:rsidR="00AB713F">
        <w:rPr>
          <w:lang w:val="ru-RU"/>
        </w:rPr>
        <w:t xml:space="preserve">библиотека, включающая </w:t>
      </w:r>
      <w:proofErr w:type="gramStart"/>
      <w:r w:rsidR="00AB713F">
        <w:rPr>
          <w:lang w:val="ru-RU"/>
        </w:rPr>
        <w:t>читальный</w:t>
      </w:r>
      <w:proofErr w:type="gramEnd"/>
      <w:r w:rsidR="00AB713F">
        <w:rPr>
          <w:lang w:val="ru-RU"/>
        </w:rPr>
        <w:t xml:space="preserve">  зала, книгохранилище, медиатеку,  обеспечивающие</w:t>
      </w:r>
      <w:r w:rsidRPr="00E32135">
        <w:rPr>
          <w:lang w:val="ru-RU"/>
        </w:rPr>
        <w:t xml:space="preserve"> сохранность книжного фонда, медиатекой; </w:t>
      </w:r>
    </w:p>
    <w:p w:rsidR="00E32135" w:rsidRPr="00E32135" w:rsidRDefault="00E32135" w:rsidP="00E32135">
      <w:pPr>
        <w:ind w:firstLine="709"/>
        <w:jc w:val="both"/>
        <w:rPr>
          <w:lang w:val="ru-RU"/>
        </w:rPr>
      </w:pPr>
      <w:r w:rsidRPr="00E32135">
        <w:rPr>
          <w:lang w:val="ru-RU"/>
        </w:rPr>
        <w:t>• актовы</w:t>
      </w:r>
      <w:r w:rsidR="00AB713F">
        <w:rPr>
          <w:lang w:val="ru-RU"/>
        </w:rPr>
        <w:t>й</w:t>
      </w:r>
      <w:r w:rsidRPr="00E32135">
        <w:rPr>
          <w:lang w:val="ru-RU"/>
        </w:rPr>
        <w:t xml:space="preserve"> зал; </w:t>
      </w:r>
    </w:p>
    <w:p w:rsidR="00E32135" w:rsidRPr="00E32135" w:rsidRDefault="00E32135" w:rsidP="00E32135">
      <w:pPr>
        <w:ind w:firstLine="709"/>
        <w:jc w:val="both"/>
        <w:rPr>
          <w:lang w:val="ru-RU"/>
        </w:rPr>
      </w:pPr>
      <w:r w:rsidRPr="00E32135">
        <w:rPr>
          <w:lang w:val="ru-RU"/>
        </w:rPr>
        <w:t>• спортивны</w:t>
      </w:r>
      <w:r w:rsidR="00AB713F">
        <w:rPr>
          <w:lang w:val="ru-RU"/>
        </w:rPr>
        <w:t xml:space="preserve">й </w:t>
      </w:r>
      <w:r w:rsidRPr="00E32135">
        <w:rPr>
          <w:lang w:val="ru-RU"/>
        </w:rPr>
        <w:t>зал,  стадион</w:t>
      </w:r>
      <w:r w:rsidR="00AB713F">
        <w:rPr>
          <w:lang w:val="ru-RU"/>
        </w:rPr>
        <w:t xml:space="preserve">,  спортивная </w:t>
      </w:r>
      <w:r w:rsidRPr="00E32135">
        <w:rPr>
          <w:lang w:val="ru-RU"/>
        </w:rPr>
        <w:t>площадк</w:t>
      </w:r>
      <w:r w:rsidR="00AB713F">
        <w:rPr>
          <w:lang w:val="ru-RU"/>
        </w:rPr>
        <w:t>а</w:t>
      </w:r>
      <w:r w:rsidRPr="00E32135">
        <w:rPr>
          <w:lang w:val="ru-RU"/>
        </w:rPr>
        <w:t xml:space="preserve">,  тир,  </w:t>
      </w:r>
      <w:proofErr w:type="gramStart"/>
      <w:r w:rsidRPr="00E32135">
        <w:rPr>
          <w:lang w:val="ru-RU"/>
        </w:rPr>
        <w:t>оснащённые</w:t>
      </w:r>
      <w:proofErr w:type="gramEnd"/>
      <w:r w:rsidRPr="00E32135">
        <w:rPr>
          <w:lang w:val="ru-RU"/>
        </w:rPr>
        <w:t xml:space="preserve">  игровым,  спортивным  оборудованием  и инвентарём; </w:t>
      </w:r>
    </w:p>
    <w:p w:rsidR="00E131C7" w:rsidRDefault="00E131C7" w:rsidP="00E131C7">
      <w:pPr>
        <w:ind w:firstLine="709"/>
        <w:jc w:val="both"/>
        <w:rPr>
          <w:rStyle w:val="dash0410005f0431005f0437005f0430005f0446005f0020005f0441005f043f005f0438005f0441005f043a005f0430005f005fchar1char1"/>
          <w:lang w:val="ru-RU"/>
        </w:rPr>
      </w:pPr>
      <w:r w:rsidRPr="004B24F4">
        <w:rPr>
          <w:rStyle w:val="dash0410005f0431005f0437005f0430005f0446005f0020005f0441005f043f005f0438005f0441005f043a005f0430005f005fchar1char1"/>
          <w:lang w:val="ru-RU"/>
        </w:rPr>
        <w:t xml:space="preserve">Педагоги имеют коллекции электронных образовательных ресурсов (ЭОР). </w:t>
      </w:r>
    </w:p>
    <w:p w:rsidR="00E131C7" w:rsidRDefault="00E131C7" w:rsidP="00E131C7">
      <w:pPr>
        <w:ind w:firstLine="709"/>
        <w:jc w:val="both"/>
        <w:rPr>
          <w:rStyle w:val="dash0410005f0431005f0437005f0430005f0446005f0020005f0441005f043f005f0438005f0441005f043a005f0430005f005fchar1char1"/>
          <w:lang w:val="ru-RU"/>
        </w:rPr>
      </w:pPr>
      <w:r w:rsidRPr="00E131C7">
        <w:rPr>
          <w:rStyle w:val="dash0410005f0431005f0437005f0430005f0446005f0020005f0441005f043f005f0438005f0441005f043a005f0430005f005fchar1char1"/>
          <w:lang w:val="ru-RU"/>
        </w:rPr>
        <w:t xml:space="preserve">В школе имеется медицинский кабинет, спортивный зал, отдельное здание столовой. На пришкольной территории имеется игровая площадка, зоны отдыха. Стадион расположен в непосредственной близости от школы. </w:t>
      </w:r>
      <w:r w:rsidRPr="007209EC">
        <w:rPr>
          <w:rStyle w:val="dash0410005f0431005f0437005f0430005f0446005f0020005f0441005f043f005f0438005f0441005f043a005f0430005f005fchar1char1"/>
          <w:lang w:val="ru-RU"/>
        </w:rPr>
        <w:t>На н</w:t>
      </w:r>
      <w:r>
        <w:rPr>
          <w:rStyle w:val="dash0410005f0431005f0437005f0430005f0446005f0020005f0441005f043f005f0438005f0441005f043a005f0430005f005fchar1char1"/>
          <w:lang w:val="ru-RU"/>
        </w:rPr>
        <w:t>ё</w:t>
      </w:r>
      <w:r w:rsidRPr="007209EC">
        <w:rPr>
          <w:rStyle w:val="dash0410005f0431005f0437005f0430005f0446005f0020005f0441005f043f005f0438005f0441005f043a005f0430005f005fchar1char1"/>
          <w:lang w:val="ru-RU"/>
        </w:rPr>
        <w:t xml:space="preserve">м имеется футбольное поле, баскетбольная и волейбольная площадки, беговая дорожка, полоса препятствий. </w:t>
      </w:r>
    </w:p>
    <w:p w:rsidR="00E131C7" w:rsidRPr="00CD6D76" w:rsidRDefault="00E131C7" w:rsidP="00E131C7">
      <w:pPr>
        <w:ind w:firstLine="709"/>
        <w:jc w:val="both"/>
        <w:rPr>
          <w:color w:val="000000"/>
          <w:lang w:val="ru-RU"/>
        </w:rPr>
      </w:pPr>
      <w:r w:rsidRPr="00CD6D76">
        <w:rPr>
          <w:color w:val="000000"/>
          <w:lang w:val="ru-RU"/>
        </w:rPr>
        <w:t>Материально- технические</w:t>
      </w:r>
      <w:r w:rsidRPr="00CD6D76">
        <w:rPr>
          <w:color w:val="000000"/>
        </w:rPr>
        <w:t> </w:t>
      </w:r>
      <w:r w:rsidRPr="00CD6D76">
        <w:rPr>
          <w:bCs/>
          <w:color w:val="000000"/>
          <w:lang w:val="ru-RU"/>
        </w:rPr>
        <w:t>условия обеспечивают:</w:t>
      </w:r>
    </w:p>
    <w:p w:rsidR="00E32135" w:rsidRDefault="00E131C7" w:rsidP="008359AA">
      <w:pPr>
        <w:numPr>
          <w:ilvl w:val="0"/>
          <w:numId w:val="27"/>
        </w:numPr>
        <w:jc w:val="both"/>
        <w:rPr>
          <w:color w:val="000000"/>
          <w:lang w:val="ru-RU"/>
        </w:rPr>
      </w:pPr>
      <w:r w:rsidRPr="00E32135">
        <w:rPr>
          <w:color w:val="000000"/>
          <w:lang w:val="ru-RU"/>
        </w:rPr>
        <w:t xml:space="preserve">возможность достижения обучающимися установленных Стандартом требований </w:t>
      </w:r>
      <w:proofErr w:type="gramStart"/>
      <w:r w:rsidRPr="00E32135">
        <w:rPr>
          <w:color w:val="000000"/>
          <w:lang w:val="ru-RU"/>
        </w:rPr>
        <w:t>к</w:t>
      </w:r>
      <w:proofErr w:type="gramEnd"/>
      <w:r w:rsidRPr="00E32135">
        <w:rPr>
          <w:color w:val="000000"/>
          <w:lang w:val="ru-RU"/>
        </w:rPr>
        <w:t xml:space="preserve"> </w:t>
      </w:r>
    </w:p>
    <w:p w:rsidR="00E131C7" w:rsidRPr="00E32135" w:rsidRDefault="00E131C7" w:rsidP="00E32135">
      <w:pPr>
        <w:jc w:val="both"/>
        <w:rPr>
          <w:color w:val="000000"/>
          <w:lang w:val="ru-RU"/>
        </w:rPr>
      </w:pPr>
      <w:r w:rsidRPr="00E32135">
        <w:rPr>
          <w:color w:val="000000"/>
          <w:lang w:val="ru-RU"/>
        </w:rPr>
        <w:t>результатам освоения ООП;</w:t>
      </w:r>
    </w:p>
    <w:p w:rsidR="00E131C7" w:rsidRPr="00CD6D76" w:rsidRDefault="00E131C7" w:rsidP="008359AA">
      <w:pPr>
        <w:numPr>
          <w:ilvl w:val="0"/>
          <w:numId w:val="27"/>
        </w:numPr>
        <w:jc w:val="both"/>
        <w:rPr>
          <w:color w:val="000000"/>
          <w:lang w:val="ru-RU"/>
        </w:rPr>
      </w:pPr>
      <w:r w:rsidRPr="00CD6D76">
        <w:rPr>
          <w:color w:val="000000"/>
          <w:lang w:val="ru-RU"/>
        </w:rPr>
        <w:t>соблюдение:</w:t>
      </w:r>
    </w:p>
    <w:p w:rsidR="00E131C7" w:rsidRPr="00CD6D76" w:rsidRDefault="00E131C7" w:rsidP="008359AA">
      <w:pPr>
        <w:widowControl/>
        <w:numPr>
          <w:ilvl w:val="0"/>
          <w:numId w:val="26"/>
        </w:numPr>
        <w:suppressAutoHyphens/>
        <w:autoSpaceDE/>
        <w:autoSpaceDN/>
        <w:adjustRightInd/>
        <w:ind w:left="0" w:firstLine="709"/>
        <w:jc w:val="both"/>
        <w:rPr>
          <w:color w:val="000000"/>
          <w:lang w:val="ru-RU"/>
        </w:rPr>
      </w:pPr>
      <w:r w:rsidRPr="00CD6D76">
        <w:rPr>
          <w:color w:val="000000"/>
          <w:lang w:val="ru-RU"/>
        </w:rPr>
        <w:t>санитарно-гигиенических норм образовательного процесса</w:t>
      </w:r>
      <w:r w:rsidRPr="00CD6D76">
        <w:rPr>
          <w:color w:val="000000"/>
        </w:rPr>
        <w:t> </w:t>
      </w:r>
      <w:r w:rsidRPr="00CD6D76">
        <w:rPr>
          <w:color w:val="000000"/>
          <w:lang w:val="ru-RU"/>
        </w:rPr>
        <w:t xml:space="preserve"> (требования к</w:t>
      </w:r>
      <w:r w:rsidRPr="00CD6D76">
        <w:rPr>
          <w:color w:val="000000"/>
        </w:rPr>
        <w:t> </w:t>
      </w:r>
      <w:r w:rsidRPr="00CD6D76">
        <w:rPr>
          <w:color w:val="000000"/>
          <w:lang w:val="ru-RU"/>
        </w:rPr>
        <w:t xml:space="preserve"> водоснабжению, воздушно-тепловому режиму, канализации, освещению);</w:t>
      </w:r>
    </w:p>
    <w:p w:rsidR="00E131C7" w:rsidRPr="00CD6D76" w:rsidRDefault="00E131C7" w:rsidP="008359AA">
      <w:pPr>
        <w:widowControl/>
        <w:numPr>
          <w:ilvl w:val="0"/>
          <w:numId w:val="26"/>
        </w:numPr>
        <w:suppressAutoHyphens/>
        <w:autoSpaceDE/>
        <w:autoSpaceDN/>
        <w:adjustRightInd/>
        <w:ind w:left="0" w:firstLine="709"/>
        <w:jc w:val="both"/>
        <w:rPr>
          <w:color w:val="000000"/>
          <w:lang w:val="ru-RU"/>
        </w:rPr>
      </w:pPr>
      <w:r w:rsidRPr="00CD6D76">
        <w:rPr>
          <w:color w:val="000000"/>
          <w:lang w:val="ru-RU"/>
        </w:rPr>
        <w:t>санитарно-бытовых условий (наличие оборудованных</w:t>
      </w:r>
      <w:r w:rsidRPr="00CD6D76">
        <w:rPr>
          <w:color w:val="000000"/>
        </w:rPr>
        <w:t> </w:t>
      </w:r>
      <w:r w:rsidRPr="00CD6D76">
        <w:rPr>
          <w:color w:val="000000"/>
          <w:lang w:val="ru-RU"/>
        </w:rPr>
        <w:t xml:space="preserve"> гардеробов, санузлов);</w:t>
      </w:r>
    </w:p>
    <w:p w:rsidR="00E131C7" w:rsidRPr="00CD6D76" w:rsidRDefault="00E131C7" w:rsidP="008359AA">
      <w:pPr>
        <w:widowControl/>
        <w:numPr>
          <w:ilvl w:val="0"/>
          <w:numId w:val="26"/>
        </w:numPr>
        <w:suppressAutoHyphens/>
        <w:autoSpaceDE/>
        <w:autoSpaceDN/>
        <w:adjustRightInd/>
        <w:ind w:left="0" w:firstLine="709"/>
        <w:jc w:val="both"/>
        <w:rPr>
          <w:color w:val="000000"/>
          <w:lang w:val="ru-RU"/>
        </w:rPr>
      </w:pPr>
      <w:r w:rsidRPr="00CD6D76">
        <w:rPr>
          <w:color w:val="000000"/>
          <w:lang w:val="ru-RU"/>
        </w:rPr>
        <w:t>социально-бытовых условий (наличие оборудованного рабочего места, учительской);</w:t>
      </w:r>
    </w:p>
    <w:p w:rsidR="00E131C7" w:rsidRPr="00CD6D76" w:rsidRDefault="00E131C7" w:rsidP="008359AA">
      <w:pPr>
        <w:widowControl/>
        <w:numPr>
          <w:ilvl w:val="0"/>
          <w:numId w:val="26"/>
        </w:numPr>
        <w:suppressAutoHyphens/>
        <w:autoSpaceDE/>
        <w:autoSpaceDN/>
        <w:adjustRightInd/>
        <w:ind w:left="0" w:firstLine="709"/>
        <w:jc w:val="both"/>
        <w:rPr>
          <w:color w:val="000000"/>
        </w:rPr>
      </w:pPr>
      <w:r w:rsidRPr="00CD6D76">
        <w:rPr>
          <w:color w:val="000000"/>
        </w:rPr>
        <w:t>пожарной и электробезопасности;</w:t>
      </w:r>
    </w:p>
    <w:p w:rsidR="00E131C7" w:rsidRPr="00CD6D76" w:rsidRDefault="00E131C7" w:rsidP="008359AA">
      <w:pPr>
        <w:widowControl/>
        <w:numPr>
          <w:ilvl w:val="0"/>
          <w:numId w:val="26"/>
        </w:numPr>
        <w:suppressAutoHyphens/>
        <w:autoSpaceDE/>
        <w:autoSpaceDN/>
        <w:adjustRightInd/>
        <w:ind w:left="0" w:firstLine="709"/>
        <w:jc w:val="both"/>
        <w:rPr>
          <w:color w:val="000000"/>
        </w:rPr>
      </w:pPr>
      <w:r w:rsidRPr="00CD6D76">
        <w:rPr>
          <w:color w:val="000000"/>
        </w:rPr>
        <w:t>требований охраны труда;</w:t>
      </w:r>
    </w:p>
    <w:p w:rsidR="00E131C7" w:rsidRDefault="00E131C7" w:rsidP="008359AA">
      <w:pPr>
        <w:numPr>
          <w:ilvl w:val="0"/>
          <w:numId w:val="26"/>
        </w:numPr>
        <w:ind w:left="1070"/>
        <w:jc w:val="both"/>
        <w:rPr>
          <w:rStyle w:val="dash0410005f0431005f0437005f0430005f0446005f0020005f0441005f043f005f0438005f0441005f043a005f0430005f005fchar1char1"/>
          <w:lang w:val="ru-RU"/>
        </w:rPr>
      </w:pPr>
      <w:r w:rsidRPr="00CD6D76">
        <w:rPr>
          <w:color w:val="000000"/>
          <w:lang w:val="ru-RU"/>
        </w:rPr>
        <w:t>своевременных сроков и</w:t>
      </w:r>
      <w:r w:rsidRPr="00CD6D76">
        <w:rPr>
          <w:color w:val="000000"/>
        </w:rPr>
        <w:t> </w:t>
      </w:r>
      <w:r w:rsidRPr="00CD6D76">
        <w:rPr>
          <w:color w:val="000000"/>
          <w:lang w:val="ru-RU"/>
        </w:rPr>
        <w:t xml:space="preserve"> необходимых объемов текущего и капитального ремонта.</w:t>
      </w:r>
    </w:p>
    <w:p w:rsidR="00E131C7" w:rsidRPr="00AB713F" w:rsidRDefault="00E32135" w:rsidP="00002917">
      <w:pPr>
        <w:ind w:firstLine="709"/>
        <w:jc w:val="both"/>
        <w:rPr>
          <w:rStyle w:val="dash0410005f0431005f0437005f0430005f0446005f0020005f0441005f043f005f0438005f0441005f043a005f0430005f005fchar1char1"/>
          <w:i/>
          <w:lang w:val="ru-RU"/>
        </w:rPr>
      </w:pPr>
      <w:r w:rsidRPr="00AB713F">
        <w:rPr>
          <w:rStyle w:val="dash0410005f0431005f0437005f0430005f0446005f0020005f0441005f043f005f0438005f0441005f043a005f0430005f005fchar1char1"/>
          <w:i/>
          <w:lang w:val="ru-RU"/>
        </w:rPr>
        <w:t>Материально-техническое оснащение образовательного процесса описано в Приложении в Образовательной программе основного общшего образования</w:t>
      </w:r>
      <w:r w:rsidR="00AB713F" w:rsidRPr="00AB713F">
        <w:rPr>
          <w:rStyle w:val="dash0410005f0431005f0437005f0430005f0446005f0020005f0441005f043f005f0438005f0441005f043a005f0430005f005fchar1char1"/>
          <w:i/>
          <w:lang w:val="ru-RU"/>
        </w:rPr>
        <w:t xml:space="preserve"> </w:t>
      </w:r>
      <w:r w:rsidRPr="00AB713F">
        <w:rPr>
          <w:rStyle w:val="dash0410005f0431005f0437005f0430005f0446005f0020005f0441005f043f005f0438005f0441005f043a005f0430005f005fchar1char1"/>
          <w:i/>
          <w:lang w:val="ru-RU"/>
        </w:rPr>
        <w:t xml:space="preserve">- рабочих программах по предметам. </w:t>
      </w:r>
    </w:p>
    <w:p w:rsidR="00E32135" w:rsidRDefault="00E32135" w:rsidP="00E131C7">
      <w:pPr>
        <w:ind w:firstLine="709"/>
        <w:jc w:val="both"/>
        <w:rPr>
          <w:rStyle w:val="dash0410005f0431005f0437005f0430005f0446005f0020005f0441005f043f005f0438005f0441005f043a005f0430005f005fchar1char1"/>
          <w:lang w:val="ru-RU"/>
        </w:rPr>
      </w:pPr>
    </w:p>
    <w:p w:rsidR="00E131C7" w:rsidRPr="004C1A5E" w:rsidRDefault="00E131C7"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3.</w:t>
      </w:r>
      <w:r w:rsidR="002971C5">
        <w:rPr>
          <w:rStyle w:val="dash0410005f0431005f0437005f0430005f0446005f0020005f0441005f043f005f0438005f0441005f043a005f0430005f005fchar1char1"/>
          <w:b/>
        </w:rPr>
        <w:t>4</w:t>
      </w:r>
      <w:r>
        <w:rPr>
          <w:rStyle w:val="dash0410005f0431005f0437005f0430005f0446005f0020005f0441005f043f005f0438005f0441005f043a005f0430005f005fchar1char1"/>
          <w:b/>
        </w:rPr>
        <w:t xml:space="preserve">.5. </w:t>
      </w:r>
      <w:r w:rsidRPr="007209EC">
        <w:rPr>
          <w:rStyle w:val="dash0410005f0431005f0437005f0430005f0446005f0020005f0441005f043f005f0438005f0441005f043a005f0430005f005fchar1char1"/>
          <w:b/>
        </w:rPr>
        <w:t>Информационно-методические условия</w:t>
      </w:r>
      <w:r>
        <w:rPr>
          <w:rStyle w:val="dash0410005f0431005f0437005f0430005f0446005f0020005f0441005f043f005f0438005f0441005f043a005f0430005f005fchar1char1"/>
          <w:b/>
        </w:rPr>
        <w:t xml:space="preserve"> реализации </w:t>
      </w:r>
      <w:r w:rsidRPr="004C1A5E">
        <w:rPr>
          <w:rStyle w:val="dash0410005f0431005f0437005f0430005f0446005f0020005f0441005f043f005f0438005f0441005f043a005f0430005f005fchar1char1"/>
          <w:b/>
        </w:rPr>
        <w:t>образовательной</w:t>
      </w:r>
    </w:p>
    <w:p w:rsidR="00E131C7" w:rsidRDefault="00E131C7" w:rsidP="00E131C7">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sidRPr="004C1A5E">
        <w:rPr>
          <w:rStyle w:val="dash0410005f0431005f0437005f0430005f0446005f0020005f0441005f043f005f0438005f0441005f043a005f0430005f005fchar1char1"/>
          <w:b/>
        </w:rPr>
        <w:t>программы основного общего образования</w:t>
      </w:r>
    </w:p>
    <w:p w:rsidR="00E131C7" w:rsidRPr="007209EC" w:rsidRDefault="00E131C7" w:rsidP="00E131C7">
      <w:pPr>
        <w:ind w:firstLine="709"/>
        <w:jc w:val="center"/>
        <w:rPr>
          <w:rStyle w:val="dash0410005f0431005f0437005f0430005f0446005f0020005f0441005f043f005f0438005f0441005f043a005f0430005f005fchar1char1"/>
          <w:b/>
          <w:lang w:val="ru-RU"/>
        </w:rPr>
      </w:pPr>
    </w:p>
    <w:p w:rsidR="00E131C7" w:rsidRPr="007209EC" w:rsidRDefault="00E131C7" w:rsidP="00E131C7">
      <w:pPr>
        <w:ind w:firstLine="709"/>
        <w:jc w:val="both"/>
        <w:rPr>
          <w:lang w:val="ru-RU"/>
        </w:rPr>
      </w:pPr>
      <w:r w:rsidRPr="007209EC">
        <w:rPr>
          <w:lang w:val="ru-RU"/>
        </w:rPr>
        <w:t xml:space="preserve">Информационно-методические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E131C7" w:rsidRPr="007209EC" w:rsidRDefault="00E131C7" w:rsidP="00E131C7">
      <w:pPr>
        <w:widowControl/>
        <w:autoSpaceDE/>
        <w:autoSpaceDN/>
        <w:adjustRightInd/>
        <w:ind w:firstLine="709"/>
        <w:jc w:val="both"/>
        <w:rPr>
          <w:rFonts w:eastAsia="Times New Roman"/>
          <w:lang w:val="ru-RU"/>
        </w:rPr>
      </w:pPr>
      <w:r w:rsidRPr="007209EC">
        <w:rPr>
          <w:rFonts w:eastAsia="Times New Roman"/>
          <w:lang w:val="ru-RU"/>
        </w:rPr>
        <w:t>Целевая ориентированность информационно</w:t>
      </w:r>
      <w:r>
        <w:rPr>
          <w:rFonts w:eastAsia="Times New Roman"/>
          <w:lang w:val="ru-RU"/>
        </w:rPr>
        <w:t xml:space="preserve"> </w:t>
      </w:r>
      <w:r w:rsidRPr="007209EC">
        <w:rPr>
          <w:rFonts w:eastAsia="Times New Roman"/>
          <w:lang w:val="ru-RU"/>
        </w:rPr>
        <w:t>-</w:t>
      </w:r>
      <w:r w:rsidRPr="007209EC">
        <w:rPr>
          <w:rFonts w:eastAsia="Times New Roman"/>
          <w:b/>
          <w:lang w:val="ru-RU"/>
        </w:rPr>
        <w:t xml:space="preserve"> </w:t>
      </w:r>
      <w:r w:rsidRPr="007209EC">
        <w:rPr>
          <w:rFonts w:eastAsia="Times New Roman"/>
          <w:lang w:val="ru-RU"/>
        </w:rPr>
        <w:t xml:space="preserve">методических ресурсов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E131C7" w:rsidRPr="007209EC" w:rsidRDefault="00E131C7" w:rsidP="00E131C7">
      <w:pPr>
        <w:widowControl/>
        <w:suppressAutoHyphens/>
        <w:autoSpaceDE/>
        <w:autoSpaceDN/>
        <w:adjustRightInd/>
        <w:ind w:firstLine="709"/>
        <w:jc w:val="both"/>
        <w:rPr>
          <w:rFonts w:eastAsia="Times New Roman"/>
          <w:color w:val="000000"/>
          <w:lang w:val="ru-RU"/>
        </w:rPr>
      </w:pPr>
      <w:r w:rsidRPr="007209EC">
        <w:rPr>
          <w:rFonts w:eastAsia="Times New Roman"/>
          <w:b/>
          <w:bCs/>
          <w:color w:val="000000"/>
          <w:lang w:val="ru-RU"/>
        </w:rPr>
        <w:t>Учебно-методическое обеспечение</w:t>
      </w:r>
      <w:r w:rsidRPr="007209EC">
        <w:rPr>
          <w:rFonts w:eastAsia="Times New Roman"/>
          <w:color w:val="000000"/>
          <w:lang w:val="ru-RU"/>
        </w:rPr>
        <w:t> образовательной программы включает в себя: учебники, учебные пособия,</w:t>
      </w:r>
      <w:r w:rsidRPr="007209EC">
        <w:rPr>
          <w:rFonts w:eastAsia="Times New Roman"/>
          <w:color w:val="FF0000"/>
          <w:lang w:val="ru-RU"/>
        </w:rPr>
        <w:t> </w:t>
      </w:r>
      <w:r w:rsidRPr="007209EC">
        <w:rPr>
          <w:rFonts w:eastAsia="Times New Roman"/>
          <w:color w:val="000000"/>
          <w:lang w:val="ru-RU"/>
        </w:rPr>
        <w:t>справочники, хрестоматии, цифровые образовательные ресурсы, методические пособия для учителей.</w:t>
      </w:r>
    </w:p>
    <w:p w:rsidR="00E131C7" w:rsidRPr="007209EC" w:rsidRDefault="00E131C7" w:rsidP="00E131C7">
      <w:pPr>
        <w:widowControl/>
        <w:suppressAutoHyphens/>
        <w:autoSpaceDE/>
        <w:autoSpaceDN/>
        <w:adjustRightInd/>
        <w:ind w:firstLine="709"/>
        <w:jc w:val="both"/>
        <w:rPr>
          <w:rFonts w:eastAsia="Times New Roman"/>
          <w:color w:val="000000"/>
          <w:lang w:val="ru-RU"/>
        </w:rPr>
      </w:pPr>
      <w:r w:rsidRPr="007209EC">
        <w:rPr>
          <w:rFonts w:eastAsia="Times New Roman"/>
          <w:color w:val="000000"/>
          <w:lang w:val="ru-RU"/>
        </w:rPr>
        <w:t>Учебно-методическое и информационное обеспечение  включает:</w:t>
      </w:r>
    </w:p>
    <w:p w:rsidR="00E131C7" w:rsidRPr="007209EC" w:rsidRDefault="00E131C7" w:rsidP="008359AA">
      <w:pPr>
        <w:widowControl/>
        <w:numPr>
          <w:ilvl w:val="0"/>
          <w:numId w:val="28"/>
        </w:numPr>
        <w:suppressAutoHyphens/>
        <w:autoSpaceDE/>
        <w:autoSpaceDN/>
        <w:adjustRightInd/>
        <w:jc w:val="both"/>
        <w:rPr>
          <w:rFonts w:eastAsia="Times New Roman"/>
          <w:color w:val="000000"/>
          <w:lang w:val="ru-RU"/>
        </w:rPr>
      </w:pPr>
      <w:r w:rsidRPr="007209EC">
        <w:rPr>
          <w:rFonts w:eastAsia="Times New Roman"/>
          <w:color w:val="000000"/>
          <w:lang w:val="ru-RU"/>
        </w:rPr>
        <w:t>параметры комплектности  оснащения образовательного процесса с учетом  достижений целей и планируемых результатов;</w:t>
      </w:r>
    </w:p>
    <w:p w:rsidR="00E131C7" w:rsidRPr="007209EC" w:rsidRDefault="00E131C7" w:rsidP="008359AA">
      <w:pPr>
        <w:widowControl/>
        <w:numPr>
          <w:ilvl w:val="0"/>
          <w:numId w:val="28"/>
        </w:numPr>
        <w:suppressAutoHyphens/>
        <w:autoSpaceDE/>
        <w:autoSpaceDN/>
        <w:adjustRightInd/>
        <w:jc w:val="both"/>
        <w:rPr>
          <w:rFonts w:eastAsia="Times New Roman"/>
          <w:color w:val="000000"/>
          <w:lang w:val="ru-RU"/>
        </w:rPr>
      </w:pPr>
      <w:r w:rsidRPr="007209EC">
        <w:rPr>
          <w:rFonts w:eastAsia="Times New Roman"/>
          <w:color w:val="000000"/>
          <w:lang w:val="ru-RU"/>
        </w:rPr>
        <w:t>параметры качества   обеспечения образовательного процесса с учетом достижения целей и планируемых результатов;</w:t>
      </w:r>
    </w:p>
    <w:p w:rsidR="00F51ACA" w:rsidRDefault="00F51ACA" w:rsidP="00E131C7">
      <w:pPr>
        <w:widowControl/>
        <w:suppressAutoHyphens/>
        <w:autoSpaceDE/>
        <w:autoSpaceDN/>
        <w:adjustRightInd/>
        <w:ind w:firstLine="709"/>
        <w:jc w:val="both"/>
        <w:rPr>
          <w:lang w:val="ru-RU"/>
        </w:rPr>
      </w:pP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Учебно-методическое  и  информационное  оснащение  </w:t>
      </w:r>
      <w:proofErr w:type="gramStart"/>
      <w:r w:rsidRPr="00F51ACA">
        <w:rPr>
          <w:lang w:val="ru-RU"/>
        </w:rPr>
        <w:t>образовательного</w:t>
      </w:r>
      <w:proofErr w:type="gramEnd"/>
      <w:r w:rsidRPr="00F51ACA">
        <w:rPr>
          <w:lang w:val="ru-RU"/>
        </w:rPr>
        <w:t xml:space="preserve">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процесса </w:t>
      </w:r>
      <w:r>
        <w:rPr>
          <w:lang w:val="ru-RU"/>
        </w:rPr>
        <w:t>обеспечивает</w:t>
      </w:r>
      <w:r w:rsidRPr="00F51ACA">
        <w:rPr>
          <w:lang w:val="ru-RU"/>
        </w:rPr>
        <w:t xml:space="preserve"> возможность: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r w:rsidRPr="00F51ACA">
        <w:rPr>
          <w:lang w:val="ru-RU"/>
        </w:rPr>
        <w:cr/>
      </w:r>
      <w:r>
        <w:rPr>
          <w:lang w:val="ru-RU"/>
        </w:rPr>
        <w:t xml:space="preserve">           </w:t>
      </w:r>
      <w:r w:rsidRPr="00F51ACA">
        <w:rPr>
          <w:lang w:val="ru-RU"/>
        </w:rPr>
        <w:t>— выступления  с  ауди</w:t>
      </w:r>
      <w:proofErr w:type="gramStart"/>
      <w:r w:rsidRPr="00F51ACA">
        <w:rPr>
          <w:lang w:val="ru-RU"/>
        </w:rPr>
        <w:t>о-</w:t>
      </w:r>
      <w:proofErr w:type="gramEnd"/>
      <w:r w:rsidRPr="00F51ACA">
        <w:rPr>
          <w:lang w:val="ru-RU"/>
        </w:rPr>
        <w:t xml:space="preserve">,  видео-  и  графическим  экранным сопровождением;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вывода информации на бумагу и т. п. и в трёхмерную материальную среду (печать);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w:t>
      </w:r>
      <w:r>
        <w:rPr>
          <w:lang w:val="ru-RU"/>
        </w:rPr>
        <w:t>МБОУ «Новоалександровская сош»</w:t>
      </w:r>
      <w:r w:rsidRPr="00F51ACA">
        <w:rPr>
          <w:lang w:val="ru-RU"/>
        </w:rPr>
        <w:t xml:space="preserve">;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поиска и получения информации;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использования  источников  информации  на  бумажных  и  цифровых носителях (в том числе в справочниках, словарях, поисковых системах);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вещания (подкастинга), использования </w:t>
      </w:r>
      <w:proofErr w:type="gramStart"/>
      <w:r w:rsidRPr="00F51ACA">
        <w:rPr>
          <w:lang w:val="ru-RU"/>
        </w:rPr>
        <w:t>носимых</w:t>
      </w:r>
      <w:proofErr w:type="gramEnd"/>
      <w:r w:rsidRPr="00F51ACA">
        <w:rPr>
          <w:lang w:val="ru-RU"/>
        </w:rPr>
        <w:t xml:space="preserve"> аудиовидеоустройств для учебной деятельности на уроке и вне урока; </w:t>
      </w:r>
    </w:p>
    <w:p w:rsidR="00F51ACA" w:rsidRPr="00F51ACA" w:rsidRDefault="00F51ACA" w:rsidP="00F51ACA">
      <w:pPr>
        <w:widowControl/>
        <w:suppressAutoHyphens/>
        <w:autoSpaceDE/>
        <w:autoSpaceDN/>
        <w:adjustRightInd/>
        <w:ind w:firstLine="709"/>
        <w:jc w:val="both"/>
        <w:rPr>
          <w:lang w:val="ru-RU"/>
        </w:rPr>
      </w:pPr>
      <w:r w:rsidRPr="00F51ACA">
        <w:rPr>
          <w:lang w:val="ru-RU"/>
        </w:rPr>
        <w:t>— общения в Интернете, взаимодействия в социальных группах и сетях,</w:t>
      </w:r>
      <w:r>
        <w:rPr>
          <w:lang w:val="ru-RU"/>
        </w:rPr>
        <w:t xml:space="preserve"> </w:t>
      </w:r>
      <w:r w:rsidRPr="00F51ACA">
        <w:rPr>
          <w:lang w:val="ru-RU"/>
        </w:rPr>
        <w:t xml:space="preserve">участия в форумах, групповой работы над сообщениями (вики);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создания  и  заполнения  баз  данных,  в  том  числе  определителей; наглядного представления и анализа данных;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F51ACA">
        <w:rPr>
          <w:lang w:val="ru-RU"/>
        </w:rPr>
        <w:t>естественно-научных</w:t>
      </w:r>
      <w:proofErr w:type="gramEnd"/>
      <w:r w:rsidRPr="00F51ACA">
        <w:rPr>
          <w:lang w:val="ru-RU"/>
        </w:rPr>
        <w:t xml:space="preserve"> объектов и явлений;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художественного творчества с использованием ручных, электрических и  </w:t>
      </w:r>
      <w:proofErr w:type="gramStart"/>
      <w:r w:rsidRPr="00F51ACA">
        <w:rPr>
          <w:lang w:val="ru-RU"/>
        </w:rPr>
        <w:t>ИКТ-инструментов</w:t>
      </w:r>
      <w:proofErr w:type="gramEnd"/>
      <w:r w:rsidRPr="00F51ACA">
        <w:rPr>
          <w:lang w:val="ru-RU"/>
        </w:rPr>
        <w:t>,  реализации  художественно-оформительских  и</w:t>
      </w:r>
      <w:r>
        <w:rPr>
          <w:lang w:val="ru-RU"/>
        </w:rPr>
        <w:t xml:space="preserve"> </w:t>
      </w:r>
      <w:r w:rsidRPr="00F51ACA">
        <w:rPr>
          <w:lang w:val="ru-RU"/>
        </w:rPr>
        <w:t xml:space="preserve">издательских проектов, натурной и рисованной мультипликации;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F51ACA" w:rsidRPr="00F51ACA" w:rsidRDefault="00F51ACA" w:rsidP="00F51ACA">
      <w:pPr>
        <w:widowControl/>
        <w:suppressAutoHyphens/>
        <w:autoSpaceDE/>
        <w:autoSpaceDN/>
        <w:adjustRightInd/>
        <w:ind w:firstLine="709"/>
        <w:jc w:val="both"/>
        <w:rPr>
          <w:lang w:val="ru-RU"/>
        </w:rPr>
      </w:pPr>
      <w:r w:rsidRPr="00F51ACA">
        <w:rPr>
          <w:lang w:val="ru-RU"/>
        </w:rPr>
        <w:t>— проектирования и конструирования, в том числе моделей с цифровым</w:t>
      </w:r>
      <w:r>
        <w:rPr>
          <w:lang w:val="ru-RU"/>
        </w:rPr>
        <w:t xml:space="preserve"> </w:t>
      </w:r>
      <w:r w:rsidRPr="00F51ACA">
        <w:rPr>
          <w:lang w:val="ru-RU"/>
        </w:rPr>
        <w:t xml:space="preserve">управлением  и  обратной  связью,  с  использованием  конструкторов; управления объектами; программирования;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занятий по изучению правил дорожного движения с использованием игр, оборудования, а также компьютерных тренажёров; </w:t>
      </w:r>
    </w:p>
    <w:p w:rsidR="00F51ACA" w:rsidRDefault="00F51ACA" w:rsidP="00F51ACA">
      <w:pPr>
        <w:widowControl/>
        <w:suppressAutoHyphens/>
        <w:autoSpaceDE/>
        <w:autoSpaceDN/>
        <w:adjustRightInd/>
        <w:ind w:firstLine="709"/>
        <w:jc w:val="both"/>
        <w:rPr>
          <w:lang w:val="ru-RU"/>
        </w:rPr>
      </w:pPr>
      <w:r w:rsidRPr="00F51ACA">
        <w:rPr>
          <w:lang w:val="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w:t>
      </w:r>
      <w:r>
        <w:rPr>
          <w:lang w:val="ru-RU"/>
        </w:rPr>
        <w:t>МБОУ «Новоалександровская сош»</w:t>
      </w:r>
      <w:r w:rsidRPr="00F51ACA">
        <w:rPr>
          <w:lang w:val="ru-RU"/>
        </w:rPr>
        <w:t>;</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проектирования  и  организации  индивидуальной  и  групповой деятельности,  организации  своего  времени  с  использованием  ИКТ;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планирования  учебного  процесса,  фиксирования  его  реализации  в  целом  и отдельных этапов (выступлений, дискуссий, экспериментов);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F51ACA" w:rsidRPr="00F51ACA" w:rsidRDefault="00F51ACA" w:rsidP="00F51ACA">
      <w:pPr>
        <w:widowControl/>
        <w:suppressAutoHyphens/>
        <w:autoSpaceDE/>
        <w:autoSpaceDN/>
        <w:adjustRightInd/>
        <w:ind w:firstLine="709"/>
        <w:jc w:val="both"/>
        <w:rPr>
          <w:lang w:val="ru-RU"/>
        </w:rPr>
      </w:pPr>
      <w:r w:rsidRPr="00F51ACA">
        <w:rPr>
          <w:lang w:val="ru-RU"/>
        </w:rPr>
        <w:t xml:space="preserve">— проведения массовых мероприятий, собраний, представлений; досуга и </w:t>
      </w:r>
      <w:proofErr w:type="gramStart"/>
      <w:r w:rsidRPr="00F51ACA">
        <w:rPr>
          <w:lang w:val="ru-RU"/>
        </w:rPr>
        <w:t>общения</w:t>
      </w:r>
      <w:proofErr w:type="gramEnd"/>
      <w:r w:rsidRPr="00F51ACA">
        <w:rPr>
          <w:lang w:val="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r>
        <w:rPr>
          <w:lang w:val="ru-RU"/>
        </w:rPr>
        <w:t>мультимедиасопровождением.</w:t>
      </w:r>
    </w:p>
    <w:p w:rsidR="00E131C7" w:rsidRPr="007209EC" w:rsidRDefault="00E131C7" w:rsidP="00E131C7">
      <w:pPr>
        <w:widowControl/>
        <w:suppressAutoHyphens/>
        <w:autoSpaceDE/>
        <w:autoSpaceDN/>
        <w:adjustRightInd/>
        <w:ind w:firstLine="709"/>
        <w:jc w:val="both"/>
        <w:rPr>
          <w:rFonts w:eastAsia="Times New Roman"/>
          <w:color w:val="000000"/>
          <w:lang w:val="ru-RU"/>
        </w:rPr>
      </w:pPr>
      <w:r w:rsidRPr="007209EC">
        <w:rPr>
          <w:lang w:val="ru-RU"/>
        </w:rPr>
        <w:t xml:space="preserve">МБОУ «Новоалександровская средняя образовательная школа» </w:t>
      </w:r>
      <w:r w:rsidRPr="007209EC">
        <w:rPr>
          <w:rFonts w:eastAsia="Times New Roman"/>
          <w:b/>
          <w:bCs/>
          <w:i/>
          <w:color w:val="000000"/>
          <w:lang w:val="ru-RU"/>
        </w:rPr>
        <w:t>обеспечено</w:t>
      </w:r>
      <w:r w:rsidRPr="007209EC">
        <w:rPr>
          <w:rFonts w:eastAsia="Times New Roman"/>
          <w:color w:val="000000"/>
          <w:lang w:val="ru-RU"/>
        </w:rPr>
        <w:t>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w:t>
      </w:r>
      <w:r>
        <w:rPr>
          <w:rFonts w:eastAsia="Times New Roman"/>
          <w:color w:val="000000"/>
          <w:lang w:val="ru-RU"/>
        </w:rPr>
        <w:t xml:space="preserve"> </w:t>
      </w:r>
      <w:r w:rsidRPr="007209EC">
        <w:rPr>
          <w:rFonts w:eastAsia="Times New Roman"/>
          <w:color w:val="000000"/>
          <w:lang w:val="ru-RU"/>
        </w:rPr>
        <w:t xml:space="preserve">научно-популярную; справочно-библиографические и периодические издания, сопровождающие реализацию </w:t>
      </w:r>
      <w:r w:rsidRPr="007209EC">
        <w:rPr>
          <w:lang w:val="ru-RU"/>
        </w:rPr>
        <w:t>основной образовательной программы начального общего образования</w:t>
      </w:r>
      <w:r w:rsidRPr="007209EC">
        <w:rPr>
          <w:rFonts w:eastAsia="Times New Roman"/>
          <w:color w:val="000000"/>
          <w:lang w:val="ru-RU"/>
        </w:rPr>
        <w:t>.</w:t>
      </w:r>
    </w:p>
    <w:p w:rsidR="003F2573" w:rsidRDefault="003F2573" w:rsidP="00E131C7">
      <w:pPr>
        <w:ind w:firstLine="709"/>
        <w:jc w:val="both"/>
        <w:rPr>
          <w:rStyle w:val="dash0410005f0431005f0437005f0430005f0446005f0020005f0441005f043f005f0438005f0441005f043a005f0430005f005fchar1char1"/>
          <w:lang w:val="ru-RU"/>
        </w:rPr>
      </w:pPr>
    </w:p>
    <w:p w:rsidR="003F2573" w:rsidRPr="003F2573" w:rsidRDefault="003F2573" w:rsidP="008359AA">
      <w:pPr>
        <w:pStyle w:val="30"/>
        <w:keepNext w:val="0"/>
        <w:numPr>
          <w:ilvl w:val="2"/>
          <w:numId w:val="63"/>
        </w:numPr>
        <w:spacing w:before="0" w:after="0"/>
        <w:jc w:val="center"/>
        <w:rPr>
          <w:rFonts w:ascii="Times New Roman" w:hAnsi="Times New Roman" w:cs="Times New Roman"/>
          <w:sz w:val="24"/>
          <w:szCs w:val="24"/>
        </w:rPr>
      </w:pPr>
      <w:bookmarkStart w:id="41" w:name="_Toc414553291"/>
      <w:r w:rsidRPr="003F2573">
        <w:rPr>
          <w:rFonts w:ascii="Times New Roman" w:hAnsi="Times New Roman" w:cs="Times New Roman"/>
          <w:sz w:val="24"/>
          <w:szCs w:val="24"/>
        </w:rPr>
        <w:t>Механизмы достижения целевых ориентиров в системе условий</w:t>
      </w:r>
      <w:bookmarkEnd w:id="41"/>
      <w:r w:rsidRPr="003F2573">
        <w:t xml:space="preserve"> </w:t>
      </w:r>
      <w:r w:rsidRPr="003F2573">
        <w:rPr>
          <w:rFonts w:ascii="Times New Roman" w:hAnsi="Times New Roman" w:cs="Times New Roman"/>
          <w:sz w:val="24"/>
          <w:szCs w:val="24"/>
        </w:rPr>
        <w:t>реализации  основной образовательной программы основного общего образования</w:t>
      </w:r>
    </w:p>
    <w:p w:rsidR="003F2573" w:rsidRPr="003F2573" w:rsidRDefault="003F2573" w:rsidP="003F2573">
      <w:pPr>
        <w:ind w:firstLine="709"/>
        <w:jc w:val="both"/>
        <w:rPr>
          <w:lang w:val="ru-RU"/>
        </w:rPr>
      </w:pPr>
      <w:r w:rsidRPr="003F2573">
        <w:rPr>
          <w:lang w:val="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3F2573" w:rsidRPr="003F2573" w:rsidRDefault="003F2573" w:rsidP="008359AA">
      <w:pPr>
        <w:pStyle w:val="afa"/>
        <w:numPr>
          <w:ilvl w:val="0"/>
          <w:numId w:val="54"/>
        </w:numPr>
        <w:tabs>
          <w:tab w:val="left" w:pos="993"/>
        </w:tabs>
        <w:ind w:left="0" w:firstLine="709"/>
        <w:jc w:val="both"/>
      </w:pPr>
      <w:r w:rsidRPr="003F2573">
        <w:t>соответствуют требованиям ФГОС ООО;</w:t>
      </w:r>
    </w:p>
    <w:p w:rsidR="003F2573" w:rsidRPr="00E931AB" w:rsidRDefault="003F2573" w:rsidP="008359AA">
      <w:pPr>
        <w:pStyle w:val="afa"/>
        <w:numPr>
          <w:ilvl w:val="0"/>
          <w:numId w:val="54"/>
        </w:numPr>
        <w:tabs>
          <w:tab w:val="left" w:pos="993"/>
        </w:tabs>
        <w:ind w:left="0" w:firstLine="709"/>
        <w:jc w:val="both"/>
        <w:rPr>
          <w:lang w:val="ru-RU"/>
        </w:rPr>
      </w:pPr>
      <w:r w:rsidRPr="00E931AB">
        <w:rPr>
          <w:lang w:val="ru-RU"/>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3F2573" w:rsidRPr="00E931AB" w:rsidRDefault="003F2573" w:rsidP="008359AA">
      <w:pPr>
        <w:pStyle w:val="afa"/>
        <w:numPr>
          <w:ilvl w:val="0"/>
          <w:numId w:val="54"/>
        </w:numPr>
        <w:tabs>
          <w:tab w:val="left" w:pos="993"/>
        </w:tabs>
        <w:ind w:left="0" w:firstLine="709"/>
        <w:jc w:val="both"/>
        <w:rPr>
          <w:lang w:val="ru-RU"/>
        </w:rPr>
      </w:pPr>
      <w:r w:rsidRPr="00E931AB">
        <w:rPr>
          <w:lang w:val="ru-RU"/>
        </w:rPr>
        <w:t>учитывают особенности образовательной организации, ее организационную структуру, запросы участников образовательного процесса;</w:t>
      </w:r>
    </w:p>
    <w:p w:rsidR="003F2573" w:rsidRPr="00E931AB" w:rsidRDefault="003F2573" w:rsidP="008359AA">
      <w:pPr>
        <w:pStyle w:val="afa"/>
        <w:numPr>
          <w:ilvl w:val="0"/>
          <w:numId w:val="54"/>
        </w:numPr>
        <w:tabs>
          <w:tab w:val="left" w:pos="993"/>
        </w:tabs>
        <w:ind w:left="0" w:firstLine="709"/>
        <w:jc w:val="both"/>
        <w:rPr>
          <w:lang w:val="ru-RU"/>
        </w:rPr>
      </w:pPr>
      <w:r w:rsidRPr="00E931AB">
        <w:rPr>
          <w:lang w:val="ru-RU"/>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F2573" w:rsidRPr="003F2573" w:rsidRDefault="003F2573" w:rsidP="003F2573">
      <w:pPr>
        <w:ind w:firstLine="709"/>
        <w:jc w:val="both"/>
        <w:rPr>
          <w:lang w:val="ru-RU"/>
        </w:rPr>
      </w:pPr>
      <w:r w:rsidRPr="003F2573">
        <w:rPr>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F2573" w:rsidRPr="00E931AB" w:rsidRDefault="003F2573" w:rsidP="008359AA">
      <w:pPr>
        <w:pStyle w:val="afa"/>
        <w:numPr>
          <w:ilvl w:val="0"/>
          <w:numId w:val="56"/>
        </w:numPr>
        <w:tabs>
          <w:tab w:val="left" w:pos="1134"/>
        </w:tabs>
        <w:ind w:left="0" w:firstLine="709"/>
        <w:jc w:val="both"/>
        <w:rPr>
          <w:lang w:val="ru-RU"/>
        </w:rPr>
      </w:pPr>
      <w:r w:rsidRPr="00E931AB">
        <w:rPr>
          <w:lang w:val="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F2573" w:rsidRPr="00E931AB" w:rsidRDefault="003F2573" w:rsidP="008359AA">
      <w:pPr>
        <w:pStyle w:val="afa"/>
        <w:numPr>
          <w:ilvl w:val="0"/>
          <w:numId w:val="56"/>
        </w:numPr>
        <w:tabs>
          <w:tab w:val="left" w:pos="1134"/>
        </w:tabs>
        <w:ind w:left="0" w:firstLine="709"/>
        <w:jc w:val="both"/>
        <w:rPr>
          <w:lang w:val="ru-RU"/>
        </w:rPr>
      </w:pPr>
      <w:r w:rsidRPr="00E931AB">
        <w:rPr>
          <w:lang w:val="ru-RU"/>
        </w:rPr>
        <w:t>обоснование необходимых изменений в имеющихся условиях в соответствии с целями и приоритетами ООП ООО образовательной организации;</w:t>
      </w:r>
    </w:p>
    <w:p w:rsidR="003F2573" w:rsidRPr="00E931AB" w:rsidRDefault="003F2573" w:rsidP="008359AA">
      <w:pPr>
        <w:pStyle w:val="afa"/>
        <w:numPr>
          <w:ilvl w:val="0"/>
          <w:numId w:val="56"/>
        </w:numPr>
        <w:tabs>
          <w:tab w:val="left" w:pos="1134"/>
        </w:tabs>
        <w:ind w:left="0" w:firstLine="709"/>
        <w:jc w:val="both"/>
        <w:rPr>
          <w:lang w:val="ru-RU"/>
        </w:rPr>
      </w:pPr>
      <w:r w:rsidRPr="00E931AB">
        <w:rPr>
          <w:lang w:val="ru-RU"/>
        </w:rPr>
        <w:t>механизмы достижения целевых ориентиров в системе условий;</w:t>
      </w:r>
    </w:p>
    <w:p w:rsidR="003F2573" w:rsidRPr="00E931AB" w:rsidRDefault="003F2573" w:rsidP="008359AA">
      <w:pPr>
        <w:pStyle w:val="afa"/>
        <w:numPr>
          <w:ilvl w:val="0"/>
          <w:numId w:val="56"/>
        </w:numPr>
        <w:tabs>
          <w:tab w:val="left" w:pos="1134"/>
        </w:tabs>
        <w:ind w:left="0" w:firstLine="709"/>
        <w:jc w:val="both"/>
        <w:rPr>
          <w:lang w:val="ru-RU"/>
        </w:rPr>
      </w:pPr>
      <w:r w:rsidRPr="00E931AB">
        <w:rPr>
          <w:lang w:val="ru-RU"/>
        </w:rPr>
        <w:t>сетевой график (дорожную карту) по формированию необходимой системы условий;</w:t>
      </w:r>
    </w:p>
    <w:p w:rsidR="003F2573" w:rsidRPr="003F2573" w:rsidRDefault="003F2573" w:rsidP="008359AA">
      <w:pPr>
        <w:pStyle w:val="afa"/>
        <w:numPr>
          <w:ilvl w:val="0"/>
          <w:numId w:val="56"/>
        </w:numPr>
        <w:tabs>
          <w:tab w:val="left" w:pos="1134"/>
        </w:tabs>
        <w:ind w:left="0" w:firstLine="709"/>
        <w:jc w:val="both"/>
      </w:pPr>
      <w:proofErr w:type="gramStart"/>
      <w:r w:rsidRPr="003F2573">
        <w:t>систему</w:t>
      </w:r>
      <w:proofErr w:type="gramEnd"/>
      <w:r w:rsidRPr="003F2573">
        <w:t xml:space="preserve"> оценки условий.</w:t>
      </w:r>
    </w:p>
    <w:p w:rsidR="003F2573" w:rsidRPr="003F2573" w:rsidRDefault="003F2573" w:rsidP="003F2573">
      <w:pPr>
        <w:ind w:firstLine="709"/>
        <w:jc w:val="both"/>
        <w:rPr>
          <w:lang w:val="ru-RU"/>
        </w:rPr>
      </w:pPr>
      <w:r w:rsidRPr="003F2573">
        <w:rPr>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разработку сетевого графика (дорожной карты) создания необходимой системы условий;</w:t>
      </w:r>
    </w:p>
    <w:p w:rsidR="003F2573" w:rsidRPr="00E931AB" w:rsidRDefault="003F2573" w:rsidP="008359AA">
      <w:pPr>
        <w:pStyle w:val="afa"/>
        <w:numPr>
          <w:ilvl w:val="0"/>
          <w:numId w:val="55"/>
        </w:numPr>
        <w:tabs>
          <w:tab w:val="left" w:pos="993"/>
        </w:tabs>
        <w:ind w:left="0" w:firstLine="709"/>
        <w:jc w:val="both"/>
        <w:rPr>
          <w:lang w:val="ru-RU"/>
        </w:rPr>
      </w:pPr>
      <w:r w:rsidRPr="00E931AB">
        <w:rPr>
          <w:lang w:val="ru-RU"/>
        </w:rPr>
        <w:t>разработку механизмов мониторинга, оценки и коррекции реализации промежуточных этапов разработанного графика (дорожной карты).</w:t>
      </w:r>
    </w:p>
    <w:p w:rsidR="003F2573" w:rsidRPr="007209EC" w:rsidRDefault="003F2573" w:rsidP="00E131C7">
      <w:pPr>
        <w:ind w:firstLine="709"/>
        <w:jc w:val="both"/>
        <w:rPr>
          <w:rStyle w:val="dash0410005f0431005f0437005f0430005f0446005f0020005f0441005f043f005f0438005f0441005f043a005f0430005f005fchar1char1"/>
          <w:lang w:val="ru-RU"/>
        </w:rPr>
      </w:pPr>
    </w:p>
    <w:p w:rsidR="00D25154" w:rsidRPr="002B5062" w:rsidRDefault="003F2573" w:rsidP="008359AA">
      <w:pPr>
        <w:numPr>
          <w:ilvl w:val="2"/>
          <w:numId w:val="63"/>
        </w:numPr>
        <w:jc w:val="center"/>
        <w:rPr>
          <w:b/>
          <w:lang w:val="ru-RU"/>
        </w:rPr>
      </w:pPr>
      <w:r>
        <w:rPr>
          <w:b/>
          <w:lang w:val="ru-RU"/>
        </w:rPr>
        <w:t xml:space="preserve">Сетевой </w:t>
      </w:r>
      <w:r w:rsidR="00773614" w:rsidRPr="002B5062">
        <w:rPr>
          <w:b/>
          <w:lang w:val="ru-RU"/>
        </w:rPr>
        <w:t>график</w:t>
      </w:r>
      <w:r>
        <w:rPr>
          <w:b/>
          <w:lang w:val="ru-RU"/>
        </w:rPr>
        <w:t xml:space="preserve"> (дорожная</w:t>
      </w:r>
      <w:r w:rsidR="00773614" w:rsidRPr="002B5062">
        <w:rPr>
          <w:b/>
          <w:lang w:val="ru-RU"/>
        </w:rPr>
        <w:t xml:space="preserve"> карт</w:t>
      </w:r>
      <w:r>
        <w:rPr>
          <w:b/>
          <w:lang w:val="ru-RU"/>
        </w:rPr>
        <w:t>а</w:t>
      </w:r>
      <w:r w:rsidR="00773614" w:rsidRPr="002B5062">
        <w:rPr>
          <w:b/>
          <w:lang w:val="ru-RU"/>
        </w:rPr>
        <w:t xml:space="preserve">) по формированию необходимой </w:t>
      </w:r>
      <w:proofErr w:type="gramStart"/>
      <w:r w:rsidR="00773614" w:rsidRPr="002B5062">
        <w:rPr>
          <w:b/>
          <w:lang w:val="ru-RU"/>
        </w:rPr>
        <w:t>системы условий</w:t>
      </w:r>
      <w:r w:rsidRPr="003F2573">
        <w:rPr>
          <w:lang w:val="ru-RU"/>
        </w:rPr>
        <w:t xml:space="preserve"> </w:t>
      </w:r>
      <w:r w:rsidRPr="003F2573">
        <w:rPr>
          <w:b/>
          <w:lang w:val="ru-RU"/>
        </w:rPr>
        <w:t>реализации  основной образовательной программы основного общего образования</w:t>
      </w:r>
      <w:proofErr w:type="gramEnd"/>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811"/>
        <w:gridCol w:w="2410"/>
      </w:tblGrid>
      <w:tr w:rsidR="006C29CA" w:rsidRPr="002B5062" w:rsidTr="002971C5">
        <w:tc>
          <w:tcPr>
            <w:tcW w:w="2127"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jc w:val="center"/>
              <w:rPr>
                <w:b/>
                <w:lang w:val="ru-RU"/>
              </w:rPr>
            </w:pPr>
            <w:r w:rsidRPr="002B5062">
              <w:rPr>
                <w:b/>
                <w:lang w:val="ru-RU"/>
              </w:rPr>
              <w:t>Направление мероприятий</w:t>
            </w: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ind w:firstLine="567"/>
              <w:jc w:val="center"/>
              <w:rPr>
                <w:b/>
                <w:lang w:val="ru-RU"/>
              </w:rPr>
            </w:pPr>
            <w:r w:rsidRPr="002B5062">
              <w:rPr>
                <w:b/>
                <w:lang w:val="ru-RU"/>
              </w:rPr>
              <w:t>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jc w:val="center"/>
              <w:rPr>
                <w:b/>
                <w:lang w:val="ru-RU"/>
              </w:rPr>
            </w:pPr>
            <w:r w:rsidRPr="002B5062">
              <w:rPr>
                <w:b/>
                <w:lang w:val="ru-RU"/>
              </w:rPr>
              <w:t>Сроки реализации</w:t>
            </w:r>
          </w:p>
        </w:tc>
      </w:tr>
      <w:tr w:rsidR="006C29CA" w:rsidRPr="002B5062" w:rsidTr="002971C5">
        <w:tc>
          <w:tcPr>
            <w:tcW w:w="2127" w:type="dxa"/>
            <w:vMerge w:val="restart"/>
            <w:tcBorders>
              <w:top w:val="single" w:sz="4" w:space="0" w:color="auto"/>
              <w:left w:val="single" w:sz="4" w:space="0" w:color="auto"/>
              <w:bottom w:val="single" w:sz="4" w:space="0" w:color="auto"/>
              <w:right w:val="single" w:sz="4" w:space="0" w:color="auto"/>
            </w:tcBorders>
            <w:hideMark/>
          </w:tcPr>
          <w:p w:rsidR="006C29CA" w:rsidRPr="002B5062" w:rsidRDefault="006C29CA" w:rsidP="006C29CA">
            <w:pPr>
              <w:jc w:val="both"/>
              <w:rPr>
                <w:lang w:val="ru-RU"/>
              </w:rPr>
            </w:pPr>
            <w:r w:rsidRPr="002B5062">
              <w:t>I</w:t>
            </w:r>
            <w:r w:rsidRPr="002B5062">
              <w:rPr>
                <w:lang w:val="ru-RU"/>
              </w:rPr>
              <w:t>. Нормативное обеспечение введения ФГОС</w:t>
            </w: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 xml:space="preserve">1.Организация изучения ФГОС </w:t>
            </w:r>
            <w:r w:rsidR="002B5062" w:rsidRPr="002B5062">
              <w:rPr>
                <w:lang w:val="ru-RU"/>
              </w:rPr>
              <w:t>основного</w:t>
            </w:r>
            <w:r w:rsidRPr="002B5062">
              <w:rPr>
                <w:lang w:val="ru-RU"/>
              </w:rPr>
              <w:t xml:space="preserve"> общего образования членами управляющего совета, педагогическим коллективом. </w:t>
            </w:r>
          </w:p>
          <w:p w:rsidR="00FB713A" w:rsidRPr="002B5062" w:rsidRDefault="006C29CA" w:rsidP="006C29CA">
            <w:pPr>
              <w:jc w:val="both"/>
              <w:rPr>
                <w:lang w:val="ru-RU"/>
              </w:rPr>
            </w:pPr>
            <w:r w:rsidRPr="002B5062">
              <w:rPr>
                <w:lang w:val="ru-RU"/>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 xml:space="preserve">Постоянно </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6C29CA" w:rsidP="002A4335">
            <w:pPr>
              <w:jc w:val="both"/>
              <w:rPr>
                <w:lang w:val="ru-RU"/>
              </w:rPr>
            </w:pPr>
            <w:r w:rsidRPr="002B5062">
              <w:rPr>
                <w:lang w:val="ru-RU"/>
              </w:rPr>
              <w:t xml:space="preserve">2.Определение списка учебников и учебных пособий, используемых в образовательном процессе в соответствии с ФГОС </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Ежегодно, январь-февраль</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3.Приведение нормативной базы школы в соответстви</w:t>
            </w:r>
            <w:r w:rsidR="002B5062" w:rsidRPr="002B5062">
              <w:rPr>
                <w:lang w:val="ru-RU"/>
              </w:rPr>
              <w:t>и</w:t>
            </w:r>
            <w:r w:rsidRPr="002B5062">
              <w:rPr>
                <w:lang w:val="ru-RU"/>
              </w:rPr>
              <w:t xml:space="preserve"> с требованиями ФГОС</w:t>
            </w:r>
          </w:p>
          <w:p w:rsidR="00FB713A" w:rsidRPr="002B5062" w:rsidRDefault="00FB713A" w:rsidP="006C29CA">
            <w:pPr>
              <w:jc w:val="both"/>
              <w:rPr>
                <w:lang w:val="ru-RU"/>
              </w:rPr>
            </w:pP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Постоянно</w:t>
            </w:r>
          </w:p>
          <w:p w:rsidR="00FB713A" w:rsidRPr="002B5062" w:rsidRDefault="00FB713A" w:rsidP="006C29CA">
            <w:pPr>
              <w:ind w:firstLine="567"/>
              <w:jc w:val="both"/>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6C29CA" w:rsidP="002B5062">
            <w:pPr>
              <w:jc w:val="both"/>
              <w:rPr>
                <w:lang w:val="ru-RU"/>
              </w:rPr>
            </w:pPr>
            <w:r w:rsidRPr="002B5062">
              <w:rPr>
                <w:lang w:val="ru-RU"/>
              </w:rPr>
              <w:t xml:space="preserve">4. Утверждение основной образовательной программы </w:t>
            </w:r>
            <w:r w:rsidR="002B5062" w:rsidRPr="002B5062">
              <w:rPr>
                <w:lang w:val="ru-RU"/>
              </w:rPr>
              <w:t>основного</w:t>
            </w:r>
            <w:r w:rsidRPr="002B5062">
              <w:rPr>
                <w:lang w:val="ru-RU"/>
              </w:rPr>
              <w:t xml:space="preserve"> общего образования</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 xml:space="preserve">Август </w:t>
            </w:r>
          </w:p>
        </w:tc>
      </w:tr>
      <w:tr w:rsidR="006C29CA" w:rsidRPr="008556C5"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5.Приведение должностных инструкций работников МБОУ «Новоалександровская средняя образовательная школа» в соответствии с требованиями ФГОС и тарифно-квалификационными характеристиками</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По необходимости, в связи с изменениями нормативной базы</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6C29CA" w:rsidRPr="002B5062" w:rsidRDefault="006C29CA" w:rsidP="008359AA">
            <w:pPr>
              <w:numPr>
                <w:ilvl w:val="0"/>
                <w:numId w:val="9"/>
              </w:numPr>
              <w:jc w:val="both"/>
              <w:rPr>
                <w:lang w:val="ru-RU"/>
              </w:rPr>
            </w:pPr>
            <w:r w:rsidRPr="002B5062">
              <w:rPr>
                <w:lang w:val="ru-RU"/>
              </w:rPr>
              <w:t xml:space="preserve">Разработка локальных актов, регламетирующих </w:t>
            </w:r>
          </w:p>
          <w:p w:rsidR="006C29CA" w:rsidRPr="002B5062" w:rsidRDefault="006C29CA" w:rsidP="002B5062">
            <w:pPr>
              <w:jc w:val="both"/>
              <w:rPr>
                <w:lang w:val="ru-RU"/>
              </w:rPr>
            </w:pPr>
            <w:r w:rsidRPr="002B5062">
              <w:rPr>
                <w:lang w:val="ru-RU"/>
              </w:rPr>
              <w:t>организацию образователнього процесса в усло</w:t>
            </w:r>
            <w:r w:rsidR="002B5062" w:rsidRPr="002B5062">
              <w:rPr>
                <w:lang w:val="ru-RU"/>
              </w:rPr>
              <w:t>в</w:t>
            </w:r>
            <w:r w:rsidRPr="002B5062">
              <w:rPr>
                <w:lang w:val="ru-RU"/>
              </w:rPr>
              <w:t xml:space="preserve">иях введения и реализации ФГОС </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По необходимости</w:t>
            </w:r>
          </w:p>
        </w:tc>
      </w:tr>
      <w:tr w:rsidR="006C29CA" w:rsidRPr="002B5062" w:rsidTr="002971C5">
        <w:tc>
          <w:tcPr>
            <w:tcW w:w="2127" w:type="dxa"/>
            <w:vMerge w:val="restart"/>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ind w:right="-108"/>
              <w:rPr>
                <w:lang w:val="ru-RU"/>
              </w:rPr>
            </w:pPr>
            <w:r w:rsidRPr="002B5062">
              <w:t>II</w:t>
            </w:r>
            <w:r w:rsidRPr="002B5062">
              <w:rPr>
                <w:lang w:val="ru-RU"/>
              </w:rPr>
              <w:t>. Организационное обеспечения введения ФГОС</w:t>
            </w: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1. Разработка и реализация системы мониторинга образовательных потребностей обучающихся и родителей по использованию часов внеурочной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Апрель-май</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rPr>
                <w:lang w:val="ru-RU"/>
              </w:rPr>
            </w:pPr>
            <w:r w:rsidRPr="002B5062">
              <w:rPr>
                <w:lang w:val="ru-RU"/>
              </w:rPr>
              <w:t>2.Разработка, экспертиза и утверждение рабочих программ с учетом требований ФГОС</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Июнь-август</w:t>
            </w:r>
          </w:p>
          <w:p w:rsidR="00FB713A" w:rsidRPr="002B5062" w:rsidRDefault="00FB713A" w:rsidP="006C29CA">
            <w:pPr>
              <w:jc w:val="both"/>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both"/>
              <w:rPr>
                <w:lang w:val="ru-RU"/>
              </w:rPr>
            </w:pPr>
            <w:r w:rsidRPr="002B5062">
              <w:rPr>
                <w:lang w:val="ru-RU"/>
              </w:rPr>
              <w:t>3.Определение оптимальной для реализации модели организации образовательного процесса, обеспечивающей организацию внеурочной деятельности обучающихся (модели взаимодействия с учреждениями дополнительного образования детей)</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center"/>
              <w:rPr>
                <w:lang w:val="ru-RU"/>
              </w:rPr>
            </w:pPr>
            <w:r w:rsidRPr="002B5062">
              <w:rPr>
                <w:lang w:val="ru-RU"/>
              </w:rPr>
              <w:t>Август</w:t>
            </w:r>
          </w:p>
          <w:p w:rsidR="00FB713A" w:rsidRPr="002B5062" w:rsidRDefault="00FB713A" w:rsidP="006C29CA">
            <w:pPr>
              <w:ind w:firstLine="567"/>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4.Анализ соответствия имеющихся способов и организационных механизмов контроля образовательного процесса требованиям ФГОС, разработка рекомендаций для педагогических работников по организации текущей и итоговой оценки достижения планируемых результатов в части введения комплексного подхода к оценке результатов образования: предметных, метапредметных, личностных</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center"/>
              <w:rPr>
                <w:lang w:val="ru-RU"/>
              </w:rPr>
            </w:pPr>
            <w:r w:rsidRPr="002B5062">
              <w:rPr>
                <w:lang w:val="ru-RU"/>
              </w:rPr>
              <w:t xml:space="preserve">Январь-март </w:t>
            </w:r>
          </w:p>
          <w:p w:rsidR="006C29CA" w:rsidRPr="002B5062" w:rsidRDefault="006C29CA" w:rsidP="006C29CA">
            <w:pPr>
              <w:rPr>
                <w:lang w:val="ru-RU"/>
              </w:rPr>
            </w:pPr>
          </w:p>
          <w:p w:rsidR="006C29CA" w:rsidRPr="002B5062" w:rsidRDefault="006C29CA" w:rsidP="006C29CA">
            <w:pPr>
              <w:jc w:val="center"/>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rPr>
                <w:lang w:val="ru-RU"/>
              </w:rPr>
            </w:pPr>
            <w:r w:rsidRPr="002B5062">
              <w:rPr>
                <w:lang w:val="ru-RU"/>
              </w:rPr>
              <w:t>Формирование плана ВШК по реализации ФГОС</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ind w:firstLine="567"/>
              <w:rPr>
                <w:lang w:val="ru-RU"/>
              </w:rPr>
            </w:pPr>
            <w:r w:rsidRPr="002B5062">
              <w:rPr>
                <w:lang w:val="ru-RU"/>
              </w:rPr>
              <w:t xml:space="preserve">Июнь </w:t>
            </w:r>
          </w:p>
        </w:tc>
      </w:tr>
      <w:tr w:rsidR="006C29CA" w:rsidRPr="002B5062" w:rsidTr="002971C5">
        <w:tc>
          <w:tcPr>
            <w:tcW w:w="2127" w:type="dxa"/>
            <w:vMerge w:val="restart"/>
            <w:tcBorders>
              <w:top w:val="single" w:sz="4" w:space="0" w:color="auto"/>
              <w:left w:val="single" w:sz="4" w:space="0" w:color="auto"/>
              <w:right w:val="single" w:sz="4" w:space="0" w:color="auto"/>
            </w:tcBorders>
            <w:hideMark/>
          </w:tcPr>
          <w:p w:rsidR="006C29CA" w:rsidRPr="002B5062" w:rsidRDefault="006C29CA" w:rsidP="006C29CA">
            <w:pPr>
              <w:jc w:val="both"/>
              <w:rPr>
                <w:lang w:val="ru-RU"/>
              </w:rPr>
            </w:pPr>
            <w:r w:rsidRPr="002B5062">
              <w:t>III</w:t>
            </w:r>
            <w:r w:rsidRPr="002B5062">
              <w:rPr>
                <w:lang w:val="ru-RU"/>
              </w:rPr>
              <w:t>. Кадровое обеспечение введения ФГОС</w:t>
            </w:r>
          </w:p>
        </w:tc>
        <w:tc>
          <w:tcPr>
            <w:tcW w:w="5811" w:type="dxa"/>
            <w:tcBorders>
              <w:top w:val="single" w:sz="4" w:space="0" w:color="auto"/>
              <w:left w:val="single" w:sz="4" w:space="0" w:color="auto"/>
              <w:bottom w:val="single" w:sz="4" w:space="0" w:color="auto"/>
              <w:right w:val="single" w:sz="4" w:space="0" w:color="auto"/>
            </w:tcBorders>
            <w:hideMark/>
          </w:tcPr>
          <w:p w:rsidR="006C29CA" w:rsidRPr="002B5062" w:rsidRDefault="006C29CA" w:rsidP="006C29CA">
            <w:pPr>
              <w:rPr>
                <w:lang w:val="ru-RU"/>
              </w:rPr>
            </w:pPr>
            <w:r w:rsidRPr="002B5062">
              <w:rPr>
                <w:lang w:val="ru-RU"/>
              </w:rPr>
              <w:t>1.</w:t>
            </w:r>
            <w:r w:rsidRPr="002B5062">
              <w:t> </w:t>
            </w:r>
            <w:r w:rsidRPr="002B5062">
              <w:rPr>
                <w:lang w:val="ru-RU"/>
              </w:rPr>
              <w:t>Анализ кадрового обеспечения в</w:t>
            </w:r>
            <w:r w:rsidR="002B5062" w:rsidRPr="002B5062">
              <w:rPr>
                <w:lang w:val="ru-RU"/>
              </w:rPr>
              <w:t>ведения и реализации ФГОС основ</w:t>
            </w:r>
            <w:r w:rsidRPr="002B5062">
              <w:rPr>
                <w:lang w:val="ru-RU"/>
              </w:rPr>
              <w:t>ного общего образования</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center"/>
              <w:rPr>
                <w:lang w:val="ru-RU"/>
              </w:rPr>
            </w:pPr>
            <w:r w:rsidRPr="002B5062">
              <w:rPr>
                <w:lang w:val="ru-RU"/>
              </w:rPr>
              <w:t>Апрель-май</w:t>
            </w:r>
          </w:p>
        </w:tc>
      </w:tr>
      <w:tr w:rsidR="006C29CA" w:rsidRPr="002B5062" w:rsidTr="002971C5">
        <w:tc>
          <w:tcPr>
            <w:tcW w:w="2127" w:type="dxa"/>
            <w:vMerge/>
            <w:tcBorders>
              <w:left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6C29CA" w:rsidRPr="002B5062" w:rsidRDefault="006C29CA" w:rsidP="006C29CA">
            <w:pPr>
              <w:jc w:val="both"/>
              <w:rPr>
                <w:lang w:val="ru-RU"/>
              </w:rPr>
            </w:pPr>
            <w:r w:rsidRPr="002B5062">
              <w:rPr>
                <w:lang w:val="ru-RU"/>
              </w:rPr>
              <w:t>2.</w:t>
            </w:r>
            <w:r w:rsidRPr="002B5062">
              <w:t> </w:t>
            </w:r>
            <w:r w:rsidRPr="002B5062">
              <w:rPr>
                <w:lang w:val="ru-RU"/>
              </w:rPr>
              <w:t>Создание (корректировка) плана-графика повышения квалификации педагогических и руководящих работников МБОУ «Новоалексндровская средняя общеобразовательная школа»  в условиях введения и реализации ФГОС</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center"/>
              <w:rPr>
                <w:lang w:val="ru-RU"/>
              </w:rPr>
            </w:pPr>
            <w:r w:rsidRPr="002B5062">
              <w:rPr>
                <w:lang w:val="ru-RU"/>
              </w:rPr>
              <w:t>Август-сентабрь</w:t>
            </w:r>
          </w:p>
        </w:tc>
      </w:tr>
      <w:tr w:rsidR="006C29CA" w:rsidRPr="002B5062" w:rsidTr="002971C5">
        <w:tc>
          <w:tcPr>
            <w:tcW w:w="2127" w:type="dxa"/>
            <w:vMerge/>
            <w:tcBorders>
              <w:left w:val="single" w:sz="4" w:space="0" w:color="auto"/>
              <w:bottom w:val="single" w:sz="4" w:space="0" w:color="auto"/>
              <w:right w:val="single" w:sz="4" w:space="0" w:color="auto"/>
            </w:tcBorders>
            <w:vAlign w:val="center"/>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both"/>
              <w:rPr>
                <w:lang w:val="ru-RU"/>
              </w:rPr>
            </w:pPr>
            <w:r w:rsidRPr="002B5062">
              <w:rPr>
                <w:lang w:val="ru-RU"/>
              </w:rPr>
              <w:t>3.Разработка плана методической работы (внутришкольное повышение квалификации: заседания МО учителей-предметников, заседания методического совета школы, МО классных руководителей, семинары, мастер-классы, творческие отчёты и др.) с ориентацией на проблемы введения и реализации ФГОС.</w:t>
            </w:r>
          </w:p>
        </w:tc>
        <w:tc>
          <w:tcPr>
            <w:tcW w:w="2410" w:type="dxa"/>
            <w:tcBorders>
              <w:top w:val="single" w:sz="4" w:space="0" w:color="auto"/>
              <w:left w:val="single" w:sz="4" w:space="0" w:color="auto"/>
              <w:bottom w:val="single" w:sz="4" w:space="0" w:color="auto"/>
              <w:right w:val="single" w:sz="4" w:space="0" w:color="auto"/>
            </w:tcBorders>
          </w:tcPr>
          <w:p w:rsidR="006C29CA" w:rsidRPr="002B5062" w:rsidRDefault="006C29CA" w:rsidP="006C29CA">
            <w:pPr>
              <w:jc w:val="center"/>
              <w:rPr>
                <w:lang w:val="ru-RU"/>
              </w:rPr>
            </w:pPr>
            <w:r w:rsidRPr="002B5062">
              <w:rPr>
                <w:lang w:val="ru-RU"/>
              </w:rPr>
              <w:t xml:space="preserve">Июнь </w:t>
            </w:r>
          </w:p>
        </w:tc>
      </w:tr>
      <w:tr w:rsidR="006C29CA" w:rsidRPr="002B5062" w:rsidTr="002971C5">
        <w:tc>
          <w:tcPr>
            <w:tcW w:w="2127" w:type="dxa"/>
            <w:vMerge w:val="restart"/>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rPr>
                <w:lang w:val="ru-RU"/>
              </w:rPr>
            </w:pPr>
            <w:r w:rsidRPr="002B5062">
              <w:t>IV</w:t>
            </w:r>
            <w:r w:rsidRPr="002B5062">
              <w:rPr>
                <w:lang w:val="ru-RU"/>
              </w:rPr>
              <w:t>. Информаци-онное обеспечение введения ФГОС</w:t>
            </w: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jc w:val="both"/>
              <w:rPr>
                <w:lang w:val="ru-RU"/>
              </w:rPr>
            </w:pPr>
            <w:r w:rsidRPr="002B5062">
              <w:rPr>
                <w:lang w:val="ru-RU"/>
              </w:rPr>
              <w:t xml:space="preserve">1. Размещение на сайте общеобразователнього учреждения информационных материалов о введении и реализации ФГОС </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center"/>
              <w:rPr>
                <w:lang w:val="ru-RU"/>
              </w:rPr>
            </w:pPr>
            <w:r w:rsidRPr="002B5062">
              <w:rPr>
                <w:lang w:val="ru-RU"/>
              </w:rPr>
              <w:t>Постоянно</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6C29CA" w:rsidRPr="002B5062" w:rsidRDefault="006C29CA" w:rsidP="006C29CA">
            <w:pPr>
              <w:jc w:val="both"/>
              <w:rPr>
                <w:lang w:val="ru-RU"/>
              </w:rPr>
            </w:pPr>
            <w:r w:rsidRPr="002B5062">
              <w:rPr>
                <w:lang w:val="ru-RU"/>
              </w:rPr>
              <w:t>2. Широкое информирование родительской общественности о введении и релизации ФГОС</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center"/>
              <w:rPr>
                <w:lang w:val="ru-RU"/>
              </w:rPr>
            </w:pPr>
            <w:r w:rsidRPr="002B5062">
              <w:rPr>
                <w:lang w:val="ru-RU"/>
              </w:rPr>
              <w:t>Постоянно</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2B5062">
            <w:pPr>
              <w:jc w:val="both"/>
              <w:rPr>
                <w:lang w:val="ru-RU"/>
              </w:rPr>
            </w:pPr>
            <w:r w:rsidRPr="002B5062">
              <w:rPr>
                <w:lang w:val="ru-RU"/>
              </w:rPr>
              <w:t>3.</w:t>
            </w:r>
            <w:r w:rsidRPr="002B5062">
              <w:t> </w:t>
            </w:r>
            <w:r w:rsidRPr="002B5062">
              <w:rPr>
                <w:lang w:val="ru-RU"/>
              </w:rPr>
              <w:t xml:space="preserve">Организация изучения общественного мнения по вопросам введения и реализации ФГОС и внесения дополнений в содержание основной образовательной программы </w:t>
            </w:r>
            <w:r w:rsidR="002B5062" w:rsidRPr="002B5062">
              <w:rPr>
                <w:lang w:val="ru-RU"/>
              </w:rPr>
              <w:t>основ</w:t>
            </w:r>
            <w:r w:rsidRPr="002B5062">
              <w:rPr>
                <w:lang w:val="ru-RU"/>
              </w:rPr>
              <w:t>ного общего образования</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center"/>
              <w:rPr>
                <w:lang w:val="ru-RU"/>
              </w:rPr>
            </w:pPr>
            <w:r w:rsidRPr="002B5062">
              <w:rPr>
                <w:lang w:val="ru-RU"/>
              </w:rPr>
              <w:t>Постоянно</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6C29CA">
            <w:pPr>
              <w:jc w:val="both"/>
              <w:rPr>
                <w:lang w:val="ru-RU"/>
              </w:rPr>
            </w:pPr>
            <w:r w:rsidRPr="002B5062">
              <w:rPr>
                <w:lang w:val="ru-RU"/>
              </w:rPr>
              <w:t>4.</w:t>
            </w:r>
            <w:r w:rsidRPr="002B5062">
              <w:t> </w:t>
            </w:r>
            <w:r w:rsidRPr="002B5062">
              <w:rPr>
                <w:lang w:val="ru-RU"/>
              </w:rPr>
              <w:t>Обеспечение публичной отчетности общеобразователнього учреждения о ходе и результатах введения ФГОС НОО (публичный доклад директора школы).</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6C29CA" w:rsidP="006C29CA">
            <w:pPr>
              <w:jc w:val="center"/>
              <w:rPr>
                <w:lang w:val="ru-RU"/>
              </w:rPr>
            </w:pPr>
            <w:r w:rsidRPr="002B5062">
              <w:rPr>
                <w:lang w:val="ru-RU"/>
              </w:rPr>
              <w:t>Ежегодно</w:t>
            </w:r>
          </w:p>
        </w:tc>
      </w:tr>
      <w:tr w:rsidR="006C29CA" w:rsidRPr="002B5062" w:rsidTr="002971C5">
        <w:tc>
          <w:tcPr>
            <w:tcW w:w="2127" w:type="dxa"/>
            <w:vMerge w:val="restart"/>
            <w:tcBorders>
              <w:top w:val="single" w:sz="4" w:space="0" w:color="auto"/>
              <w:left w:val="single" w:sz="4" w:space="0" w:color="auto"/>
              <w:bottom w:val="single" w:sz="4" w:space="0" w:color="auto"/>
              <w:right w:val="single" w:sz="4" w:space="0" w:color="auto"/>
            </w:tcBorders>
            <w:hideMark/>
          </w:tcPr>
          <w:p w:rsidR="00FB713A" w:rsidRPr="002B5062" w:rsidRDefault="002A4335" w:rsidP="002A4335">
            <w:pPr>
              <w:jc w:val="both"/>
              <w:rPr>
                <w:lang w:val="ru-RU"/>
              </w:rPr>
            </w:pPr>
            <w:r w:rsidRPr="002B5062">
              <w:t>V</w:t>
            </w:r>
            <w:r w:rsidRPr="002B5062">
              <w:rPr>
                <w:lang w:val="ru-RU"/>
              </w:rPr>
              <w:t xml:space="preserve">. </w:t>
            </w:r>
            <w:r w:rsidR="006C29CA" w:rsidRPr="002B5062">
              <w:rPr>
                <w:lang w:val="ru-RU"/>
              </w:rPr>
              <w:t>Материально-техническое обеспечение введения и реализации ФГОС</w:t>
            </w: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6C29CA" w:rsidP="002B5062">
            <w:pPr>
              <w:jc w:val="both"/>
              <w:rPr>
                <w:lang w:val="ru-RU"/>
              </w:rPr>
            </w:pPr>
            <w:r w:rsidRPr="002B5062">
              <w:rPr>
                <w:lang w:val="ru-RU"/>
              </w:rPr>
              <w:t xml:space="preserve">1. Анализ материально-технического обеспечения введения и реализации ФГОС </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center"/>
              <w:rPr>
                <w:lang w:val="ru-RU"/>
              </w:rPr>
            </w:pPr>
            <w:r w:rsidRPr="002B5062">
              <w:rPr>
                <w:lang w:val="ru-RU"/>
              </w:rPr>
              <w:t>Ежегодно</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2A4335">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2A4335" w:rsidP="002B5062">
            <w:pPr>
              <w:jc w:val="both"/>
              <w:rPr>
                <w:lang w:val="ru-RU"/>
              </w:rPr>
            </w:pPr>
            <w:r w:rsidRPr="002B5062">
              <w:rPr>
                <w:lang w:val="ru-RU"/>
              </w:rPr>
              <w:t xml:space="preserve">2. Приведение оснащенности </w:t>
            </w:r>
            <w:r w:rsidR="002B5062" w:rsidRPr="002B5062">
              <w:rPr>
                <w:lang w:val="ru-RU"/>
              </w:rPr>
              <w:t>основной</w:t>
            </w:r>
            <w:r w:rsidRPr="002B5062">
              <w:rPr>
                <w:lang w:val="ru-RU"/>
              </w:rPr>
              <w:t xml:space="preserve"> школы в соответствии с требованиями ФГОС к минимальной оснащенности учебного процесса и оборудованию учебных помещений</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FB713A" w:rsidRPr="002B5062" w:rsidRDefault="00FB713A" w:rsidP="002A4335">
            <w:pPr>
              <w:ind w:firstLine="567"/>
              <w:jc w:val="center"/>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2A4335">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hideMark/>
          </w:tcPr>
          <w:p w:rsidR="00FB713A" w:rsidRPr="002B5062" w:rsidRDefault="002A4335" w:rsidP="002A4335">
            <w:pPr>
              <w:jc w:val="both"/>
              <w:rPr>
                <w:lang w:val="ru-RU"/>
              </w:rPr>
            </w:pPr>
            <w:r w:rsidRPr="002B5062">
              <w:rPr>
                <w:lang w:val="ru-RU"/>
              </w:rPr>
              <w:t>3. 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общеобразовательного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FB713A" w:rsidRPr="002B5062" w:rsidRDefault="00FB713A" w:rsidP="002A4335">
            <w:pPr>
              <w:ind w:firstLine="567"/>
              <w:jc w:val="center"/>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2A4335">
            <w:pPr>
              <w:ind w:firstLine="567"/>
              <w:jc w:val="both"/>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both"/>
              <w:rPr>
                <w:lang w:val="ru-RU"/>
              </w:rPr>
            </w:pPr>
            <w:r w:rsidRPr="002B5062">
              <w:rPr>
                <w:lang w:val="ru-RU"/>
              </w:rPr>
              <w:t>4. Обеспечение укомплектованности библиотеки общеобразовательного учреждения печатными и электронными образовательными ресурсами по всем учебны</w:t>
            </w:r>
            <w:r w:rsidR="002B5062" w:rsidRPr="002B5062">
              <w:rPr>
                <w:lang w:val="ru-RU"/>
              </w:rPr>
              <w:t>м предметам учебного плана ООП О</w:t>
            </w:r>
            <w:r w:rsidRPr="002B5062">
              <w:rPr>
                <w:lang w:val="ru-RU"/>
              </w:rPr>
              <w:t>ОО</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FB713A" w:rsidRPr="002B5062" w:rsidRDefault="00FB713A" w:rsidP="002A4335">
            <w:pPr>
              <w:ind w:firstLine="567"/>
              <w:jc w:val="center"/>
              <w:rPr>
                <w:lang w:val="ru-RU"/>
              </w:rPr>
            </w:pPr>
          </w:p>
        </w:tc>
      </w:tr>
      <w:tr w:rsidR="002A4335"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tcPr>
          <w:p w:rsidR="002A4335" w:rsidRPr="002B5062" w:rsidRDefault="002A4335" w:rsidP="002A4335">
            <w:pPr>
              <w:ind w:firstLine="567"/>
              <w:jc w:val="both"/>
            </w:pPr>
          </w:p>
        </w:tc>
        <w:tc>
          <w:tcPr>
            <w:tcW w:w="5811"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both"/>
              <w:rPr>
                <w:lang w:val="ru-RU"/>
              </w:rPr>
            </w:pPr>
            <w:r w:rsidRPr="002B5062">
              <w:rPr>
                <w:lang w:val="ru-RU"/>
              </w:rPr>
              <w:t>5.Обеспечение доступа педагогам к электронным образовательным ресурсам, размещенным в федеральных и региональных базах данных</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2A4335" w:rsidRPr="002B5062" w:rsidRDefault="002A4335" w:rsidP="002A4335">
            <w:pPr>
              <w:ind w:firstLine="567"/>
              <w:jc w:val="center"/>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2A4335">
            <w:pPr>
              <w:ind w:firstLine="567"/>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both"/>
              <w:rPr>
                <w:lang w:val="ru-RU"/>
              </w:rPr>
            </w:pPr>
            <w:r w:rsidRPr="002B5062">
              <w:rPr>
                <w:lang w:val="ru-RU"/>
              </w:rPr>
              <w:t>6.Обеспечение контролируемого доступа участников образовательного процесса к информационным образовательным ресурсам в сети Интернет</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FB713A" w:rsidRPr="002B5062" w:rsidRDefault="00FB713A" w:rsidP="006C29CA">
            <w:pPr>
              <w:ind w:firstLine="567"/>
              <w:rPr>
                <w:lang w:val="ru-RU"/>
              </w:rPr>
            </w:pPr>
          </w:p>
        </w:tc>
      </w:tr>
      <w:tr w:rsidR="006C29CA" w:rsidRPr="002B5062" w:rsidTr="002971C5">
        <w:tc>
          <w:tcPr>
            <w:tcW w:w="2127" w:type="dxa"/>
            <w:vMerge w:val="restart"/>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both"/>
              <w:rPr>
                <w:sz w:val="23"/>
                <w:szCs w:val="23"/>
                <w:lang w:val="ru-RU"/>
              </w:rPr>
            </w:pPr>
            <w:r w:rsidRPr="002B5062">
              <w:t>VI</w:t>
            </w:r>
            <w:r w:rsidRPr="002B5062">
              <w:rPr>
                <w:lang w:val="ru-RU"/>
              </w:rPr>
              <w:t xml:space="preserve">. </w:t>
            </w:r>
            <w:r w:rsidRPr="002B5062">
              <w:rPr>
                <w:bCs/>
                <w:sz w:val="23"/>
                <w:szCs w:val="23"/>
                <w:lang w:val="ru-RU"/>
              </w:rPr>
              <w:t xml:space="preserve">Финансовое обеспечение введения ФГОС </w:t>
            </w:r>
          </w:p>
          <w:p w:rsidR="00FB713A" w:rsidRPr="002B5062" w:rsidRDefault="00FB713A" w:rsidP="002A4335">
            <w:pPr>
              <w:jc w:val="both"/>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B5062">
            <w:pPr>
              <w:jc w:val="both"/>
              <w:rPr>
                <w:lang w:val="ru-RU"/>
              </w:rPr>
            </w:pPr>
            <w:r w:rsidRPr="002B5062">
              <w:rPr>
                <w:lang w:val="ru-RU"/>
              </w:rPr>
              <w:t>1.Создание базы данных финансовых, кадровых, материально-технических, научно-методических ресурсов общеобразовательного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Май-июнь</w:t>
            </w:r>
          </w:p>
          <w:p w:rsidR="00FB713A" w:rsidRPr="002B5062" w:rsidRDefault="00FB713A" w:rsidP="006C29CA">
            <w:pPr>
              <w:ind w:firstLine="567"/>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both"/>
              <w:rPr>
                <w:lang w:val="ru-RU"/>
              </w:rPr>
            </w:pPr>
            <w:r w:rsidRPr="002B5062">
              <w:rPr>
                <w:lang w:val="ru-RU"/>
              </w:rPr>
              <w:t xml:space="preserve">2. Формирование муниципального задания и показателей качества муниципальных </w:t>
            </w:r>
            <w:r w:rsidR="002B5062" w:rsidRPr="002B5062">
              <w:rPr>
                <w:lang w:val="ru-RU"/>
              </w:rPr>
              <w:t>услуг с учетом требований ФГОС О</w:t>
            </w:r>
            <w:r w:rsidRPr="002B5062">
              <w:rPr>
                <w:lang w:val="ru-RU"/>
              </w:rPr>
              <w:t>ОО</w:t>
            </w:r>
          </w:p>
        </w:tc>
        <w:tc>
          <w:tcPr>
            <w:tcW w:w="2410" w:type="dxa"/>
            <w:tcBorders>
              <w:top w:val="single" w:sz="4" w:space="0" w:color="auto"/>
              <w:left w:val="single" w:sz="4" w:space="0" w:color="auto"/>
              <w:bottom w:val="single" w:sz="4" w:space="0" w:color="auto"/>
              <w:right w:val="single" w:sz="4" w:space="0" w:color="auto"/>
            </w:tcBorders>
          </w:tcPr>
          <w:p w:rsidR="002A4335" w:rsidRPr="002B5062" w:rsidRDefault="002A4335" w:rsidP="002A4335">
            <w:pPr>
              <w:jc w:val="center"/>
              <w:rPr>
                <w:lang w:val="ru-RU"/>
              </w:rPr>
            </w:pPr>
            <w:r w:rsidRPr="002B5062">
              <w:rPr>
                <w:lang w:val="ru-RU"/>
              </w:rPr>
              <w:t>Ежегодно</w:t>
            </w:r>
          </w:p>
          <w:p w:rsidR="00FB713A" w:rsidRPr="002B5062" w:rsidRDefault="00FB713A" w:rsidP="006C29CA">
            <w:pPr>
              <w:ind w:firstLine="567"/>
              <w:rPr>
                <w:lang w:val="ru-RU"/>
              </w:rPr>
            </w:pP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both"/>
              <w:rPr>
                <w:lang w:val="ru-RU"/>
              </w:rPr>
            </w:pPr>
            <w:r w:rsidRPr="002B5062">
              <w:rPr>
                <w:lang w:val="ru-RU"/>
              </w:rPr>
              <w:t>3. Внесение изменений в локальные акты, регламентирующие установление стимулирующих надбавок и доплат, порядка и размеров премирования работников общеобразовательного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2A4335" w:rsidP="006C29CA">
            <w:pPr>
              <w:ind w:firstLine="567"/>
              <w:rPr>
                <w:lang w:val="ru-RU"/>
              </w:rPr>
            </w:pPr>
            <w:r w:rsidRPr="002B5062">
              <w:rPr>
                <w:lang w:val="ru-RU"/>
              </w:rPr>
              <w:t xml:space="preserve">Август </w:t>
            </w:r>
          </w:p>
        </w:tc>
      </w:tr>
      <w:tr w:rsidR="006C29CA" w:rsidRPr="002B5062" w:rsidTr="002971C5">
        <w:tc>
          <w:tcPr>
            <w:tcW w:w="2127" w:type="dxa"/>
            <w:vMerge/>
            <w:tcBorders>
              <w:top w:val="single" w:sz="4" w:space="0" w:color="auto"/>
              <w:left w:val="single" w:sz="4" w:space="0" w:color="auto"/>
              <w:bottom w:val="single" w:sz="4" w:space="0" w:color="auto"/>
              <w:right w:val="single" w:sz="4" w:space="0" w:color="auto"/>
            </w:tcBorders>
            <w:vAlign w:val="center"/>
            <w:hideMark/>
          </w:tcPr>
          <w:p w:rsidR="006C29CA" w:rsidRPr="002B5062" w:rsidRDefault="006C29CA" w:rsidP="006C29CA">
            <w:pPr>
              <w:ind w:firstLine="567"/>
              <w:rPr>
                <w:lang w:val="ru-RU"/>
              </w:rPr>
            </w:pPr>
          </w:p>
        </w:tc>
        <w:tc>
          <w:tcPr>
            <w:tcW w:w="5811"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both"/>
              <w:rPr>
                <w:lang w:val="ru-RU"/>
              </w:rPr>
            </w:pPr>
            <w:r w:rsidRPr="002B5062">
              <w:rPr>
                <w:lang w:val="ru-RU"/>
              </w:rPr>
              <w:t>4.Заключение дополнительных соглашений к трудовому договору с педагогическими работниками</w:t>
            </w:r>
          </w:p>
        </w:tc>
        <w:tc>
          <w:tcPr>
            <w:tcW w:w="2410" w:type="dxa"/>
            <w:tcBorders>
              <w:top w:val="single" w:sz="4" w:space="0" w:color="auto"/>
              <w:left w:val="single" w:sz="4" w:space="0" w:color="auto"/>
              <w:bottom w:val="single" w:sz="4" w:space="0" w:color="auto"/>
              <w:right w:val="single" w:sz="4" w:space="0" w:color="auto"/>
            </w:tcBorders>
          </w:tcPr>
          <w:p w:rsidR="00FB713A" w:rsidRPr="002B5062" w:rsidRDefault="002A4335" w:rsidP="002A4335">
            <w:pPr>
              <w:jc w:val="center"/>
              <w:rPr>
                <w:lang w:val="ru-RU"/>
              </w:rPr>
            </w:pPr>
            <w:r w:rsidRPr="002B5062">
              <w:rPr>
                <w:lang w:val="ru-RU"/>
              </w:rPr>
              <w:t>Сентябрь, январь</w:t>
            </w:r>
          </w:p>
        </w:tc>
      </w:tr>
    </w:tbl>
    <w:p w:rsidR="00B30F23" w:rsidRPr="002B5062" w:rsidRDefault="00773614" w:rsidP="00773614">
      <w:pPr>
        <w:ind w:firstLine="567"/>
        <w:rPr>
          <w:lang w:val="ru-RU"/>
        </w:rPr>
      </w:pPr>
      <w:r w:rsidRPr="002B5062">
        <w:rPr>
          <w:b/>
          <w:lang w:val="ru-RU"/>
        </w:rPr>
        <w:t xml:space="preserve">                                                                                                                                                                                                                                                                                                                                                                                                                                                                                                                                                                                                                                                                                                                                                                                                                                                                                                                                                                                                                                                                                                                                                                                                                                                                                                                                                                                                                                                                                                        </w:t>
      </w:r>
    </w:p>
    <w:p w:rsidR="00157642" w:rsidRPr="002B5062" w:rsidRDefault="00157642"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157642" w:rsidRPr="002B5062" w:rsidRDefault="00157642"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C50688" w:rsidRPr="00A40C18" w:rsidRDefault="00C50688"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C50688" w:rsidRDefault="00C50688"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p w:rsidR="002A4A45" w:rsidRDefault="002A4A45"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color w:val="FF0000"/>
        </w:rPr>
      </w:pPr>
    </w:p>
    <w:sectPr w:rsidR="002A4A45" w:rsidSect="007423EA">
      <w:footnotePr>
        <w:numRestart w:val="eachPage"/>
      </w:footnotePr>
      <w:type w:val="continuous"/>
      <w:pgSz w:w="12240" w:h="15840" w:code="1"/>
      <w:pgMar w:top="1134" w:right="851"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C64" w:rsidRDefault="00C64C64">
      <w:r>
        <w:separator/>
      </w:r>
    </w:p>
  </w:endnote>
  <w:endnote w:type="continuationSeparator" w:id="0">
    <w:p w:rsidR="00C64C64" w:rsidRDefault="00C64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OpenSymbol">
    <w:panose1 w:val="05010000000000000000"/>
    <w:charset w:val="00"/>
    <w:family w:val="auto"/>
    <w:pitch w:val="variable"/>
    <w:sig w:usb0="800000AF" w:usb1="1001ECEA"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E00002AF" w:usb1="5000E07B" w:usb2="00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64" w:rsidRDefault="004A4A6A" w:rsidP="00B93CCB">
    <w:pPr>
      <w:pStyle w:val="a9"/>
      <w:framePr w:wrap="around" w:vAnchor="text" w:hAnchor="margin" w:xAlign="right" w:y="1"/>
      <w:rPr>
        <w:rStyle w:val="af7"/>
      </w:rPr>
    </w:pPr>
    <w:r>
      <w:rPr>
        <w:rStyle w:val="af7"/>
      </w:rPr>
      <w:fldChar w:fldCharType="begin"/>
    </w:r>
    <w:r w:rsidR="00C64C64">
      <w:rPr>
        <w:rStyle w:val="af7"/>
      </w:rPr>
      <w:instrText xml:space="preserve">PAGE  </w:instrText>
    </w:r>
    <w:r>
      <w:rPr>
        <w:rStyle w:val="af7"/>
      </w:rPr>
      <w:fldChar w:fldCharType="end"/>
    </w:r>
  </w:p>
  <w:p w:rsidR="00C64C64" w:rsidRDefault="00C64C64" w:rsidP="00B93CC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64" w:rsidRDefault="004A4A6A">
    <w:pPr>
      <w:pStyle w:val="a9"/>
      <w:jc w:val="center"/>
    </w:pPr>
    <w:fldSimple w:instr=" PAGE   \* MERGEFORMAT ">
      <w:r w:rsidR="008556C5">
        <w:rPr>
          <w:noProof/>
        </w:rPr>
        <w:t>27</w:t>
      </w:r>
    </w:fldSimple>
  </w:p>
  <w:p w:rsidR="00C64C64" w:rsidRPr="009F2996" w:rsidRDefault="00C64C64" w:rsidP="009F2996">
    <w:pPr>
      <w:pStyle w:val="a9"/>
      <w:ind w:right="360"/>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C64" w:rsidRDefault="00C64C64">
      <w:r>
        <w:separator/>
      </w:r>
    </w:p>
  </w:footnote>
  <w:footnote w:type="continuationSeparator" w:id="0">
    <w:p w:rsidR="00C64C64" w:rsidRDefault="00C64C64">
      <w:r>
        <w:continuationSeparator/>
      </w:r>
    </w:p>
  </w:footnote>
  <w:footnote w:id="1">
    <w:p w:rsidR="00C64C64" w:rsidRPr="00366E32" w:rsidRDefault="00C64C64" w:rsidP="00462297">
      <w:pPr>
        <w:ind w:firstLine="454"/>
        <w:jc w:val="both"/>
        <w:rPr>
          <w:lang w:val="de-DE"/>
        </w:rPr>
      </w:pPr>
      <w:r w:rsidRPr="00366E32">
        <w:rPr>
          <w:vertAlign w:val="superscript"/>
          <w:lang w:val="ru-RU"/>
        </w:rPr>
        <w:t>1</w:t>
      </w:r>
      <w:r>
        <w:t> </w:t>
      </w:r>
      <w:r w:rsidRPr="00366E32">
        <w:rPr>
          <w:rStyle w:val="maintext1"/>
          <w:lang w:val="ru-RU"/>
        </w:rPr>
        <w:t>Приказ Министерства здравоохранения и социального развития Российской Федерации (</w:t>
      </w:r>
      <w:r>
        <w:rPr>
          <w:rStyle w:val="maintext1"/>
          <w:lang w:val="ru-RU"/>
        </w:rPr>
        <w:t>М</w:t>
      </w:r>
      <w:r w:rsidRPr="00366E32">
        <w:rPr>
          <w:rStyle w:val="maintext1"/>
          <w:lang w:val="ru-RU"/>
        </w:rPr>
        <w:t>инздравсоцразвития России) от 26</w:t>
      </w:r>
      <w:r>
        <w:rPr>
          <w:rStyle w:val="maintext1"/>
          <w:lang w:val="ru-RU"/>
        </w:rPr>
        <w:t> </w:t>
      </w:r>
      <w:r w:rsidRPr="00366E32">
        <w:rPr>
          <w:rStyle w:val="maintext1"/>
          <w:lang w:val="ru-RU"/>
        </w:rPr>
        <w:t>августа 2010</w:t>
      </w:r>
      <w:r>
        <w:rPr>
          <w:rStyle w:val="maintext1"/>
          <w:lang w:val="ru-RU"/>
        </w:rPr>
        <w:t> </w:t>
      </w:r>
      <w:r w:rsidRPr="00366E32">
        <w:rPr>
          <w:rStyle w:val="maintext1"/>
          <w:lang w:val="ru-RU"/>
        </w:rPr>
        <w:t xml:space="preserve">г. </w:t>
      </w:r>
      <w:r>
        <w:rPr>
          <w:rStyle w:val="maintext1"/>
          <w:lang w:val="ru-RU"/>
        </w:rPr>
        <w:t>№ 761н  </w:t>
      </w:r>
      <w:r w:rsidRPr="00366E32">
        <w:rPr>
          <w:rStyle w:val="maintext1"/>
          <w:lang w:val="ru-RU"/>
        </w:rPr>
        <w:t>Москв</w:t>
      </w:r>
      <w:r>
        <w:rPr>
          <w:rStyle w:val="maintext1"/>
          <w:lang w:val="ru-RU"/>
        </w:rPr>
        <w:t>ы</w:t>
      </w:r>
      <w:r w:rsidRPr="00366E32">
        <w:rPr>
          <w:rStyle w:val="maintext1"/>
          <w:lang w:val="ru-RU"/>
        </w:rPr>
        <w:t xml:space="preserve"> </w:t>
      </w:r>
      <w:r>
        <w:rPr>
          <w:rStyle w:val="maintext1"/>
          <w:lang w:val="ru-RU"/>
        </w:rPr>
        <w:t>«</w:t>
      </w:r>
      <w:r w:rsidRPr="00366E32">
        <w:rPr>
          <w:rStyle w:val="maintext1"/>
          <w:lang w:val="ru-RU"/>
        </w:rPr>
        <w:t xml:space="preserve">Об утверждении Единого квалификационного справочника должностей руководителей, специалистов и служащих, раздел </w:t>
      </w:r>
      <w:r>
        <w:rPr>
          <w:rStyle w:val="maintext1"/>
          <w:lang w:val="ru-RU"/>
        </w:rPr>
        <w:t>«</w:t>
      </w:r>
      <w:r w:rsidRPr="00366E32">
        <w:rPr>
          <w:rStyle w:val="maintext1"/>
          <w:lang w:val="ru-RU"/>
        </w:rPr>
        <w:t>Квалификационные характеристики должностей работников образования</w:t>
      </w:r>
      <w:r>
        <w:rPr>
          <w:rStyle w:val="maintext1"/>
          <w:lang w:val="ru-RU"/>
        </w:rPr>
        <w:t>»</w:t>
      </w:r>
      <w:r w:rsidRPr="00366E32">
        <w:rPr>
          <w:rStyle w:val="maintext1"/>
          <w:lang w:val="ru-RU"/>
        </w:rPr>
        <w:t>. Опубликован 20</w:t>
      </w:r>
      <w:r w:rsidRPr="00366E32">
        <w:rPr>
          <w:rStyle w:val="maintext1"/>
        </w:rPr>
        <w:t> </w:t>
      </w:r>
      <w:r w:rsidRPr="00366E32">
        <w:rPr>
          <w:rStyle w:val="maintext1"/>
          <w:lang w:val="ru-RU"/>
        </w:rPr>
        <w:t>октября 2010</w:t>
      </w:r>
      <w:r w:rsidRPr="00366E32">
        <w:rPr>
          <w:rStyle w:val="maintext1"/>
        </w:rPr>
        <w:t> </w:t>
      </w:r>
      <w:r w:rsidRPr="00366E32">
        <w:rPr>
          <w:rStyle w:val="maintext1"/>
          <w:lang w:val="ru-RU"/>
        </w:rPr>
        <w:t>г. Вступил в силу 31</w:t>
      </w:r>
      <w:r w:rsidRPr="00366E32">
        <w:rPr>
          <w:rStyle w:val="maintext1"/>
        </w:rPr>
        <w:t> </w:t>
      </w:r>
      <w:r w:rsidRPr="00366E32">
        <w:rPr>
          <w:rStyle w:val="maintext1"/>
          <w:lang w:val="ru-RU"/>
        </w:rPr>
        <w:t>октября 2010</w:t>
      </w:r>
      <w:r w:rsidRPr="00366E32">
        <w:rPr>
          <w:rStyle w:val="maintext1"/>
        </w:rPr>
        <w:t> </w:t>
      </w:r>
      <w:r w:rsidRPr="00366E32">
        <w:rPr>
          <w:rStyle w:val="maintext1"/>
          <w:lang w:val="ru-RU"/>
        </w:rPr>
        <w:t>г. Зарегистрирован в Минюсте РФ 6</w:t>
      </w:r>
      <w:r>
        <w:rPr>
          <w:rStyle w:val="maintext1"/>
          <w:lang w:val="ru-RU"/>
        </w:rPr>
        <w:t> </w:t>
      </w:r>
      <w:r w:rsidRPr="00366E32">
        <w:rPr>
          <w:rStyle w:val="maintext1"/>
          <w:lang w:val="ru-RU"/>
        </w:rPr>
        <w:t>октября 2010</w:t>
      </w:r>
      <w:r>
        <w:rPr>
          <w:rStyle w:val="maintext1"/>
          <w:lang w:val="ru-RU"/>
        </w:rPr>
        <w:t> </w:t>
      </w:r>
      <w:r w:rsidRPr="00366E32">
        <w:rPr>
          <w:rStyle w:val="maintext1"/>
          <w:lang w:val="ru-RU"/>
        </w:rPr>
        <w:t xml:space="preserve">г. Регистрационный </w:t>
      </w:r>
      <w:r>
        <w:rPr>
          <w:rStyle w:val="maintext1"/>
          <w:lang w:val="ru-RU"/>
        </w:rPr>
        <w:t>№ </w:t>
      </w:r>
      <w:r w:rsidRPr="00366E32">
        <w:rPr>
          <w:rStyle w:val="maintext1"/>
          <w:lang w:val="ru-RU"/>
        </w:rPr>
        <w:t>18638</w:t>
      </w:r>
      <w:r w:rsidRPr="00366E32">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64" w:rsidRDefault="004A4A6A" w:rsidP="0049034B">
    <w:pPr>
      <w:pStyle w:val="a7"/>
      <w:framePr w:wrap="around" w:vAnchor="text" w:hAnchor="margin" w:xAlign="right" w:y="1"/>
      <w:rPr>
        <w:rStyle w:val="af7"/>
      </w:rPr>
    </w:pPr>
    <w:r>
      <w:rPr>
        <w:rStyle w:val="af7"/>
      </w:rPr>
      <w:fldChar w:fldCharType="begin"/>
    </w:r>
    <w:r w:rsidR="00C64C64">
      <w:rPr>
        <w:rStyle w:val="af7"/>
      </w:rPr>
      <w:instrText xml:space="preserve">PAGE  </w:instrText>
    </w:r>
    <w:r>
      <w:rPr>
        <w:rStyle w:val="af7"/>
      </w:rPr>
      <w:fldChar w:fldCharType="end"/>
    </w:r>
  </w:p>
  <w:p w:rsidR="00C64C64" w:rsidRDefault="00C64C64" w:rsidP="00377A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89"/>
    <w:multiLevelType w:val="singleLevel"/>
    <w:tmpl w:val="CD5E2D1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3">
    <w:nsid w:val="00000003"/>
    <w:multiLevelType w:val="multilevel"/>
    <w:tmpl w:val="00000003"/>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5">
    <w:nsid w:val="00000005"/>
    <w:multiLevelType w:val="multilevel"/>
    <w:tmpl w:val="00000005"/>
    <w:name w:val="WW8Num2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Times New Roman" w:hAnsi="Times New Roman"/>
      </w:rPr>
    </w:lvl>
    <w:lvl w:ilvl="3">
      <w:start w:val="1"/>
      <w:numFmt w:val="bullet"/>
      <w:lvlText w:val="•"/>
      <w:lvlJc w:val="left"/>
      <w:pPr>
        <w:tabs>
          <w:tab w:val="num" w:pos="0"/>
        </w:tabs>
        <w:ind w:left="2880" w:hanging="360"/>
      </w:pPr>
      <w:rPr>
        <w:rFonts w:ascii="Times New Roman" w:hAnsi="Times New Roman"/>
      </w:rPr>
    </w:lvl>
    <w:lvl w:ilvl="4">
      <w:start w:val="1"/>
      <w:numFmt w:val="bullet"/>
      <w:lvlText w:val="•"/>
      <w:lvlJc w:val="left"/>
      <w:pPr>
        <w:tabs>
          <w:tab w:val="num" w:pos="0"/>
        </w:tabs>
        <w:ind w:left="3600" w:hanging="360"/>
      </w:pPr>
      <w:rPr>
        <w:rFonts w:ascii="Times New Roman" w:hAnsi="Times New Roman"/>
      </w:rPr>
    </w:lvl>
    <w:lvl w:ilvl="5">
      <w:start w:val="1"/>
      <w:numFmt w:val="bullet"/>
      <w:lvlText w:val="•"/>
      <w:lvlJc w:val="left"/>
      <w:pPr>
        <w:tabs>
          <w:tab w:val="num" w:pos="0"/>
        </w:tabs>
        <w:ind w:left="4320" w:hanging="360"/>
      </w:pPr>
      <w:rPr>
        <w:rFonts w:ascii="Times New Roman" w:hAnsi="Times New Roman"/>
      </w:rPr>
    </w:lvl>
    <w:lvl w:ilvl="6">
      <w:start w:val="1"/>
      <w:numFmt w:val="bullet"/>
      <w:lvlText w:val="•"/>
      <w:lvlJc w:val="left"/>
      <w:pPr>
        <w:tabs>
          <w:tab w:val="num" w:pos="0"/>
        </w:tabs>
        <w:ind w:left="5040" w:hanging="360"/>
      </w:pPr>
      <w:rPr>
        <w:rFonts w:ascii="Times New Roman" w:hAnsi="Times New Roman"/>
      </w:rPr>
    </w:lvl>
    <w:lvl w:ilvl="7">
      <w:start w:val="1"/>
      <w:numFmt w:val="bullet"/>
      <w:lvlText w:val="•"/>
      <w:lvlJc w:val="left"/>
      <w:pPr>
        <w:tabs>
          <w:tab w:val="num" w:pos="0"/>
        </w:tabs>
        <w:ind w:left="5760" w:hanging="360"/>
      </w:pPr>
      <w:rPr>
        <w:rFonts w:ascii="Times New Roman" w:hAnsi="Times New Roman"/>
      </w:rPr>
    </w:lvl>
    <w:lvl w:ilvl="8">
      <w:start w:val="1"/>
      <w:numFmt w:val="bullet"/>
      <w:lvlText w:val="•"/>
      <w:lvlJc w:val="left"/>
      <w:pPr>
        <w:tabs>
          <w:tab w:val="num" w:pos="0"/>
        </w:tabs>
        <w:ind w:left="6480" w:hanging="360"/>
      </w:pPr>
      <w:rPr>
        <w:rFonts w:ascii="Times New Roman" w:hAnsi="Times New Roman"/>
      </w:rPr>
    </w:lvl>
  </w:abstractNum>
  <w:abstractNum w:abstractNumId="6">
    <w:nsid w:val="00000006"/>
    <w:multiLevelType w:val="multilevel"/>
    <w:tmpl w:val="00000006"/>
    <w:name w:val="WW8Num36"/>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7">
    <w:nsid w:val="00000007"/>
    <w:multiLevelType w:val="multilevel"/>
    <w:tmpl w:val="00000007"/>
    <w:name w:val="WW8Num40"/>
    <w:lvl w:ilvl="0">
      <w:start w:val="1"/>
      <w:numFmt w:val="bullet"/>
      <w:lvlText w:val=""/>
      <w:lvlJc w:val="left"/>
      <w:pPr>
        <w:tabs>
          <w:tab w:val="num" w:pos="0"/>
        </w:tabs>
        <w:ind w:left="360" w:hanging="360"/>
      </w:pPr>
      <w:rPr>
        <w:rFonts w:ascii="Symbol" w:hAnsi="Symbol"/>
        <w:sz w:val="20"/>
      </w:rPr>
    </w:lvl>
    <w:lvl w:ilvl="1">
      <w:start w:val="1"/>
      <w:numFmt w:val="bullet"/>
      <w:lvlText w:val="o"/>
      <w:lvlJc w:val="left"/>
      <w:pPr>
        <w:tabs>
          <w:tab w:val="num" w:pos="0"/>
        </w:tabs>
        <w:ind w:left="1080" w:hanging="360"/>
      </w:pPr>
      <w:rPr>
        <w:rFonts w:ascii="Courier New" w:hAnsi="Courier New"/>
        <w:sz w:val="20"/>
      </w:rPr>
    </w:lvl>
    <w:lvl w:ilvl="2">
      <w:start w:val="1"/>
      <w:numFmt w:val="bullet"/>
      <w:lvlText w:val=""/>
      <w:lvlJc w:val="left"/>
      <w:pPr>
        <w:tabs>
          <w:tab w:val="num" w:pos="0"/>
        </w:tabs>
        <w:ind w:left="1800" w:hanging="360"/>
      </w:pPr>
      <w:rPr>
        <w:rFonts w:ascii="Wingdings" w:hAnsi="Wingdings"/>
        <w:sz w:val="20"/>
      </w:rPr>
    </w:lvl>
    <w:lvl w:ilvl="3">
      <w:start w:val="1"/>
      <w:numFmt w:val="bullet"/>
      <w:lvlText w:val=""/>
      <w:lvlJc w:val="left"/>
      <w:pPr>
        <w:tabs>
          <w:tab w:val="num" w:pos="0"/>
        </w:tabs>
        <w:ind w:left="2520" w:hanging="360"/>
      </w:pPr>
      <w:rPr>
        <w:rFonts w:ascii="Symbol" w:hAnsi="Symbol"/>
        <w:sz w:val="20"/>
      </w:rPr>
    </w:lvl>
    <w:lvl w:ilvl="4">
      <w:start w:val="1"/>
      <w:numFmt w:val="bullet"/>
      <w:lvlText w:val="o"/>
      <w:lvlJc w:val="left"/>
      <w:pPr>
        <w:tabs>
          <w:tab w:val="num" w:pos="0"/>
        </w:tabs>
        <w:ind w:left="3240" w:hanging="360"/>
      </w:pPr>
      <w:rPr>
        <w:rFonts w:ascii="Courier New" w:hAnsi="Courier New"/>
        <w:sz w:val="20"/>
      </w:rPr>
    </w:lvl>
    <w:lvl w:ilvl="5">
      <w:start w:val="1"/>
      <w:numFmt w:val="bullet"/>
      <w:lvlText w:val=""/>
      <w:lvlJc w:val="left"/>
      <w:pPr>
        <w:tabs>
          <w:tab w:val="num" w:pos="0"/>
        </w:tabs>
        <w:ind w:left="3960" w:hanging="360"/>
      </w:pPr>
      <w:rPr>
        <w:rFonts w:ascii="Wingdings" w:hAnsi="Wingdings"/>
        <w:sz w:val="20"/>
      </w:rPr>
    </w:lvl>
    <w:lvl w:ilvl="6">
      <w:start w:val="1"/>
      <w:numFmt w:val="bullet"/>
      <w:lvlText w:val=""/>
      <w:lvlJc w:val="left"/>
      <w:pPr>
        <w:tabs>
          <w:tab w:val="num" w:pos="0"/>
        </w:tabs>
        <w:ind w:left="4680" w:hanging="360"/>
      </w:pPr>
      <w:rPr>
        <w:rFonts w:ascii="Symbol" w:hAnsi="Symbol"/>
        <w:sz w:val="20"/>
      </w:rPr>
    </w:lvl>
    <w:lvl w:ilvl="7">
      <w:start w:val="1"/>
      <w:numFmt w:val="bullet"/>
      <w:lvlText w:val="o"/>
      <w:lvlJc w:val="left"/>
      <w:pPr>
        <w:tabs>
          <w:tab w:val="num" w:pos="0"/>
        </w:tabs>
        <w:ind w:left="5400" w:hanging="360"/>
      </w:pPr>
      <w:rPr>
        <w:rFonts w:ascii="Courier New" w:hAnsi="Courier New"/>
        <w:sz w:val="20"/>
      </w:rPr>
    </w:lvl>
    <w:lvl w:ilvl="8">
      <w:start w:val="1"/>
      <w:numFmt w:val="bullet"/>
      <w:lvlText w:val=""/>
      <w:lvlJc w:val="left"/>
      <w:pPr>
        <w:tabs>
          <w:tab w:val="num" w:pos="0"/>
        </w:tabs>
        <w:ind w:left="6120" w:hanging="360"/>
      </w:pPr>
      <w:rPr>
        <w:rFonts w:ascii="Wingdings" w:hAnsi="Wingdings"/>
        <w:sz w:val="20"/>
      </w:rPr>
    </w:lvl>
  </w:abstractNum>
  <w:abstractNum w:abstractNumId="8">
    <w:nsid w:val="00000008"/>
    <w:multiLevelType w:val="multilevel"/>
    <w:tmpl w:val="00000008"/>
    <w:name w:val="WW8Num66"/>
    <w:lvl w:ilvl="0">
      <w:start w:val="1"/>
      <w:numFmt w:val="bullet"/>
      <w:lvlText w:val="•"/>
      <w:lvlJc w:val="left"/>
      <w:pPr>
        <w:tabs>
          <w:tab w:val="num" w:pos="0"/>
        </w:tabs>
        <w:ind w:left="36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800" w:hanging="360"/>
      </w:pPr>
      <w:rPr>
        <w:rFonts w:ascii="Times New Roman" w:hAnsi="Times New Roman"/>
      </w:rPr>
    </w:lvl>
    <w:lvl w:ilvl="3">
      <w:start w:val="1"/>
      <w:numFmt w:val="bullet"/>
      <w:lvlText w:val="•"/>
      <w:lvlJc w:val="left"/>
      <w:pPr>
        <w:tabs>
          <w:tab w:val="num" w:pos="0"/>
        </w:tabs>
        <w:ind w:left="2520" w:hanging="360"/>
      </w:pPr>
      <w:rPr>
        <w:rFonts w:ascii="Times New Roman" w:hAnsi="Times New Roman"/>
      </w:rPr>
    </w:lvl>
    <w:lvl w:ilvl="4">
      <w:start w:val="1"/>
      <w:numFmt w:val="bullet"/>
      <w:lvlText w:val="•"/>
      <w:lvlJc w:val="left"/>
      <w:pPr>
        <w:tabs>
          <w:tab w:val="num" w:pos="0"/>
        </w:tabs>
        <w:ind w:left="3240" w:hanging="360"/>
      </w:pPr>
      <w:rPr>
        <w:rFonts w:ascii="Times New Roman" w:hAnsi="Times New Roman"/>
      </w:rPr>
    </w:lvl>
    <w:lvl w:ilvl="5">
      <w:start w:val="1"/>
      <w:numFmt w:val="bullet"/>
      <w:lvlText w:val="•"/>
      <w:lvlJc w:val="left"/>
      <w:pPr>
        <w:tabs>
          <w:tab w:val="num" w:pos="0"/>
        </w:tabs>
        <w:ind w:left="3960" w:hanging="360"/>
      </w:pPr>
      <w:rPr>
        <w:rFonts w:ascii="Times New Roman" w:hAnsi="Times New Roman"/>
      </w:rPr>
    </w:lvl>
    <w:lvl w:ilvl="6">
      <w:start w:val="1"/>
      <w:numFmt w:val="bullet"/>
      <w:lvlText w:val="•"/>
      <w:lvlJc w:val="left"/>
      <w:pPr>
        <w:tabs>
          <w:tab w:val="num" w:pos="0"/>
        </w:tabs>
        <w:ind w:left="4680" w:hanging="360"/>
      </w:pPr>
      <w:rPr>
        <w:rFonts w:ascii="Times New Roman" w:hAnsi="Times New Roman"/>
      </w:rPr>
    </w:lvl>
    <w:lvl w:ilvl="7">
      <w:start w:val="1"/>
      <w:numFmt w:val="bullet"/>
      <w:lvlText w:val="•"/>
      <w:lvlJc w:val="left"/>
      <w:pPr>
        <w:tabs>
          <w:tab w:val="num" w:pos="0"/>
        </w:tabs>
        <w:ind w:left="5400" w:hanging="360"/>
      </w:pPr>
      <w:rPr>
        <w:rFonts w:ascii="Times New Roman" w:hAnsi="Times New Roman"/>
      </w:rPr>
    </w:lvl>
    <w:lvl w:ilvl="8">
      <w:start w:val="1"/>
      <w:numFmt w:val="bullet"/>
      <w:lvlText w:val="•"/>
      <w:lvlJc w:val="left"/>
      <w:pPr>
        <w:tabs>
          <w:tab w:val="num" w:pos="0"/>
        </w:tabs>
        <w:ind w:left="6120" w:hanging="360"/>
      </w:pPr>
      <w:rPr>
        <w:rFonts w:ascii="Times New Roman" w:hAnsi="Times New Roman"/>
      </w:rPr>
    </w:lvl>
  </w:abstractNum>
  <w:abstractNum w:abstractNumId="9">
    <w:nsid w:val="00000009"/>
    <w:multiLevelType w:val="multilevel"/>
    <w:tmpl w:val="00000009"/>
    <w:name w:val="WW8Num7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10">
    <w:nsid w:val="00000014"/>
    <w:multiLevelType w:val="singleLevel"/>
    <w:tmpl w:val="00000014"/>
    <w:name w:val="WW8Num22"/>
    <w:lvl w:ilvl="0">
      <w:start w:val="1"/>
      <w:numFmt w:val="bullet"/>
      <w:lvlText w:val=""/>
      <w:lvlJc w:val="left"/>
      <w:pPr>
        <w:tabs>
          <w:tab w:val="num" w:pos="0"/>
        </w:tabs>
        <w:ind w:left="720" w:hanging="360"/>
      </w:pPr>
      <w:rPr>
        <w:rFonts w:ascii="Symbol" w:hAnsi="Symbol"/>
      </w:rPr>
    </w:lvl>
  </w:abstractNum>
  <w:abstractNum w:abstractNumId="11">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12">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0000001C"/>
    <w:multiLevelType w:val="singleLevel"/>
    <w:tmpl w:val="0000001C"/>
    <w:name w:val="WW8Num14"/>
    <w:lvl w:ilvl="0">
      <w:start w:val="1"/>
      <w:numFmt w:val="decimal"/>
      <w:lvlText w:val="%1."/>
      <w:lvlJc w:val="left"/>
      <w:pPr>
        <w:ind w:left="720" w:hanging="360"/>
      </w:pPr>
    </w:lvl>
  </w:abstractNum>
  <w:abstractNum w:abstractNumId="14">
    <w:nsid w:val="0000001D"/>
    <w:multiLevelType w:val="singleLevel"/>
    <w:tmpl w:val="0000001D"/>
    <w:name w:val="WW8Num61"/>
    <w:lvl w:ilvl="0">
      <w:start w:val="1"/>
      <w:numFmt w:val="decimal"/>
      <w:lvlText w:val="%1."/>
      <w:lvlJc w:val="left"/>
      <w:pPr>
        <w:tabs>
          <w:tab w:val="num" w:pos="1440"/>
        </w:tabs>
        <w:ind w:left="1440" w:hanging="360"/>
      </w:pPr>
    </w:lvl>
  </w:abstractNum>
  <w:abstractNum w:abstractNumId="1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7E6D87"/>
    <w:multiLevelType w:val="hybridMultilevel"/>
    <w:tmpl w:val="438A50B4"/>
    <w:lvl w:ilvl="0" w:tplc="8F7E8018">
      <w:start w:val="1"/>
      <w:numFmt w:val="decimal"/>
      <w:lvlText w:val="%1."/>
      <w:lvlJc w:val="left"/>
      <w:pPr>
        <w:ind w:left="539" w:hanging="240"/>
      </w:pPr>
      <w:rPr>
        <w:rFonts w:ascii="Times New Roman" w:eastAsia="Times New Roman" w:hAnsi="Times New Roman" w:cs="Times New Roman" w:hint="default"/>
        <w:spacing w:val="-26"/>
        <w:w w:val="100"/>
        <w:sz w:val="24"/>
        <w:szCs w:val="24"/>
        <w:lang w:val="ru-RU" w:eastAsia="ru-RU" w:bidi="ru-RU"/>
      </w:rPr>
    </w:lvl>
    <w:lvl w:ilvl="1" w:tplc="A7B8D614">
      <w:numFmt w:val="bullet"/>
      <w:lvlText w:val="•"/>
      <w:lvlJc w:val="left"/>
      <w:pPr>
        <w:ind w:left="1559" w:hanging="240"/>
      </w:pPr>
      <w:rPr>
        <w:rFonts w:hint="default"/>
        <w:lang w:val="ru-RU" w:eastAsia="ru-RU" w:bidi="ru-RU"/>
      </w:rPr>
    </w:lvl>
    <w:lvl w:ilvl="2" w:tplc="6108FFA8">
      <w:numFmt w:val="bullet"/>
      <w:lvlText w:val="•"/>
      <w:lvlJc w:val="left"/>
      <w:pPr>
        <w:ind w:left="2579" w:hanging="240"/>
      </w:pPr>
      <w:rPr>
        <w:rFonts w:hint="default"/>
        <w:lang w:val="ru-RU" w:eastAsia="ru-RU" w:bidi="ru-RU"/>
      </w:rPr>
    </w:lvl>
    <w:lvl w:ilvl="3" w:tplc="869ED88E">
      <w:numFmt w:val="bullet"/>
      <w:lvlText w:val="•"/>
      <w:lvlJc w:val="left"/>
      <w:pPr>
        <w:ind w:left="3599" w:hanging="240"/>
      </w:pPr>
      <w:rPr>
        <w:rFonts w:hint="default"/>
        <w:lang w:val="ru-RU" w:eastAsia="ru-RU" w:bidi="ru-RU"/>
      </w:rPr>
    </w:lvl>
    <w:lvl w:ilvl="4" w:tplc="3C4CA6B0">
      <w:numFmt w:val="bullet"/>
      <w:lvlText w:val="•"/>
      <w:lvlJc w:val="left"/>
      <w:pPr>
        <w:ind w:left="4619" w:hanging="240"/>
      </w:pPr>
      <w:rPr>
        <w:rFonts w:hint="default"/>
        <w:lang w:val="ru-RU" w:eastAsia="ru-RU" w:bidi="ru-RU"/>
      </w:rPr>
    </w:lvl>
    <w:lvl w:ilvl="5" w:tplc="2F424574">
      <w:numFmt w:val="bullet"/>
      <w:lvlText w:val="•"/>
      <w:lvlJc w:val="left"/>
      <w:pPr>
        <w:ind w:left="5639" w:hanging="240"/>
      </w:pPr>
      <w:rPr>
        <w:rFonts w:hint="default"/>
        <w:lang w:val="ru-RU" w:eastAsia="ru-RU" w:bidi="ru-RU"/>
      </w:rPr>
    </w:lvl>
    <w:lvl w:ilvl="6" w:tplc="C0C266D0">
      <w:numFmt w:val="bullet"/>
      <w:lvlText w:val="•"/>
      <w:lvlJc w:val="left"/>
      <w:pPr>
        <w:ind w:left="6659" w:hanging="240"/>
      </w:pPr>
      <w:rPr>
        <w:rFonts w:hint="default"/>
        <w:lang w:val="ru-RU" w:eastAsia="ru-RU" w:bidi="ru-RU"/>
      </w:rPr>
    </w:lvl>
    <w:lvl w:ilvl="7" w:tplc="C5BC776E">
      <w:numFmt w:val="bullet"/>
      <w:lvlText w:val="•"/>
      <w:lvlJc w:val="left"/>
      <w:pPr>
        <w:ind w:left="7679" w:hanging="240"/>
      </w:pPr>
      <w:rPr>
        <w:rFonts w:hint="default"/>
        <w:lang w:val="ru-RU" w:eastAsia="ru-RU" w:bidi="ru-RU"/>
      </w:rPr>
    </w:lvl>
    <w:lvl w:ilvl="8" w:tplc="380A28FE">
      <w:numFmt w:val="bullet"/>
      <w:lvlText w:val="•"/>
      <w:lvlJc w:val="left"/>
      <w:pPr>
        <w:ind w:left="8699" w:hanging="240"/>
      </w:pPr>
      <w:rPr>
        <w:rFonts w:hint="default"/>
        <w:lang w:val="ru-RU" w:eastAsia="ru-RU" w:bidi="ru-RU"/>
      </w:rPr>
    </w:lvl>
  </w:abstractNum>
  <w:abstractNum w:abstractNumId="17">
    <w:nsid w:val="06470A92"/>
    <w:multiLevelType w:val="hybridMultilevel"/>
    <w:tmpl w:val="B61E1620"/>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8">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9">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A161527"/>
    <w:multiLevelType w:val="hybridMultilevel"/>
    <w:tmpl w:val="75F223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E4D5220"/>
    <w:multiLevelType w:val="hybridMultilevel"/>
    <w:tmpl w:val="C1D23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EB31490"/>
    <w:multiLevelType w:val="hybridMultilevel"/>
    <w:tmpl w:val="13B09238"/>
    <w:styleLink w:val="51"/>
    <w:lvl w:ilvl="0" w:tplc="23CCC5B4">
      <w:start w:val="1"/>
      <w:numFmt w:val="bullet"/>
      <w:lvlText w:val=""/>
      <w:lvlJc w:val="left"/>
      <w:pPr>
        <w:tabs>
          <w:tab w:val="num" w:pos="1553"/>
        </w:tabs>
        <w:ind w:left="155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150803BE"/>
    <w:multiLevelType w:val="hybridMultilevel"/>
    <w:tmpl w:val="F3B07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8F4965"/>
    <w:multiLevelType w:val="hybridMultilevel"/>
    <w:tmpl w:val="DA8E22BE"/>
    <w:lvl w:ilvl="0" w:tplc="28B4E140">
      <w:numFmt w:val="bullet"/>
      <w:lvlText w:val=""/>
      <w:lvlJc w:val="left"/>
      <w:pPr>
        <w:ind w:left="-1" w:hanging="567"/>
      </w:pPr>
      <w:rPr>
        <w:rFonts w:ascii="Wingdings" w:eastAsia="Wingdings" w:hAnsi="Wingdings" w:cs="Wingdings" w:hint="default"/>
        <w:w w:val="100"/>
        <w:sz w:val="24"/>
        <w:szCs w:val="24"/>
        <w:lang w:val="ru-RU" w:eastAsia="ru-RU" w:bidi="ru-RU"/>
      </w:rPr>
    </w:lvl>
    <w:lvl w:ilvl="1" w:tplc="0CCC3FB6">
      <w:numFmt w:val="bullet"/>
      <w:lvlText w:val="•"/>
      <w:lvlJc w:val="left"/>
      <w:pPr>
        <w:ind w:left="692" w:hanging="567"/>
      </w:pPr>
      <w:rPr>
        <w:rFonts w:hint="default"/>
        <w:lang w:val="ru-RU" w:eastAsia="ru-RU" w:bidi="ru-RU"/>
      </w:rPr>
    </w:lvl>
    <w:lvl w:ilvl="2" w:tplc="76484518">
      <w:numFmt w:val="bullet"/>
      <w:lvlText w:val="•"/>
      <w:lvlJc w:val="left"/>
      <w:pPr>
        <w:ind w:left="1384" w:hanging="567"/>
      </w:pPr>
      <w:rPr>
        <w:rFonts w:hint="default"/>
        <w:lang w:val="ru-RU" w:eastAsia="ru-RU" w:bidi="ru-RU"/>
      </w:rPr>
    </w:lvl>
    <w:lvl w:ilvl="3" w:tplc="08F6415A">
      <w:numFmt w:val="bullet"/>
      <w:lvlText w:val="•"/>
      <w:lvlJc w:val="left"/>
      <w:pPr>
        <w:ind w:left="2076" w:hanging="567"/>
      </w:pPr>
      <w:rPr>
        <w:rFonts w:hint="default"/>
        <w:lang w:val="ru-RU" w:eastAsia="ru-RU" w:bidi="ru-RU"/>
      </w:rPr>
    </w:lvl>
    <w:lvl w:ilvl="4" w:tplc="A238BFAA">
      <w:numFmt w:val="bullet"/>
      <w:lvlText w:val="•"/>
      <w:lvlJc w:val="left"/>
      <w:pPr>
        <w:ind w:left="2769" w:hanging="567"/>
      </w:pPr>
      <w:rPr>
        <w:rFonts w:hint="default"/>
        <w:lang w:val="ru-RU" w:eastAsia="ru-RU" w:bidi="ru-RU"/>
      </w:rPr>
    </w:lvl>
    <w:lvl w:ilvl="5" w:tplc="89644904">
      <w:numFmt w:val="bullet"/>
      <w:lvlText w:val="•"/>
      <w:lvlJc w:val="left"/>
      <w:pPr>
        <w:ind w:left="3461" w:hanging="567"/>
      </w:pPr>
      <w:rPr>
        <w:rFonts w:hint="default"/>
        <w:lang w:val="ru-RU" w:eastAsia="ru-RU" w:bidi="ru-RU"/>
      </w:rPr>
    </w:lvl>
    <w:lvl w:ilvl="6" w:tplc="82B4A374">
      <w:numFmt w:val="bullet"/>
      <w:lvlText w:val="•"/>
      <w:lvlJc w:val="left"/>
      <w:pPr>
        <w:ind w:left="4153" w:hanging="567"/>
      </w:pPr>
      <w:rPr>
        <w:rFonts w:hint="default"/>
        <w:lang w:val="ru-RU" w:eastAsia="ru-RU" w:bidi="ru-RU"/>
      </w:rPr>
    </w:lvl>
    <w:lvl w:ilvl="7" w:tplc="2D92AFEE">
      <w:numFmt w:val="bullet"/>
      <w:lvlText w:val="•"/>
      <w:lvlJc w:val="left"/>
      <w:pPr>
        <w:ind w:left="4846" w:hanging="567"/>
      </w:pPr>
      <w:rPr>
        <w:rFonts w:hint="default"/>
        <w:lang w:val="ru-RU" w:eastAsia="ru-RU" w:bidi="ru-RU"/>
      </w:rPr>
    </w:lvl>
    <w:lvl w:ilvl="8" w:tplc="F104BF6E">
      <w:numFmt w:val="bullet"/>
      <w:lvlText w:val="•"/>
      <w:lvlJc w:val="left"/>
      <w:pPr>
        <w:ind w:left="5538" w:hanging="567"/>
      </w:pPr>
      <w:rPr>
        <w:rFonts w:hint="default"/>
        <w:lang w:val="ru-RU" w:eastAsia="ru-RU" w:bidi="ru-RU"/>
      </w:rPr>
    </w:lvl>
  </w:abstractNum>
  <w:abstractNum w:abstractNumId="25">
    <w:nsid w:val="16852F42"/>
    <w:multiLevelType w:val="hybridMultilevel"/>
    <w:tmpl w:val="5F887D22"/>
    <w:lvl w:ilvl="0" w:tplc="223A83FE">
      <w:numFmt w:val="bullet"/>
      <w:lvlText w:val=""/>
      <w:lvlJc w:val="left"/>
      <w:pPr>
        <w:ind w:left="-1" w:hanging="567"/>
      </w:pPr>
      <w:rPr>
        <w:rFonts w:ascii="Wingdings" w:eastAsia="Wingdings" w:hAnsi="Wingdings" w:cs="Wingdings" w:hint="default"/>
        <w:w w:val="100"/>
        <w:sz w:val="24"/>
        <w:szCs w:val="24"/>
        <w:lang w:val="ru-RU" w:eastAsia="ru-RU" w:bidi="ru-RU"/>
      </w:rPr>
    </w:lvl>
    <w:lvl w:ilvl="1" w:tplc="11AC463C">
      <w:numFmt w:val="bullet"/>
      <w:lvlText w:val="•"/>
      <w:lvlJc w:val="left"/>
      <w:pPr>
        <w:ind w:left="692" w:hanging="567"/>
      </w:pPr>
      <w:rPr>
        <w:rFonts w:hint="default"/>
        <w:lang w:val="ru-RU" w:eastAsia="ru-RU" w:bidi="ru-RU"/>
      </w:rPr>
    </w:lvl>
    <w:lvl w:ilvl="2" w:tplc="D4322240">
      <w:numFmt w:val="bullet"/>
      <w:lvlText w:val="•"/>
      <w:lvlJc w:val="left"/>
      <w:pPr>
        <w:ind w:left="1384" w:hanging="567"/>
      </w:pPr>
      <w:rPr>
        <w:rFonts w:hint="default"/>
        <w:lang w:val="ru-RU" w:eastAsia="ru-RU" w:bidi="ru-RU"/>
      </w:rPr>
    </w:lvl>
    <w:lvl w:ilvl="3" w:tplc="4F4ED1F0">
      <w:numFmt w:val="bullet"/>
      <w:lvlText w:val="•"/>
      <w:lvlJc w:val="left"/>
      <w:pPr>
        <w:ind w:left="2076" w:hanging="567"/>
      </w:pPr>
      <w:rPr>
        <w:rFonts w:hint="default"/>
        <w:lang w:val="ru-RU" w:eastAsia="ru-RU" w:bidi="ru-RU"/>
      </w:rPr>
    </w:lvl>
    <w:lvl w:ilvl="4" w:tplc="952AF4DE">
      <w:numFmt w:val="bullet"/>
      <w:lvlText w:val="•"/>
      <w:lvlJc w:val="left"/>
      <w:pPr>
        <w:ind w:left="2769" w:hanging="567"/>
      </w:pPr>
      <w:rPr>
        <w:rFonts w:hint="default"/>
        <w:lang w:val="ru-RU" w:eastAsia="ru-RU" w:bidi="ru-RU"/>
      </w:rPr>
    </w:lvl>
    <w:lvl w:ilvl="5" w:tplc="6F7C65E2">
      <w:numFmt w:val="bullet"/>
      <w:lvlText w:val="•"/>
      <w:lvlJc w:val="left"/>
      <w:pPr>
        <w:ind w:left="3461" w:hanging="567"/>
      </w:pPr>
      <w:rPr>
        <w:rFonts w:hint="default"/>
        <w:lang w:val="ru-RU" w:eastAsia="ru-RU" w:bidi="ru-RU"/>
      </w:rPr>
    </w:lvl>
    <w:lvl w:ilvl="6" w:tplc="16D09470">
      <w:numFmt w:val="bullet"/>
      <w:lvlText w:val="•"/>
      <w:lvlJc w:val="left"/>
      <w:pPr>
        <w:ind w:left="4153" w:hanging="567"/>
      </w:pPr>
      <w:rPr>
        <w:rFonts w:hint="default"/>
        <w:lang w:val="ru-RU" w:eastAsia="ru-RU" w:bidi="ru-RU"/>
      </w:rPr>
    </w:lvl>
    <w:lvl w:ilvl="7" w:tplc="26CA9756">
      <w:numFmt w:val="bullet"/>
      <w:lvlText w:val="•"/>
      <w:lvlJc w:val="left"/>
      <w:pPr>
        <w:ind w:left="4846" w:hanging="567"/>
      </w:pPr>
      <w:rPr>
        <w:rFonts w:hint="default"/>
        <w:lang w:val="ru-RU" w:eastAsia="ru-RU" w:bidi="ru-RU"/>
      </w:rPr>
    </w:lvl>
    <w:lvl w:ilvl="8" w:tplc="672451E6">
      <w:numFmt w:val="bullet"/>
      <w:lvlText w:val="•"/>
      <w:lvlJc w:val="left"/>
      <w:pPr>
        <w:ind w:left="5538" w:hanging="567"/>
      </w:pPr>
      <w:rPr>
        <w:rFonts w:hint="default"/>
        <w:lang w:val="ru-RU" w:eastAsia="ru-RU" w:bidi="ru-RU"/>
      </w:rPr>
    </w:lvl>
  </w:abstractNum>
  <w:abstractNum w:abstractNumId="26">
    <w:nsid w:val="16864386"/>
    <w:multiLevelType w:val="hybridMultilevel"/>
    <w:tmpl w:val="FA842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73A36A0"/>
    <w:multiLevelType w:val="hybridMultilevel"/>
    <w:tmpl w:val="58FC2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B1A5EFC"/>
    <w:multiLevelType w:val="hybridMultilevel"/>
    <w:tmpl w:val="CEBED820"/>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3373B51"/>
    <w:multiLevelType w:val="hybridMultilevel"/>
    <w:tmpl w:val="0DE08F9C"/>
    <w:lvl w:ilvl="0" w:tplc="D844591A">
      <w:numFmt w:val="bullet"/>
      <w:lvlText w:val=""/>
      <w:lvlJc w:val="left"/>
      <w:pPr>
        <w:tabs>
          <w:tab w:val="num" w:pos="375"/>
        </w:tabs>
        <w:ind w:left="375" w:hanging="375"/>
      </w:pPr>
      <w:rPr>
        <w:rFonts w:ascii="Symbol" w:eastAsia="Times New Roman" w:hAnsi="Symbol" w:cs="Times New Roman" w:hint="default"/>
        <w:lang w:val="ru-RU"/>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C7802404">
      <w:start w:val="1"/>
      <w:numFmt w:val="decimal"/>
      <w:lvlText w:val="%3."/>
      <w:lvlJc w:val="left"/>
      <w:pPr>
        <w:tabs>
          <w:tab w:val="num" w:pos="644"/>
        </w:tabs>
        <w:ind w:left="644"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4A77AF"/>
    <w:multiLevelType w:val="hybridMultilevel"/>
    <w:tmpl w:val="7978717E"/>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9D54EE"/>
    <w:multiLevelType w:val="hybridMultilevel"/>
    <w:tmpl w:val="E91ED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4A86986"/>
    <w:multiLevelType w:val="hybridMultilevel"/>
    <w:tmpl w:val="F61C1AB2"/>
    <w:styleLink w:val="41"/>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5864645"/>
    <w:multiLevelType w:val="hybridMultilevel"/>
    <w:tmpl w:val="F51841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73D7936"/>
    <w:multiLevelType w:val="multilevel"/>
    <w:tmpl w:val="28EEAEBE"/>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nsid w:val="2BA10C55"/>
    <w:multiLevelType w:val="hybridMultilevel"/>
    <w:tmpl w:val="F2E84D04"/>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65491B"/>
    <w:multiLevelType w:val="hybridMultilevel"/>
    <w:tmpl w:val="B44AEC44"/>
    <w:lvl w:ilvl="0" w:tplc="6C0A4592">
      <w:start w:val="1"/>
      <w:numFmt w:val="bullet"/>
      <w:lvlText w:val="–"/>
      <w:lvlJc w:val="left"/>
      <w:pPr>
        <w:tabs>
          <w:tab w:val="num" w:pos="421"/>
        </w:tabs>
        <w:ind w:left="421" w:hanging="341"/>
      </w:pPr>
      <w:rPr>
        <w:rFonts w:ascii="Script MT Bold" w:hAnsi="Script MT Bold"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8">
    <w:nsid w:val="31071C94"/>
    <w:multiLevelType w:val="hybridMultilevel"/>
    <w:tmpl w:val="503C9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20E6F57"/>
    <w:multiLevelType w:val="hybridMultilevel"/>
    <w:tmpl w:val="484C0136"/>
    <w:lvl w:ilvl="0" w:tplc="BBCC3116">
      <w:numFmt w:val="bullet"/>
      <w:lvlText w:val="–"/>
      <w:lvlJc w:val="left"/>
      <w:pPr>
        <w:ind w:left="539" w:hanging="226"/>
      </w:pPr>
      <w:rPr>
        <w:rFonts w:ascii="Times New Roman" w:eastAsia="Times New Roman" w:hAnsi="Times New Roman" w:cs="Times New Roman" w:hint="default"/>
        <w:spacing w:val="-17"/>
        <w:w w:val="100"/>
        <w:sz w:val="24"/>
        <w:szCs w:val="24"/>
        <w:lang w:val="ru-RU" w:eastAsia="ru-RU" w:bidi="ru-RU"/>
      </w:rPr>
    </w:lvl>
    <w:lvl w:ilvl="1" w:tplc="865CF198">
      <w:numFmt w:val="bullet"/>
      <w:lvlText w:val=""/>
      <w:lvlJc w:val="left"/>
      <w:pPr>
        <w:ind w:left="539" w:hanging="286"/>
      </w:pPr>
      <w:rPr>
        <w:rFonts w:ascii="Symbol" w:eastAsia="Symbol" w:hAnsi="Symbol" w:cs="Symbol" w:hint="default"/>
        <w:w w:val="100"/>
        <w:sz w:val="24"/>
        <w:szCs w:val="24"/>
        <w:lang w:val="ru-RU" w:eastAsia="ru-RU" w:bidi="ru-RU"/>
      </w:rPr>
    </w:lvl>
    <w:lvl w:ilvl="2" w:tplc="1B5C11E0">
      <w:numFmt w:val="bullet"/>
      <w:lvlText w:val="•"/>
      <w:lvlJc w:val="left"/>
      <w:pPr>
        <w:ind w:left="2579" w:hanging="286"/>
      </w:pPr>
      <w:rPr>
        <w:rFonts w:hint="default"/>
        <w:lang w:val="ru-RU" w:eastAsia="ru-RU" w:bidi="ru-RU"/>
      </w:rPr>
    </w:lvl>
    <w:lvl w:ilvl="3" w:tplc="074648D6">
      <w:numFmt w:val="bullet"/>
      <w:lvlText w:val="•"/>
      <w:lvlJc w:val="left"/>
      <w:pPr>
        <w:ind w:left="3599" w:hanging="286"/>
      </w:pPr>
      <w:rPr>
        <w:rFonts w:hint="default"/>
        <w:lang w:val="ru-RU" w:eastAsia="ru-RU" w:bidi="ru-RU"/>
      </w:rPr>
    </w:lvl>
    <w:lvl w:ilvl="4" w:tplc="BD6C4A28">
      <w:numFmt w:val="bullet"/>
      <w:lvlText w:val="•"/>
      <w:lvlJc w:val="left"/>
      <w:pPr>
        <w:ind w:left="4619" w:hanging="286"/>
      </w:pPr>
      <w:rPr>
        <w:rFonts w:hint="default"/>
        <w:lang w:val="ru-RU" w:eastAsia="ru-RU" w:bidi="ru-RU"/>
      </w:rPr>
    </w:lvl>
    <w:lvl w:ilvl="5" w:tplc="7730DBA8">
      <w:numFmt w:val="bullet"/>
      <w:lvlText w:val="•"/>
      <w:lvlJc w:val="left"/>
      <w:pPr>
        <w:ind w:left="5639" w:hanging="286"/>
      </w:pPr>
      <w:rPr>
        <w:rFonts w:hint="default"/>
        <w:lang w:val="ru-RU" w:eastAsia="ru-RU" w:bidi="ru-RU"/>
      </w:rPr>
    </w:lvl>
    <w:lvl w:ilvl="6" w:tplc="6EEE2766">
      <w:numFmt w:val="bullet"/>
      <w:lvlText w:val="•"/>
      <w:lvlJc w:val="left"/>
      <w:pPr>
        <w:ind w:left="6659" w:hanging="286"/>
      </w:pPr>
      <w:rPr>
        <w:rFonts w:hint="default"/>
        <w:lang w:val="ru-RU" w:eastAsia="ru-RU" w:bidi="ru-RU"/>
      </w:rPr>
    </w:lvl>
    <w:lvl w:ilvl="7" w:tplc="C68EACEC">
      <w:numFmt w:val="bullet"/>
      <w:lvlText w:val="•"/>
      <w:lvlJc w:val="left"/>
      <w:pPr>
        <w:ind w:left="7679" w:hanging="286"/>
      </w:pPr>
      <w:rPr>
        <w:rFonts w:hint="default"/>
        <w:lang w:val="ru-RU" w:eastAsia="ru-RU" w:bidi="ru-RU"/>
      </w:rPr>
    </w:lvl>
    <w:lvl w:ilvl="8" w:tplc="8500F3BE">
      <w:numFmt w:val="bullet"/>
      <w:lvlText w:val="•"/>
      <w:lvlJc w:val="left"/>
      <w:pPr>
        <w:ind w:left="8699" w:hanging="286"/>
      </w:pPr>
      <w:rPr>
        <w:rFonts w:hint="default"/>
        <w:lang w:val="ru-RU" w:eastAsia="ru-RU" w:bidi="ru-RU"/>
      </w:rPr>
    </w:lvl>
  </w:abstractNum>
  <w:abstractNum w:abstractNumId="40">
    <w:nsid w:val="33173315"/>
    <w:multiLevelType w:val="hybridMultilevel"/>
    <w:tmpl w:val="F5CC549E"/>
    <w:lvl w:ilvl="0" w:tplc="959E7112">
      <w:numFmt w:val="bullet"/>
      <w:lvlText w:val=""/>
      <w:lvlJc w:val="left"/>
      <w:pPr>
        <w:ind w:left="966" w:hanging="567"/>
      </w:pPr>
      <w:rPr>
        <w:rFonts w:ascii="Symbol" w:eastAsia="Symbol" w:hAnsi="Symbol" w:cs="Symbol" w:hint="default"/>
        <w:w w:val="100"/>
        <w:sz w:val="24"/>
        <w:szCs w:val="24"/>
        <w:lang w:val="ru-RU" w:eastAsia="ru-RU" w:bidi="ru-RU"/>
      </w:rPr>
    </w:lvl>
    <w:lvl w:ilvl="1" w:tplc="25360C42">
      <w:numFmt w:val="bullet"/>
      <w:lvlText w:val="•"/>
      <w:lvlJc w:val="left"/>
      <w:pPr>
        <w:ind w:left="1937" w:hanging="567"/>
      </w:pPr>
      <w:rPr>
        <w:rFonts w:hint="default"/>
        <w:lang w:val="ru-RU" w:eastAsia="ru-RU" w:bidi="ru-RU"/>
      </w:rPr>
    </w:lvl>
    <w:lvl w:ilvl="2" w:tplc="C552936E">
      <w:numFmt w:val="bullet"/>
      <w:lvlText w:val="•"/>
      <w:lvlJc w:val="left"/>
      <w:pPr>
        <w:ind w:left="2915" w:hanging="567"/>
      </w:pPr>
      <w:rPr>
        <w:rFonts w:hint="default"/>
        <w:lang w:val="ru-RU" w:eastAsia="ru-RU" w:bidi="ru-RU"/>
      </w:rPr>
    </w:lvl>
    <w:lvl w:ilvl="3" w:tplc="84E820B6">
      <w:numFmt w:val="bullet"/>
      <w:lvlText w:val="•"/>
      <w:lvlJc w:val="left"/>
      <w:pPr>
        <w:ind w:left="3893" w:hanging="567"/>
      </w:pPr>
      <w:rPr>
        <w:rFonts w:hint="default"/>
        <w:lang w:val="ru-RU" w:eastAsia="ru-RU" w:bidi="ru-RU"/>
      </w:rPr>
    </w:lvl>
    <w:lvl w:ilvl="4" w:tplc="6FF0B942">
      <w:numFmt w:val="bullet"/>
      <w:lvlText w:val="•"/>
      <w:lvlJc w:val="left"/>
      <w:pPr>
        <w:ind w:left="4871" w:hanging="567"/>
      </w:pPr>
      <w:rPr>
        <w:rFonts w:hint="default"/>
        <w:lang w:val="ru-RU" w:eastAsia="ru-RU" w:bidi="ru-RU"/>
      </w:rPr>
    </w:lvl>
    <w:lvl w:ilvl="5" w:tplc="C72A4576">
      <w:numFmt w:val="bullet"/>
      <w:lvlText w:val="•"/>
      <w:lvlJc w:val="left"/>
      <w:pPr>
        <w:ind w:left="5849" w:hanging="567"/>
      </w:pPr>
      <w:rPr>
        <w:rFonts w:hint="default"/>
        <w:lang w:val="ru-RU" w:eastAsia="ru-RU" w:bidi="ru-RU"/>
      </w:rPr>
    </w:lvl>
    <w:lvl w:ilvl="6" w:tplc="11F09064">
      <w:numFmt w:val="bullet"/>
      <w:lvlText w:val="•"/>
      <w:lvlJc w:val="left"/>
      <w:pPr>
        <w:ind w:left="6827" w:hanging="567"/>
      </w:pPr>
      <w:rPr>
        <w:rFonts w:hint="default"/>
        <w:lang w:val="ru-RU" w:eastAsia="ru-RU" w:bidi="ru-RU"/>
      </w:rPr>
    </w:lvl>
    <w:lvl w:ilvl="7" w:tplc="C24C4FD2">
      <w:numFmt w:val="bullet"/>
      <w:lvlText w:val="•"/>
      <w:lvlJc w:val="left"/>
      <w:pPr>
        <w:ind w:left="7805" w:hanging="567"/>
      </w:pPr>
      <w:rPr>
        <w:rFonts w:hint="default"/>
        <w:lang w:val="ru-RU" w:eastAsia="ru-RU" w:bidi="ru-RU"/>
      </w:rPr>
    </w:lvl>
    <w:lvl w:ilvl="8" w:tplc="87AAF9AC">
      <w:numFmt w:val="bullet"/>
      <w:lvlText w:val="•"/>
      <w:lvlJc w:val="left"/>
      <w:pPr>
        <w:ind w:left="8783" w:hanging="567"/>
      </w:pPr>
      <w:rPr>
        <w:rFonts w:hint="default"/>
        <w:lang w:val="ru-RU" w:eastAsia="ru-RU" w:bidi="ru-RU"/>
      </w:rPr>
    </w:lvl>
  </w:abstractNum>
  <w:abstractNum w:abstractNumId="41">
    <w:nsid w:val="338417AF"/>
    <w:multiLevelType w:val="hybridMultilevel"/>
    <w:tmpl w:val="733C3DF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5E971CD"/>
    <w:multiLevelType w:val="hybridMultilevel"/>
    <w:tmpl w:val="2FE274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6104D4B"/>
    <w:multiLevelType w:val="hybridMultilevel"/>
    <w:tmpl w:val="10447746"/>
    <w:lvl w:ilvl="0" w:tplc="1FA8B6F6">
      <w:start w:val="1"/>
      <w:numFmt w:val="decimal"/>
      <w:lvlText w:val="%1."/>
      <w:lvlJc w:val="left"/>
      <w:pPr>
        <w:ind w:left="539" w:hanging="255"/>
      </w:pPr>
      <w:rPr>
        <w:rFonts w:ascii="Times New Roman" w:eastAsia="Times New Roman" w:hAnsi="Times New Roman" w:cs="Times New Roman" w:hint="default"/>
        <w:w w:val="100"/>
        <w:sz w:val="24"/>
        <w:szCs w:val="24"/>
        <w:lang w:val="ru-RU" w:eastAsia="ru-RU" w:bidi="ru-RU"/>
      </w:rPr>
    </w:lvl>
    <w:lvl w:ilvl="1" w:tplc="787C90E6">
      <w:numFmt w:val="bullet"/>
      <w:lvlText w:val="•"/>
      <w:lvlJc w:val="left"/>
      <w:pPr>
        <w:ind w:left="1559" w:hanging="255"/>
      </w:pPr>
      <w:rPr>
        <w:rFonts w:hint="default"/>
        <w:lang w:val="ru-RU" w:eastAsia="ru-RU" w:bidi="ru-RU"/>
      </w:rPr>
    </w:lvl>
    <w:lvl w:ilvl="2" w:tplc="39F85E44">
      <w:numFmt w:val="bullet"/>
      <w:lvlText w:val="•"/>
      <w:lvlJc w:val="left"/>
      <w:pPr>
        <w:ind w:left="2579" w:hanging="255"/>
      </w:pPr>
      <w:rPr>
        <w:rFonts w:hint="default"/>
        <w:lang w:val="ru-RU" w:eastAsia="ru-RU" w:bidi="ru-RU"/>
      </w:rPr>
    </w:lvl>
    <w:lvl w:ilvl="3" w:tplc="B5DC550E">
      <w:numFmt w:val="bullet"/>
      <w:lvlText w:val="•"/>
      <w:lvlJc w:val="left"/>
      <w:pPr>
        <w:ind w:left="3599" w:hanging="255"/>
      </w:pPr>
      <w:rPr>
        <w:rFonts w:hint="default"/>
        <w:lang w:val="ru-RU" w:eastAsia="ru-RU" w:bidi="ru-RU"/>
      </w:rPr>
    </w:lvl>
    <w:lvl w:ilvl="4" w:tplc="8D2E8574">
      <w:numFmt w:val="bullet"/>
      <w:lvlText w:val="•"/>
      <w:lvlJc w:val="left"/>
      <w:pPr>
        <w:ind w:left="4619" w:hanging="255"/>
      </w:pPr>
      <w:rPr>
        <w:rFonts w:hint="default"/>
        <w:lang w:val="ru-RU" w:eastAsia="ru-RU" w:bidi="ru-RU"/>
      </w:rPr>
    </w:lvl>
    <w:lvl w:ilvl="5" w:tplc="20C6BCAA">
      <w:numFmt w:val="bullet"/>
      <w:lvlText w:val="•"/>
      <w:lvlJc w:val="left"/>
      <w:pPr>
        <w:ind w:left="5639" w:hanging="255"/>
      </w:pPr>
      <w:rPr>
        <w:rFonts w:hint="default"/>
        <w:lang w:val="ru-RU" w:eastAsia="ru-RU" w:bidi="ru-RU"/>
      </w:rPr>
    </w:lvl>
    <w:lvl w:ilvl="6" w:tplc="68BA12E8">
      <w:numFmt w:val="bullet"/>
      <w:lvlText w:val="•"/>
      <w:lvlJc w:val="left"/>
      <w:pPr>
        <w:ind w:left="6659" w:hanging="255"/>
      </w:pPr>
      <w:rPr>
        <w:rFonts w:hint="default"/>
        <w:lang w:val="ru-RU" w:eastAsia="ru-RU" w:bidi="ru-RU"/>
      </w:rPr>
    </w:lvl>
    <w:lvl w:ilvl="7" w:tplc="CB003F4C">
      <w:numFmt w:val="bullet"/>
      <w:lvlText w:val="•"/>
      <w:lvlJc w:val="left"/>
      <w:pPr>
        <w:ind w:left="7679" w:hanging="255"/>
      </w:pPr>
      <w:rPr>
        <w:rFonts w:hint="default"/>
        <w:lang w:val="ru-RU" w:eastAsia="ru-RU" w:bidi="ru-RU"/>
      </w:rPr>
    </w:lvl>
    <w:lvl w:ilvl="8" w:tplc="B044BA92">
      <w:numFmt w:val="bullet"/>
      <w:lvlText w:val="•"/>
      <w:lvlJc w:val="left"/>
      <w:pPr>
        <w:ind w:left="8699" w:hanging="255"/>
      </w:pPr>
      <w:rPr>
        <w:rFonts w:hint="default"/>
        <w:lang w:val="ru-RU" w:eastAsia="ru-RU" w:bidi="ru-RU"/>
      </w:rPr>
    </w:lvl>
  </w:abstractNum>
  <w:abstractNum w:abstractNumId="44">
    <w:nsid w:val="36370A9E"/>
    <w:multiLevelType w:val="hybridMultilevel"/>
    <w:tmpl w:val="16D691B6"/>
    <w:lvl w:ilvl="0" w:tplc="7FF44B42">
      <w:numFmt w:val="bullet"/>
      <w:lvlText w:val=""/>
      <w:lvlJc w:val="left"/>
      <w:pPr>
        <w:ind w:left="539" w:hanging="286"/>
      </w:pPr>
      <w:rPr>
        <w:rFonts w:ascii="Symbol" w:eastAsia="Symbol" w:hAnsi="Symbol" w:cs="Symbol" w:hint="default"/>
        <w:w w:val="100"/>
        <w:sz w:val="24"/>
        <w:szCs w:val="24"/>
        <w:lang w:val="ru-RU" w:eastAsia="ru-RU" w:bidi="ru-RU"/>
      </w:rPr>
    </w:lvl>
    <w:lvl w:ilvl="1" w:tplc="9600F6BE">
      <w:numFmt w:val="bullet"/>
      <w:lvlText w:val="•"/>
      <w:lvlJc w:val="left"/>
      <w:pPr>
        <w:ind w:left="1559" w:hanging="286"/>
      </w:pPr>
      <w:rPr>
        <w:rFonts w:hint="default"/>
        <w:lang w:val="ru-RU" w:eastAsia="ru-RU" w:bidi="ru-RU"/>
      </w:rPr>
    </w:lvl>
    <w:lvl w:ilvl="2" w:tplc="A0F8BD54">
      <w:numFmt w:val="bullet"/>
      <w:lvlText w:val="•"/>
      <w:lvlJc w:val="left"/>
      <w:pPr>
        <w:ind w:left="2579" w:hanging="286"/>
      </w:pPr>
      <w:rPr>
        <w:rFonts w:hint="default"/>
        <w:lang w:val="ru-RU" w:eastAsia="ru-RU" w:bidi="ru-RU"/>
      </w:rPr>
    </w:lvl>
    <w:lvl w:ilvl="3" w:tplc="DF44CF48">
      <w:numFmt w:val="bullet"/>
      <w:lvlText w:val="•"/>
      <w:lvlJc w:val="left"/>
      <w:pPr>
        <w:ind w:left="3599" w:hanging="286"/>
      </w:pPr>
      <w:rPr>
        <w:rFonts w:hint="default"/>
        <w:lang w:val="ru-RU" w:eastAsia="ru-RU" w:bidi="ru-RU"/>
      </w:rPr>
    </w:lvl>
    <w:lvl w:ilvl="4" w:tplc="988CBFC0">
      <w:numFmt w:val="bullet"/>
      <w:lvlText w:val="•"/>
      <w:lvlJc w:val="left"/>
      <w:pPr>
        <w:ind w:left="4619" w:hanging="286"/>
      </w:pPr>
      <w:rPr>
        <w:rFonts w:hint="default"/>
        <w:lang w:val="ru-RU" w:eastAsia="ru-RU" w:bidi="ru-RU"/>
      </w:rPr>
    </w:lvl>
    <w:lvl w:ilvl="5" w:tplc="C8CE0B5E">
      <w:numFmt w:val="bullet"/>
      <w:lvlText w:val="•"/>
      <w:lvlJc w:val="left"/>
      <w:pPr>
        <w:ind w:left="5639" w:hanging="286"/>
      </w:pPr>
      <w:rPr>
        <w:rFonts w:hint="default"/>
        <w:lang w:val="ru-RU" w:eastAsia="ru-RU" w:bidi="ru-RU"/>
      </w:rPr>
    </w:lvl>
    <w:lvl w:ilvl="6" w:tplc="904A09C0">
      <w:numFmt w:val="bullet"/>
      <w:lvlText w:val="•"/>
      <w:lvlJc w:val="left"/>
      <w:pPr>
        <w:ind w:left="6659" w:hanging="286"/>
      </w:pPr>
      <w:rPr>
        <w:rFonts w:hint="default"/>
        <w:lang w:val="ru-RU" w:eastAsia="ru-RU" w:bidi="ru-RU"/>
      </w:rPr>
    </w:lvl>
    <w:lvl w:ilvl="7" w:tplc="5784F2E6">
      <w:numFmt w:val="bullet"/>
      <w:lvlText w:val="•"/>
      <w:lvlJc w:val="left"/>
      <w:pPr>
        <w:ind w:left="7679" w:hanging="286"/>
      </w:pPr>
      <w:rPr>
        <w:rFonts w:hint="default"/>
        <w:lang w:val="ru-RU" w:eastAsia="ru-RU" w:bidi="ru-RU"/>
      </w:rPr>
    </w:lvl>
    <w:lvl w:ilvl="8" w:tplc="E2C89D46">
      <w:numFmt w:val="bullet"/>
      <w:lvlText w:val="•"/>
      <w:lvlJc w:val="left"/>
      <w:pPr>
        <w:ind w:left="8699" w:hanging="286"/>
      </w:pPr>
      <w:rPr>
        <w:rFonts w:hint="default"/>
        <w:lang w:val="ru-RU" w:eastAsia="ru-RU" w:bidi="ru-RU"/>
      </w:rPr>
    </w:lvl>
  </w:abstractNum>
  <w:abstractNum w:abstractNumId="45">
    <w:nsid w:val="367D225C"/>
    <w:multiLevelType w:val="hybridMultilevel"/>
    <w:tmpl w:val="7B90C3C8"/>
    <w:lvl w:ilvl="0" w:tplc="04190001">
      <w:start w:val="1"/>
      <w:numFmt w:val="bullet"/>
      <w:lvlText w:val=""/>
      <w:lvlJc w:val="left"/>
      <w:pPr>
        <w:tabs>
          <w:tab w:val="num" w:pos="360"/>
        </w:tabs>
        <w:ind w:left="360" w:hanging="360"/>
      </w:pPr>
      <w:rPr>
        <w:rFonts w:ascii="Symbol" w:hAnsi="Symbol" w:hint="default"/>
      </w:rPr>
    </w:lvl>
    <w:lvl w:ilvl="1" w:tplc="A8F4411E">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6AD3E12"/>
    <w:multiLevelType w:val="hybridMultilevel"/>
    <w:tmpl w:val="56EC208C"/>
    <w:lvl w:ilvl="0" w:tplc="25F0C85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9BD5449"/>
    <w:multiLevelType w:val="hybridMultilevel"/>
    <w:tmpl w:val="7D6C1BD8"/>
    <w:lvl w:ilvl="0" w:tplc="A1888726">
      <w:numFmt w:val="bullet"/>
      <w:lvlText w:val=""/>
      <w:lvlJc w:val="left"/>
      <w:pPr>
        <w:ind w:left="-1" w:hanging="567"/>
      </w:pPr>
      <w:rPr>
        <w:rFonts w:ascii="Wingdings" w:eastAsia="Wingdings" w:hAnsi="Wingdings" w:cs="Wingdings" w:hint="default"/>
        <w:w w:val="100"/>
        <w:sz w:val="24"/>
        <w:szCs w:val="24"/>
        <w:lang w:val="ru-RU" w:eastAsia="ru-RU" w:bidi="ru-RU"/>
      </w:rPr>
    </w:lvl>
    <w:lvl w:ilvl="1" w:tplc="4C48E6D2">
      <w:numFmt w:val="bullet"/>
      <w:lvlText w:val="•"/>
      <w:lvlJc w:val="left"/>
      <w:pPr>
        <w:ind w:left="692" w:hanging="567"/>
      </w:pPr>
      <w:rPr>
        <w:rFonts w:hint="default"/>
        <w:lang w:val="ru-RU" w:eastAsia="ru-RU" w:bidi="ru-RU"/>
      </w:rPr>
    </w:lvl>
    <w:lvl w:ilvl="2" w:tplc="A00C636A">
      <w:numFmt w:val="bullet"/>
      <w:lvlText w:val="•"/>
      <w:lvlJc w:val="left"/>
      <w:pPr>
        <w:ind w:left="1384" w:hanging="567"/>
      </w:pPr>
      <w:rPr>
        <w:rFonts w:hint="default"/>
        <w:lang w:val="ru-RU" w:eastAsia="ru-RU" w:bidi="ru-RU"/>
      </w:rPr>
    </w:lvl>
    <w:lvl w:ilvl="3" w:tplc="51409742">
      <w:numFmt w:val="bullet"/>
      <w:lvlText w:val="•"/>
      <w:lvlJc w:val="left"/>
      <w:pPr>
        <w:ind w:left="2076" w:hanging="567"/>
      </w:pPr>
      <w:rPr>
        <w:rFonts w:hint="default"/>
        <w:lang w:val="ru-RU" w:eastAsia="ru-RU" w:bidi="ru-RU"/>
      </w:rPr>
    </w:lvl>
    <w:lvl w:ilvl="4" w:tplc="5B82E864">
      <w:numFmt w:val="bullet"/>
      <w:lvlText w:val="•"/>
      <w:lvlJc w:val="left"/>
      <w:pPr>
        <w:ind w:left="2769" w:hanging="567"/>
      </w:pPr>
      <w:rPr>
        <w:rFonts w:hint="default"/>
        <w:lang w:val="ru-RU" w:eastAsia="ru-RU" w:bidi="ru-RU"/>
      </w:rPr>
    </w:lvl>
    <w:lvl w:ilvl="5" w:tplc="F2402B74">
      <w:numFmt w:val="bullet"/>
      <w:lvlText w:val="•"/>
      <w:lvlJc w:val="left"/>
      <w:pPr>
        <w:ind w:left="3461" w:hanging="567"/>
      </w:pPr>
      <w:rPr>
        <w:rFonts w:hint="default"/>
        <w:lang w:val="ru-RU" w:eastAsia="ru-RU" w:bidi="ru-RU"/>
      </w:rPr>
    </w:lvl>
    <w:lvl w:ilvl="6" w:tplc="605AD984">
      <w:numFmt w:val="bullet"/>
      <w:lvlText w:val="•"/>
      <w:lvlJc w:val="left"/>
      <w:pPr>
        <w:ind w:left="4153" w:hanging="567"/>
      </w:pPr>
      <w:rPr>
        <w:rFonts w:hint="default"/>
        <w:lang w:val="ru-RU" w:eastAsia="ru-RU" w:bidi="ru-RU"/>
      </w:rPr>
    </w:lvl>
    <w:lvl w:ilvl="7" w:tplc="4C9EA934">
      <w:numFmt w:val="bullet"/>
      <w:lvlText w:val="•"/>
      <w:lvlJc w:val="left"/>
      <w:pPr>
        <w:ind w:left="4846" w:hanging="567"/>
      </w:pPr>
      <w:rPr>
        <w:rFonts w:hint="default"/>
        <w:lang w:val="ru-RU" w:eastAsia="ru-RU" w:bidi="ru-RU"/>
      </w:rPr>
    </w:lvl>
    <w:lvl w:ilvl="8" w:tplc="9AC28C1C">
      <w:numFmt w:val="bullet"/>
      <w:lvlText w:val="•"/>
      <w:lvlJc w:val="left"/>
      <w:pPr>
        <w:ind w:left="5538" w:hanging="567"/>
      </w:pPr>
      <w:rPr>
        <w:rFonts w:hint="default"/>
        <w:lang w:val="ru-RU" w:eastAsia="ru-RU" w:bidi="ru-RU"/>
      </w:rPr>
    </w:lvl>
  </w:abstractNum>
  <w:abstractNum w:abstractNumId="48">
    <w:nsid w:val="3AED4ED3"/>
    <w:multiLevelType w:val="hybridMultilevel"/>
    <w:tmpl w:val="8068AF2C"/>
    <w:lvl w:ilvl="0" w:tplc="C4884E04">
      <w:numFmt w:val="bullet"/>
      <w:lvlText w:val=""/>
      <w:lvlJc w:val="left"/>
      <w:pPr>
        <w:ind w:left="-1" w:hanging="567"/>
      </w:pPr>
      <w:rPr>
        <w:rFonts w:ascii="Wingdings" w:eastAsia="Wingdings" w:hAnsi="Wingdings" w:cs="Wingdings" w:hint="default"/>
        <w:w w:val="100"/>
        <w:sz w:val="24"/>
        <w:szCs w:val="24"/>
        <w:lang w:val="ru-RU" w:eastAsia="ru-RU" w:bidi="ru-RU"/>
      </w:rPr>
    </w:lvl>
    <w:lvl w:ilvl="1" w:tplc="7A86D274">
      <w:numFmt w:val="bullet"/>
      <w:lvlText w:val="•"/>
      <w:lvlJc w:val="left"/>
      <w:pPr>
        <w:ind w:left="692" w:hanging="567"/>
      </w:pPr>
      <w:rPr>
        <w:rFonts w:hint="default"/>
        <w:lang w:val="ru-RU" w:eastAsia="ru-RU" w:bidi="ru-RU"/>
      </w:rPr>
    </w:lvl>
    <w:lvl w:ilvl="2" w:tplc="23DC357E">
      <w:numFmt w:val="bullet"/>
      <w:lvlText w:val="•"/>
      <w:lvlJc w:val="left"/>
      <w:pPr>
        <w:ind w:left="1384" w:hanging="567"/>
      </w:pPr>
      <w:rPr>
        <w:rFonts w:hint="default"/>
        <w:lang w:val="ru-RU" w:eastAsia="ru-RU" w:bidi="ru-RU"/>
      </w:rPr>
    </w:lvl>
    <w:lvl w:ilvl="3" w:tplc="6F5A343E">
      <w:numFmt w:val="bullet"/>
      <w:lvlText w:val="•"/>
      <w:lvlJc w:val="left"/>
      <w:pPr>
        <w:ind w:left="2076" w:hanging="567"/>
      </w:pPr>
      <w:rPr>
        <w:rFonts w:hint="default"/>
        <w:lang w:val="ru-RU" w:eastAsia="ru-RU" w:bidi="ru-RU"/>
      </w:rPr>
    </w:lvl>
    <w:lvl w:ilvl="4" w:tplc="9E802BEE">
      <w:numFmt w:val="bullet"/>
      <w:lvlText w:val="•"/>
      <w:lvlJc w:val="left"/>
      <w:pPr>
        <w:ind w:left="2769" w:hanging="567"/>
      </w:pPr>
      <w:rPr>
        <w:rFonts w:hint="default"/>
        <w:lang w:val="ru-RU" w:eastAsia="ru-RU" w:bidi="ru-RU"/>
      </w:rPr>
    </w:lvl>
    <w:lvl w:ilvl="5" w:tplc="C2B07BAE">
      <w:numFmt w:val="bullet"/>
      <w:lvlText w:val="•"/>
      <w:lvlJc w:val="left"/>
      <w:pPr>
        <w:ind w:left="3461" w:hanging="567"/>
      </w:pPr>
      <w:rPr>
        <w:rFonts w:hint="default"/>
        <w:lang w:val="ru-RU" w:eastAsia="ru-RU" w:bidi="ru-RU"/>
      </w:rPr>
    </w:lvl>
    <w:lvl w:ilvl="6" w:tplc="36CEFB50">
      <w:numFmt w:val="bullet"/>
      <w:lvlText w:val="•"/>
      <w:lvlJc w:val="left"/>
      <w:pPr>
        <w:ind w:left="4153" w:hanging="567"/>
      </w:pPr>
      <w:rPr>
        <w:rFonts w:hint="default"/>
        <w:lang w:val="ru-RU" w:eastAsia="ru-RU" w:bidi="ru-RU"/>
      </w:rPr>
    </w:lvl>
    <w:lvl w:ilvl="7" w:tplc="F1DC087C">
      <w:numFmt w:val="bullet"/>
      <w:lvlText w:val="•"/>
      <w:lvlJc w:val="left"/>
      <w:pPr>
        <w:ind w:left="4846" w:hanging="567"/>
      </w:pPr>
      <w:rPr>
        <w:rFonts w:hint="default"/>
        <w:lang w:val="ru-RU" w:eastAsia="ru-RU" w:bidi="ru-RU"/>
      </w:rPr>
    </w:lvl>
    <w:lvl w:ilvl="8" w:tplc="DA883B52">
      <w:numFmt w:val="bullet"/>
      <w:lvlText w:val="•"/>
      <w:lvlJc w:val="left"/>
      <w:pPr>
        <w:ind w:left="5538" w:hanging="567"/>
      </w:pPr>
      <w:rPr>
        <w:rFonts w:hint="default"/>
        <w:lang w:val="ru-RU" w:eastAsia="ru-RU" w:bidi="ru-RU"/>
      </w:rPr>
    </w:lvl>
  </w:abstractNum>
  <w:abstractNum w:abstractNumId="49">
    <w:nsid w:val="3DA1180F"/>
    <w:multiLevelType w:val="hybridMultilevel"/>
    <w:tmpl w:val="373ECC30"/>
    <w:lvl w:ilvl="0" w:tplc="E19E2944">
      <w:numFmt w:val="bullet"/>
      <w:lvlText w:val=""/>
      <w:lvlJc w:val="left"/>
      <w:pPr>
        <w:ind w:left="-1" w:hanging="567"/>
      </w:pPr>
      <w:rPr>
        <w:rFonts w:ascii="Wingdings" w:eastAsia="Wingdings" w:hAnsi="Wingdings" w:cs="Wingdings" w:hint="default"/>
        <w:w w:val="100"/>
        <w:sz w:val="24"/>
        <w:szCs w:val="24"/>
        <w:lang w:val="ru-RU" w:eastAsia="ru-RU" w:bidi="ru-RU"/>
      </w:rPr>
    </w:lvl>
    <w:lvl w:ilvl="1" w:tplc="704A4B1C">
      <w:numFmt w:val="bullet"/>
      <w:lvlText w:val="•"/>
      <w:lvlJc w:val="left"/>
      <w:pPr>
        <w:ind w:left="692" w:hanging="567"/>
      </w:pPr>
      <w:rPr>
        <w:rFonts w:hint="default"/>
        <w:lang w:val="ru-RU" w:eastAsia="ru-RU" w:bidi="ru-RU"/>
      </w:rPr>
    </w:lvl>
    <w:lvl w:ilvl="2" w:tplc="CA583AD0">
      <w:numFmt w:val="bullet"/>
      <w:lvlText w:val="•"/>
      <w:lvlJc w:val="left"/>
      <w:pPr>
        <w:ind w:left="1384" w:hanging="567"/>
      </w:pPr>
      <w:rPr>
        <w:rFonts w:hint="default"/>
        <w:lang w:val="ru-RU" w:eastAsia="ru-RU" w:bidi="ru-RU"/>
      </w:rPr>
    </w:lvl>
    <w:lvl w:ilvl="3" w:tplc="B02AB8FA">
      <w:numFmt w:val="bullet"/>
      <w:lvlText w:val="•"/>
      <w:lvlJc w:val="left"/>
      <w:pPr>
        <w:ind w:left="2076" w:hanging="567"/>
      </w:pPr>
      <w:rPr>
        <w:rFonts w:hint="default"/>
        <w:lang w:val="ru-RU" w:eastAsia="ru-RU" w:bidi="ru-RU"/>
      </w:rPr>
    </w:lvl>
    <w:lvl w:ilvl="4" w:tplc="EFDC57F4">
      <w:numFmt w:val="bullet"/>
      <w:lvlText w:val="•"/>
      <w:lvlJc w:val="left"/>
      <w:pPr>
        <w:ind w:left="2769" w:hanging="567"/>
      </w:pPr>
      <w:rPr>
        <w:rFonts w:hint="default"/>
        <w:lang w:val="ru-RU" w:eastAsia="ru-RU" w:bidi="ru-RU"/>
      </w:rPr>
    </w:lvl>
    <w:lvl w:ilvl="5" w:tplc="86D2CFC0">
      <w:numFmt w:val="bullet"/>
      <w:lvlText w:val="•"/>
      <w:lvlJc w:val="left"/>
      <w:pPr>
        <w:ind w:left="3461" w:hanging="567"/>
      </w:pPr>
      <w:rPr>
        <w:rFonts w:hint="default"/>
        <w:lang w:val="ru-RU" w:eastAsia="ru-RU" w:bidi="ru-RU"/>
      </w:rPr>
    </w:lvl>
    <w:lvl w:ilvl="6" w:tplc="9DA06EDA">
      <w:numFmt w:val="bullet"/>
      <w:lvlText w:val="•"/>
      <w:lvlJc w:val="left"/>
      <w:pPr>
        <w:ind w:left="4153" w:hanging="567"/>
      </w:pPr>
      <w:rPr>
        <w:rFonts w:hint="default"/>
        <w:lang w:val="ru-RU" w:eastAsia="ru-RU" w:bidi="ru-RU"/>
      </w:rPr>
    </w:lvl>
    <w:lvl w:ilvl="7" w:tplc="38A44D1C">
      <w:numFmt w:val="bullet"/>
      <w:lvlText w:val="•"/>
      <w:lvlJc w:val="left"/>
      <w:pPr>
        <w:ind w:left="4846" w:hanging="567"/>
      </w:pPr>
      <w:rPr>
        <w:rFonts w:hint="default"/>
        <w:lang w:val="ru-RU" w:eastAsia="ru-RU" w:bidi="ru-RU"/>
      </w:rPr>
    </w:lvl>
    <w:lvl w:ilvl="8" w:tplc="BFF4671C">
      <w:numFmt w:val="bullet"/>
      <w:lvlText w:val="•"/>
      <w:lvlJc w:val="left"/>
      <w:pPr>
        <w:ind w:left="5538" w:hanging="567"/>
      </w:pPr>
      <w:rPr>
        <w:rFonts w:hint="default"/>
        <w:lang w:val="ru-RU" w:eastAsia="ru-RU" w:bidi="ru-RU"/>
      </w:rPr>
    </w:lvl>
  </w:abstractNum>
  <w:abstractNum w:abstractNumId="50">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3F3047B3"/>
    <w:multiLevelType w:val="hybridMultilevel"/>
    <w:tmpl w:val="2A3CC6C0"/>
    <w:lvl w:ilvl="0" w:tplc="9588296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F892590"/>
    <w:multiLevelType w:val="hybridMultilevel"/>
    <w:tmpl w:val="0890C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0A421C8"/>
    <w:multiLevelType w:val="hybridMultilevel"/>
    <w:tmpl w:val="3B7A2BC8"/>
    <w:lvl w:ilvl="0" w:tplc="1368EE7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9B27DE"/>
    <w:multiLevelType w:val="hybridMultilevel"/>
    <w:tmpl w:val="4C1AE1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29B75F0"/>
    <w:multiLevelType w:val="hybridMultilevel"/>
    <w:tmpl w:val="B1886562"/>
    <w:lvl w:ilvl="0" w:tplc="E15E88F0">
      <w:numFmt w:val="bullet"/>
      <w:lvlText w:val=""/>
      <w:lvlJc w:val="left"/>
      <w:pPr>
        <w:ind w:left="1259" w:hanging="360"/>
      </w:pPr>
      <w:rPr>
        <w:rFonts w:ascii="Symbol" w:eastAsia="Symbol" w:hAnsi="Symbol" w:cs="Symbol" w:hint="default"/>
        <w:w w:val="100"/>
        <w:sz w:val="24"/>
        <w:szCs w:val="24"/>
        <w:lang w:val="ru-RU" w:eastAsia="ru-RU" w:bidi="ru-RU"/>
      </w:rPr>
    </w:lvl>
    <w:lvl w:ilvl="1" w:tplc="D0FCDE3E">
      <w:numFmt w:val="bullet"/>
      <w:lvlText w:val=""/>
      <w:lvlJc w:val="left"/>
      <w:pPr>
        <w:ind w:left="1859" w:hanging="329"/>
      </w:pPr>
      <w:rPr>
        <w:rFonts w:ascii="Symbol" w:eastAsia="Symbol" w:hAnsi="Symbol" w:cs="Symbol" w:hint="default"/>
        <w:w w:val="100"/>
        <w:sz w:val="24"/>
        <w:szCs w:val="24"/>
        <w:lang w:val="ru-RU" w:eastAsia="ru-RU" w:bidi="ru-RU"/>
      </w:rPr>
    </w:lvl>
    <w:lvl w:ilvl="2" w:tplc="907670C8">
      <w:numFmt w:val="bullet"/>
      <w:lvlText w:val="•"/>
      <w:lvlJc w:val="left"/>
      <w:pPr>
        <w:ind w:left="2846" w:hanging="329"/>
      </w:pPr>
      <w:rPr>
        <w:rFonts w:hint="default"/>
        <w:lang w:val="ru-RU" w:eastAsia="ru-RU" w:bidi="ru-RU"/>
      </w:rPr>
    </w:lvl>
    <w:lvl w:ilvl="3" w:tplc="2854A062">
      <w:numFmt w:val="bullet"/>
      <w:lvlText w:val="•"/>
      <w:lvlJc w:val="left"/>
      <w:pPr>
        <w:ind w:left="3833" w:hanging="329"/>
      </w:pPr>
      <w:rPr>
        <w:rFonts w:hint="default"/>
        <w:lang w:val="ru-RU" w:eastAsia="ru-RU" w:bidi="ru-RU"/>
      </w:rPr>
    </w:lvl>
    <w:lvl w:ilvl="4" w:tplc="58FAF478">
      <w:numFmt w:val="bullet"/>
      <w:lvlText w:val="•"/>
      <w:lvlJc w:val="left"/>
      <w:pPr>
        <w:ind w:left="4819" w:hanging="329"/>
      </w:pPr>
      <w:rPr>
        <w:rFonts w:hint="default"/>
        <w:lang w:val="ru-RU" w:eastAsia="ru-RU" w:bidi="ru-RU"/>
      </w:rPr>
    </w:lvl>
    <w:lvl w:ilvl="5" w:tplc="2758B2F6">
      <w:numFmt w:val="bullet"/>
      <w:lvlText w:val="•"/>
      <w:lvlJc w:val="left"/>
      <w:pPr>
        <w:ind w:left="5806" w:hanging="329"/>
      </w:pPr>
      <w:rPr>
        <w:rFonts w:hint="default"/>
        <w:lang w:val="ru-RU" w:eastAsia="ru-RU" w:bidi="ru-RU"/>
      </w:rPr>
    </w:lvl>
    <w:lvl w:ilvl="6" w:tplc="FE8CD93E">
      <w:numFmt w:val="bullet"/>
      <w:lvlText w:val="•"/>
      <w:lvlJc w:val="left"/>
      <w:pPr>
        <w:ind w:left="6792" w:hanging="329"/>
      </w:pPr>
      <w:rPr>
        <w:rFonts w:hint="default"/>
        <w:lang w:val="ru-RU" w:eastAsia="ru-RU" w:bidi="ru-RU"/>
      </w:rPr>
    </w:lvl>
    <w:lvl w:ilvl="7" w:tplc="A142EE94">
      <w:numFmt w:val="bullet"/>
      <w:lvlText w:val="•"/>
      <w:lvlJc w:val="left"/>
      <w:pPr>
        <w:ind w:left="7779" w:hanging="329"/>
      </w:pPr>
      <w:rPr>
        <w:rFonts w:hint="default"/>
        <w:lang w:val="ru-RU" w:eastAsia="ru-RU" w:bidi="ru-RU"/>
      </w:rPr>
    </w:lvl>
    <w:lvl w:ilvl="8" w:tplc="2932E0AA">
      <w:numFmt w:val="bullet"/>
      <w:lvlText w:val="•"/>
      <w:lvlJc w:val="left"/>
      <w:pPr>
        <w:ind w:left="8766" w:hanging="329"/>
      </w:pPr>
      <w:rPr>
        <w:rFonts w:hint="default"/>
        <w:lang w:val="ru-RU" w:eastAsia="ru-RU" w:bidi="ru-RU"/>
      </w:rPr>
    </w:lvl>
  </w:abstractNum>
  <w:abstractNum w:abstractNumId="5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5080AEB"/>
    <w:multiLevelType w:val="multilevel"/>
    <w:tmpl w:val="5FE4345E"/>
    <w:lvl w:ilvl="0">
      <w:start w:val="1"/>
      <w:numFmt w:val="decimal"/>
      <w:lvlText w:val="%1."/>
      <w:lvlJc w:val="left"/>
      <w:pPr>
        <w:ind w:left="542" w:hanging="24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1622" w:hanging="360"/>
      </w:pPr>
      <w:rPr>
        <w:rFonts w:ascii="Times New Roman" w:eastAsia="Times New Roman" w:hAnsi="Times New Roman" w:cs="Times New Roman" w:hint="default"/>
        <w:b/>
        <w:bCs/>
        <w:spacing w:val="-1"/>
        <w:w w:val="100"/>
        <w:sz w:val="24"/>
        <w:szCs w:val="24"/>
        <w:lang w:val="ru-RU" w:eastAsia="ru-RU" w:bidi="ru-RU"/>
      </w:rPr>
    </w:lvl>
    <w:lvl w:ilvl="2">
      <w:start w:val="1"/>
      <w:numFmt w:val="decimal"/>
      <w:lvlText w:val="%1.%2.%3."/>
      <w:lvlJc w:val="left"/>
      <w:pPr>
        <w:ind w:left="542" w:hanging="600"/>
      </w:pPr>
      <w:rPr>
        <w:rFonts w:ascii="Times New Roman" w:eastAsia="Times New Roman" w:hAnsi="Times New Roman" w:cs="Times New Roman" w:hint="default"/>
        <w:spacing w:val="-4"/>
        <w:w w:val="100"/>
        <w:sz w:val="24"/>
        <w:szCs w:val="24"/>
        <w:lang w:val="ru-RU" w:eastAsia="ru-RU" w:bidi="ru-RU"/>
      </w:rPr>
    </w:lvl>
    <w:lvl w:ilvl="3">
      <w:numFmt w:val="bullet"/>
      <w:lvlText w:val="•"/>
      <w:lvlJc w:val="left"/>
      <w:pPr>
        <w:ind w:left="3646" w:hanging="600"/>
      </w:pPr>
      <w:rPr>
        <w:rFonts w:hint="default"/>
        <w:lang w:val="ru-RU" w:eastAsia="ru-RU" w:bidi="ru-RU"/>
      </w:rPr>
    </w:lvl>
    <w:lvl w:ilvl="4">
      <w:numFmt w:val="bullet"/>
      <w:lvlText w:val="•"/>
      <w:lvlJc w:val="left"/>
      <w:pPr>
        <w:ind w:left="4659" w:hanging="600"/>
      </w:pPr>
      <w:rPr>
        <w:rFonts w:hint="default"/>
        <w:lang w:val="ru-RU" w:eastAsia="ru-RU" w:bidi="ru-RU"/>
      </w:rPr>
    </w:lvl>
    <w:lvl w:ilvl="5">
      <w:numFmt w:val="bullet"/>
      <w:lvlText w:val="•"/>
      <w:lvlJc w:val="left"/>
      <w:pPr>
        <w:ind w:left="5672" w:hanging="600"/>
      </w:pPr>
      <w:rPr>
        <w:rFonts w:hint="default"/>
        <w:lang w:val="ru-RU" w:eastAsia="ru-RU" w:bidi="ru-RU"/>
      </w:rPr>
    </w:lvl>
    <w:lvl w:ilvl="6">
      <w:numFmt w:val="bullet"/>
      <w:lvlText w:val="•"/>
      <w:lvlJc w:val="left"/>
      <w:pPr>
        <w:ind w:left="6686" w:hanging="600"/>
      </w:pPr>
      <w:rPr>
        <w:rFonts w:hint="default"/>
        <w:lang w:val="ru-RU" w:eastAsia="ru-RU" w:bidi="ru-RU"/>
      </w:rPr>
    </w:lvl>
    <w:lvl w:ilvl="7">
      <w:numFmt w:val="bullet"/>
      <w:lvlText w:val="•"/>
      <w:lvlJc w:val="left"/>
      <w:pPr>
        <w:ind w:left="7699" w:hanging="600"/>
      </w:pPr>
      <w:rPr>
        <w:rFonts w:hint="default"/>
        <w:lang w:val="ru-RU" w:eastAsia="ru-RU" w:bidi="ru-RU"/>
      </w:rPr>
    </w:lvl>
    <w:lvl w:ilvl="8">
      <w:numFmt w:val="bullet"/>
      <w:lvlText w:val="•"/>
      <w:lvlJc w:val="left"/>
      <w:pPr>
        <w:ind w:left="8712" w:hanging="600"/>
      </w:pPr>
      <w:rPr>
        <w:rFonts w:hint="default"/>
        <w:lang w:val="ru-RU" w:eastAsia="ru-RU" w:bidi="ru-RU"/>
      </w:rPr>
    </w:lvl>
  </w:abstractNum>
  <w:abstractNum w:abstractNumId="58">
    <w:nsid w:val="484531EB"/>
    <w:multiLevelType w:val="hybridMultilevel"/>
    <w:tmpl w:val="9A0EBBDE"/>
    <w:lvl w:ilvl="0" w:tplc="26641486">
      <w:start w:val="18"/>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9">
    <w:nsid w:val="49B13D64"/>
    <w:multiLevelType w:val="hybridMultilevel"/>
    <w:tmpl w:val="5A84EB64"/>
    <w:lvl w:ilvl="0" w:tplc="69BCF2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9B276C0"/>
    <w:multiLevelType w:val="hybridMultilevel"/>
    <w:tmpl w:val="C5DE5C6C"/>
    <w:lvl w:ilvl="0" w:tplc="F51CD700">
      <w:start w:val="1"/>
      <w:numFmt w:val="decimal"/>
      <w:lvlText w:val="%1."/>
      <w:lvlJc w:val="left"/>
      <w:pPr>
        <w:ind w:left="1000" w:hanging="420"/>
        <w:jc w:val="right"/>
      </w:pPr>
      <w:rPr>
        <w:rFonts w:ascii="Times New Roman" w:eastAsia="Times New Roman" w:hAnsi="Times New Roman" w:cs="Times New Roman" w:hint="default"/>
        <w:b/>
        <w:bCs/>
        <w:spacing w:val="-2"/>
        <w:w w:val="100"/>
        <w:sz w:val="24"/>
        <w:szCs w:val="24"/>
        <w:lang w:val="ru-RU" w:eastAsia="ru-RU" w:bidi="ru-RU"/>
      </w:rPr>
    </w:lvl>
    <w:lvl w:ilvl="1" w:tplc="D2824F8C">
      <w:start w:val="2"/>
      <w:numFmt w:val="decimal"/>
      <w:lvlText w:val="%2."/>
      <w:lvlJc w:val="left"/>
      <w:pPr>
        <w:ind w:left="539" w:hanging="363"/>
      </w:pPr>
      <w:rPr>
        <w:rFonts w:ascii="Times New Roman" w:eastAsia="Times New Roman" w:hAnsi="Times New Roman" w:cs="Times New Roman" w:hint="default"/>
        <w:spacing w:val="-8"/>
        <w:w w:val="100"/>
        <w:sz w:val="24"/>
        <w:szCs w:val="24"/>
        <w:lang w:val="ru-RU" w:eastAsia="ru-RU" w:bidi="ru-RU"/>
      </w:rPr>
    </w:lvl>
    <w:lvl w:ilvl="2" w:tplc="23CCC7E0">
      <w:numFmt w:val="bullet"/>
      <w:lvlText w:val="•"/>
      <w:lvlJc w:val="left"/>
      <w:pPr>
        <w:ind w:left="4700" w:hanging="363"/>
      </w:pPr>
      <w:rPr>
        <w:rFonts w:hint="default"/>
        <w:lang w:val="ru-RU" w:eastAsia="ru-RU" w:bidi="ru-RU"/>
      </w:rPr>
    </w:lvl>
    <w:lvl w:ilvl="3" w:tplc="853268F8">
      <w:numFmt w:val="bullet"/>
      <w:lvlText w:val="•"/>
      <w:lvlJc w:val="left"/>
      <w:pPr>
        <w:ind w:left="5454" w:hanging="363"/>
      </w:pPr>
      <w:rPr>
        <w:rFonts w:hint="default"/>
        <w:lang w:val="ru-RU" w:eastAsia="ru-RU" w:bidi="ru-RU"/>
      </w:rPr>
    </w:lvl>
    <w:lvl w:ilvl="4" w:tplc="868885D4">
      <w:numFmt w:val="bullet"/>
      <w:lvlText w:val="•"/>
      <w:lvlJc w:val="left"/>
      <w:pPr>
        <w:ind w:left="6209" w:hanging="363"/>
      </w:pPr>
      <w:rPr>
        <w:rFonts w:hint="default"/>
        <w:lang w:val="ru-RU" w:eastAsia="ru-RU" w:bidi="ru-RU"/>
      </w:rPr>
    </w:lvl>
    <w:lvl w:ilvl="5" w:tplc="90F6BF1E">
      <w:numFmt w:val="bullet"/>
      <w:lvlText w:val="•"/>
      <w:lvlJc w:val="left"/>
      <w:pPr>
        <w:ind w:left="6964" w:hanging="363"/>
      </w:pPr>
      <w:rPr>
        <w:rFonts w:hint="default"/>
        <w:lang w:val="ru-RU" w:eastAsia="ru-RU" w:bidi="ru-RU"/>
      </w:rPr>
    </w:lvl>
    <w:lvl w:ilvl="6" w:tplc="614AEEB6">
      <w:numFmt w:val="bullet"/>
      <w:lvlText w:val="•"/>
      <w:lvlJc w:val="left"/>
      <w:pPr>
        <w:ind w:left="7719" w:hanging="363"/>
      </w:pPr>
      <w:rPr>
        <w:rFonts w:hint="default"/>
        <w:lang w:val="ru-RU" w:eastAsia="ru-RU" w:bidi="ru-RU"/>
      </w:rPr>
    </w:lvl>
    <w:lvl w:ilvl="7" w:tplc="5E60F28A">
      <w:numFmt w:val="bullet"/>
      <w:lvlText w:val="•"/>
      <w:lvlJc w:val="left"/>
      <w:pPr>
        <w:ind w:left="8474" w:hanging="363"/>
      </w:pPr>
      <w:rPr>
        <w:rFonts w:hint="default"/>
        <w:lang w:val="ru-RU" w:eastAsia="ru-RU" w:bidi="ru-RU"/>
      </w:rPr>
    </w:lvl>
    <w:lvl w:ilvl="8" w:tplc="265CF894">
      <w:numFmt w:val="bullet"/>
      <w:lvlText w:val="•"/>
      <w:lvlJc w:val="left"/>
      <w:pPr>
        <w:ind w:left="9229" w:hanging="363"/>
      </w:pPr>
      <w:rPr>
        <w:rFonts w:hint="default"/>
        <w:lang w:val="ru-RU" w:eastAsia="ru-RU" w:bidi="ru-RU"/>
      </w:rPr>
    </w:lvl>
  </w:abstractNum>
  <w:abstractNum w:abstractNumId="61">
    <w:nsid w:val="4A24195F"/>
    <w:multiLevelType w:val="hybridMultilevel"/>
    <w:tmpl w:val="F1725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63">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4">
    <w:nsid w:val="4F8B3B5C"/>
    <w:multiLevelType w:val="hybridMultilevel"/>
    <w:tmpl w:val="F80ED1E4"/>
    <w:styleLink w:val="3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5090618A"/>
    <w:multiLevelType w:val="hybridMultilevel"/>
    <w:tmpl w:val="8CDC7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5A323CB"/>
    <w:multiLevelType w:val="hybridMultilevel"/>
    <w:tmpl w:val="A76436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5F56BE7"/>
    <w:multiLevelType w:val="multilevel"/>
    <w:tmpl w:val="0419001D"/>
    <w:styleLink w:val="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B3710E2"/>
    <w:multiLevelType w:val="hybridMultilevel"/>
    <w:tmpl w:val="AA762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BEC2768"/>
    <w:multiLevelType w:val="hybridMultilevel"/>
    <w:tmpl w:val="D128692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1">
    <w:nsid w:val="5CA73168"/>
    <w:multiLevelType w:val="hybridMultilevel"/>
    <w:tmpl w:val="28DC04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1140F15"/>
    <w:multiLevelType w:val="hybridMultilevel"/>
    <w:tmpl w:val="4D400C12"/>
    <w:styleLink w:val="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47B0BB3"/>
    <w:multiLevelType w:val="multilevel"/>
    <w:tmpl w:val="E9EED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65D205D4"/>
    <w:multiLevelType w:val="hybridMultilevel"/>
    <w:tmpl w:val="CD6C2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82C1FCB"/>
    <w:multiLevelType w:val="hybridMultilevel"/>
    <w:tmpl w:val="DC4A7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6B7C3E23"/>
    <w:multiLevelType w:val="hybridMultilevel"/>
    <w:tmpl w:val="1CFA0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BA67B94"/>
    <w:multiLevelType w:val="hybridMultilevel"/>
    <w:tmpl w:val="F8FA48A2"/>
    <w:styleLink w:val="6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DA51E12"/>
    <w:multiLevelType w:val="multilevel"/>
    <w:tmpl w:val="A2507296"/>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6E5344B1"/>
    <w:multiLevelType w:val="hybridMultilevel"/>
    <w:tmpl w:val="BD9C8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6EBF64A8"/>
    <w:multiLevelType w:val="hybridMultilevel"/>
    <w:tmpl w:val="A2E6DFF6"/>
    <w:lvl w:ilvl="0" w:tplc="8F8C7782">
      <w:numFmt w:val="bullet"/>
      <w:lvlText w:val="•"/>
      <w:lvlJc w:val="left"/>
      <w:pPr>
        <w:ind w:left="539" w:hanging="144"/>
      </w:pPr>
      <w:rPr>
        <w:rFonts w:ascii="Times New Roman" w:eastAsia="Times New Roman" w:hAnsi="Times New Roman" w:cs="Times New Roman" w:hint="default"/>
        <w:w w:val="100"/>
        <w:sz w:val="24"/>
        <w:szCs w:val="24"/>
        <w:lang w:val="ru-RU" w:eastAsia="ru-RU" w:bidi="ru-RU"/>
      </w:rPr>
    </w:lvl>
    <w:lvl w:ilvl="1" w:tplc="13529BF4">
      <w:numFmt w:val="bullet"/>
      <w:lvlText w:val="•"/>
      <w:lvlJc w:val="left"/>
      <w:pPr>
        <w:ind w:left="1559" w:hanging="144"/>
      </w:pPr>
      <w:rPr>
        <w:rFonts w:hint="default"/>
        <w:lang w:val="ru-RU" w:eastAsia="ru-RU" w:bidi="ru-RU"/>
      </w:rPr>
    </w:lvl>
    <w:lvl w:ilvl="2" w:tplc="7D6C0D44">
      <w:numFmt w:val="bullet"/>
      <w:lvlText w:val="•"/>
      <w:lvlJc w:val="left"/>
      <w:pPr>
        <w:ind w:left="2579" w:hanging="144"/>
      </w:pPr>
      <w:rPr>
        <w:rFonts w:hint="default"/>
        <w:lang w:val="ru-RU" w:eastAsia="ru-RU" w:bidi="ru-RU"/>
      </w:rPr>
    </w:lvl>
    <w:lvl w:ilvl="3" w:tplc="50C634B2">
      <w:numFmt w:val="bullet"/>
      <w:lvlText w:val="•"/>
      <w:lvlJc w:val="left"/>
      <w:pPr>
        <w:ind w:left="3599" w:hanging="144"/>
      </w:pPr>
      <w:rPr>
        <w:rFonts w:hint="default"/>
        <w:lang w:val="ru-RU" w:eastAsia="ru-RU" w:bidi="ru-RU"/>
      </w:rPr>
    </w:lvl>
    <w:lvl w:ilvl="4" w:tplc="E940B8DA">
      <w:numFmt w:val="bullet"/>
      <w:lvlText w:val="•"/>
      <w:lvlJc w:val="left"/>
      <w:pPr>
        <w:ind w:left="4619" w:hanging="144"/>
      </w:pPr>
      <w:rPr>
        <w:rFonts w:hint="default"/>
        <w:lang w:val="ru-RU" w:eastAsia="ru-RU" w:bidi="ru-RU"/>
      </w:rPr>
    </w:lvl>
    <w:lvl w:ilvl="5" w:tplc="0E58814E">
      <w:numFmt w:val="bullet"/>
      <w:lvlText w:val="•"/>
      <w:lvlJc w:val="left"/>
      <w:pPr>
        <w:ind w:left="5639" w:hanging="144"/>
      </w:pPr>
      <w:rPr>
        <w:rFonts w:hint="default"/>
        <w:lang w:val="ru-RU" w:eastAsia="ru-RU" w:bidi="ru-RU"/>
      </w:rPr>
    </w:lvl>
    <w:lvl w:ilvl="6" w:tplc="EE6649E4">
      <w:numFmt w:val="bullet"/>
      <w:lvlText w:val="•"/>
      <w:lvlJc w:val="left"/>
      <w:pPr>
        <w:ind w:left="6659" w:hanging="144"/>
      </w:pPr>
      <w:rPr>
        <w:rFonts w:hint="default"/>
        <w:lang w:val="ru-RU" w:eastAsia="ru-RU" w:bidi="ru-RU"/>
      </w:rPr>
    </w:lvl>
    <w:lvl w:ilvl="7" w:tplc="091A77AA">
      <w:numFmt w:val="bullet"/>
      <w:lvlText w:val="•"/>
      <w:lvlJc w:val="left"/>
      <w:pPr>
        <w:ind w:left="7679" w:hanging="144"/>
      </w:pPr>
      <w:rPr>
        <w:rFonts w:hint="default"/>
        <w:lang w:val="ru-RU" w:eastAsia="ru-RU" w:bidi="ru-RU"/>
      </w:rPr>
    </w:lvl>
    <w:lvl w:ilvl="8" w:tplc="572A827C">
      <w:numFmt w:val="bullet"/>
      <w:lvlText w:val="•"/>
      <w:lvlJc w:val="left"/>
      <w:pPr>
        <w:ind w:left="8699" w:hanging="144"/>
      </w:pPr>
      <w:rPr>
        <w:rFonts w:hint="default"/>
        <w:lang w:val="ru-RU" w:eastAsia="ru-RU" w:bidi="ru-RU"/>
      </w:rPr>
    </w:lvl>
  </w:abstractNum>
  <w:abstractNum w:abstractNumId="82">
    <w:nsid w:val="6F486890"/>
    <w:multiLevelType w:val="hybridMultilevel"/>
    <w:tmpl w:val="DCB83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15F2B65"/>
    <w:multiLevelType w:val="hybridMultilevel"/>
    <w:tmpl w:val="E21620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3EE35CD"/>
    <w:multiLevelType w:val="hybridMultilevel"/>
    <w:tmpl w:val="8118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98829D9"/>
    <w:multiLevelType w:val="hybridMultilevel"/>
    <w:tmpl w:val="6346EE20"/>
    <w:lvl w:ilvl="0" w:tplc="F388493E">
      <w:numFmt w:val="bullet"/>
      <w:lvlText w:val=""/>
      <w:lvlJc w:val="left"/>
      <w:pPr>
        <w:ind w:left="539" w:hanging="171"/>
      </w:pPr>
      <w:rPr>
        <w:rFonts w:ascii="Symbol" w:eastAsia="Symbol" w:hAnsi="Symbol" w:cs="Symbol" w:hint="default"/>
        <w:w w:val="100"/>
        <w:sz w:val="24"/>
        <w:szCs w:val="24"/>
        <w:lang w:val="ru-RU" w:eastAsia="ru-RU" w:bidi="ru-RU"/>
      </w:rPr>
    </w:lvl>
    <w:lvl w:ilvl="1" w:tplc="21925BFA">
      <w:numFmt w:val="bullet"/>
      <w:lvlText w:val=""/>
      <w:lvlJc w:val="left"/>
      <w:pPr>
        <w:ind w:left="1967" w:hanging="360"/>
      </w:pPr>
      <w:rPr>
        <w:rFonts w:ascii="Symbol" w:eastAsia="Symbol" w:hAnsi="Symbol" w:cs="Symbol" w:hint="default"/>
        <w:w w:val="100"/>
        <w:sz w:val="24"/>
        <w:szCs w:val="24"/>
        <w:lang w:val="ru-RU" w:eastAsia="ru-RU" w:bidi="ru-RU"/>
      </w:rPr>
    </w:lvl>
    <w:lvl w:ilvl="2" w:tplc="11321E12">
      <w:numFmt w:val="bullet"/>
      <w:lvlText w:val="•"/>
      <w:lvlJc w:val="left"/>
      <w:pPr>
        <w:ind w:left="2935" w:hanging="360"/>
      </w:pPr>
      <w:rPr>
        <w:rFonts w:hint="default"/>
        <w:lang w:val="ru-RU" w:eastAsia="ru-RU" w:bidi="ru-RU"/>
      </w:rPr>
    </w:lvl>
    <w:lvl w:ilvl="3" w:tplc="08A61276">
      <w:numFmt w:val="bullet"/>
      <w:lvlText w:val="•"/>
      <w:lvlJc w:val="left"/>
      <w:pPr>
        <w:ind w:left="3910" w:hanging="360"/>
      </w:pPr>
      <w:rPr>
        <w:rFonts w:hint="default"/>
        <w:lang w:val="ru-RU" w:eastAsia="ru-RU" w:bidi="ru-RU"/>
      </w:rPr>
    </w:lvl>
    <w:lvl w:ilvl="4" w:tplc="7A349496">
      <w:numFmt w:val="bullet"/>
      <w:lvlText w:val="•"/>
      <w:lvlJc w:val="left"/>
      <w:pPr>
        <w:ind w:left="4886" w:hanging="360"/>
      </w:pPr>
      <w:rPr>
        <w:rFonts w:hint="default"/>
        <w:lang w:val="ru-RU" w:eastAsia="ru-RU" w:bidi="ru-RU"/>
      </w:rPr>
    </w:lvl>
    <w:lvl w:ilvl="5" w:tplc="E07226A4">
      <w:numFmt w:val="bullet"/>
      <w:lvlText w:val="•"/>
      <w:lvlJc w:val="left"/>
      <w:pPr>
        <w:ind w:left="5861" w:hanging="360"/>
      </w:pPr>
      <w:rPr>
        <w:rFonts w:hint="default"/>
        <w:lang w:val="ru-RU" w:eastAsia="ru-RU" w:bidi="ru-RU"/>
      </w:rPr>
    </w:lvl>
    <w:lvl w:ilvl="6" w:tplc="BC525068">
      <w:numFmt w:val="bullet"/>
      <w:lvlText w:val="•"/>
      <w:lvlJc w:val="left"/>
      <w:pPr>
        <w:ind w:left="6837" w:hanging="360"/>
      </w:pPr>
      <w:rPr>
        <w:rFonts w:hint="default"/>
        <w:lang w:val="ru-RU" w:eastAsia="ru-RU" w:bidi="ru-RU"/>
      </w:rPr>
    </w:lvl>
    <w:lvl w:ilvl="7" w:tplc="FF74C98C">
      <w:numFmt w:val="bullet"/>
      <w:lvlText w:val="•"/>
      <w:lvlJc w:val="left"/>
      <w:pPr>
        <w:ind w:left="7812" w:hanging="360"/>
      </w:pPr>
      <w:rPr>
        <w:rFonts w:hint="default"/>
        <w:lang w:val="ru-RU" w:eastAsia="ru-RU" w:bidi="ru-RU"/>
      </w:rPr>
    </w:lvl>
    <w:lvl w:ilvl="8" w:tplc="A59265EA">
      <w:numFmt w:val="bullet"/>
      <w:lvlText w:val="•"/>
      <w:lvlJc w:val="left"/>
      <w:pPr>
        <w:ind w:left="8788" w:hanging="360"/>
      </w:pPr>
      <w:rPr>
        <w:rFonts w:hint="default"/>
        <w:lang w:val="ru-RU" w:eastAsia="ru-RU" w:bidi="ru-RU"/>
      </w:rPr>
    </w:lvl>
  </w:abstractNum>
  <w:abstractNum w:abstractNumId="88">
    <w:nsid w:val="7D4057DE"/>
    <w:multiLevelType w:val="hybridMultilevel"/>
    <w:tmpl w:val="EA72A6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FF937BB"/>
    <w:multiLevelType w:val="hybridMultilevel"/>
    <w:tmpl w:val="931E7300"/>
    <w:lvl w:ilvl="0" w:tplc="47641ACC">
      <w:start w:val="1"/>
      <w:numFmt w:val="decimal"/>
      <w:lvlText w:val="%1."/>
      <w:lvlJc w:val="left"/>
      <w:pPr>
        <w:ind w:left="899" w:hanging="360"/>
      </w:pPr>
      <w:rPr>
        <w:rFonts w:ascii="Times New Roman" w:eastAsia="Times New Roman" w:hAnsi="Times New Roman" w:cs="Times New Roman" w:hint="default"/>
        <w:spacing w:val="-27"/>
        <w:w w:val="100"/>
        <w:sz w:val="24"/>
        <w:szCs w:val="24"/>
        <w:lang w:val="ru-RU" w:eastAsia="ru-RU" w:bidi="ru-RU"/>
      </w:rPr>
    </w:lvl>
    <w:lvl w:ilvl="1" w:tplc="70E22372">
      <w:start w:val="1"/>
      <w:numFmt w:val="decimal"/>
      <w:lvlText w:val="%2."/>
      <w:lvlJc w:val="left"/>
      <w:pPr>
        <w:ind w:left="539" w:hanging="509"/>
      </w:pPr>
      <w:rPr>
        <w:rFonts w:hint="default"/>
        <w:w w:val="92"/>
        <w:lang w:val="ru-RU" w:eastAsia="ru-RU" w:bidi="ru-RU"/>
      </w:rPr>
    </w:lvl>
    <w:lvl w:ilvl="2" w:tplc="4BC8B8FE">
      <w:start w:val="1"/>
      <w:numFmt w:val="decimal"/>
      <w:lvlText w:val="%3."/>
      <w:lvlJc w:val="left"/>
      <w:pPr>
        <w:ind w:left="1967" w:hanging="360"/>
      </w:pPr>
      <w:rPr>
        <w:rFonts w:ascii="Times New Roman" w:eastAsia="Times New Roman" w:hAnsi="Times New Roman" w:cs="Times New Roman" w:hint="default"/>
        <w:spacing w:val="-2"/>
        <w:w w:val="100"/>
        <w:sz w:val="24"/>
        <w:szCs w:val="24"/>
        <w:lang w:val="ru-RU" w:eastAsia="ru-RU" w:bidi="ru-RU"/>
      </w:rPr>
    </w:lvl>
    <w:lvl w:ilvl="3" w:tplc="810C4D6A">
      <w:numFmt w:val="bullet"/>
      <w:lvlText w:val="•"/>
      <w:lvlJc w:val="left"/>
      <w:pPr>
        <w:ind w:left="3057" w:hanging="360"/>
      </w:pPr>
      <w:rPr>
        <w:rFonts w:hint="default"/>
        <w:lang w:val="ru-RU" w:eastAsia="ru-RU" w:bidi="ru-RU"/>
      </w:rPr>
    </w:lvl>
    <w:lvl w:ilvl="4" w:tplc="2A0C6D1E">
      <w:numFmt w:val="bullet"/>
      <w:lvlText w:val="•"/>
      <w:lvlJc w:val="left"/>
      <w:pPr>
        <w:ind w:left="4154" w:hanging="360"/>
      </w:pPr>
      <w:rPr>
        <w:rFonts w:hint="default"/>
        <w:lang w:val="ru-RU" w:eastAsia="ru-RU" w:bidi="ru-RU"/>
      </w:rPr>
    </w:lvl>
    <w:lvl w:ilvl="5" w:tplc="9D646B2A">
      <w:numFmt w:val="bullet"/>
      <w:lvlText w:val="•"/>
      <w:lvlJc w:val="left"/>
      <w:pPr>
        <w:ind w:left="5252" w:hanging="360"/>
      </w:pPr>
      <w:rPr>
        <w:rFonts w:hint="default"/>
        <w:lang w:val="ru-RU" w:eastAsia="ru-RU" w:bidi="ru-RU"/>
      </w:rPr>
    </w:lvl>
    <w:lvl w:ilvl="6" w:tplc="AB20584E">
      <w:numFmt w:val="bullet"/>
      <w:lvlText w:val="•"/>
      <w:lvlJc w:val="left"/>
      <w:pPr>
        <w:ind w:left="6349" w:hanging="360"/>
      </w:pPr>
      <w:rPr>
        <w:rFonts w:hint="default"/>
        <w:lang w:val="ru-RU" w:eastAsia="ru-RU" w:bidi="ru-RU"/>
      </w:rPr>
    </w:lvl>
    <w:lvl w:ilvl="7" w:tplc="4508C2D2">
      <w:numFmt w:val="bullet"/>
      <w:lvlText w:val="•"/>
      <w:lvlJc w:val="left"/>
      <w:pPr>
        <w:ind w:left="7447" w:hanging="360"/>
      </w:pPr>
      <w:rPr>
        <w:rFonts w:hint="default"/>
        <w:lang w:val="ru-RU" w:eastAsia="ru-RU" w:bidi="ru-RU"/>
      </w:rPr>
    </w:lvl>
    <w:lvl w:ilvl="8" w:tplc="AB22E214">
      <w:numFmt w:val="bullet"/>
      <w:lvlText w:val="•"/>
      <w:lvlJc w:val="left"/>
      <w:pPr>
        <w:ind w:left="8544" w:hanging="360"/>
      </w:pPr>
      <w:rPr>
        <w:rFonts w:hint="default"/>
        <w:lang w:val="ru-RU" w:eastAsia="ru-RU" w:bidi="ru-RU"/>
      </w:rPr>
    </w:lvl>
  </w:abstractNum>
  <w:num w:numId="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2"/>
  </w:num>
  <w:num w:numId="4">
    <w:abstractNumId w:val="33"/>
  </w:num>
  <w:num w:numId="5">
    <w:abstractNumId w:val="76"/>
  </w:num>
  <w:num w:numId="6">
    <w:abstractNumId w:val="50"/>
  </w:num>
  <w:num w:numId="7">
    <w:abstractNumId w:val="68"/>
  </w:num>
  <w:num w:numId="8">
    <w:abstractNumId w:val="19"/>
  </w:num>
  <w:num w:numId="9">
    <w:abstractNumId w:val="53"/>
  </w:num>
  <w:num w:numId="10">
    <w:abstractNumId w:val="73"/>
  </w:num>
  <w:num w:numId="11">
    <w:abstractNumId w:val="38"/>
  </w:num>
  <w:num w:numId="12">
    <w:abstractNumId w:val="23"/>
  </w:num>
  <w:num w:numId="13">
    <w:abstractNumId w:val="74"/>
  </w:num>
  <w:num w:numId="14">
    <w:abstractNumId w:val="52"/>
  </w:num>
  <w:num w:numId="15">
    <w:abstractNumId w:val="46"/>
  </w:num>
  <w:num w:numId="16">
    <w:abstractNumId w:val="26"/>
  </w:num>
  <w:num w:numId="17">
    <w:abstractNumId w:val="34"/>
  </w:num>
  <w:num w:numId="18">
    <w:abstractNumId w:val="77"/>
  </w:num>
  <w:num w:numId="19">
    <w:abstractNumId w:val="69"/>
  </w:num>
  <w:num w:numId="20">
    <w:abstractNumId w:val="20"/>
  </w:num>
  <w:num w:numId="21">
    <w:abstractNumId w:val="67"/>
  </w:num>
  <w:num w:numId="22">
    <w:abstractNumId w:val="27"/>
  </w:num>
  <w:num w:numId="23">
    <w:abstractNumId w:val="75"/>
  </w:num>
  <w:num w:numId="24">
    <w:abstractNumId w:val="61"/>
  </w:num>
  <w:num w:numId="25">
    <w:abstractNumId w:val="83"/>
  </w:num>
  <w:num w:numId="26">
    <w:abstractNumId w:val="70"/>
  </w:num>
  <w:num w:numId="27">
    <w:abstractNumId w:val="65"/>
  </w:num>
  <w:num w:numId="28">
    <w:abstractNumId w:val="82"/>
  </w:num>
  <w:num w:numId="29">
    <w:abstractNumId w:val="45"/>
  </w:num>
  <w:num w:numId="30">
    <w:abstractNumId w:val="41"/>
  </w:num>
  <w:num w:numId="31">
    <w:abstractNumId w:val="54"/>
  </w:num>
  <w:num w:numId="32">
    <w:abstractNumId w:val="51"/>
  </w:num>
  <w:num w:numId="33">
    <w:abstractNumId w:val="30"/>
  </w:num>
  <w:num w:numId="34">
    <w:abstractNumId w:val="36"/>
  </w:num>
  <w:num w:numId="35">
    <w:abstractNumId w:val="80"/>
  </w:num>
  <w:num w:numId="36">
    <w:abstractNumId w:val="59"/>
  </w:num>
  <w:num w:numId="37">
    <w:abstractNumId w:val="21"/>
  </w:num>
  <w:num w:numId="38">
    <w:abstractNumId w:val="71"/>
  </w:num>
  <w:num w:numId="39">
    <w:abstractNumId w:val="42"/>
  </w:num>
  <w:num w:numId="40">
    <w:abstractNumId w:val="8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
  </w:num>
  <w:num w:numId="44">
    <w:abstractNumId w:val="5"/>
  </w:num>
  <w:num w:numId="45">
    <w:abstractNumId w:val="72"/>
  </w:num>
  <w:num w:numId="46">
    <w:abstractNumId w:val="64"/>
  </w:num>
  <w:num w:numId="47">
    <w:abstractNumId w:val="32"/>
  </w:num>
  <w:num w:numId="48">
    <w:abstractNumId w:val="78"/>
  </w:num>
  <w:num w:numId="49">
    <w:abstractNumId w:val="6"/>
  </w:num>
  <w:num w:numId="50">
    <w:abstractNumId w:val="7"/>
  </w:num>
  <w:num w:numId="51">
    <w:abstractNumId w:val="8"/>
  </w:num>
  <w:num w:numId="52">
    <w:abstractNumId w:val="9"/>
  </w:num>
  <w:num w:numId="53">
    <w:abstractNumId w:val="1"/>
  </w:num>
  <w:num w:numId="54">
    <w:abstractNumId w:val="66"/>
  </w:num>
  <w:num w:numId="55">
    <w:abstractNumId w:val="86"/>
  </w:num>
  <w:num w:numId="56">
    <w:abstractNumId w:val="85"/>
  </w:num>
  <w:num w:numId="57">
    <w:abstractNumId w:val="63"/>
  </w:num>
  <w:num w:numId="58">
    <w:abstractNumId w:val="18"/>
  </w:num>
  <w:num w:numId="59">
    <w:abstractNumId w:val="37"/>
  </w:num>
  <w:num w:numId="60">
    <w:abstractNumId w:val="31"/>
  </w:num>
  <w:num w:numId="61">
    <w:abstractNumId w:val="84"/>
  </w:num>
  <w:num w:numId="62">
    <w:abstractNumId w:val="0"/>
  </w:num>
  <w:num w:numId="63">
    <w:abstractNumId w:val="79"/>
  </w:num>
  <w:num w:numId="64">
    <w:abstractNumId w:val="15"/>
  </w:num>
  <w:num w:numId="65">
    <w:abstractNumId w:val="56"/>
  </w:num>
  <w:num w:numId="66">
    <w:abstractNumId w:val="17"/>
  </w:num>
  <w:num w:numId="67">
    <w:abstractNumId w:val="81"/>
  </w:num>
  <w:num w:numId="68">
    <w:abstractNumId w:val="43"/>
  </w:num>
  <w:num w:numId="69">
    <w:abstractNumId w:val="16"/>
  </w:num>
  <w:num w:numId="70">
    <w:abstractNumId w:val="39"/>
  </w:num>
  <w:num w:numId="71">
    <w:abstractNumId w:val="44"/>
  </w:num>
  <w:num w:numId="72">
    <w:abstractNumId w:val="48"/>
  </w:num>
  <w:num w:numId="73">
    <w:abstractNumId w:val="25"/>
  </w:num>
  <w:num w:numId="74">
    <w:abstractNumId w:val="49"/>
  </w:num>
  <w:num w:numId="75">
    <w:abstractNumId w:val="24"/>
  </w:num>
  <w:num w:numId="76">
    <w:abstractNumId w:val="47"/>
  </w:num>
  <w:num w:numId="77">
    <w:abstractNumId w:val="60"/>
  </w:num>
  <w:num w:numId="78">
    <w:abstractNumId w:val="35"/>
  </w:num>
  <w:num w:numId="79">
    <w:abstractNumId w:val="58"/>
  </w:num>
  <w:num w:numId="80">
    <w:abstractNumId w:val="89"/>
  </w:num>
  <w:num w:numId="81">
    <w:abstractNumId w:val="87"/>
  </w:num>
  <w:num w:numId="82">
    <w:abstractNumId w:val="55"/>
  </w:num>
  <w:num w:numId="83">
    <w:abstractNumId w:val="40"/>
  </w:num>
  <w:num w:numId="84">
    <w:abstractNumId w:val="5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oNotTrackMoves/>
  <w:defaultTabStop w:val="454"/>
  <w:drawingGridHorizontalSpacing w:val="120"/>
  <w:displayHorizontalDrawingGridEvery w:val="2"/>
  <w:characterSpacingControl w:val="doNotCompress"/>
  <w:hdrShapeDefaults>
    <o:shapedefaults v:ext="edit" spidmax="24577"/>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C4C"/>
    <w:rsid w:val="00000254"/>
    <w:rsid w:val="000003B8"/>
    <w:rsid w:val="000007CB"/>
    <w:rsid w:val="00001272"/>
    <w:rsid w:val="00001E51"/>
    <w:rsid w:val="0000215F"/>
    <w:rsid w:val="000024E5"/>
    <w:rsid w:val="00002917"/>
    <w:rsid w:val="000046AC"/>
    <w:rsid w:val="00005955"/>
    <w:rsid w:val="000059BD"/>
    <w:rsid w:val="0000605A"/>
    <w:rsid w:val="000078E9"/>
    <w:rsid w:val="00011A02"/>
    <w:rsid w:val="00011AA5"/>
    <w:rsid w:val="00011F81"/>
    <w:rsid w:val="0001204A"/>
    <w:rsid w:val="00012398"/>
    <w:rsid w:val="00012A61"/>
    <w:rsid w:val="000138B4"/>
    <w:rsid w:val="000150FD"/>
    <w:rsid w:val="00016212"/>
    <w:rsid w:val="00016352"/>
    <w:rsid w:val="0001666C"/>
    <w:rsid w:val="00016CBB"/>
    <w:rsid w:val="00016D16"/>
    <w:rsid w:val="00016DFB"/>
    <w:rsid w:val="000171A1"/>
    <w:rsid w:val="00017240"/>
    <w:rsid w:val="00017DCD"/>
    <w:rsid w:val="00020225"/>
    <w:rsid w:val="00020592"/>
    <w:rsid w:val="00021019"/>
    <w:rsid w:val="00021CF4"/>
    <w:rsid w:val="00022482"/>
    <w:rsid w:val="00023C21"/>
    <w:rsid w:val="00024E85"/>
    <w:rsid w:val="00030E58"/>
    <w:rsid w:val="00031AAA"/>
    <w:rsid w:val="00031B5B"/>
    <w:rsid w:val="0003362B"/>
    <w:rsid w:val="0003436F"/>
    <w:rsid w:val="000348D9"/>
    <w:rsid w:val="00035117"/>
    <w:rsid w:val="00035747"/>
    <w:rsid w:val="0003576B"/>
    <w:rsid w:val="00035AAE"/>
    <w:rsid w:val="00036239"/>
    <w:rsid w:val="00036D16"/>
    <w:rsid w:val="00037963"/>
    <w:rsid w:val="00040D20"/>
    <w:rsid w:val="00041AE1"/>
    <w:rsid w:val="00042350"/>
    <w:rsid w:val="000427AC"/>
    <w:rsid w:val="000432CC"/>
    <w:rsid w:val="00043AA0"/>
    <w:rsid w:val="00043F92"/>
    <w:rsid w:val="00044229"/>
    <w:rsid w:val="0004500E"/>
    <w:rsid w:val="00045F77"/>
    <w:rsid w:val="00047118"/>
    <w:rsid w:val="0004788F"/>
    <w:rsid w:val="000501E4"/>
    <w:rsid w:val="00050516"/>
    <w:rsid w:val="00050D9A"/>
    <w:rsid w:val="00051B4E"/>
    <w:rsid w:val="000537F6"/>
    <w:rsid w:val="00053B87"/>
    <w:rsid w:val="00053E7F"/>
    <w:rsid w:val="00054C3D"/>
    <w:rsid w:val="000551AF"/>
    <w:rsid w:val="000551F3"/>
    <w:rsid w:val="000557AB"/>
    <w:rsid w:val="000559D6"/>
    <w:rsid w:val="00055BB4"/>
    <w:rsid w:val="00056436"/>
    <w:rsid w:val="0005688F"/>
    <w:rsid w:val="00056BF9"/>
    <w:rsid w:val="00057665"/>
    <w:rsid w:val="00057C35"/>
    <w:rsid w:val="00060652"/>
    <w:rsid w:val="00062170"/>
    <w:rsid w:val="000632CF"/>
    <w:rsid w:val="0006345B"/>
    <w:rsid w:val="00063CF0"/>
    <w:rsid w:val="00064BD6"/>
    <w:rsid w:val="0006644E"/>
    <w:rsid w:val="0006655B"/>
    <w:rsid w:val="00066C6F"/>
    <w:rsid w:val="00066E75"/>
    <w:rsid w:val="000672CB"/>
    <w:rsid w:val="00067361"/>
    <w:rsid w:val="00067988"/>
    <w:rsid w:val="0007059D"/>
    <w:rsid w:val="00071C9E"/>
    <w:rsid w:val="00073777"/>
    <w:rsid w:val="0007614F"/>
    <w:rsid w:val="000770E8"/>
    <w:rsid w:val="0008019B"/>
    <w:rsid w:val="00080675"/>
    <w:rsid w:val="00081B5E"/>
    <w:rsid w:val="00082243"/>
    <w:rsid w:val="00082C90"/>
    <w:rsid w:val="00083006"/>
    <w:rsid w:val="0008333B"/>
    <w:rsid w:val="00083374"/>
    <w:rsid w:val="00083B8D"/>
    <w:rsid w:val="0008555C"/>
    <w:rsid w:val="00085919"/>
    <w:rsid w:val="00085989"/>
    <w:rsid w:val="00085E22"/>
    <w:rsid w:val="0008757B"/>
    <w:rsid w:val="000877A8"/>
    <w:rsid w:val="00090479"/>
    <w:rsid w:val="00090F40"/>
    <w:rsid w:val="00091178"/>
    <w:rsid w:val="00092291"/>
    <w:rsid w:val="00092838"/>
    <w:rsid w:val="0009311D"/>
    <w:rsid w:val="00094C61"/>
    <w:rsid w:val="000954CE"/>
    <w:rsid w:val="00095782"/>
    <w:rsid w:val="000965B9"/>
    <w:rsid w:val="000975A1"/>
    <w:rsid w:val="00097821"/>
    <w:rsid w:val="000A0011"/>
    <w:rsid w:val="000A086E"/>
    <w:rsid w:val="000A0AA3"/>
    <w:rsid w:val="000A2C73"/>
    <w:rsid w:val="000A3046"/>
    <w:rsid w:val="000A4F1A"/>
    <w:rsid w:val="000A57F7"/>
    <w:rsid w:val="000A651B"/>
    <w:rsid w:val="000A79BD"/>
    <w:rsid w:val="000A7F1D"/>
    <w:rsid w:val="000B3DB2"/>
    <w:rsid w:val="000B4731"/>
    <w:rsid w:val="000B501B"/>
    <w:rsid w:val="000B508D"/>
    <w:rsid w:val="000B68A5"/>
    <w:rsid w:val="000B6A7C"/>
    <w:rsid w:val="000B708C"/>
    <w:rsid w:val="000B7A25"/>
    <w:rsid w:val="000C1634"/>
    <w:rsid w:val="000C1712"/>
    <w:rsid w:val="000C27AD"/>
    <w:rsid w:val="000C3C5A"/>
    <w:rsid w:val="000C5A8B"/>
    <w:rsid w:val="000C6783"/>
    <w:rsid w:val="000D104B"/>
    <w:rsid w:val="000D163F"/>
    <w:rsid w:val="000D278C"/>
    <w:rsid w:val="000D315B"/>
    <w:rsid w:val="000D3D60"/>
    <w:rsid w:val="000D425C"/>
    <w:rsid w:val="000D4D31"/>
    <w:rsid w:val="000D50AC"/>
    <w:rsid w:val="000D5ABD"/>
    <w:rsid w:val="000D68A6"/>
    <w:rsid w:val="000D6B3A"/>
    <w:rsid w:val="000D7614"/>
    <w:rsid w:val="000D7AC2"/>
    <w:rsid w:val="000E006C"/>
    <w:rsid w:val="000E00CD"/>
    <w:rsid w:val="000E2AA3"/>
    <w:rsid w:val="000E35C5"/>
    <w:rsid w:val="000E3FAB"/>
    <w:rsid w:val="000E4671"/>
    <w:rsid w:val="000E54D2"/>
    <w:rsid w:val="000E77EF"/>
    <w:rsid w:val="000F0DD3"/>
    <w:rsid w:val="000F4C77"/>
    <w:rsid w:val="000F4E0E"/>
    <w:rsid w:val="000F512D"/>
    <w:rsid w:val="000F5DA2"/>
    <w:rsid w:val="000F6668"/>
    <w:rsid w:val="000F7AAE"/>
    <w:rsid w:val="000F7C46"/>
    <w:rsid w:val="00101187"/>
    <w:rsid w:val="001036E7"/>
    <w:rsid w:val="00104C3E"/>
    <w:rsid w:val="00104FBE"/>
    <w:rsid w:val="001057CB"/>
    <w:rsid w:val="00106EF8"/>
    <w:rsid w:val="001079E6"/>
    <w:rsid w:val="0011012A"/>
    <w:rsid w:val="001115A7"/>
    <w:rsid w:val="00111FF3"/>
    <w:rsid w:val="001122C6"/>
    <w:rsid w:val="0011314A"/>
    <w:rsid w:val="0011776E"/>
    <w:rsid w:val="001178E9"/>
    <w:rsid w:val="00120BB2"/>
    <w:rsid w:val="00123F30"/>
    <w:rsid w:val="00126EFB"/>
    <w:rsid w:val="001314C6"/>
    <w:rsid w:val="00131D3F"/>
    <w:rsid w:val="00132CF9"/>
    <w:rsid w:val="00132EC9"/>
    <w:rsid w:val="00135D29"/>
    <w:rsid w:val="00136FFB"/>
    <w:rsid w:val="0013721F"/>
    <w:rsid w:val="0013769E"/>
    <w:rsid w:val="00140CFA"/>
    <w:rsid w:val="00142E0E"/>
    <w:rsid w:val="00143DB2"/>
    <w:rsid w:val="00144507"/>
    <w:rsid w:val="0014466E"/>
    <w:rsid w:val="00146586"/>
    <w:rsid w:val="00147EDD"/>
    <w:rsid w:val="00150222"/>
    <w:rsid w:val="0015342D"/>
    <w:rsid w:val="0015397D"/>
    <w:rsid w:val="00154ED0"/>
    <w:rsid w:val="0015526F"/>
    <w:rsid w:val="001558B9"/>
    <w:rsid w:val="001559AF"/>
    <w:rsid w:val="00155B93"/>
    <w:rsid w:val="001562D6"/>
    <w:rsid w:val="0015685B"/>
    <w:rsid w:val="0015755E"/>
    <w:rsid w:val="00157642"/>
    <w:rsid w:val="0016071A"/>
    <w:rsid w:val="00160C46"/>
    <w:rsid w:val="00161141"/>
    <w:rsid w:val="001635C6"/>
    <w:rsid w:val="00166602"/>
    <w:rsid w:val="001666FB"/>
    <w:rsid w:val="0016713E"/>
    <w:rsid w:val="0017191D"/>
    <w:rsid w:val="00171F97"/>
    <w:rsid w:val="00172823"/>
    <w:rsid w:val="00173063"/>
    <w:rsid w:val="001732AC"/>
    <w:rsid w:val="001737D6"/>
    <w:rsid w:val="00173D2D"/>
    <w:rsid w:val="001751EB"/>
    <w:rsid w:val="00176F89"/>
    <w:rsid w:val="001805CC"/>
    <w:rsid w:val="00181751"/>
    <w:rsid w:val="00181DDC"/>
    <w:rsid w:val="001822EE"/>
    <w:rsid w:val="00184667"/>
    <w:rsid w:val="001858CF"/>
    <w:rsid w:val="001865AE"/>
    <w:rsid w:val="00186AFC"/>
    <w:rsid w:val="00187616"/>
    <w:rsid w:val="001907E4"/>
    <w:rsid w:val="00191A42"/>
    <w:rsid w:val="001929DD"/>
    <w:rsid w:val="001937E3"/>
    <w:rsid w:val="001941C8"/>
    <w:rsid w:val="00194622"/>
    <w:rsid w:val="00194FE1"/>
    <w:rsid w:val="001A047E"/>
    <w:rsid w:val="001A11EB"/>
    <w:rsid w:val="001A213E"/>
    <w:rsid w:val="001A2925"/>
    <w:rsid w:val="001A332F"/>
    <w:rsid w:val="001A37BA"/>
    <w:rsid w:val="001A4638"/>
    <w:rsid w:val="001A47BD"/>
    <w:rsid w:val="001A5037"/>
    <w:rsid w:val="001A6129"/>
    <w:rsid w:val="001A67B0"/>
    <w:rsid w:val="001A7250"/>
    <w:rsid w:val="001B0155"/>
    <w:rsid w:val="001B0BFA"/>
    <w:rsid w:val="001B0E0E"/>
    <w:rsid w:val="001B1824"/>
    <w:rsid w:val="001B2140"/>
    <w:rsid w:val="001B230A"/>
    <w:rsid w:val="001B3656"/>
    <w:rsid w:val="001B3B9C"/>
    <w:rsid w:val="001B4A23"/>
    <w:rsid w:val="001B53E5"/>
    <w:rsid w:val="001B70AF"/>
    <w:rsid w:val="001C0FFE"/>
    <w:rsid w:val="001C28FF"/>
    <w:rsid w:val="001C2A1A"/>
    <w:rsid w:val="001C38D2"/>
    <w:rsid w:val="001C3B09"/>
    <w:rsid w:val="001C3CD2"/>
    <w:rsid w:val="001C445F"/>
    <w:rsid w:val="001C4A7C"/>
    <w:rsid w:val="001C524A"/>
    <w:rsid w:val="001C5590"/>
    <w:rsid w:val="001C63D4"/>
    <w:rsid w:val="001C6CC4"/>
    <w:rsid w:val="001C71CC"/>
    <w:rsid w:val="001D0FB8"/>
    <w:rsid w:val="001D1B36"/>
    <w:rsid w:val="001D20CB"/>
    <w:rsid w:val="001D2BEA"/>
    <w:rsid w:val="001D49E7"/>
    <w:rsid w:val="001D5AEC"/>
    <w:rsid w:val="001D5EEC"/>
    <w:rsid w:val="001D624F"/>
    <w:rsid w:val="001D6377"/>
    <w:rsid w:val="001E04CE"/>
    <w:rsid w:val="001E26DA"/>
    <w:rsid w:val="001E2BA8"/>
    <w:rsid w:val="001E3BA3"/>
    <w:rsid w:val="001E4610"/>
    <w:rsid w:val="001E51A1"/>
    <w:rsid w:val="001E51AB"/>
    <w:rsid w:val="001E51B9"/>
    <w:rsid w:val="001E5501"/>
    <w:rsid w:val="001E66FC"/>
    <w:rsid w:val="001E6700"/>
    <w:rsid w:val="001E7877"/>
    <w:rsid w:val="001F0143"/>
    <w:rsid w:val="001F02E2"/>
    <w:rsid w:val="001F23E7"/>
    <w:rsid w:val="001F2485"/>
    <w:rsid w:val="001F295A"/>
    <w:rsid w:val="001F2A31"/>
    <w:rsid w:val="001F3926"/>
    <w:rsid w:val="001F5325"/>
    <w:rsid w:val="001F6AEF"/>
    <w:rsid w:val="00203374"/>
    <w:rsid w:val="00210148"/>
    <w:rsid w:val="00210F81"/>
    <w:rsid w:val="00211ADD"/>
    <w:rsid w:val="00213A38"/>
    <w:rsid w:val="00214606"/>
    <w:rsid w:val="0021577D"/>
    <w:rsid w:val="00216C5A"/>
    <w:rsid w:val="00216FA5"/>
    <w:rsid w:val="002170CD"/>
    <w:rsid w:val="00217E6C"/>
    <w:rsid w:val="0022150C"/>
    <w:rsid w:val="00221A80"/>
    <w:rsid w:val="00223341"/>
    <w:rsid w:val="002238C0"/>
    <w:rsid w:val="00224D89"/>
    <w:rsid w:val="002258ED"/>
    <w:rsid w:val="00225E40"/>
    <w:rsid w:val="00230215"/>
    <w:rsid w:val="00231500"/>
    <w:rsid w:val="002323CF"/>
    <w:rsid w:val="002327A2"/>
    <w:rsid w:val="00232C0B"/>
    <w:rsid w:val="0023448E"/>
    <w:rsid w:val="00234631"/>
    <w:rsid w:val="0023651D"/>
    <w:rsid w:val="00236F63"/>
    <w:rsid w:val="002371C0"/>
    <w:rsid w:val="00240153"/>
    <w:rsid w:val="0024037A"/>
    <w:rsid w:val="002404F1"/>
    <w:rsid w:val="00241184"/>
    <w:rsid w:val="002412B3"/>
    <w:rsid w:val="002413B9"/>
    <w:rsid w:val="00241A70"/>
    <w:rsid w:val="00242BEA"/>
    <w:rsid w:val="00245DBC"/>
    <w:rsid w:val="00246467"/>
    <w:rsid w:val="00246C06"/>
    <w:rsid w:val="00246EE6"/>
    <w:rsid w:val="002471E9"/>
    <w:rsid w:val="00247EE2"/>
    <w:rsid w:val="00250AB9"/>
    <w:rsid w:val="00252050"/>
    <w:rsid w:val="0025279A"/>
    <w:rsid w:val="002537B9"/>
    <w:rsid w:val="002540C0"/>
    <w:rsid w:val="0025472E"/>
    <w:rsid w:val="00254785"/>
    <w:rsid w:val="0025480D"/>
    <w:rsid w:val="002552F3"/>
    <w:rsid w:val="0025626E"/>
    <w:rsid w:val="00257192"/>
    <w:rsid w:val="00257CA4"/>
    <w:rsid w:val="002605FF"/>
    <w:rsid w:val="002607EC"/>
    <w:rsid w:val="00262F13"/>
    <w:rsid w:val="0026346E"/>
    <w:rsid w:val="002635BD"/>
    <w:rsid w:val="00263656"/>
    <w:rsid w:val="00263C31"/>
    <w:rsid w:val="00264E82"/>
    <w:rsid w:val="002650B4"/>
    <w:rsid w:val="00265194"/>
    <w:rsid w:val="00265717"/>
    <w:rsid w:val="00265A2C"/>
    <w:rsid w:val="00266B3A"/>
    <w:rsid w:val="00267150"/>
    <w:rsid w:val="0026734A"/>
    <w:rsid w:val="0026762D"/>
    <w:rsid w:val="00270350"/>
    <w:rsid w:val="00270A54"/>
    <w:rsid w:val="00270F01"/>
    <w:rsid w:val="00271456"/>
    <w:rsid w:val="00271E19"/>
    <w:rsid w:val="00271EBF"/>
    <w:rsid w:val="002751F2"/>
    <w:rsid w:val="00277688"/>
    <w:rsid w:val="0028005F"/>
    <w:rsid w:val="00280D35"/>
    <w:rsid w:val="002815F6"/>
    <w:rsid w:val="00281A6C"/>
    <w:rsid w:val="0028371D"/>
    <w:rsid w:val="00284886"/>
    <w:rsid w:val="002870B5"/>
    <w:rsid w:val="0028734D"/>
    <w:rsid w:val="00290EA6"/>
    <w:rsid w:val="00291D65"/>
    <w:rsid w:val="00291EDD"/>
    <w:rsid w:val="00292256"/>
    <w:rsid w:val="00292346"/>
    <w:rsid w:val="0029283B"/>
    <w:rsid w:val="00295DDC"/>
    <w:rsid w:val="002960B5"/>
    <w:rsid w:val="0029685B"/>
    <w:rsid w:val="002971C5"/>
    <w:rsid w:val="002978E7"/>
    <w:rsid w:val="00297A35"/>
    <w:rsid w:val="00297AB8"/>
    <w:rsid w:val="002A00DC"/>
    <w:rsid w:val="002A0466"/>
    <w:rsid w:val="002A1671"/>
    <w:rsid w:val="002A1862"/>
    <w:rsid w:val="002A1A2F"/>
    <w:rsid w:val="002A2E4B"/>
    <w:rsid w:val="002A4335"/>
    <w:rsid w:val="002A4A45"/>
    <w:rsid w:val="002A4DF5"/>
    <w:rsid w:val="002A51F0"/>
    <w:rsid w:val="002A55BF"/>
    <w:rsid w:val="002A7198"/>
    <w:rsid w:val="002B1963"/>
    <w:rsid w:val="002B2303"/>
    <w:rsid w:val="002B25D9"/>
    <w:rsid w:val="002B26AF"/>
    <w:rsid w:val="002B2A36"/>
    <w:rsid w:val="002B341E"/>
    <w:rsid w:val="002B3AEE"/>
    <w:rsid w:val="002B44D8"/>
    <w:rsid w:val="002B5062"/>
    <w:rsid w:val="002B5E31"/>
    <w:rsid w:val="002B621D"/>
    <w:rsid w:val="002B6AF6"/>
    <w:rsid w:val="002B7E8F"/>
    <w:rsid w:val="002B7FEC"/>
    <w:rsid w:val="002C1CBE"/>
    <w:rsid w:val="002C21E3"/>
    <w:rsid w:val="002C42C9"/>
    <w:rsid w:val="002C667B"/>
    <w:rsid w:val="002C6CC9"/>
    <w:rsid w:val="002C6EE0"/>
    <w:rsid w:val="002D0439"/>
    <w:rsid w:val="002D05B7"/>
    <w:rsid w:val="002D0F39"/>
    <w:rsid w:val="002D1713"/>
    <w:rsid w:val="002D1906"/>
    <w:rsid w:val="002D19F2"/>
    <w:rsid w:val="002D1C94"/>
    <w:rsid w:val="002D1DF6"/>
    <w:rsid w:val="002D2CDC"/>
    <w:rsid w:val="002D382C"/>
    <w:rsid w:val="002D4491"/>
    <w:rsid w:val="002D48A9"/>
    <w:rsid w:val="002D4E50"/>
    <w:rsid w:val="002D5164"/>
    <w:rsid w:val="002D59C3"/>
    <w:rsid w:val="002D5A35"/>
    <w:rsid w:val="002D6699"/>
    <w:rsid w:val="002D6946"/>
    <w:rsid w:val="002D698A"/>
    <w:rsid w:val="002D7F4A"/>
    <w:rsid w:val="002E0B3F"/>
    <w:rsid w:val="002E1E87"/>
    <w:rsid w:val="002E22F1"/>
    <w:rsid w:val="002E2822"/>
    <w:rsid w:val="002E43B2"/>
    <w:rsid w:val="002E4FCF"/>
    <w:rsid w:val="002E5B9A"/>
    <w:rsid w:val="002E6B2C"/>
    <w:rsid w:val="002E6B69"/>
    <w:rsid w:val="002E6D88"/>
    <w:rsid w:val="002E7187"/>
    <w:rsid w:val="002E75DD"/>
    <w:rsid w:val="002E795C"/>
    <w:rsid w:val="002F02FE"/>
    <w:rsid w:val="002F04FA"/>
    <w:rsid w:val="002F10F2"/>
    <w:rsid w:val="002F1667"/>
    <w:rsid w:val="002F2BEF"/>
    <w:rsid w:val="002F382A"/>
    <w:rsid w:val="002F4003"/>
    <w:rsid w:val="002F4FA4"/>
    <w:rsid w:val="002F6167"/>
    <w:rsid w:val="002F7BD5"/>
    <w:rsid w:val="002F7E8B"/>
    <w:rsid w:val="00300BD7"/>
    <w:rsid w:val="00300D27"/>
    <w:rsid w:val="00301CD6"/>
    <w:rsid w:val="00302D0B"/>
    <w:rsid w:val="00304EAF"/>
    <w:rsid w:val="00305BFE"/>
    <w:rsid w:val="00306756"/>
    <w:rsid w:val="00306968"/>
    <w:rsid w:val="00306ED3"/>
    <w:rsid w:val="00307F0D"/>
    <w:rsid w:val="003100E3"/>
    <w:rsid w:val="00311D8E"/>
    <w:rsid w:val="00313691"/>
    <w:rsid w:val="00317487"/>
    <w:rsid w:val="00317729"/>
    <w:rsid w:val="00320806"/>
    <w:rsid w:val="003220FE"/>
    <w:rsid w:val="00323837"/>
    <w:rsid w:val="003253EE"/>
    <w:rsid w:val="00325718"/>
    <w:rsid w:val="00327DA8"/>
    <w:rsid w:val="00327F31"/>
    <w:rsid w:val="003306CF"/>
    <w:rsid w:val="0033103F"/>
    <w:rsid w:val="0033148D"/>
    <w:rsid w:val="00331CF8"/>
    <w:rsid w:val="00332DA6"/>
    <w:rsid w:val="0033474D"/>
    <w:rsid w:val="00334CFE"/>
    <w:rsid w:val="0033528D"/>
    <w:rsid w:val="0033682D"/>
    <w:rsid w:val="00336A49"/>
    <w:rsid w:val="00337F03"/>
    <w:rsid w:val="0034062F"/>
    <w:rsid w:val="00340B04"/>
    <w:rsid w:val="003431CA"/>
    <w:rsid w:val="0034348D"/>
    <w:rsid w:val="00344F57"/>
    <w:rsid w:val="00346213"/>
    <w:rsid w:val="003473CB"/>
    <w:rsid w:val="00347B15"/>
    <w:rsid w:val="0035039A"/>
    <w:rsid w:val="003522ED"/>
    <w:rsid w:val="00352811"/>
    <w:rsid w:val="00353778"/>
    <w:rsid w:val="00353851"/>
    <w:rsid w:val="00354358"/>
    <w:rsid w:val="00355C06"/>
    <w:rsid w:val="0035613B"/>
    <w:rsid w:val="003568FC"/>
    <w:rsid w:val="00357074"/>
    <w:rsid w:val="00360805"/>
    <w:rsid w:val="00360F6D"/>
    <w:rsid w:val="00361134"/>
    <w:rsid w:val="0036136F"/>
    <w:rsid w:val="00361CA7"/>
    <w:rsid w:val="003622A5"/>
    <w:rsid w:val="003635B6"/>
    <w:rsid w:val="00364369"/>
    <w:rsid w:val="0036530F"/>
    <w:rsid w:val="00365929"/>
    <w:rsid w:val="00366535"/>
    <w:rsid w:val="003669FA"/>
    <w:rsid w:val="00366A1B"/>
    <w:rsid w:val="00370F9E"/>
    <w:rsid w:val="00370FCA"/>
    <w:rsid w:val="00371123"/>
    <w:rsid w:val="00371166"/>
    <w:rsid w:val="00371C6F"/>
    <w:rsid w:val="0037282A"/>
    <w:rsid w:val="00373AB3"/>
    <w:rsid w:val="00374847"/>
    <w:rsid w:val="00374A3D"/>
    <w:rsid w:val="00375BC4"/>
    <w:rsid w:val="003767B3"/>
    <w:rsid w:val="003771C3"/>
    <w:rsid w:val="00377399"/>
    <w:rsid w:val="00377873"/>
    <w:rsid w:val="00377A4A"/>
    <w:rsid w:val="003828DC"/>
    <w:rsid w:val="00382B94"/>
    <w:rsid w:val="00382D5B"/>
    <w:rsid w:val="00382D94"/>
    <w:rsid w:val="00383051"/>
    <w:rsid w:val="003834AA"/>
    <w:rsid w:val="00383B70"/>
    <w:rsid w:val="00383F27"/>
    <w:rsid w:val="003845DB"/>
    <w:rsid w:val="00384F51"/>
    <w:rsid w:val="00385B6C"/>
    <w:rsid w:val="00386E55"/>
    <w:rsid w:val="003907DE"/>
    <w:rsid w:val="00390BB6"/>
    <w:rsid w:val="003913D8"/>
    <w:rsid w:val="00391548"/>
    <w:rsid w:val="00391D65"/>
    <w:rsid w:val="0039201B"/>
    <w:rsid w:val="0039205C"/>
    <w:rsid w:val="00393029"/>
    <w:rsid w:val="0039389D"/>
    <w:rsid w:val="003938BA"/>
    <w:rsid w:val="00394761"/>
    <w:rsid w:val="00395408"/>
    <w:rsid w:val="00395C8F"/>
    <w:rsid w:val="00395D8E"/>
    <w:rsid w:val="003961C7"/>
    <w:rsid w:val="003979AE"/>
    <w:rsid w:val="003A02DA"/>
    <w:rsid w:val="003A039F"/>
    <w:rsid w:val="003A05C5"/>
    <w:rsid w:val="003A0B18"/>
    <w:rsid w:val="003A1814"/>
    <w:rsid w:val="003A27BF"/>
    <w:rsid w:val="003A2BB6"/>
    <w:rsid w:val="003A5EFC"/>
    <w:rsid w:val="003A69FE"/>
    <w:rsid w:val="003B1DD2"/>
    <w:rsid w:val="003B2BAD"/>
    <w:rsid w:val="003B2D72"/>
    <w:rsid w:val="003B34DB"/>
    <w:rsid w:val="003B4561"/>
    <w:rsid w:val="003B49B2"/>
    <w:rsid w:val="003B58B5"/>
    <w:rsid w:val="003B64E3"/>
    <w:rsid w:val="003B71BD"/>
    <w:rsid w:val="003B7CF9"/>
    <w:rsid w:val="003C1320"/>
    <w:rsid w:val="003C31CE"/>
    <w:rsid w:val="003C3BF0"/>
    <w:rsid w:val="003C3C0A"/>
    <w:rsid w:val="003C423E"/>
    <w:rsid w:val="003C6406"/>
    <w:rsid w:val="003C7128"/>
    <w:rsid w:val="003D0902"/>
    <w:rsid w:val="003D1EEA"/>
    <w:rsid w:val="003D255A"/>
    <w:rsid w:val="003D2898"/>
    <w:rsid w:val="003D337E"/>
    <w:rsid w:val="003D3732"/>
    <w:rsid w:val="003D42AC"/>
    <w:rsid w:val="003D4D5F"/>
    <w:rsid w:val="003D5136"/>
    <w:rsid w:val="003D5334"/>
    <w:rsid w:val="003D5361"/>
    <w:rsid w:val="003D54E8"/>
    <w:rsid w:val="003D557C"/>
    <w:rsid w:val="003D6456"/>
    <w:rsid w:val="003D6A9D"/>
    <w:rsid w:val="003D75BB"/>
    <w:rsid w:val="003E13FB"/>
    <w:rsid w:val="003E2316"/>
    <w:rsid w:val="003E26B4"/>
    <w:rsid w:val="003E33E1"/>
    <w:rsid w:val="003E3BD2"/>
    <w:rsid w:val="003F2573"/>
    <w:rsid w:val="003F3052"/>
    <w:rsid w:val="003F51E0"/>
    <w:rsid w:val="003F5855"/>
    <w:rsid w:val="003F585C"/>
    <w:rsid w:val="003F5A11"/>
    <w:rsid w:val="003F6795"/>
    <w:rsid w:val="003F78D8"/>
    <w:rsid w:val="0040086F"/>
    <w:rsid w:val="00401364"/>
    <w:rsid w:val="00402D89"/>
    <w:rsid w:val="00403773"/>
    <w:rsid w:val="00404614"/>
    <w:rsid w:val="00405BF4"/>
    <w:rsid w:val="004072FF"/>
    <w:rsid w:val="00407A69"/>
    <w:rsid w:val="00407C40"/>
    <w:rsid w:val="004105D6"/>
    <w:rsid w:val="00411C19"/>
    <w:rsid w:val="00411DD1"/>
    <w:rsid w:val="0041230D"/>
    <w:rsid w:val="00412A6D"/>
    <w:rsid w:val="00413225"/>
    <w:rsid w:val="00414935"/>
    <w:rsid w:val="00416144"/>
    <w:rsid w:val="0041682F"/>
    <w:rsid w:val="00416E1E"/>
    <w:rsid w:val="004175E5"/>
    <w:rsid w:val="004209EB"/>
    <w:rsid w:val="00420AFF"/>
    <w:rsid w:val="00421CC9"/>
    <w:rsid w:val="00421F8A"/>
    <w:rsid w:val="00424360"/>
    <w:rsid w:val="00425543"/>
    <w:rsid w:val="004259F1"/>
    <w:rsid w:val="00425AED"/>
    <w:rsid w:val="00425FAE"/>
    <w:rsid w:val="004279B2"/>
    <w:rsid w:val="00427B74"/>
    <w:rsid w:val="00432308"/>
    <w:rsid w:val="00432B48"/>
    <w:rsid w:val="0043482A"/>
    <w:rsid w:val="00434FC5"/>
    <w:rsid w:val="004365CD"/>
    <w:rsid w:val="004400B0"/>
    <w:rsid w:val="004406A6"/>
    <w:rsid w:val="004407D4"/>
    <w:rsid w:val="004409FA"/>
    <w:rsid w:val="00440C45"/>
    <w:rsid w:val="00440CB2"/>
    <w:rsid w:val="004419C1"/>
    <w:rsid w:val="00442672"/>
    <w:rsid w:val="004429E8"/>
    <w:rsid w:val="00444983"/>
    <w:rsid w:val="00444CC6"/>
    <w:rsid w:val="00445035"/>
    <w:rsid w:val="00446635"/>
    <w:rsid w:val="004466DC"/>
    <w:rsid w:val="0045029F"/>
    <w:rsid w:val="004503C3"/>
    <w:rsid w:val="00450775"/>
    <w:rsid w:val="004520A9"/>
    <w:rsid w:val="004521B4"/>
    <w:rsid w:val="00452CB1"/>
    <w:rsid w:val="00453E6C"/>
    <w:rsid w:val="00454534"/>
    <w:rsid w:val="00454907"/>
    <w:rsid w:val="00456763"/>
    <w:rsid w:val="00456CDC"/>
    <w:rsid w:val="0046013E"/>
    <w:rsid w:val="00461166"/>
    <w:rsid w:val="0046141E"/>
    <w:rsid w:val="00461865"/>
    <w:rsid w:val="00461F68"/>
    <w:rsid w:val="00462297"/>
    <w:rsid w:val="00462F52"/>
    <w:rsid w:val="0046303A"/>
    <w:rsid w:val="00464F24"/>
    <w:rsid w:val="00466856"/>
    <w:rsid w:val="004679EF"/>
    <w:rsid w:val="00467B11"/>
    <w:rsid w:val="0047382E"/>
    <w:rsid w:val="00473B78"/>
    <w:rsid w:val="004740F4"/>
    <w:rsid w:val="00475004"/>
    <w:rsid w:val="00475BE8"/>
    <w:rsid w:val="004760C2"/>
    <w:rsid w:val="00476A74"/>
    <w:rsid w:val="00480047"/>
    <w:rsid w:val="0048136B"/>
    <w:rsid w:val="00482E95"/>
    <w:rsid w:val="0048364C"/>
    <w:rsid w:val="00483BA4"/>
    <w:rsid w:val="0048478C"/>
    <w:rsid w:val="00484E57"/>
    <w:rsid w:val="00487B52"/>
    <w:rsid w:val="00487D44"/>
    <w:rsid w:val="00487F9E"/>
    <w:rsid w:val="0049034B"/>
    <w:rsid w:val="00491540"/>
    <w:rsid w:val="00492850"/>
    <w:rsid w:val="0049324E"/>
    <w:rsid w:val="00493263"/>
    <w:rsid w:val="00493872"/>
    <w:rsid w:val="00493ED9"/>
    <w:rsid w:val="00493FB2"/>
    <w:rsid w:val="00494C64"/>
    <w:rsid w:val="004959F9"/>
    <w:rsid w:val="00495F2D"/>
    <w:rsid w:val="004975FE"/>
    <w:rsid w:val="004A1FB9"/>
    <w:rsid w:val="004A29B1"/>
    <w:rsid w:val="004A38B7"/>
    <w:rsid w:val="004A3B82"/>
    <w:rsid w:val="004A3CF8"/>
    <w:rsid w:val="004A4A08"/>
    <w:rsid w:val="004A4A6A"/>
    <w:rsid w:val="004A4F86"/>
    <w:rsid w:val="004A6700"/>
    <w:rsid w:val="004A72A2"/>
    <w:rsid w:val="004B01A2"/>
    <w:rsid w:val="004B01BE"/>
    <w:rsid w:val="004B2AD1"/>
    <w:rsid w:val="004B2EB3"/>
    <w:rsid w:val="004B508F"/>
    <w:rsid w:val="004B604C"/>
    <w:rsid w:val="004B7270"/>
    <w:rsid w:val="004B755A"/>
    <w:rsid w:val="004B7605"/>
    <w:rsid w:val="004B76D1"/>
    <w:rsid w:val="004C1A52"/>
    <w:rsid w:val="004C1FA2"/>
    <w:rsid w:val="004C6087"/>
    <w:rsid w:val="004C60EB"/>
    <w:rsid w:val="004C71A4"/>
    <w:rsid w:val="004D0DAF"/>
    <w:rsid w:val="004D1B97"/>
    <w:rsid w:val="004D4361"/>
    <w:rsid w:val="004D59F7"/>
    <w:rsid w:val="004D5E61"/>
    <w:rsid w:val="004D7FD8"/>
    <w:rsid w:val="004E040D"/>
    <w:rsid w:val="004E1432"/>
    <w:rsid w:val="004E3742"/>
    <w:rsid w:val="004E3EDB"/>
    <w:rsid w:val="004E418F"/>
    <w:rsid w:val="004E4EDA"/>
    <w:rsid w:val="004E564A"/>
    <w:rsid w:val="004E5896"/>
    <w:rsid w:val="004E7ABE"/>
    <w:rsid w:val="004F0713"/>
    <w:rsid w:val="004F0F8E"/>
    <w:rsid w:val="004F14C0"/>
    <w:rsid w:val="004F1C6F"/>
    <w:rsid w:val="004F1CCA"/>
    <w:rsid w:val="004F2EB3"/>
    <w:rsid w:val="004F3DA7"/>
    <w:rsid w:val="004F53CD"/>
    <w:rsid w:val="004F66E3"/>
    <w:rsid w:val="004F7E0C"/>
    <w:rsid w:val="00500053"/>
    <w:rsid w:val="0050085F"/>
    <w:rsid w:val="00502574"/>
    <w:rsid w:val="005029D1"/>
    <w:rsid w:val="00503EF2"/>
    <w:rsid w:val="005050A2"/>
    <w:rsid w:val="00505D02"/>
    <w:rsid w:val="00506B7F"/>
    <w:rsid w:val="00506B81"/>
    <w:rsid w:val="0050750D"/>
    <w:rsid w:val="00510C31"/>
    <w:rsid w:val="00511295"/>
    <w:rsid w:val="005122AB"/>
    <w:rsid w:val="0051379F"/>
    <w:rsid w:val="00513CA8"/>
    <w:rsid w:val="0051443B"/>
    <w:rsid w:val="005157B0"/>
    <w:rsid w:val="00515B55"/>
    <w:rsid w:val="00516261"/>
    <w:rsid w:val="00516EBE"/>
    <w:rsid w:val="005217F3"/>
    <w:rsid w:val="0052399B"/>
    <w:rsid w:val="00523B1B"/>
    <w:rsid w:val="00523D76"/>
    <w:rsid w:val="00524218"/>
    <w:rsid w:val="00525090"/>
    <w:rsid w:val="00525766"/>
    <w:rsid w:val="005258DB"/>
    <w:rsid w:val="0052593C"/>
    <w:rsid w:val="00527F47"/>
    <w:rsid w:val="00531122"/>
    <w:rsid w:val="00531F01"/>
    <w:rsid w:val="00532E34"/>
    <w:rsid w:val="00535817"/>
    <w:rsid w:val="00537E4C"/>
    <w:rsid w:val="00544DE7"/>
    <w:rsid w:val="00547107"/>
    <w:rsid w:val="00547A6C"/>
    <w:rsid w:val="00547E58"/>
    <w:rsid w:val="00550252"/>
    <w:rsid w:val="005516BF"/>
    <w:rsid w:val="005517BA"/>
    <w:rsid w:val="00551954"/>
    <w:rsid w:val="00551AD6"/>
    <w:rsid w:val="00551E74"/>
    <w:rsid w:val="00552159"/>
    <w:rsid w:val="005522C1"/>
    <w:rsid w:val="00552558"/>
    <w:rsid w:val="005532D7"/>
    <w:rsid w:val="005537DD"/>
    <w:rsid w:val="00553DB4"/>
    <w:rsid w:val="00554AD2"/>
    <w:rsid w:val="0055648A"/>
    <w:rsid w:val="005565E4"/>
    <w:rsid w:val="0055742D"/>
    <w:rsid w:val="0056253E"/>
    <w:rsid w:val="005627B1"/>
    <w:rsid w:val="0056627F"/>
    <w:rsid w:val="00566304"/>
    <w:rsid w:val="00566365"/>
    <w:rsid w:val="00567012"/>
    <w:rsid w:val="005670A1"/>
    <w:rsid w:val="00567C84"/>
    <w:rsid w:val="005716F1"/>
    <w:rsid w:val="005727D4"/>
    <w:rsid w:val="00573525"/>
    <w:rsid w:val="005754D5"/>
    <w:rsid w:val="00576ACC"/>
    <w:rsid w:val="00576CC8"/>
    <w:rsid w:val="00577022"/>
    <w:rsid w:val="005800B7"/>
    <w:rsid w:val="005809B7"/>
    <w:rsid w:val="00581886"/>
    <w:rsid w:val="00582154"/>
    <w:rsid w:val="005823B0"/>
    <w:rsid w:val="00582C78"/>
    <w:rsid w:val="00583666"/>
    <w:rsid w:val="00583C56"/>
    <w:rsid w:val="00584900"/>
    <w:rsid w:val="00584B0C"/>
    <w:rsid w:val="00585ECD"/>
    <w:rsid w:val="00586147"/>
    <w:rsid w:val="00587121"/>
    <w:rsid w:val="005871E9"/>
    <w:rsid w:val="005874E3"/>
    <w:rsid w:val="00590516"/>
    <w:rsid w:val="0059227F"/>
    <w:rsid w:val="00592312"/>
    <w:rsid w:val="0059363D"/>
    <w:rsid w:val="00594A20"/>
    <w:rsid w:val="00594D51"/>
    <w:rsid w:val="00594DB0"/>
    <w:rsid w:val="00594E32"/>
    <w:rsid w:val="005958F1"/>
    <w:rsid w:val="00596C73"/>
    <w:rsid w:val="00597792"/>
    <w:rsid w:val="005A0011"/>
    <w:rsid w:val="005A1D26"/>
    <w:rsid w:val="005A4658"/>
    <w:rsid w:val="005A5AEA"/>
    <w:rsid w:val="005A65DB"/>
    <w:rsid w:val="005A679D"/>
    <w:rsid w:val="005A6B8B"/>
    <w:rsid w:val="005A79FF"/>
    <w:rsid w:val="005B0FD7"/>
    <w:rsid w:val="005B1F96"/>
    <w:rsid w:val="005B263F"/>
    <w:rsid w:val="005B2759"/>
    <w:rsid w:val="005B2C4E"/>
    <w:rsid w:val="005B2F80"/>
    <w:rsid w:val="005B3297"/>
    <w:rsid w:val="005B3B72"/>
    <w:rsid w:val="005B3EBA"/>
    <w:rsid w:val="005B5772"/>
    <w:rsid w:val="005B5AB9"/>
    <w:rsid w:val="005B5FB1"/>
    <w:rsid w:val="005B74D7"/>
    <w:rsid w:val="005B74E2"/>
    <w:rsid w:val="005C05A0"/>
    <w:rsid w:val="005C0A23"/>
    <w:rsid w:val="005C1074"/>
    <w:rsid w:val="005C4536"/>
    <w:rsid w:val="005C5B85"/>
    <w:rsid w:val="005C6868"/>
    <w:rsid w:val="005C78CF"/>
    <w:rsid w:val="005C7DEE"/>
    <w:rsid w:val="005D10DD"/>
    <w:rsid w:val="005D1ECC"/>
    <w:rsid w:val="005D2516"/>
    <w:rsid w:val="005D5A4A"/>
    <w:rsid w:val="005D692C"/>
    <w:rsid w:val="005D721A"/>
    <w:rsid w:val="005E0228"/>
    <w:rsid w:val="005E1734"/>
    <w:rsid w:val="005E1C38"/>
    <w:rsid w:val="005E1DCA"/>
    <w:rsid w:val="005E44CD"/>
    <w:rsid w:val="005E44E5"/>
    <w:rsid w:val="005E451C"/>
    <w:rsid w:val="005E5D05"/>
    <w:rsid w:val="005F0396"/>
    <w:rsid w:val="005F1669"/>
    <w:rsid w:val="005F1994"/>
    <w:rsid w:val="005F4406"/>
    <w:rsid w:val="005F457D"/>
    <w:rsid w:val="005F4A69"/>
    <w:rsid w:val="005F4C93"/>
    <w:rsid w:val="005F5F98"/>
    <w:rsid w:val="005F6C14"/>
    <w:rsid w:val="005F6C97"/>
    <w:rsid w:val="005F7D3B"/>
    <w:rsid w:val="006000C4"/>
    <w:rsid w:val="0060017D"/>
    <w:rsid w:val="00600E6E"/>
    <w:rsid w:val="006011BC"/>
    <w:rsid w:val="00602F48"/>
    <w:rsid w:val="006038EF"/>
    <w:rsid w:val="006060DD"/>
    <w:rsid w:val="0060730A"/>
    <w:rsid w:val="00607372"/>
    <w:rsid w:val="006104AF"/>
    <w:rsid w:val="00610A9A"/>
    <w:rsid w:val="00610E65"/>
    <w:rsid w:val="00612448"/>
    <w:rsid w:val="006126DA"/>
    <w:rsid w:val="00613676"/>
    <w:rsid w:val="00614FE8"/>
    <w:rsid w:val="0061513C"/>
    <w:rsid w:val="006160CE"/>
    <w:rsid w:val="0061642E"/>
    <w:rsid w:val="0061661F"/>
    <w:rsid w:val="00620F5D"/>
    <w:rsid w:val="00622663"/>
    <w:rsid w:val="00622897"/>
    <w:rsid w:val="00622B0B"/>
    <w:rsid w:val="006243B8"/>
    <w:rsid w:val="00624759"/>
    <w:rsid w:val="006255E9"/>
    <w:rsid w:val="00625E5A"/>
    <w:rsid w:val="006274F2"/>
    <w:rsid w:val="00627D56"/>
    <w:rsid w:val="00627F6D"/>
    <w:rsid w:val="006303FD"/>
    <w:rsid w:val="00630F4D"/>
    <w:rsid w:val="006319E2"/>
    <w:rsid w:val="006319FB"/>
    <w:rsid w:val="00631AD0"/>
    <w:rsid w:val="006322F2"/>
    <w:rsid w:val="00633AA8"/>
    <w:rsid w:val="00633EB0"/>
    <w:rsid w:val="006379F7"/>
    <w:rsid w:val="00637AD8"/>
    <w:rsid w:val="00637CC5"/>
    <w:rsid w:val="00640EE2"/>
    <w:rsid w:val="006428C7"/>
    <w:rsid w:val="0064298F"/>
    <w:rsid w:val="00643331"/>
    <w:rsid w:val="006443F8"/>
    <w:rsid w:val="00645A9A"/>
    <w:rsid w:val="00645BFE"/>
    <w:rsid w:val="00645F7D"/>
    <w:rsid w:val="0064634E"/>
    <w:rsid w:val="0064640D"/>
    <w:rsid w:val="006465D2"/>
    <w:rsid w:val="0064684C"/>
    <w:rsid w:val="006469A3"/>
    <w:rsid w:val="00650C62"/>
    <w:rsid w:val="00650D57"/>
    <w:rsid w:val="00651C8C"/>
    <w:rsid w:val="00651DA4"/>
    <w:rsid w:val="00652AFF"/>
    <w:rsid w:val="00653213"/>
    <w:rsid w:val="00653380"/>
    <w:rsid w:val="00653A4D"/>
    <w:rsid w:val="006558F9"/>
    <w:rsid w:val="00655F31"/>
    <w:rsid w:val="00655F85"/>
    <w:rsid w:val="006578CC"/>
    <w:rsid w:val="00657D2A"/>
    <w:rsid w:val="00660EDF"/>
    <w:rsid w:val="00661091"/>
    <w:rsid w:val="00661732"/>
    <w:rsid w:val="00661FDB"/>
    <w:rsid w:val="006620F4"/>
    <w:rsid w:val="006621F8"/>
    <w:rsid w:val="00662575"/>
    <w:rsid w:val="00662BFB"/>
    <w:rsid w:val="006630C0"/>
    <w:rsid w:val="00666382"/>
    <w:rsid w:val="00671E8C"/>
    <w:rsid w:val="00671F3A"/>
    <w:rsid w:val="0067329C"/>
    <w:rsid w:val="006733E4"/>
    <w:rsid w:val="006736C3"/>
    <w:rsid w:val="00676D97"/>
    <w:rsid w:val="00676EF4"/>
    <w:rsid w:val="0067703F"/>
    <w:rsid w:val="006772F8"/>
    <w:rsid w:val="0067797A"/>
    <w:rsid w:val="00680D62"/>
    <w:rsid w:val="006814EC"/>
    <w:rsid w:val="006819FC"/>
    <w:rsid w:val="0068310E"/>
    <w:rsid w:val="00683217"/>
    <w:rsid w:val="006840B1"/>
    <w:rsid w:val="0068457B"/>
    <w:rsid w:val="00684B30"/>
    <w:rsid w:val="006852CD"/>
    <w:rsid w:val="00685F41"/>
    <w:rsid w:val="00685F8C"/>
    <w:rsid w:val="006869A8"/>
    <w:rsid w:val="00686CB4"/>
    <w:rsid w:val="006874B3"/>
    <w:rsid w:val="00687850"/>
    <w:rsid w:val="00687BD8"/>
    <w:rsid w:val="00690E79"/>
    <w:rsid w:val="006916BD"/>
    <w:rsid w:val="00691D07"/>
    <w:rsid w:val="0069207A"/>
    <w:rsid w:val="00692885"/>
    <w:rsid w:val="00692E9D"/>
    <w:rsid w:val="00692EC9"/>
    <w:rsid w:val="006933D1"/>
    <w:rsid w:val="0069345F"/>
    <w:rsid w:val="006934F7"/>
    <w:rsid w:val="00693AE3"/>
    <w:rsid w:val="00693E87"/>
    <w:rsid w:val="00693F77"/>
    <w:rsid w:val="00694A12"/>
    <w:rsid w:val="00696C1B"/>
    <w:rsid w:val="00697295"/>
    <w:rsid w:val="00697C12"/>
    <w:rsid w:val="006A187D"/>
    <w:rsid w:val="006A2944"/>
    <w:rsid w:val="006A2FDC"/>
    <w:rsid w:val="006A3B01"/>
    <w:rsid w:val="006A3E39"/>
    <w:rsid w:val="006A637E"/>
    <w:rsid w:val="006A6463"/>
    <w:rsid w:val="006A68FF"/>
    <w:rsid w:val="006A6B48"/>
    <w:rsid w:val="006A6C82"/>
    <w:rsid w:val="006B0297"/>
    <w:rsid w:val="006B23B6"/>
    <w:rsid w:val="006B286B"/>
    <w:rsid w:val="006B29FD"/>
    <w:rsid w:val="006B3A51"/>
    <w:rsid w:val="006B47C5"/>
    <w:rsid w:val="006B4AD6"/>
    <w:rsid w:val="006B5374"/>
    <w:rsid w:val="006B6681"/>
    <w:rsid w:val="006B7ACC"/>
    <w:rsid w:val="006C06B8"/>
    <w:rsid w:val="006C1AAB"/>
    <w:rsid w:val="006C1CE7"/>
    <w:rsid w:val="006C1E8B"/>
    <w:rsid w:val="006C29CA"/>
    <w:rsid w:val="006C509B"/>
    <w:rsid w:val="006C5416"/>
    <w:rsid w:val="006C5926"/>
    <w:rsid w:val="006C6B23"/>
    <w:rsid w:val="006C7353"/>
    <w:rsid w:val="006D063C"/>
    <w:rsid w:val="006D090E"/>
    <w:rsid w:val="006D1124"/>
    <w:rsid w:val="006D12AB"/>
    <w:rsid w:val="006D2629"/>
    <w:rsid w:val="006D284D"/>
    <w:rsid w:val="006D3046"/>
    <w:rsid w:val="006D3F3D"/>
    <w:rsid w:val="006D47E8"/>
    <w:rsid w:val="006D4AFA"/>
    <w:rsid w:val="006D4F6A"/>
    <w:rsid w:val="006D62CF"/>
    <w:rsid w:val="006D6787"/>
    <w:rsid w:val="006D68B8"/>
    <w:rsid w:val="006D6C7E"/>
    <w:rsid w:val="006D7AC7"/>
    <w:rsid w:val="006E0EEB"/>
    <w:rsid w:val="006E137F"/>
    <w:rsid w:val="006E2336"/>
    <w:rsid w:val="006E3F97"/>
    <w:rsid w:val="006E4533"/>
    <w:rsid w:val="006E4706"/>
    <w:rsid w:val="006E5ADD"/>
    <w:rsid w:val="006E754A"/>
    <w:rsid w:val="006E75E6"/>
    <w:rsid w:val="006E77A6"/>
    <w:rsid w:val="006E7C07"/>
    <w:rsid w:val="006F0149"/>
    <w:rsid w:val="006F0351"/>
    <w:rsid w:val="006F0F6C"/>
    <w:rsid w:val="006F1508"/>
    <w:rsid w:val="006F1A85"/>
    <w:rsid w:val="006F23A5"/>
    <w:rsid w:val="006F24AE"/>
    <w:rsid w:val="006F2A2F"/>
    <w:rsid w:val="006F522D"/>
    <w:rsid w:val="006F5A72"/>
    <w:rsid w:val="006F5B94"/>
    <w:rsid w:val="006F6EC7"/>
    <w:rsid w:val="006F718F"/>
    <w:rsid w:val="006F7CA8"/>
    <w:rsid w:val="006F7FC5"/>
    <w:rsid w:val="00700058"/>
    <w:rsid w:val="007015A2"/>
    <w:rsid w:val="0070356D"/>
    <w:rsid w:val="00703977"/>
    <w:rsid w:val="00704EA5"/>
    <w:rsid w:val="007051D5"/>
    <w:rsid w:val="0070529A"/>
    <w:rsid w:val="00705DE6"/>
    <w:rsid w:val="007064CA"/>
    <w:rsid w:val="00706978"/>
    <w:rsid w:val="00707E1A"/>
    <w:rsid w:val="00711719"/>
    <w:rsid w:val="00712C4C"/>
    <w:rsid w:val="00713B30"/>
    <w:rsid w:val="0071431C"/>
    <w:rsid w:val="00714BED"/>
    <w:rsid w:val="00715419"/>
    <w:rsid w:val="00716508"/>
    <w:rsid w:val="007166A0"/>
    <w:rsid w:val="00716E86"/>
    <w:rsid w:val="007173A5"/>
    <w:rsid w:val="007202BA"/>
    <w:rsid w:val="007204A0"/>
    <w:rsid w:val="00721A57"/>
    <w:rsid w:val="007225A9"/>
    <w:rsid w:val="00722E27"/>
    <w:rsid w:val="0072384D"/>
    <w:rsid w:val="00723B24"/>
    <w:rsid w:val="00726CC1"/>
    <w:rsid w:val="00727813"/>
    <w:rsid w:val="007279D0"/>
    <w:rsid w:val="007310A6"/>
    <w:rsid w:val="00731455"/>
    <w:rsid w:val="00732EAB"/>
    <w:rsid w:val="00733487"/>
    <w:rsid w:val="00734EA9"/>
    <w:rsid w:val="00736298"/>
    <w:rsid w:val="0073714D"/>
    <w:rsid w:val="00740F00"/>
    <w:rsid w:val="007411D8"/>
    <w:rsid w:val="0074204A"/>
    <w:rsid w:val="007423EA"/>
    <w:rsid w:val="0074333A"/>
    <w:rsid w:val="0074377A"/>
    <w:rsid w:val="00744F7E"/>
    <w:rsid w:val="00745910"/>
    <w:rsid w:val="00745BE6"/>
    <w:rsid w:val="0074768A"/>
    <w:rsid w:val="00750160"/>
    <w:rsid w:val="00750525"/>
    <w:rsid w:val="00751DCB"/>
    <w:rsid w:val="00752071"/>
    <w:rsid w:val="007528D1"/>
    <w:rsid w:val="007547C8"/>
    <w:rsid w:val="00756B46"/>
    <w:rsid w:val="00756DD0"/>
    <w:rsid w:val="00757411"/>
    <w:rsid w:val="00757517"/>
    <w:rsid w:val="00757E00"/>
    <w:rsid w:val="00757ED3"/>
    <w:rsid w:val="00760506"/>
    <w:rsid w:val="00762ED4"/>
    <w:rsid w:val="007632A8"/>
    <w:rsid w:val="00763303"/>
    <w:rsid w:val="00763824"/>
    <w:rsid w:val="00764597"/>
    <w:rsid w:val="00766066"/>
    <w:rsid w:val="00766477"/>
    <w:rsid w:val="00767757"/>
    <w:rsid w:val="007678ED"/>
    <w:rsid w:val="00770EA0"/>
    <w:rsid w:val="007719F8"/>
    <w:rsid w:val="00772B0A"/>
    <w:rsid w:val="007730E4"/>
    <w:rsid w:val="00773614"/>
    <w:rsid w:val="007746F6"/>
    <w:rsid w:val="007753A3"/>
    <w:rsid w:val="00776DD0"/>
    <w:rsid w:val="007770BF"/>
    <w:rsid w:val="00780CF4"/>
    <w:rsid w:val="007811EB"/>
    <w:rsid w:val="00782386"/>
    <w:rsid w:val="00782A1E"/>
    <w:rsid w:val="00783028"/>
    <w:rsid w:val="00783501"/>
    <w:rsid w:val="00783768"/>
    <w:rsid w:val="00784BB7"/>
    <w:rsid w:val="00784E45"/>
    <w:rsid w:val="007865BA"/>
    <w:rsid w:val="00786664"/>
    <w:rsid w:val="007868F5"/>
    <w:rsid w:val="00786EE1"/>
    <w:rsid w:val="00790AD7"/>
    <w:rsid w:val="00791BDC"/>
    <w:rsid w:val="00792A91"/>
    <w:rsid w:val="00792BBA"/>
    <w:rsid w:val="00792F97"/>
    <w:rsid w:val="0079340D"/>
    <w:rsid w:val="00794939"/>
    <w:rsid w:val="00795230"/>
    <w:rsid w:val="00796EB4"/>
    <w:rsid w:val="007A0C09"/>
    <w:rsid w:val="007A1EEC"/>
    <w:rsid w:val="007A2624"/>
    <w:rsid w:val="007A26E2"/>
    <w:rsid w:val="007A401A"/>
    <w:rsid w:val="007A433C"/>
    <w:rsid w:val="007A553C"/>
    <w:rsid w:val="007A6026"/>
    <w:rsid w:val="007B06C7"/>
    <w:rsid w:val="007B08B3"/>
    <w:rsid w:val="007B39CC"/>
    <w:rsid w:val="007B41DB"/>
    <w:rsid w:val="007B5387"/>
    <w:rsid w:val="007B57EA"/>
    <w:rsid w:val="007B5A85"/>
    <w:rsid w:val="007B6A3A"/>
    <w:rsid w:val="007B7A00"/>
    <w:rsid w:val="007C116F"/>
    <w:rsid w:val="007C14B4"/>
    <w:rsid w:val="007C14C3"/>
    <w:rsid w:val="007C2CF6"/>
    <w:rsid w:val="007C3815"/>
    <w:rsid w:val="007C462A"/>
    <w:rsid w:val="007C56E4"/>
    <w:rsid w:val="007C58BC"/>
    <w:rsid w:val="007C6687"/>
    <w:rsid w:val="007C6A7F"/>
    <w:rsid w:val="007D25F2"/>
    <w:rsid w:val="007D31CE"/>
    <w:rsid w:val="007D3641"/>
    <w:rsid w:val="007D4806"/>
    <w:rsid w:val="007E03C4"/>
    <w:rsid w:val="007E2B34"/>
    <w:rsid w:val="007E44D1"/>
    <w:rsid w:val="007E5CA5"/>
    <w:rsid w:val="007E5EE2"/>
    <w:rsid w:val="007E5F8F"/>
    <w:rsid w:val="007E6DE5"/>
    <w:rsid w:val="007F1CD6"/>
    <w:rsid w:val="007F1E6F"/>
    <w:rsid w:val="007F5120"/>
    <w:rsid w:val="007F520F"/>
    <w:rsid w:val="007F687F"/>
    <w:rsid w:val="007F7E29"/>
    <w:rsid w:val="0080174F"/>
    <w:rsid w:val="008025E0"/>
    <w:rsid w:val="00803CFD"/>
    <w:rsid w:val="0080471B"/>
    <w:rsid w:val="008055BD"/>
    <w:rsid w:val="00805AB1"/>
    <w:rsid w:val="0080732F"/>
    <w:rsid w:val="00807BF1"/>
    <w:rsid w:val="00810042"/>
    <w:rsid w:val="008107DE"/>
    <w:rsid w:val="00810BB4"/>
    <w:rsid w:val="008129DD"/>
    <w:rsid w:val="00814565"/>
    <w:rsid w:val="00815ACA"/>
    <w:rsid w:val="008178BD"/>
    <w:rsid w:val="00817B49"/>
    <w:rsid w:val="00820CD4"/>
    <w:rsid w:val="008225D4"/>
    <w:rsid w:val="00822A79"/>
    <w:rsid w:val="00822D5B"/>
    <w:rsid w:val="0082460F"/>
    <w:rsid w:val="00825288"/>
    <w:rsid w:val="008279A9"/>
    <w:rsid w:val="00831693"/>
    <w:rsid w:val="0083383E"/>
    <w:rsid w:val="00833BD9"/>
    <w:rsid w:val="00834D00"/>
    <w:rsid w:val="008359AA"/>
    <w:rsid w:val="008364EC"/>
    <w:rsid w:val="00837005"/>
    <w:rsid w:val="00840088"/>
    <w:rsid w:val="0084081B"/>
    <w:rsid w:val="00840880"/>
    <w:rsid w:val="00840B4E"/>
    <w:rsid w:val="00840FF6"/>
    <w:rsid w:val="008411A7"/>
    <w:rsid w:val="008445F0"/>
    <w:rsid w:val="00845065"/>
    <w:rsid w:val="008456E6"/>
    <w:rsid w:val="00845CA0"/>
    <w:rsid w:val="0084622F"/>
    <w:rsid w:val="00846549"/>
    <w:rsid w:val="0084766F"/>
    <w:rsid w:val="00850738"/>
    <w:rsid w:val="00850FD6"/>
    <w:rsid w:val="008517B5"/>
    <w:rsid w:val="00851B64"/>
    <w:rsid w:val="00852A01"/>
    <w:rsid w:val="00854E2B"/>
    <w:rsid w:val="008555A7"/>
    <w:rsid w:val="008556C5"/>
    <w:rsid w:val="00855D19"/>
    <w:rsid w:val="00857BEA"/>
    <w:rsid w:val="00860A88"/>
    <w:rsid w:val="008612EB"/>
    <w:rsid w:val="00861547"/>
    <w:rsid w:val="00864794"/>
    <w:rsid w:val="00864FDA"/>
    <w:rsid w:val="00867AA4"/>
    <w:rsid w:val="008703EE"/>
    <w:rsid w:val="00871544"/>
    <w:rsid w:val="00871622"/>
    <w:rsid w:val="0087279F"/>
    <w:rsid w:val="0087286C"/>
    <w:rsid w:val="00872BB3"/>
    <w:rsid w:val="00874C46"/>
    <w:rsid w:val="008754B1"/>
    <w:rsid w:val="0087591A"/>
    <w:rsid w:val="00877324"/>
    <w:rsid w:val="00877988"/>
    <w:rsid w:val="008802C0"/>
    <w:rsid w:val="008809BC"/>
    <w:rsid w:val="00881201"/>
    <w:rsid w:val="008822E2"/>
    <w:rsid w:val="00882AAC"/>
    <w:rsid w:val="00882C30"/>
    <w:rsid w:val="00883615"/>
    <w:rsid w:val="008840FA"/>
    <w:rsid w:val="0088449F"/>
    <w:rsid w:val="00885E9B"/>
    <w:rsid w:val="008861AD"/>
    <w:rsid w:val="00887524"/>
    <w:rsid w:val="00887AE7"/>
    <w:rsid w:val="008915B0"/>
    <w:rsid w:val="00892083"/>
    <w:rsid w:val="00892AFC"/>
    <w:rsid w:val="00892F17"/>
    <w:rsid w:val="00893881"/>
    <w:rsid w:val="00896215"/>
    <w:rsid w:val="00896B86"/>
    <w:rsid w:val="00897FA2"/>
    <w:rsid w:val="008A20E6"/>
    <w:rsid w:val="008A2357"/>
    <w:rsid w:val="008A42A2"/>
    <w:rsid w:val="008A431F"/>
    <w:rsid w:val="008A5C33"/>
    <w:rsid w:val="008A7CE1"/>
    <w:rsid w:val="008B0040"/>
    <w:rsid w:val="008B0383"/>
    <w:rsid w:val="008B0E1A"/>
    <w:rsid w:val="008B184B"/>
    <w:rsid w:val="008B3A5F"/>
    <w:rsid w:val="008B3CAB"/>
    <w:rsid w:val="008B497E"/>
    <w:rsid w:val="008B66C0"/>
    <w:rsid w:val="008B71AB"/>
    <w:rsid w:val="008B7D8E"/>
    <w:rsid w:val="008C04F6"/>
    <w:rsid w:val="008C0571"/>
    <w:rsid w:val="008C0F8B"/>
    <w:rsid w:val="008C1A1E"/>
    <w:rsid w:val="008C1EFF"/>
    <w:rsid w:val="008C3302"/>
    <w:rsid w:val="008C3333"/>
    <w:rsid w:val="008C3415"/>
    <w:rsid w:val="008C38D5"/>
    <w:rsid w:val="008C392C"/>
    <w:rsid w:val="008C3F09"/>
    <w:rsid w:val="008C417E"/>
    <w:rsid w:val="008C41DB"/>
    <w:rsid w:val="008C482A"/>
    <w:rsid w:val="008C5D0A"/>
    <w:rsid w:val="008C61F3"/>
    <w:rsid w:val="008C737F"/>
    <w:rsid w:val="008D1828"/>
    <w:rsid w:val="008D4C8D"/>
    <w:rsid w:val="008D5C4D"/>
    <w:rsid w:val="008D64E1"/>
    <w:rsid w:val="008D69C0"/>
    <w:rsid w:val="008D6B6A"/>
    <w:rsid w:val="008E0606"/>
    <w:rsid w:val="008E22E2"/>
    <w:rsid w:val="008E28D2"/>
    <w:rsid w:val="008E4342"/>
    <w:rsid w:val="008E4DF7"/>
    <w:rsid w:val="008E5CD5"/>
    <w:rsid w:val="008F1568"/>
    <w:rsid w:val="008F2B28"/>
    <w:rsid w:val="008F2F95"/>
    <w:rsid w:val="008F43AB"/>
    <w:rsid w:val="008F4779"/>
    <w:rsid w:val="008F521F"/>
    <w:rsid w:val="008F5D9B"/>
    <w:rsid w:val="00900125"/>
    <w:rsid w:val="009019B2"/>
    <w:rsid w:val="00901EF1"/>
    <w:rsid w:val="009031A7"/>
    <w:rsid w:val="009032C0"/>
    <w:rsid w:val="00904512"/>
    <w:rsid w:val="00905937"/>
    <w:rsid w:val="009067FC"/>
    <w:rsid w:val="00910E44"/>
    <w:rsid w:val="00911202"/>
    <w:rsid w:val="009113A1"/>
    <w:rsid w:val="0091169E"/>
    <w:rsid w:val="009119BD"/>
    <w:rsid w:val="0091238C"/>
    <w:rsid w:val="00912BFF"/>
    <w:rsid w:val="00915014"/>
    <w:rsid w:val="0091575D"/>
    <w:rsid w:val="00922FF4"/>
    <w:rsid w:val="00923946"/>
    <w:rsid w:val="00924310"/>
    <w:rsid w:val="00924361"/>
    <w:rsid w:val="009254B4"/>
    <w:rsid w:val="0092656D"/>
    <w:rsid w:val="0092748A"/>
    <w:rsid w:val="00927568"/>
    <w:rsid w:val="00930353"/>
    <w:rsid w:val="009323CB"/>
    <w:rsid w:val="009353FE"/>
    <w:rsid w:val="0093603C"/>
    <w:rsid w:val="00936131"/>
    <w:rsid w:val="00936D0D"/>
    <w:rsid w:val="009444EE"/>
    <w:rsid w:val="00945BE4"/>
    <w:rsid w:val="00945CA4"/>
    <w:rsid w:val="00946107"/>
    <w:rsid w:val="00946252"/>
    <w:rsid w:val="00946CA1"/>
    <w:rsid w:val="009475AE"/>
    <w:rsid w:val="009503D1"/>
    <w:rsid w:val="00951408"/>
    <w:rsid w:val="009516BB"/>
    <w:rsid w:val="00951F33"/>
    <w:rsid w:val="00953728"/>
    <w:rsid w:val="0095495E"/>
    <w:rsid w:val="00954E34"/>
    <w:rsid w:val="00955F36"/>
    <w:rsid w:val="0095624E"/>
    <w:rsid w:val="00960D79"/>
    <w:rsid w:val="00962312"/>
    <w:rsid w:val="009643BD"/>
    <w:rsid w:val="00964432"/>
    <w:rsid w:val="0096508A"/>
    <w:rsid w:val="00966772"/>
    <w:rsid w:val="00966805"/>
    <w:rsid w:val="00967941"/>
    <w:rsid w:val="009704D3"/>
    <w:rsid w:val="00972F44"/>
    <w:rsid w:val="00973617"/>
    <w:rsid w:val="00973E2E"/>
    <w:rsid w:val="009745E4"/>
    <w:rsid w:val="00975533"/>
    <w:rsid w:val="00975B44"/>
    <w:rsid w:val="00977BC3"/>
    <w:rsid w:val="009800B1"/>
    <w:rsid w:val="009811B1"/>
    <w:rsid w:val="00981892"/>
    <w:rsid w:val="0098199A"/>
    <w:rsid w:val="009819BE"/>
    <w:rsid w:val="00981F80"/>
    <w:rsid w:val="00983A35"/>
    <w:rsid w:val="009842EB"/>
    <w:rsid w:val="00984462"/>
    <w:rsid w:val="00984673"/>
    <w:rsid w:val="00986AE1"/>
    <w:rsid w:val="00986BFB"/>
    <w:rsid w:val="00986EF9"/>
    <w:rsid w:val="00987607"/>
    <w:rsid w:val="0099009A"/>
    <w:rsid w:val="00990902"/>
    <w:rsid w:val="00991029"/>
    <w:rsid w:val="009910EC"/>
    <w:rsid w:val="00992CB2"/>
    <w:rsid w:val="00992D48"/>
    <w:rsid w:val="0099309E"/>
    <w:rsid w:val="00993427"/>
    <w:rsid w:val="009941BB"/>
    <w:rsid w:val="00995793"/>
    <w:rsid w:val="00995AE3"/>
    <w:rsid w:val="009A061D"/>
    <w:rsid w:val="009A0920"/>
    <w:rsid w:val="009A2B40"/>
    <w:rsid w:val="009A351D"/>
    <w:rsid w:val="009A3B44"/>
    <w:rsid w:val="009B0D1E"/>
    <w:rsid w:val="009B1CE0"/>
    <w:rsid w:val="009B1E3D"/>
    <w:rsid w:val="009B2B19"/>
    <w:rsid w:val="009B30AC"/>
    <w:rsid w:val="009B3C51"/>
    <w:rsid w:val="009B4768"/>
    <w:rsid w:val="009B5B82"/>
    <w:rsid w:val="009B5D86"/>
    <w:rsid w:val="009B6C9D"/>
    <w:rsid w:val="009B722A"/>
    <w:rsid w:val="009B7C13"/>
    <w:rsid w:val="009C002F"/>
    <w:rsid w:val="009C1C22"/>
    <w:rsid w:val="009C3C9E"/>
    <w:rsid w:val="009C4786"/>
    <w:rsid w:val="009C5D8A"/>
    <w:rsid w:val="009C6788"/>
    <w:rsid w:val="009C67A4"/>
    <w:rsid w:val="009C68C1"/>
    <w:rsid w:val="009C7EA6"/>
    <w:rsid w:val="009D08B4"/>
    <w:rsid w:val="009D0F00"/>
    <w:rsid w:val="009D2682"/>
    <w:rsid w:val="009D299E"/>
    <w:rsid w:val="009D4099"/>
    <w:rsid w:val="009D5355"/>
    <w:rsid w:val="009D5B43"/>
    <w:rsid w:val="009D5D5C"/>
    <w:rsid w:val="009D6238"/>
    <w:rsid w:val="009E1641"/>
    <w:rsid w:val="009E1723"/>
    <w:rsid w:val="009E304A"/>
    <w:rsid w:val="009E31FE"/>
    <w:rsid w:val="009E6F4B"/>
    <w:rsid w:val="009E73CA"/>
    <w:rsid w:val="009F09E6"/>
    <w:rsid w:val="009F2872"/>
    <w:rsid w:val="009F2996"/>
    <w:rsid w:val="009F2AC1"/>
    <w:rsid w:val="009F4D44"/>
    <w:rsid w:val="009F628F"/>
    <w:rsid w:val="009F7BD3"/>
    <w:rsid w:val="00A00F1C"/>
    <w:rsid w:val="00A02326"/>
    <w:rsid w:val="00A04818"/>
    <w:rsid w:val="00A04DCF"/>
    <w:rsid w:val="00A05029"/>
    <w:rsid w:val="00A06096"/>
    <w:rsid w:val="00A11704"/>
    <w:rsid w:val="00A12050"/>
    <w:rsid w:val="00A12930"/>
    <w:rsid w:val="00A13A32"/>
    <w:rsid w:val="00A13BBB"/>
    <w:rsid w:val="00A14B4E"/>
    <w:rsid w:val="00A14C42"/>
    <w:rsid w:val="00A15E98"/>
    <w:rsid w:val="00A164E6"/>
    <w:rsid w:val="00A178B0"/>
    <w:rsid w:val="00A206AC"/>
    <w:rsid w:val="00A2159B"/>
    <w:rsid w:val="00A22161"/>
    <w:rsid w:val="00A224A1"/>
    <w:rsid w:val="00A24B30"/>
    <w:rsid w:val="00A251CD"/>
    <w:rsid w:val="00A25E54"/>
    <w:rsid w:val="00A276AB"/>
    <w:rsid w:val="00A30DB9"/>
    <w:rsid w:val="00A31257"/>
    <w:rsid w:val="00A317F7"/>
    <w:rsid w:val="00A3219A"/>
    <w:rsid w:val="00A327A0"/>
    <w:rsid w:val="00A3671C"/>
    <w:rsid w:val="00A40C18"/>
    <w:rsid w:val="00A40DC8"/>
    <w:rsid w:val="00A412FF"/>
    <w:rsid w:val="00A41364"/>
    <w:rsid w:val="00A42C72"/>
    <w:rsid w:val="00A440A3"/>
    <w:rsid w:val="00A443C9"/>
    <w:rsid w:val="00A44EE6"/>
    <w:rsid w:val="00A4519A"/>
    <w:rsid w:val="00A46100"/>
    <w:rsid w:val="00A46287"/>
    <w:rsid w:val="00A464F4"/>
    <w:rsid w:val="00A4674C"/>
    <w:rsid w:val="00A4727A"/>
    <w:rsid w:val="00A51C5A"/>
    <w:rsid w:val="00A524B7"/>
    <w:rsid w:val="00A5305B"/>
    <w:rsid w:val="00A54E88"/>
    <w:rsid w:val="00A55E23"/>
    <w:rsid w:val="00A5797A"/>
    <w:rsid w:val="00A6022E"/>
    <w:rsid w:val="00A61985"/>
    <w:rsid w:val="00A61B82"/>
    <w:rsid w:val="00A63215"/>
    <w:rsid w:val="00A64BFA"/>
    <w:rsid w:val="00A652D5"/>
    <w:rsid w:val="00A656B6"/>
    <w:rsid w:val="00A66260"/>
    <w:rsid w:val="00A67860"/>
    <w:rsid w:val="00A67BC6"/>
    <w:rsid w:val="00A7166F"/>
    <w:rsid w:val="00A73656"/>
    <w:rsid w:val="00A7428A"/>
    <w:rsid w:val="00A74796"/>
    <w:rsid w:val="00A74D4B"/>
    <w:rsid w:val="00A74E12"/>
    <w:rsid w:val="00A75055"/>
    <w:rsid w:val="00A75240"/>
    <w:rsid w:val="00A76155"/>
    <w:rsid w:val="00A7647A"/>
    <w:rsid w:val="00A77B17"/>
    <w:rsid w:val="00A80A0C"/>
    <w:rsid w:val="00A80DB5"/>
    <w:rsid w:val="00A81116"/>
    <w:rsid w:val="00A8126D"/>
    <w:rsid w:val="00A81A27"/>
    <w:rsid w:val="00A82458"/>
    <w:rsid w:val="00A82F7D"/>
    <w:rsid w:val="00A846B1"/>
    <w:rsid w:val="00A8486A"/>
    <w:rsid w:val="00A849BB"/>
    <w:rsid w:val="00A84E25"/>
    <w:rsid w:val="00A90285"/>
    <w:rsid w:val="00A9168F"/>
    <w:rsid w:val="00A93353"/>
    <w:rsid w:val="00A935EF"/>
    <w:rsid w:val="00A945B1"/>
    <w:rsid w:val="00A94C43"/>
    <w:rsid w:val="00A9735D"/>
    <w:rsid w:val="00A978B8"/>
    <w:rsid w:val="00AA1439"/>
    <w:rsid w:val="00AA1713"/>
    <w:rsid w:val="00AA33A9"/>
    <w:rsid w:val="00AA362B"/>
    <w:rsid w:val="00AA38CA"/>
    <w:rsid w:val="00AA4D5A"/>
    <w:rsid w:val="00AA55D6"/>
    <w:rsid w:val="00AA61FA"/>
    <w:rsid w:val="00AA6971"/>
    <w:rsid w:val="00AA77DC"/>
    <w:rsid w:val="00AB0209"/>
    <w:rsid w:val="00AB169B"/>
    <w:rsid w:val="00AB20DB"/>
    <w:rsid w:val="00AB4DDA"/>
    <w:rsid w:val="00AB50F2"/>
    <w:rsid w:val="00AB607A"/>
    <w:rsid w:val="00AB6192"/>
    <w:rsid w:val="00AB664A"/>
    <w:rsid w:val="00AB6F08"/>
    <w:rsid w:val="00AB713F"/>
    <w:rsid w:val="00AC046E"/>
    <w:rsid w:val="00AC16D1"/>
    <w:rsid w:val="00AC42D9"/>
    <w:rsid w:val="00AC5EA9"/>
    <w:rsid w:val="00AC6739"/>
    <w:rsid w:val="00AC7301"/>
    <w:rsid w:val="00AC740F"/>
    <w:rsid w:val="00AD0381"/>
    <w:rsid w:val="00AD096B"/>
    <w:rsid w:val="00AD0C52"/>
    <w:rsid w:val="00AD187B"/>
    <w:rsid w:val="00AD2164"/>
    <w:rsid w:val="00AD31AB"/>
    <w:rsid w:val="00AD68BD"/>
    <w:rsid w:val="00AE05A2"/>
    <w:rsid w:val="00AE0827"/>
    <w:rsid w:val="00AE1A72"/>
    <w:rsid w:val="00AE24FC"/>
    <w:rsid w:val="00AE3DCF"/>
    <w:rsid w:val="00AE453E"/>
    <w:rsid w:val="00AE4D1A"/>
    <w:rsid w:val="00AE53F7"/>
    <w:rsid w:val="00AE6941"/>
    <w:rsid w:val="00AF0976"/>
    <w:rsid w:val="00AF1BDA"/>
    <w:rsid w:val="00AF1F88"/>
    <w:rsid w:val="00AF2469"/>
    <w:rsid w:val="00AF2A1F"/>
    <w:rsid w:val="00AF3C9A"/>
    <w:rsid w:val="00AF4586"/>
    <w:rsid w:val="00AF45CE"/>
    <w:rsid w:val="00AF54BD"/>
    <w:rsid w:val="00AF571B"/>
    <w:rsid w:val="00AF61A6"/>
    <w:rsid w:val="00AF7FE0"/>
    <w:rsid w:val="00B0003F"/>
    <w:rsid w:val="00B01205"/>
    <w:rsid w:val="00B01393"/>
    <w:rsid w:val="00B014E0"/>
    <w:rsid w:val="00B028BC"/>
    <w:rsid w:val="00B02D85"/>
    <w:rsid w:val="00B02FC8"/>
    <w:rsid w:val="00B0596C"/>
    <w:rsid w:val="00B05AD6"/>
    <w:rsid w:val="00B05E6A"/>
    <w:rsid w:val="00B077E3"/>
    <w:rsid w:val="00B07A36"/>
    <w:rsid w:val="00B07B82"/>
    <w:rsid w:val="00B102CD"/>
    <w:rsid w:val="00B129DB"/>
    <w:rsid w:val="00B15936"/>
    <w:rsid w:val="00B166E9"/>
    <w:rsid w:val="00B16BBA"/>
    <w:rsid w:val="00B16F73"/>
    <w:rsid w:val="00B20273"/>
    <w:rsid w:val="00B2065C"/>
    <w:rsid w:val="00B218D9"/>
    <w:rsid w:val="00B22513"/>
    <w:rsid w:val="00B25165"/>
    <w:rsid w:val="00B25F65"/>
    <w:rsid w:val="00B26AE2"/>
    <w:rsid w:val="00B2784F"/>
    <w:rsid w:val="00B27AFE"/>
    <w:rsid w:val="00B30F23"/>
    <w:rsid w:val="00B3168E"/>
    <w:rsid w:val="00B31AC7"/>
    <w:rsid w:val="00B321AC"/>
    <w:rsid w:val="00B326D4"/>
    <w:rsid w:val="00B331F1"/>
    <w:rsid w:val="00B34349"/>
    <w:rsid w:val="00B34492"/>
    <w:rsid w:val="00B34F07"/>
    <w:rsid w:val="00B3624C"/>
    <w:rsid w:val="00B4147A"/>
    <w:rsid w:val="00B421A5"/>
    <w:rsid w:val="00B421DA"/>
    <w:rsid w:val="00B43D95"/>
    <w:rsid w:val="00B4472E"/>
    <w:rsid w:val="00B4508B"/>
    <w:rsid w:val="00B46F9C"/>
    <w:rsid w:val="00B501ED"/>
    <w:rsid w:val="00B504C7"/>
    <w:rsid w:val="00B5385E"/>
    <w:rsid w:val="00B53959"/>
    <w:rsid w:val="00B54B43"/>
    <w:rsid w:val="00B55E72"/>
    <w:rsid w:val="00B570CD"/>
    <w:rsid w:val="00B57317"/>
    <w:rsid w:val="00B61FC2"/>
    <w:rsid w:val="00B624CA"/>
    <w:rsid w:val="00B64329"/>
    <w:rsid w:val="00B6539C"/>
    <w:rsid w:val="00B654CF"/>
    <w:rsid w:val="00B6664A"/>
    <w:rsid w:val="00B67F46"/>
    <w:rsid w:val="00B7013D"/>
    <w:rsid w:val="00B713E1"/>
    <w:rsid w:val="00B71D45"/>
    <w:rsid w:val="00B72D25"/>
    <w:rsid w:val="00B731F2"/>
    <w:rsid w:val="00B7336F"/>
    <w:rsid w:val="00B737CF"/>
    <w:rsid w:val="00B748F2"/>
    <w:rsid w:val="00B7496C"/>
    <w:rsid w:val="00B750D2"/>
    <w:rsid w:val="00B76704"/>
    <w:rsid w:val="00B76CBE"/>
    <w:rsid w:val="00B76E1F"/>
    <w:rsid w:val="00B77453"/>
    <w:rsid w:val="00B81132"/>
    <w:rsid w:val="00B819C2"/>
    <w:rsid w:val="00B82733"/>
    <w:rsid w:val="00B82F09"/>
    <w:rsid w:val="00B8326C"/>
    <w:rsid w:val="00B845A5"/>
    <w:rsid w:val="00B85280"/>
    <w:rsid w:val="00B854D9"/>
    <w:rsid w:val="00B90BC3"/>
    <w:rsid w:val="00B90E2C"/>
    <w:rsid w:val="00B90F02"/>
    <w:rsid w:val="00B91EA2"/>
    <w:rsid w:val="00B92952"/>
    <w:rsid w:val="00B92E81"/>
    <w:rsid w:val="00B93CCB"/>
    <w:rsid w:val="00B93FD0"/>
    <w:rsid w:val="00B94819"/>
    <w:rsid w:val="00B94FE7"/>
    <w:rsid w:val="00B9646B"/>
    <w:rsid w:val="00B96819"/>
    <w:rsid w:val="00BA00A2"/>
    <w:rsid w:val="00BA0E78"/>
    <w:rsid w:val="00BA1C0A"/>
    <w:rsid w:val="00BA1D81"/>
    <w:rsid w:val="00BA43FA"/>
    <w:rsid w:val="00BA48D9"/>
    <w:rsid w:val="00BA495F"/>
    <w:rsid w:val="00BA5BA1"/>
    <w:rsid w:val="00BA6D66"/>
    <w:rsid w:val="00BA79D8"/>
    <w:rsid w:val="00BB0EFA"/>
    <w:rsid w:val="00BB1CD5"/>
    <w:rsid w:val="00BB305D"/>
    <w:rsid w:val="00BB338A"/>
    <w:rsid w:val="00BB3847"/>
    <w:rsid w:val="00BB4170"/>
    <w:rsid w:val="00BB4CAA"/>
    <w:rsid w:val="00BB5416"/>
    <w:rsid w:val="00BB564E"/>
    <w:rsid w:val="00BB71F6"/>
    <w:rsid w:val="00BC0751"/>
    <w:rsid w:val="00BC2563"/>
    <w:rsid w:val="00BC3A73"/>
    <w:rsid w:val="00BC3F1C"/>
    <w:rsid w:val="00BC4C07"/>
    <w:rsid w:val="00BC5DB3"/>
    <w:rsid w:val="00BC5EAE"/>
    <w:rsid w:val="00BC602A"/>
    <w:rsid w:val="00BC62A6"/>
    <w:rsid w:val="00BC73A2"/>
    <w:rsid w:val="00BD11BB"/>
    <w:rsid w:val="00BD1990"/>
    <w:rsid w:val="00BD4779"/>
    <w:rsid w:val="00BD4EA4"/>
    <w:rsid w:val="00BD6B7F"/>
    <w:rsid w:val="00BD6CBD"/>
    <w:rsid w:val="00BD71A4"/>
    <w:rsid w:val="00BE2028"/>
    <w:rsid w:val="00BE70DD"/>
    <w:rsid w:val="00BE7232"/>
    <w:rsid w:val="00BF0C1F"/>
    <w:rsid w:val="00BF1A2B"/>
    <w:rsid w:val="00BF2CBD"/>
    <w:rsid w:val="00BF34BA"/>
    <w:rsid w:val="00BF410E"/>
    <w:rsid w:val="00BF49A8"/>
    <w:rsid w:val="00BF77E5"/>
    <w:rsid w:val="00C00D9C"/>
    <w:rsid w:val="00C01715"/>
    <w:rsid w:val="00C01CDC"/>
    <w:rsid w:val="00C044F4"/>
    <w:rsid w:val="00C04AF5"/>
    <w:rsid w:val="00C04C50"/>
    <w:rsid w:val="00C0508C"/>
    <w:rsid w:val="00C059A4"/>
    <w:rsid w:val="00C05D34"/>
    <w:rsid w:val="00C05F4B"/>
    <w:rsid w:val="00C06212"/>
    <w:rsid w:val="00C068C2"/>
    <w:rsid w:val="00C07377"/>
    <w:rsid w:val="00C07A82"/>
    <w:rsid w:val="00C10242"/>
    <w:rsid w:val="00C103DF"/>
    <w:rsid w:val="00C1242C"/>
    <w:rsid w:val="00C13417"/>
    <w:rsid w:val="00C14069"/>
    <w:rsid w:val="00C14774"/>
    <w:rsid w:val="00C148DA"/>
    <w:rsid w:val="00C14C58"/>
    <w:rsid w:val="00C14FE4"/>
    <w:rsid w:val="00C155E7"/>
    <w:rsid w:val="00C173F1"/>
    <w:rsid w:val="00C178FE"/>
    <w:rsid w:val="00C20672"/>
    <w:rsid w:val="00C2161D"/>
    <w:rsid w:val="00C22344"/>
    <w:rsid w:val="00C22A91"/>
    <w:rsid w:val="00C22CF9"/>
    <w:rsid w:val="00C22F99"/>
    <w:rsid w:val="00C246C1"/>
    <w:rsid w:val="00C26CEA"/>
    <w:rsid w:val="00C2764D"/>
    <w:rsid w:val="00C303A0"/>
    <w:rsid w:val="00C30EEC"/>
    <w:rsid w:val="00C31CF7"/>
    <w:rsid w:val="00C33D6C"/>
    <w:rsid w:val="00C34A77"/>
    <w:rsid w:val="00C35087"/>
    <w:rsid w:val="00C35E2D"/>
    <w:rsid w:val="00C35F37"/>
    <w:rsid w:val="00C366EF"/>
    <w:rsid w:val="00C36D1D"/>
    <w:rsid w:val="00C406B7"/>
    <w:rsid w:val="00C4215D"/>
    <w:rsid w:val="00C429DC"/>
    <w:rsid w:val="00C438B4"/>
    <w:rsid w:val="00C43F7B"/>
    <w:rsid w:val="00C44C47"/>
    <w:rsid w:val="00C45EF7"/>
    <w:rsid w:val="00C46FBA"/>
    <w:rsid w:val="00C477B4"/>
    <w:rsid w:val="00C47B9F"/>
    <w:rsid w:val="00C50688"/>
    <w:rsid w:val="00C51305"/>
    <w:rsid w:val="00C51426"/>
    <w:rsid w:val="00C514D6"/>
    <w:rsid w:val="00C515B8"/>
    <w:rsid w:val="00C51667"/>
    <w:rsid w:val="00C51923"/>
    <w:rsid w:val="00C53535"/>
    <w:rsid w:val="00C55342"/>
    <w:rsid w:val="00C562DE"/>
    <w:rsid w:val="00C5713D"/>
    <w:rsid w:val="00C57622"/>
    <w:rsid w:val="00C57BFC"/>
    <w:rsid w:val="00C60729"/>
    <w:rsid w:val="00C611FE"/>
    <w:rsid w:val="00C62A2F"/>
    <w:rsid w:val="00C64396"/>
    <w:rsid w:val="00C643F3"/>
    <w:rsid w:val="00C64614"/>
    <w:rsid w:val="00C64C64"/>
    <w:rsid w:val="00C66BCC"/>
    <w:rsid w:val="00C678C2"/>
    <w:rsid w:val="00C679D7"/>
    <w:rsid w:val="00C705A5"/>
    <w:rsid w:val="00C7211B"/>
    <w:rsid w:val="00C72A77"/>
    <w:rsid w:val="00C72A9E"/>
    <w:rsid w:val="00C72CD8"/>
    <w:rsid w:val="00C73E18"/>
    <w:rsid w:val="00C7431A"/>
    <w:rsid w:val="00C746C1"/>
    <w:rsid w:val="00C756BE"/>
    <w:rsid w:val="00C75EBF"/>
    <w:rsid w:val="00C80823"/>
    <w:rsid w:val="00C81565"/>
    <w:rsid w:val="00C8161C"/>
    <w:rsid w:val="00C81AB6"/>
    <w:rsid w:val="00C82623"/>
    <w:rsid w:val="00C8326B"/>
    <w:rsid w:val="00C832AB"/>
    <w:rsid w:val="00C83F21"/>
    <w:rsid w:val="00C9067C"/>
    <w:rsid w:val="00C91AB6"/>
    <w:rsid w:val="00C91C89"/>
    <w:rsid w:val="00C9393E"/>
    <w:rsid w:val="00C945D2"/>
    <w:rsid w:val="00C94708"/>
    <w:rsid w:val="00C94D38"/>
    <w:rsid w:val="00C96993"/>
    <w:rsid w:val="00C96CC8"/>
    <w:rsid w:val="00CA0F43"/>
    <w:rsid w:val="00CA1327"/>
    <w:rsid w:val="00CA3D51"/>
    <w:rsid w:val="00CA456B"/>
    <w:rsid w:val="00CA4F78"/>
    <w:rsid w:val="00CA5243"/>
    <w:rsid w:val="00CA5266"/>
    <w:rsid w:val="00CA679C"/>
    <w:rsid w:val="00CA6BCC"/>
    <w:rsid w:val="00CA728A"/>
    <w:rsid w:val="00CA7360"/>
    <w:rsid w:val="00CB07A0"/>
    <w:rsid w:val="00CB1C3E"/>
    <w:rsid w:val="00CB2777"/>
    <w:rsid w:val="00CB446F"/>
    <w:rsid w:val="00CB581E"/>
    <w:rsid w:val="00CB5970"/>
    <w:rsid w:val="00CB632A"/>
    <w:rsid w:val="00CB7A80"/>
    <w:rsid w:val="00CC35EB"/>
    <w:rsid w:val="00CC3808"/>
    <w:rsid w:val="00CC481F"/>
    <w:rsid w:val="00CC4CE0"/>
    <w:rsid w:val="00CC6BF6"/>
    <w:rsid w:val="00CC75DB"/>
    <w:rsid w:val="00CC7DE6"/>
    <w:rsid w:val="00CC7ECC"/>
    <w:rsid w:val="00CD258B"/>
    <w:rsid w:val="00CD2828"/>
    <w:rsid w:val="00CD2B7E"/>
    <w:rsid w:val="00CD2CC7"/>
    <w:rsid w:val="00CD3E1C"/>
    <w:rsid w:val="00CD58C3"/>
    <w:rsid w:val="00CD5B1F"/>
    <w:rsid w:val="00CD5E48"/>
    <w:rsid w:val="00CD628F"/>
    <w:rsid w:val="00CD6D76"/>
    <w:rsid w:val="00CD7046"/>
    <w:rsid w:val="00CD7258"/>
    <w:rsid w:val="00CE07D0"/>
    <w:rsid w:val="00CE0A86"/>
    <w:rsid w:val="00CE0D4F"/>
    <w:rsid w:val="00CE0E49"/>
    <w:rsid w:val="00CE1812"/>
    <w:rsid w:val="00CE2221"/>
    <w:rsid w:val="00CE3483"/>
    <w:rsid w:val="00CE4139"/>
    <w:rsid w:val="00CE442B"/>
    <w:rsid w:val="00CE51A6"/>
    <w:rsid w:val="00CE54C7"/>
    <w:rsid w:val="00CE5BFB"/>
    <w:rsid w:val="00CE6385"/>
    <w:rsid w:val="00CF2E29"/>
    <w:rsid w:val="00CF30D5"/>
    <w:rsid w:val="00CF3C6A"/>
    <w:rsid w:val="00CF3E28"/>
    <w:rsid w:val="00CF56B8"/>
    <w:rsid w:val="00CF65BE"/>
    <w:rsid w:val="00CF6812"/>
    <w:rsid w:val="00D00C9A"/>
    <w:rsid w:val="00D01705"/>
    <w:rsid w:val="00D03E3E"/>
    <w:rsid w:val="00D050B7"/>
    <w:rsid w:val="00D07EF1"/>
    <w:rsid w:val="00D10AA5"/>
    <w:rsid w:val="00D1472E"/>
    <w:rsid w:val="00D15219"/>
    <w:rsid w:val="00D15FEB"/>
    <w:rsid w:val="00D20C52"/>
    <w:rsid w:val="00D219CA"/>
    <w:rsid w:val="00D22ED4"/>
    <w:rsid w:val="00D24F63"/>
    <w:rsid w:val="00D25154"/>
    <w:rsid w:val="00D264D6"/>
    <w:rsid w:val="00D273EE"/>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4896"/>
    <w:rsid w:val="00D44F11"/>
    <w:rsid w:val="00D44FD4"/>
    <w:rsid w:val="00D45E1D"/>
    <w:rsid w:val="00D473E1"/>
    <w:rsid w:val="00D47933"/>
    <w:rsid w:val="00D510C8"/>
    <w:rsid w:val="00D51CA8"/>
    <w:rsid w:val="00D52758"/>
    <w:rsid w:val="00D52875"/>
    <w:rsid w:val="00D53780"/>
    <w:rsid w:val="00D54218"/>
    <w:rsid w:val="00D54699"/>
    <w:rsid w:val="00D55CF2"/>
    <w:rsid w:val="00D5747B"/>
    <w:rsid w:val="00D579D9"/>
    <w:rsid w:val="00D608AD"/>
    <w:rsid w:val="00D60CD2"/>
    <w:rsid w:val="00D614B2"/>
    <w:rsid w:val="00D62572"/>
    <w:rsid w:val="00D625EF"/>
    <w:rsid w:val="00D6286B"/>
    <w:rsid w:val="00D65940"/>
    <w:rsid w:val="00D66FC9"/>
    <w:rsid w:val="00D67375"/>
    <w:rsid w:val="00D67AB5"/>
    <w:rsid w:val="00D71878"/>
    <w:rsid w:val="00D72839"/>
    <w:rsid w:val="00D73012"/>
    <w:rsid w:val="00D7319A"/>
    <w:rsid w:val="00D73E7C"/>
    <w:rsid w:val="00D7500B"/>
    <w:rsid w:val="00D762ED"/>
    <w:rsid w:val="00D806EF"/>
    <w:rsid w:val="00D8125F"/>
    <w:rsid w:val="00D81613"/>
    <w:rsid w:val="00D81D89"/>
    <w:rsid w:val="00D82CA9"/>
    <w:rsid w:val="00D82E06"/>
    <w:rsid w:val="00D83CFE"/>
    <w:rsid w:val="00D8472D"/>
    <w:rsid w:val="00D84F89"/>
    <w:rsid w:val="00D900EB"/>
    <w:rsid w:val="00D90C38"/>
    <w:rsid w:val="00D92650"/>
    <w:rsid w:val="00D929FB"/>
    <w:rsid w:val="00D92A42"/>
    <w:rsid w:val="00D93226"/>
    <w:rsid w:val="00D95E79"/>
    <w:rsid w:val="00D9698A"/>
    <w:rsid w:val="00D96EB1"/>
    <w:rsid w:val="00D97540"/>
    <w:rsid w:val="00D97EFD"/>
    <w:rsid w:val="00DA02B1"/>
    <w:rsid w:val="00DA0723"/>
    <w:rsid w:val="00DA1117"/>
    <w:rsid w:val="00DA1C55"/>
    <w:rsid w:val="00DA1D54"/>
    <w:rsid w:val="00DA3F45"/>
    <w:rsid w:val="00DA4045"/>
    <w:rsid w:val="00DA4783"/>
    <w:rsid w:val="00DA52E6"/>
    <w:rsid w:val="00DA5363"/>
    <w:rsid w:val="00DA6805"/>
    <w:rsid w:val="00DA79BB"/>
    <w:rsid w:val="00DB003B"/>
    <w:rsid w:val="00DB17DC"/>
    <w:rsid w:val="00DB2204"/>
    <w:rsid w:val="00DB2620"/>
    <w:rsid w:val="00DB3BBC"/>
    <w:rsid w:val="00DB3BC5"/>
    <w:rsid w:val="00DB44DA"/>
    <w:rsid w:val="00DB4619"/>
    <w:rsid w:val="00DB466A"/>
    <w:rsid w:val="00DB50E1"/>
    <w:rsid w:val="00DB5C9C"/>
    <w:rsid w:val="00DB6AD7"/>
    <w:rsid w:val="00DB70CC"/>
    <w:rsid w:val="00DB720D"/>
    <w:rsid w:val="00DB7600"/>
    <w:rsid w:val="00DC0971"/>
    <w:rsid w:val="00DC0A40"/>
    <w:rsid w:val="00DC159C"/>
    <w:rsid w:val="00DC2520"/>
    <w:rsid w:val="00DC29CD"/>
    <w:rsid w:val="00DC32C3"/>
    <w:rsid w:val="00DC3629"/>
    <w:rsid w:val="00DC3FA6"/>
    <w:rsid w:val="00DC440B"/>
    <w:rsid w:val="00DC45AD"/>
    <w:rsid w:val="00DC5914"/>
    <w:rsid w:val="00DC5B5F"/>
    <w:rsid w:val="00DC5E7E"/>
    <w:rsid w:val="00DC616F"/>
    <w:rsid w:val="00DC72D7"/>
    <w:rsid w:val="00DC737C"/>
    <w:rsid w:val="00DC7D72"/>
    <w:rsid w:val="00DD4061"/>
    <w:rsid w:val="00DD44E2"/>
    <w:rsid w:val="00DD55DF"/>
    <w:rsid w:val="00DD5ED2"/>
    <w:rsid w:val="00DD649E"/>
    <w:rsid w:val="00DE0DB4"/>
    <w:rsid w:val="00DE147F"/>
    <w:rsid w:val="00DE1C72"/>
    <w:rsid w:val="00DE2944"/>
    <w:rsid w:val="00DE43AF"/>
    <w:rsid w:val="00DE51C8"/>
    <w:rsid w:val="00DE51DC"/>
    <w:rsid w:val="00DE6508"/>
    <w:rsid w:val="00DE6BA6"/>
    <w:rsid w:val="00DE6CEE"/>
    <w:rsid w:val="00DF0BBB"/>
    <w:rsid w:val="00DF0D57"/>
    <w:rsid w:val="00DF11A3"/>
    <w:rsid w:val="00DF1374"/>
    <w:rsid w:val="00DF3487"/>
    <w:rsid w:val="00DF3A70"/>
    <w:rsid w:val="00DF3B59"/>
    <w:rsid w:val="00DF5339"/>
    <w:rsid w:val="00DF589C"/>
    <w:rsid w:val="00DF7E9E"/>
    <w:rsid w:val="00E0039E"/>
    <w:rsid w:val="00E004AE"/>
    <w:rsid w:val="00E01E62"/>
    <w:rsid w:val="00E02595"/>
    <w:rsid w:val="00E02DFB"/>
    <w:rsid w:val="00E03457"/>
    <w:rsid w:val="00E03AC7"/>
    <w:rsid w:val="00E04820"/>
    <w:rsid w:val="00E04E34"/>
    <w:rsid w:val="00E060DA"/>
    <w:rsid w:val="00E07654"/>
    <w:rsid w:val="00E10F12"/>
    <w:rsid w:val="00E12481"/>
    <w:rsid w:val="00E131C7"/>
    <w:rsid w:val="00E1336F"/>
    <w:rsid w:val="00E147DD"/>
    <w:rsid w:val="00E16B8C"/>
    <w:rsid w:val="00E16C7A"/>
    <w:rsid w:val="00E170D4"/>
    <w:rsid w:val="00E175B6"/>
    <w:rsid w:val="00E17B58"/>
    <w:rsid w:val="00E17B66"/>
    <w:rsid w:val="00E17C7F"/>
    <w:rsid w:val="00E22BB8"/>
    <w:rsid w:val="00E23CE5"/>
    <w:rsid w:val="00E24AFF"/>
    <w:rsid w:val="00E25759"/>
    <w:rsid w:val="00E25AE3"/>
    <w:rsid w:val="00E26874"/>
    <w:rsid w:val="00E268D9"/>
    <w:rsid w:val="00E27070"/>
    <w:rsid w:val="00E27CC2"/>
    <w:rsid w:val="00E31B37"/>
    <w:rsid w:val="00E31C7D"/>
    <w:rsid w:val="00E32135"/>
    <w:rsid w:val="00E32A8B"/>
    <w:rsid w:val="00E32B1F"/>
    <w:rsid w:val="00E32B92"/>
    <w:rsid w:val="00E33659"/>
    <w:rsid w:val="00E33CE1"/>
    <w:rsid w:val="00E354F4"/>
    <w:rsid w:val="00E35E61"/>
    <w:rsid w:val="00E36084"/>
    <w:rsid w:val="00E37278"/>
    <w:rsid w:val="00E41694"/>
    <w:rsid w:val="00E41782"/>
    <w:rsid w:val="00E4299E"/>
    <w:rsid w:val="00E43379"/>
    <w:rsid w:val="00E45B54"/>
    <w:rsid w:val="00E472C4"/>
    <w:rsid w:val="00E47325"/>
    <w:rsid w:val="00E50159"/>
    <w:rsid w:val="00E51CE9"/>
    <w:rsid w:val="00E51D44"/>
    <w:rsid w:val="00E527DB"/>
    <w:rsid w:val="00E532C6"/>
    <w:rsid w:val="00E552B4"/>
    <w:rsid w:val="00E553BB"/>
    <w:rsid w:val="00E553C7"/>
    <w:rsid w:val="00E55FC9"/>
    <w:rsid w:val="00E56084"/>
    <w:rsid w:val="00E563EB"/>
    <w:rsid w:val="00E57600"/>
    <w:rsid w:val="00E57926"/>
    <w:rsid w:val="00E608D1"/>
    <w:rsid w:val="00E61367"/>
    <w:rsid w:val="00E64EE8"/>
    <w:rsid w:val="00E65574"/>
    <w:rsid w:val="00E655E5"/>
    <w:rsid w:val="00E6689E"/>
    <w:rsid w:val="00E67173"/>
    <w:rsid w:val="00E67560"/>
    <w:rsid w:val="00E71890"/>
    <w:rsid w:val="00E726A5"/>
    <w:rsid w:val="00E72E9D"/>
    <w:rsid w:val="00E72FD5"/>
    <w:rsid w:val="00E7364B"/>
    <w:rsid w:val="00E74993"/>
    <w:rsid w:val="00E74DD2"/>
    <w:rsid w:val="00E75E8A"/>
    <w:rsid w:val="00E77EE3"/>
    <w:rsid w:val="00E8261C"/>
    <w:rsid w:val="00E8309C"/>
    <w:rsid w:val="00E8370C"/>
    <w:rsid w:val="00E842AC"/>
    <w:rsid w:val="00E8652C"/>
    <w:rsid w:val="00E867D9"/>
    <w:rsid w:val="00E877B9"/>
    <w:rsid w:val="00E87A0E"/>
    <w:rsid w:val="00E90B3D"/>
    <w:rsid w:val="00E914B1"/>
    <w:rsid w:val="00E91696"/>
    <w:rsid w:val="00E9178E"/>
    <w:rsid w:val="00E91D8B"/>
    <w:rsid w:val="00E92196"/>
    <w:rsid w:val="00E9270D"/>
    <w:rsid w:val="00E931AB"/>
    <w:rsid w:val="00E94B40"/>
    <w:rsid w:val="00E94F9F"/>
    <w:rsid w:val="00E95ADB"/>
    <w:rsid w:val="00E97488"/>
    <w:rsid w:val="00E97A26"/>
    <w:rsid w:val="00E97FDA"/>
    <w:rsid w:val="00EA050E"/>
    <w:rsid w:val="00EA0827"/>
    <w:rsid w:val="00EA09CB"/>
    <w:rsid w:val="00EA270E"/>
    <w:rsid w:val="00EA3B15"/>
    <w:rsid w:val="00EA47DE"/>
    <w:rsid w:val="00EA49C6"/>
    <w:rsid w:val="00EA4FCE"/>
    <w:rsid w:val="00EA5823"/>
    <w:rsid w:val="00EA671D"/>
    <w:rsid w:val="00EA79EC"/>
    <w:rsid w:val="00EB250A"/>
    <w:rsid w:val="00EB343A"/>
    <w:rsid w:val="00EB4A70"/>
    <w:rsid w:val="00EB592A"/>
    <w:rsid w:val="00EB6A44"/>
    <w:rsid w:val="00EB6CC8"/>
    <w:rsid w:val="00EC0D88"/>
    <w:rsid w:val="00EC0DB7"/>
    <w:rsid w:val="00EC2043"/>
    <w:rsid w:val="00EC24BF"/>
    <w:rsid w:val="00EC3454"/>
    <w:rsid w:val="00EC3D64"/>
    <w:rsid w:val="00EC4CDA"/>
    <w:rsid w:val="00EC6C5D"/>
    <w:rsid w:val="00ED0F20"/>
    <w:rsid w:val="00ED2108"/>
    <w:rsid w:val="00ED45A0"/>
    <w:rsid w:val="00ED7293"/>
    <w:rsid w:val="00EE1AF6"/>
    <w:rsid w:val="00EE3229"/>
    <w:rsid w:val="00EE37F0"/>
    <w:rsid w:val="00EE4A67"/>
    <w:rsid w:val="00EE5D3F"/>
    <w:rsid w:val="00EE68FF"/>
    <w:rsid w:val="00EE6D99"/>
    <w:rsid w:val="00EE76E5"/>
    <w:rsid w:val="00EF0C96"/>
    <w:rsid w:val="00EF0E1D"/>
    <w:rsid w:val="00EF10F2"/>
    <w:rsid w:val="00EF3A4F"/>
    <w:rsid w:val="00EF50AF"/>
    <w:rsid w:val="00F017E1"/>
    <w:rsid w:val="00F02ABD"/>
    <w:rsid w:val="00F04DBD"/>
    <w:rsid w:val="00F0721E"/>
    <w:rsid w:val="00F10839"/>
    <w:rsid w:val="00F11BCC"/>
    <w:rsid w:val="00F11E35"/>
    <w:rsid w:val="00F14821"/>
    <w:rsid w:val="00F15D93"/>
    <w:rsid w:val="00F16328"/>
    <w:rsid w:val="00F164EA"/>
    <w:rsid w:val="00F16C94"/>
    <w:rsid w:val="00F17328"/>
    <w:rsid w:val="00F178DC"/>
    <w:rsid w:val="00F1796D"/>
    <w:rsid w:val="00F17DF1"/>
    <w:rsid w:val="00F23336"/>
    <w:rsid w:val="00F23390"/>
    <w:rsid w:val="00F2398C"/>
    <w:rsid w:val="00F24522"/>
    <w:rsid w:val="00F25ECE"/>
    <w:rsid w:val="00F2754A"/>
    <w:rsid w:val="00F3012D"/>
    <w:rsid w:val="00F31A02"/>
    <w:rsid w:val="00F31DD3"/>
    <w:rsid w:val="00F321B3"/>
    <w:rsid w:val="00F32482"/>
    <w:rsid w:val="00F32698"/>
    <w:rsid w:val="00F327E0"/>
    <w:rsid w:val="00F34CE7"/>
    <w:rsid w:val="00F35685"/>
    <w:rsid w:val="00F364ED"/>
    <w:rsid w:val="00F37E5B"/>
    <w:rsid w:val="00F40100"/>
    <w:rsid w:val="00F4058C"/>
    <w:rsid w:val="00F40AF3"/>
    <w:rsid w:val="00F428E5"/>
    <w:rsid w:val="00F43AA2"/>
    <w:rsid w:val="00F4456E"/>
    <w:rsid w:val="00F44C44"/>
    <w:rsid w:val="00F4514D"/>
    <w:rsid w:val="00F45D43"/>
    <w:rsid w:val="00F46407"/>
    <w:rsid w:val="00F476D1"/>
    <w:rsid w:val="00F47731"/>
    <w:rsid w:val="00F47885"/>
    <w:rsid w:val="00F47B38"/>
    <w:rsid w:val="00F5130E"/>
    <w:rsid w:val="00F51ACA"/>
    <w:rsid w:val="00F51F81"/>
    <w:rsid w:val="00F54A12"/>
    <w:rsid w:val="00F55A70"/>
    <w:rsid w:val="00F57091"/>
    <w:rsid w:val="00F57ED2"/>
    <w:rsid w:val="00F63D5C"/>
    <w:rsid w:val="00F6466B"/>
    <w:rsid w:val="00F67579"/>
    <w:rsid w:val="00F70553"/>
    <w:rsid w:val="00F70840"/>
    <w:rsid w:val="00F71580"/>
    <w:rsid w:val="00F7218A"/>
    <w:rsid w:val="00F72718"/>
    <w:rsid w:val="00F72CAC"/>
    <w:rsid w:val="00F741C1"/>
    <w:rsid w:val="00F75F69"/>
    <w:rsid w:val="00F7680A"/>
    <w:rsid w:val="00F805EA"/>
    <w:rsid w:val="00F8239E"/>
    <w:rsid w:val="00F828FA"/>
    <w:rsid w:val="00F842E9"/>
    <w:rsid w:val="00F84D2A"/>
    <w:rsid w:val="00F86ED1"/>
    <w:rsid w:val="00F87D66"/>
    <w:rsid w:val="00F9053D"/>
    <w:rsid w:val="00F906FF"/>
    <w:rsid w:val="00F91685"/>
    <w:rsid w:val="00F92CDD"/>
    <w:rsid w:val="00F93A7E"/>
    <w:rsid w:val="00F93C55"/>
    <w:rsid w:val="00F9596A"/>
    <w:rsid w:val="00F96706"/>
    <w:rsid w:val="00FA0B12"/>
    <w:rsid w:val="00FA0CE6"/>
    <w:rsid w:val="00FA1801"/>
    <w:rsid w:val="00FA47F6"/>
    <w:rsid w:val="00FA4E01"/>
    <w:rsid w:val="00FA5C0A"/>
    <w:rsid w:val="00FA613F"/>
    <w:rsid w:val="00FA6516"/>
    <w:rsid w:val="00FB033B"/>
    <w:rsid w:val="00FB0C8D"/>
    <w:rsid w:val="00FB2674"/>
    <w:rsid w:val="00FB2AF2"/>
    <w:rsid w:val="00FB2E81"/>
    <w:rsid w:val="00FB30E3"/>
    <w:rsid w:val="00FB31B0"/>
    <w:rsid w:val="00FB40DE"/>
    <w:rsid w:val="00FB4281"/>
    <w:rsid w:val="00FB4621"/>
    <w:rsid w:val="00FB464D"/>
    <w:rsid w:val="00FB4DF9"/>
    <w:rsid w:val="00FB632E"/>
    <w:rsid w:val="00FB6B48"/>
    <w:rsid w:val="00FB713A"/>
    <w:rsid w:val="00FB7784"/>
    <w:rsid w:val="00FC1059"/>
    <w:rsid w:val="00FC1DB8"/>
    <w:rsid w:val="00FC2E98"/>
    <w:rsid w:val="00FC3CF9"/>
    <w:rsid w:val="00FC6812"/>
    <w:rsid w:val="00FC6ADE"/>
    <w:rsid w:val="00FC6BB3"/>
    <w:rsid w:val="00FC7399"/>
    <w:rsid w:val="00FD023B"/>
    <w:rsid w:val="00FD12F8"/>
    <w:rsid w:val="00FD18CE"/>
    <w:rsid w:val="00FD37D3"/>
    <w:rsid w:val="00FD4E74"/>
    <w:rsid w:val="00FD5039"/>
    <w:rsid w:val="00FD5438"/>
    <w:rsid w:val="00FD5D7A"/>
    <w:rsid w:val="00FD6047"/>
    <w:rsid w:val="00FD7DFE"/>
    <w:rsid w:val="00FE3284"/>
    <w:rsid w:val="00FE361C"/>
    <w:rsid w:val="00FE4512"/>
    <w:rsid w:val="00FE4891"/>
    <w:rsid w:val="00FE5560"/>
    <w:rsid w:val="00FE5FFD"/>
    <w:rsid w:val="00FF0476"/>
    <w:rsid w:val="00FF2E72"/>
    <w:rsid w:val="00FF42C1"/>
    <w:rsid w:val="00FF62DC"/>
    <w:rsid w:val="00FF6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D4C8D"/>
    <w:pPr>
      <w:widowControl w:val="0"/>
      <w:autoSpaceDE w:val="0"/>
      <w:autoSpaceDN w:val="0"/>
      <w:adjustRightInd w:val="0"/>
    </w:pPr>
    <w:rPr>
      <w:rFonts w:eastAsia="Calibri"/>
      <w:sz w:val="24"/>
      <w:szCs w:val="24"/>
      <w:lang w:val="en-US"/>
    </w:rPr>
  </w:style>
  <w:style w:type="paragraph" w:styleId="1">
    <w:name w:val="heading 1"/>
    <w:basedOn w:val="a0"/>
    <w:next w:val="a0"/>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0"/>
    <w:next w:val="a0"/>
    <w:link w:val="21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0"/>
    <w:next w:val="a0"/>
    <w:link w:val="310"/>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0"/>
    <w:next w:val="a0"/>
    <w:link w:val="42"/>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2">
    <w:name w:val="heading 5"/>
    <w:basedOn w:val="a0"/>
    <w:next w:val="a0"/>
    <w:link w:val="53"/>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0"/>
    <w:next w:val="a0"/>
    <w:link w:val="62"/>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0"/>
    <w:next w:val="a0"/>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0"/>
    <w:next w:val="a0"/>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0"/>
    <w:next w:val="a0"/>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1">
    <w:name w:val="Заголовок 2 Знак1"/>
    <w:link w:val="20"/>
    <w:rsid w:val="0074333A"/>
    <w:rPr>
      <w:rFonts w:ascii="Cambria" w:hAnsi="Cambria"/>
      <w:b/>
      <w:color w:val="4F81BD"/>
      <w:sz w:val="26"/>
      <w:szCs w:val="26"/>
      <w:lang w:val="ru-RU" w:eastAsia="ru-RU" w:bidi="ar-SA"/>
    </w:rPr>
  </w:style>
  <w:style w:type="character" w:customStyle="1" w:styleId="310">
    <w:name w:val="Заголовок 3 Знак1"/>
    <w:link w:val="30"/>
    <w:rsid w:val="0074333A"/>
    <w:rPr>
      <w:rFonts w:ascii="Arial" w:hAnsi="Arial" w:cs="Arial"/>
      <w:b/>
      <w:bCs/>
      <w:sz w:val="26"/>
      <w:szCs w:val="26"/>
      <w:lang w:val="ru-RU" w:eastAsia="ru-RU" w:bidi="ar-SA"/>
    </w:rPr>
  </w:style>
  <w:style w:type="character" w:customStyle="1" w:styleId="53">
    <w:name w:val="Заголовок 5 Знак"/>
    <w:link w:val="52"/>
    <w:rsid w:val="0074333A"/>
    <w:rPr>
      <w:b/>
      <w:bCs/>
      <w:i/>
      <w:iCs/>
      <w:sz w:val="26"/>
      <w:szCs w:val="26"/>
      <w:lang w:val="ru-RU" w:eastAsia="en-US" w:bidi="en-US"/>
    </w:rPr>
  </w:style>
  <w:style w:type="character" w:styleId="a4">
    <w:name w:val="footnote reference"/>
    <w:basedOn w:val="a1"/>
    <w:rsid w:val="0074333A"/>
  </w:style>
  <w:style w:type="paragraph" w:customStyle="1" w:styleId="Zag1">
    <w:name w:val="Zag_1"/>
    <w:basedOn w:val="a0"/>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0"/>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0"/>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0"/>
    <w:rsid w:val="0074333A"/>
    <w:pPr>
      <w:spacing w:after="68" w:line="282" w:lineRule="exact"/>
      <w:jc w:val="center"/>
    </w:pPr>
    <w:rPr>
      <w:i/>
      <w:iCs/>
      <w:color w:val="000000"/>
    </w:rPr>
  </w:style>
  <w:style w:type="character" w:customStyle="1" w:styleId="Zag31">
    <w:name w:val="Zag_31"/>
    <w:rsid w:val="0074333A"/>
  </w:style>
  <w:style w:type="paragraph" w:customStyle="1" w:styleId="a5">
    <w:name w:val="Ξαϋχνϋι"/>
    <w:basedOn w:val="a0"/>
    <w:rsid w:val="0074333A"/>
    <w:rPr>
      <w:color w:val="000000"/>
    </w:rPr>
  </w:style>
  <w:style w:type="paragraph" w:customStyle="1" w:styleId="a6">
    <w:name w:val="Νξβϋι"/>
    <w:basedOn w:val="a0"/>
    <w:rsid w:val="0074333A"/>
    <w:rPr>
      <w:color w:val="000000"/>
    </w:rPr>
  </w:style>
  <w:style w:type="paragraph" w:styleId="a7">
    <w:name w:val="header"/>
    <w:basedOn w:val="a0"/>
    <w:link w:val="a8"/>
    <w:rsid w:val="0074333A"/>
    <w:pPr>
      <w:tabs>
        <w:tab w:val="center" w:pos="4677"/>
        <w:tab w:val="right" w:pos="9355"/>
      </w:tabs>
    </w:pPr>
  </w:style>
  <w:style w:type="character" w:customStyle="1" w:styleId="a8">
    <w:name w:val="Верхний колонтитул Знак"/>
    <w:link w:val="a7"/>
    <w:locked/>
    <w:rsid w:val="0074333A"/>
    <w:rPr>
      <w:rFonts w:eastAsia="Calibri"/>
      <w:sz w:val="24"/>
      <w:szCs w:val="24"/>
      <w:lang w:val="en-US" w:eastAsia="ru-RU" w:bidi="ar-SA"/>
    </w:rPr>
  </w:style>
  <w:style w:type="paragraph" w:styleId="a9">
    <w:name w:val="footer"/>
    <w:basedOn w:val="a0"/>
    <w:link w:val="10"/>
    <w:rsid w:val="0074333A"/>
    <w:pPr>
      <w:tabs>
        <w:tab w:val="center" w:pos="4677"/>
        <w:tab w:val="right" w:pos="9355"/>
      </w:tabs>
    </w:pPr>
  </w:style>
  <w:style w:type="character" w:customStyle="1" w:styleId="10">
    <w:name w:val="Нижний колонтитул Знак1"/>
    <w:link w:val="a9"/>
    <w:locked/>
    <w:rsid w:val="0074333A"/>
    <w:rPr>
      <w:rFonts w:eastAsia="Calibri"/>
      <w:sz w:val="24"/>
      <w:szCs w:val="24"/>
      <w:lang w:val="en-US" w:eastAsia="ru-RU" w:bidi="ar-SA"/>
    </w:rPr>
  </w:style>
  <w:style w:type="paragraph" w:customStyle="1" w:styleId="zag4">
    <w:name w:val="zag_4"/>
    <w:basedOn w:val="a0"/>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rsid w:val="0074333A"/>
    <w:rPr>
      <w:rFonts w:ascii="Arial" w:hAnsi="Arial" w:cs="Arial"/>
      <w:color w:val="000000"/>
    </w:rPr>
  </w:style>
  <w:style w:type="paragraph" w:customStyle="1" w:styleId="text2">
    <w:name w:val="text2"/>
    <w:basedOn w:val="a0"/>
    <w:rsid w:val="0074333A"/>
    <w:pPr>
      <w:ind w:left="566" w:right="793"/>
      <w:jc w:val="both"/>
    </w:pPr>
    <w:rPr>
      <w:color w:val="000000"/>
    </w:rPr>
  </w:style>
  <w:style w:type="paragraph" w:styleId="aa">
    <w:name w:val="Body Text Indent"/>
    <w:aliases w:val="Основной текст 1,текст,Основной текст без отступа,Нумерованный список !!"/>
    <w:basedOn w:val="a0"/>
    <w:link w:val="22"/>
    <w:rsid w:val="0074333A"/>
    <w:pPr>
      <w:widowControl/>
      <w:autoSpaceDE/>
      <w:autoSpaceDN/>
      <w:adjustRightInd/>
      <w:spacing w:after="120"/>
      <w:ind w:left="283"/>
    </w:pPr>
    <w:rPr>
      <w:rFonts w:eastAsia="Times New Roman"/>
      <w:lang w:val="ru-RU"/>
    </w:rPr>
  </w:style>
  <w:style w:type="character" w:customStyle="1" w:styleId="22">
    <w:name w:val="Основной текст с отступом Знак2"/>
    <w:aliases w:val="Основной текст 1 Знак,текст Знак1,Основной текст без отступа Знак1,Нумерованный список !! Знак1"/>
    <w:link w:val="aa"/>
    <w:rsid w:val="0074333A"/>
    <w:rPr>
      <w:sz w:val="24"/>
      <w:szCs w:val="24"/>
      <w:lang w:val="ru-RU" w:eastAsia="ru-RU" w:bidi="ar-SA"/>
    </w:rPr>
  </w:style>
  <w:style w:type="paragraph" w:styleId="23">
    <w:name w:val="Body Text 2"/>
    <w:basedOn w:val="a0"/>
    <w:link w:val="24"/>
    <w:rsid w:val="0074333A"/>
    <w:pPr>
      <w:widowControl/>
      <w:autoSpaceDE/>
      <w:autoSpaceDN/>
      <w:adjustRightInd/>
      <w:spacing w:after="120" w:line="480" w:lineRule="auto"/>
    </w:pPr>
    <w:rPr>
      <w:rFonts w:eastAsia="Times New Roman"/>
      <w:lang w:val="ru-RU"/>
    </w:rPr>
  </w:style>
  <w:style w:type="paragraph" w:styleId="ab">
    <w:name w:val="footnote text"/>
    <w:aliases w:val="Знак6,F1"/>
    <w:basedOn w:val="a0"/>
    <w:link w:val="ac"/>
    <w:unhideWhenUsed/>
    <w:rsid w:val="0074333A"/>
    <w:pPr>
      <w:autoSpaceDE/>
      <w:autoSpaceDN/>
      <w:adjustRightInd/>
      <w:ind w:firstLine="400"/>
      <w:jc w:val="both"/>
    </w:pPr>
    <w:rPr>
      <w:rFonts w:eastAsia="Times New Roman"/>
      <w:lang w:val="ru-RU"/>
    </w:rPr>
  </w:style>
  <w:style w:type="character" w:customStyle="1" w:styleId="ac">
    <w:name w:val="Текст сноски Знак"/>
    <w:aliases w:val="Знак6 Знак,F1 Знак"/>
    <w:link w:val="ab"/>
    <w:rsid w:val="0074333A"/>
    <w:rPr>
      <w:sz w:val="24"/>
      <w:szCs w:val="24"/>
      <w:lang w:val="ru-RU" w:eastAsia="ru-RU" w:bidi="ar-SA"/>
    </w:rPr>
  </w:style>
  <w:style w:type="paragraph" w:styleId="ad">
    <w:name w:val="Normal (Web)"/>
    <w:basedOn w:val="a0"/>
    <w:link w:val="ae"/>
    <w:uiPriority w:val="99"/>
    <w:unhideWhenUsed/>
    <w:rsid w:val="0074333A"/>
    <w:pPr>
      <w:widowControl/>
      <w:autoSpaceDE/>
      <w:autoSpaceDN/>
      <w:adjustRightInd/>
      <w:spacing w:before="100" w:beforeAutospacing="1" w:after="100" w:afterAutospacing="1"/>
    </w:pPr>
    <w:rPr>
      <w:rFonts w:eastAsia="Times New Roman"/>
      <w:lang w:val="ru-RU"/>
    </w:rPr>
  </w:style>
  <w:style w:type="character" w:styleId="af">
    <w:name w:val="Hyperlink"/>
    <w:uiPriority w:val="99"/>
    <w:rsid w:val="0074333A"/>
    <w:rPr>
      <w:color w:val="0000FF"/>
      <w:u w:val="single"/>
    </w:rPr>
  </w:style>
  <w:style w:type="paragraph" w:customStyle="1" w:styleId="12">
    <w:name w:val="Знак Знак1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0"/>
    <w:link w:val="26"/>
    <w:rsid w:val="0074333A"/>
    <w:pPr>
      <w:widowControl/>
      <w:autoSpaceDE/>
      <w:autoSpaceDN/>
      <w:adjustRightInd/>
      <w:spacing w:after="120" w:line="480" w:lineRule="auto"/>
      <w:ind w:left="283"/>
    </w:pPr>
    <w:rPr>
      <w:rFonts w:eastAsia="Times New Roman"/>
      <w:lang w:val="ru-RU"/>
    </w:rPr>
  </w:style>
  <w:style w:type="paragraph" w:styleId="32">
    <w:name w:val="Body Text Indent 3"/>
    <w:basedOn w:val="a0"/>
    <w:link w:val="33"/>
    <w:rsid w:val="0074333A"/>
    <w:pPr>
      <w:widowControl/>
      <w:autoSpaceDE/>
      <w:autoSpaceDN/>
      <w:adjustRightInd/>
      <w:spacing w:after="120"/>
      <w:ind w:left="283"/>
    </w:pPr>
    <w:rPr>
      <w:rFonts w:eastAsia="Times New Roman"/>
      <w:sz w:val="16"/>
      <w:szCs w:val="16"/>
      <w:lang w:val="ru-RU"/>
    </w:rPr>
  </w:style>
  <w:style w:type="paragraph" w:styleId="af1">
    <w:name w:val="Title"/>
    <w:basedOn w:val="a0"/>
    <w:link w:val="13"/>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0"/>
    <w:rsid w:val="0074333A"/>
    <w:pPr>
      <w:widowControl/>
      <w:adjustRightInd/>
      <w:spacing w:after="160" w:line="240" w:lineRule="exact"/>
    </w:pPr>
    <w:rPr>
      <w:rFonts w:ascii="Arial" w:eastAsia="Times New Roman" w:hAnsi="Arial" w:cs="Arial"/>
      <w:sz w:val="20"/>
      <w:szCs w:val="20"/>
      <w:lang w:eastAsia="en-US"/>
    </w:rPr>
  </w:style>
  <w:style w:type="paragraph" w:customStyle="1" w:styleId="af2">
    <w:name w:val="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qFormat/>
    <w:rsid w:val="0074333A"/>
    <w:rPr>
      <w:b/>
      <w:bCs/>
    </w:rPr>
  </w:style>
  <w:style w:type="paragraph" w:customStyle="1" w:styleId="14">
    <w:name w:val="Обычный1"/>
    <w:rsid w:val="0074333A"/>
    <w:pPr>
      <w:widowControl w:val="0"/>
      <w:jc w:val="both"/>
    </w:p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5"/>
    <w:rsid w:val="0074333A"/>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74333A"/>
    <w:rPr>
      <w:sz w:val="24"/>
      <w:szCs w:val="24"/>
      <w:lang w:val="ru-RU" w:eastAsia="ru-RU" w:bidi="ar-SA"/>
    </w:rPr>
  </w:style>
  <w:style w:type="character" w:customStyle="1" w:styleId="spelle">
    <w:name w:val="spelle"/>
    <w:basedOn w:val="a1"/>
    <w:rsid w:val="0074333A"/>
  </w:style>
  <w:style w:type="character" w:customStyle="1" w:styleId="grame">
    <w:name w:val="grame"/>
    <w:basedOn w:val="a1"/>
    <w:rsid w:val="0074333A"/>
  </w:style>
  <w:style w:type="paragraph" w:customStyle="1" w:styleId="af6">
    <w:name w:val="a"/>
    <w:basedOn w:val="a0"/>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0"/>
    <w:next w:val="a0"/>
    <w:rsid w:val="0074333A"/>
    <w:pPr>
      <w:widowControl/>
    </w:pPr>
    <w:rPr>
      <w:rFonts w:eastAsia="Times New Roman"/>
      <w:lang w:val="ru-RU"/>
    </w:rPr>
  </w:style>
  <w:style w:type="character" w:styleId="af7">
    <w:name w:val="page number"/>
    <w:basedOn w:val="a1"/>
    <w:rsid w:val="0074333A"/>
  </w:style>
  <w:style w:type="table" w:styleId="af8">
    <w:name w:val="Table Grid"/>
    <w:basedOn w:val="a2"/>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a">
    <w:name w:val="List Paragraph"/>
    <w:basedOn w:val="a0"/>
    <w:link w:val="afb"/>
    <w:uiPriority w:val="1"/>
    <w:qFormat/>
    <w:rsid w:val="0074333A"/>
    <w:pPr>
      <w:widowControl/>
      <w:autoSpaceDE/>
      <w:autoSpaceDN/>
      <w:adjustRightInd/>
      <w:ind w:left="720"/>
      <w:contextualSpacing/>
    </w:pPr>
    <w:rPr>
      <w:rFonts w:eastAsia="Times New Roman"/>
    </w:rPr>
  </w:style>
  <w:style w:type="paragraph" w:customStyle="1" w:styleId="15">
    <w:name w:val="Обычный1"/>
    <w:rsid w:val="0074333A"/>
    <w:pPr>
      <w:widowControl w:val="0"/>
      <w:jc w:val="both"/>
    </w:pPr>
  </w:style>
  <w:style w:type="paragraph" w:customStyle="1" w:styleId="16">
    <w:name w:val="Абзац списка1"/>
    <w:basedOn w:val="a0"/>
    <w:rsid w:val="0074333A"/>
    <w:pPr>
      <w:widowControl/>
      <w:autoSpaceDE/>
      <w:autoSpaceDN/>
      <w:adjustRightInd/>
      <w:ind w:left="720"/>
      <w:contextualSpacing/>
    </w:pPr>
    <w:rPr>
      <w:lang w:val="ru-RU"/>
    </w:rPr>
  </w:style>
  <w:style w:type="paragraph" w:customStyle="1" w:styleId="afc">
    <w:name w:val="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7">
    <w:name w:val="Номер 2"/>
    <w:basedOn w:val="30"/>
    <w:qFormat/>
    <w:rsid w:val="0074333A"/>
    <w:pPr>
      <w:spacing w:before="120" w:after="120" w:line="360" w:lineRule="auto"/>
      <w:jc w:val="center"/>
    </w:pPr>
    <w:rPr>
      <w:rFonts w:ascii="Times New Roman" w:hAnsi="Times New Roman"/>
      <w:sz w:val="28"/>
      <w:szCs w:val="28"/>
    </w:rPr>
  </w:style>
  <w:style w:type="paragraph" w:customStyle="1" w:styleId="212">
    <w:name w:val="Основной текст 21"/>
    <w:basedOn w:val="a0"/>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0"/>
    <w:rsid w:val="0074333A"/>
    <w:pPr>
      <w:widowControl/>
      <w:autoSpaceDE/>
      <w:autoSpaceDN/>
      <w:adjustRightInd/>
      <w:ind w:firstLine="709"/>
      <w:jc w:val="both"/>
    </w:pPr>
    <w:rPr>
      <w:rFonts w:eastAsia="Times New Roman"/>
      <w:lang w:val="ru-RU"/>
    </w:rPr>
  </w:style>
  <w:style w:type="paragraph" w:customStyle="1" w:styleId="213">
    <w:name w:val="Основной текст с отступом 21"/>
    <w:basedOn w:val="a0"/>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0"/>
    <w:rsid w:val="0074333A"/>
    <w:pPr>
      <w:spacing w:line="293" w:lineRule="exact"/>
      <w:ind w:firstLine="504"/>
      <w:jc w:val="both"/>
    </w:pPr>
    <w:rPr>
      <w:rFonts w:eastAsia="Times New Roman"/>
      <w:lang w:val="ru-RU"/>
    </w:rPr>
  </w:style>
  <w:style w:type="paragraph" w:customStyle="1" w:styleId="Style1">
    <w:name w:val="Style1"/>
    <w:basedOn w:val="a0"/>
    <w:rsid w:val="0074333A"/>
    <w:pPr>
      <w:spacing w:line="298" w:lineRule="exact"/>
      <w:ind w:firstLine="514"/>
      <w:jc w:val="both"/>
    </w:pPr>
    <w:rPr>
      <w:rFonts w:eastAsia="Times New Roman"/>
      <w:lang w:val="ru-RU"/>
    </w:rPr>
  </w:style>
  <w:style w:type="paragraph" w:customStyle="1" w:styleId="BodyText21">
    <w:name w:val="Body Text 21"/>
    <w:basedOn w:val="a0"/>
    <w:rsid w:val="0074333A"/>
    <w:pPr>
      <w:widowControl/>
      <w:autoSpaceDE/>
      <w:autoSpaceDN/>
      <w:adjustRightInd/>
      <w:ind w:firstLine="709"/>
      <w:jc w:val="both"/>
    </w:pPr>
    <w:rPr>
      <w:rFonts w:eastAsia="Times New Roman"/>
      <w:lang w:val="ru-RU"/>
    </w:rPr>
  </w:style>
  <w:style w:type="paragraph" w:styleId="34">
    <w:name w:val="Body Text 3"/>
    <w:basedOn w:val="a0"/>
    <w:link w:val="35"/>
    <w:rsid w:val="0074333A"/>
    <w:pPr>
      <w:widowControl/>
      <w:autoSpaceDE/>
      <w:autoSpaceDN/>
      <w:adjustRightInd/>
      <w:spacing w:after="120"/>
    </w:pPr>
    <w:rPr>
      <w:rFonts w:eastAsia="Times New Roman"/>
      <w:sz w:val="16"/>
      <w:szCs w:val="16"/>
      <w:lang w:val="de-DE"/>
    </w:rPr>
  </w:style>
  <w:style w:type="paragraph" w:styleId="afd">
    <w:name w:val="caption"/>
    <w:basedOn w:val="a0"/>
    <w:next w:val="a0"/>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e">
    <w:name w:val="Стиль"/>
    <w:rsid w:val="0074333A"/>
    <w:pPr>
      <w:widowControl w:val="0"/>
      <w:autoSpaceDE w:val="0"/>
      <w:autoSpaceDN w:val="0"/>
      <w:adjustRightInd w:val="0"/>
    </w:pPr>
    <w:rPr>
      <w:sz w:val="24"/>
      <w:szCs w:val="24"/>
    </w:rPr>
  </w:style>
  <w:style w:type="character" w:styleId="aff">
    <w:name w:val="annotation reference"/>
    <w:rsid w:val="0074333A"/>
    <w:rPr>
      <w:sz w:val="16"/>
      <w:szCs w:val="16"/>
    </w:rPr>
  </w:style>
  <w:style w:type="character" w:styleId="aff0">
    <w:name w:val="Emphasis"/>
    <w:qFormat/>
    <w:rsid w:val="0074333A"/>
    <w:rPr>
      <w:i/>
      <w:iCs/>
    </w:rPr>
  </w:style>
  <w:style w:type="paragraph" w:customStyle="1" w:styleId="Iniiaiieoaeno21">
    <w:name w:val="Iniiaiie oaeno 21"/>
    <w:basedOn w:val="a0"/>
    <w:rsid w:val="0074333A"/>
    <w:pPr>
      <w:adjustRightInd/>
      <w:spacing w:line="360" w:lineRule="auto"/>
      <w:jc w:val="both"/>
    </w:pPr>
    <w:rPr>
      <w:rFonts w:eastAsia="SimSun"/>
      <w:lang w:val="ru-RU" w:eastAsia="zh-CN"/>
    </w:rPr>
  </w:style>
  <w:style w:type="paragraph" w:customStyle="1" w:styleId="aff1">
    <w:name w:val="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2">
    <w:name w:val="Знак Знак Знак Знак Знак Знак Знак Знак Знак Знак Знак 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Новый"/>
    <w:basedOn w:val="a0"/>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8">
    <w:name w:val="Заголовок 2 Знак"/>
    <w:rsid w:val="0074333A"/>
    <w:rPr>
      <w:rFonts w:ascii="Arial" w:eastAsia="Times New Roman" w:hAnsi="Arial" w:cs="Times New Roman"/>
      <w:b/>
      <w:bCs/>
      <w:iCs/>
      <w:sz w:val="28"/>
      <w:szCs w:val="28"/>
    </w:rPr>
  </w:style>
  <w:style w:type="character" w:customStyle="1" w:styleId="36">
    <w:name w:val="Заголовок 3 Знак"/>
    <w:rsid w:val="0074333A"/>
    <w:rPr>
      <w:rFonts w:ascii="Arial" w:eastAsia="Times New Roman" w:hAnsi="Arial" w:cs="Times New Roman"/>
      <w:b/>
      <w:bCs/>
      <w:sz w:val="24"/>
      <w:szCs w:val="26"/>
    </w:rPr>
  </w:style>
  <w:style w:type="character" w:customStyle="1" w:styleId="aff4">
    <w:name w:val="Название Знак"/>
    <w:rsid w:val="0074333A"/>
    <w:rPr>
      <w:rFonts w:ascii="Arial" w:eastAsia="Times New Roman" w:hAnsi="Arial" w:cs="Times New Roman"/>
      <w:b/>
      <w:bCs/>
      <w:kern w:val="28"/>
      <w:sz w:val="32"/>
      <w:szCs w:val="32"/>
    </w:rPr>
  </w:style>
  <w:style w:type="paragraph" w:styleId="aff5">
    <w:name w:val="Subtitle"/>
    <w:basedOn w:val="a0"/>
    <w:next w:val="a0"/>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rsid w:val="0074333A"/>
    <w:rPr>
      <w:rFonts w:ascii="Arial" w:eastAsia="Times New Roman" w:hAnsi="Arial" w:cs="Times New Roman"/>
      <w:sz w:val="24"/>
      <w:szCs w:val="24"/>
    </w:rPr>
  </w:style>
  <w:style w:type="paragraph" w:styleId="aff7">
    <w:name w:val="No Spacing"/>
    <w:basedOn w:val="a0"/>
    <w:qFormat/>
    <w:rsid w:val="0074333A"/>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rsid w:val="0074333A"/>
    <w:rPr>
      <w:sz w:val="24"/>
      <w:szCs w:val="32"/>
    </w:rPr>
  </w:style>
  <w:style w:type="paragraph" w:styleId="29">
    <w:name w:val="Quote"/>
    <w:basedOn w:val="a0"/>
    <w:next w:val="a0"/>
    <w:qFormat/>
    <w:rsid w:val="0074333A"/>
    <w:pPr>
      <w:widowControl/>
      <w:autoSpaceDE/>
      <w:autoSpaceDN/>
      <w:adjustRightInd/>
      <w:ind w:firstLine="709"/>
      <w:jc w:val="both"/>
    </w:pPr>
    <w:rPr>
      <w:rFonts w:eastAsia="Times New Roman"/>
      <w:i/>
      <w:lang w:val="ru-RU" w:eastAsia="en-US" w:bidi="en-US"/>
    </w:rPr>
  </w:style>
  <w:style w:type="character" w:customStyle="1" w:styleId="2a">
    <w:name w:val="Цитата 2 Знак"/>
    <w:rsid w:val="0074333A"/>
    <w:rPr>
      <w:rFonts w:cs="Times New Roman"/>
      <w:i/>
      <w:sz w:val="24"/>
      <w:szCs w:val="24"/>
    </w:rPr>
  </w:style>
  <w:style w:type="paragraph" w:styleId="aff9">
    <w:name w:val="Intense Quote"/>
    <w:basedOn w:val="a0"/>
    <w:next w:val="a0"/>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rsid w:val="0074333A"/>
    <w:rPr>
      <w:rFonts w:cs="Times New Roman"/>
      <w:b/>
      <w:i/>
      <w:sz w:val="24"/>
    </w:rPr>
  </w:style>
  <w:style w:type="character" w:styleId="affb">
    <w:name w:val="Subtle Emphasis"/>
    <w:qFormat/>
    <w:rsid w:val="0074333A"/>
    <w:rPr>
      <w:i/>
      <w:color w:val="5A5A5A"/>
    </w:rPr>
  </w:style>
  <w:style w:type="character" w:styleId="affc">
    <w:name w:val="Intense Emphasis"/>
    <w:qFormat/>
    <w:rsid w:val="0074333A"/>
    <w:rPr>
      <w:b/>
      <w:i/>
      <w:sz w:val="24"/>
      <w:szCs w:val="24"/>
      <w:u w:val="single"/>
    </w:rPr>
  </w:style>
  <w:style w:type="character" w:styleId="affd">
    <w:name w:val="Subtle Reference"/>
    <w:qFormat/>
    <w:rsid w:val="0074333A"/>
    <w:rPr>
      <w:sz w:val="24"/>
      <w:szCs w:val="24"/>
      <w:u w:val="single"/>
    </w:rPr>
  </w:style>
  <w:style w:type="character" w:styleId="affe">
    <w:name w:val="Intense Reference"/>
    <w:qFormat/>
    <w:rsid w:val="0074333A"/>
    <w:rPr>
      <w:b/>
      <w:sz w:val="24"/>
      <w:u w:val="single"/>
    </w:rPr>
  </w:style>
  <w:style w:type="character" w:styleId="afff">
    <w:name w:val="Book Title"/>
    <w:qFormat/>
    <w:rsid w:val="0074333A"/>
    <w:rPr>
      <w:rFonts w:ascii="Arial" w:eastAsia="Times New Roman" w:hAnsi="Arial"/>
      <w:b/>
      <w:i/>
      <w:sz w:val="24"/>
      <w:szCs w:val="24"/>
    </w:rPr>
  </w:style>
  <w:style w:type="paragraph" w:styleId="afff0">
    <w:name w:val="TOC Heading"/>
    <w:basedOn w:val="1"/>
    <w:next w:val="a0"/>
    <w:qFormat/>
    <w:rsid w:val="0074333A"/>
    <w:pPr>
      <w:jc w:val="center"/>
      <w:outlineLvl w:val="9"/>
    </w:pPr>
    <w:rPr>
      <w:rFonts w:cs="Times New Roman"/>
      <w:lang w:val="ru-RU" w:eastAsia="en-US" w:bidi="en-US"/>
    </w:rPr>
  </w:style>
  <w:style w:type="character" w:customStyle="1" w:styleId="afff1">
    <w:name w:val="Нижний колонтитул Знак"/>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1"/>
    <w:rsid w:val="0074333A"/>
  </w:style>
  <w:style w:type="paragraph" w:customStyle="1" w:styleId="CompanyName">
    <w:name w:val="Company Name"/>
    <w:basedOn w:val="aff7"/>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7"/>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74333A"/>
    <w:pPr>
      <w:spacing w:line="360" w:lineRule="auto"/>
      <w:ind w:firstLine="454"/>
      <w:jc w:val="both"/>
    </w:pPr>
    <w:rPr>
      <w:rFonts w:eastAsia="@Arial Unicode MS"/>
      <w:sz w:val="28"/>
      <w:szCs w:val="28"/>
    </w:rPr>
  </w:style>
  <w:style w:type="paragraph" w:customStyle="1" w:styleId="afff2">
    <w:name w:val="Аннотации"/>
    <w:basedOn w:val="a0"/>
    <w:rsid w:val="0074333A"/>
    <w:pPr>
      <w:widowControl/>
      <w:autoSpaceDE/>
      <w:autoSpaceDN/>
      <w:adjustRightInd/>
      <w:ind w:firstLine="284"/>
      <w:jc w:val="both"/>
    </w:pPr>
    <w:rPr>
      <w:rFonts w:eastAsia="Times New Roman"/>
      <w:sz w:val="22"/>
      <w:szCs w:val="20"/>
      <w:lang w:val="ru-RU"/>
    </w:rPr>
  </w:style>
  <w:style w:type="character" w:customStyle="1" w:styleId="afff3">
    <w:name w:val="Основной текст с отступом Знак"/>
    <w:aliases w:val="текст Знак,Основной текст без отступа Знак,Нумерованный список !! Знак"/>
    <w:rsid w:val="0074333A"/>
    <w:rPr>
      <w:rFonts w:ascii="Times New Roman" w:eastAsia="Times New Roman" w:hAnsi="Times New Roman"/>
      <w:noProof w:val="0"/>
      <w:sz w:val="24"/>
      <w:lang w:val="ru-RU" w:eastAsia="ru-RU" w:bidi="ar-SA"/>
    </w:rPr>
  </w:style>
  <w:style w:type="paragraph" w:styleId="afff4">
    <w:name w:val="Plain Text"/>
    <w:basedOn w:val="a0"/>
    <w:link w:val="afff5"/>
    <w:rsid w:val="0074333A"/>
    <w:pPr>
      <w:widowControl/>
      <w:autoSpaceDE/>
      <w:autoSpaceDN/>
      <w:adjustRightInd/>
    </w:pPr>
    <w:rPr>
      <w:rFonts w:ascii="Courier New" w:eastAsia="Times New Roman" w:hAnsi="Courier New"/>
      <w:sz w:val="20"/>
      <w:szCs w:val="20"/>
    </w:rPr>
  </w:style>
  <w:style w:type="paragraph" w:customStyle="1" w:styleId="afff6">
    <w:name w:val="Содержимое таблицы"/>
    <w:basedOn w:val="a0"/>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7">
    <w:name w:val="Методика подзаголовок"/>
    <w:rsid w:val="0074333A"/>
    <w:rPr>
      <w:rFonts w:ascii="Times New Roman" w:hAnsi="Times New Roman"/>
      <w:b/>
      <w:bCs/>
      <w:spacing w:val="30"/>
    </w:rPr>
  </w:style>
  <w:style w:type="paragraph" w:customStyle="1" w:styleId="afff8">
    <w:name w:val="текст сноски"/>
    <w:basedOn w:val="a0"/>
    <w:rsid w:val="0074333A"/>
    <w:pPr>
      <w:autoSpaceDE/>
      <w:autoSpaceDN/>
      <w:adjustRightInd/>
    </w:pPr>
    <w:rPr>
      <w:rFonts w:ascii="Gelvetsky 12pt" w:eastAsia="Times New Roman" w:hAnsi="Gelvetsky 12pt" w:cs="Gelvetsky 12pt"/>
    </w:rPr>
  </w:style>
  <w:style w:type="character" w:customStyle="1" w:styleId="afff9">
    <w:name w:val="Схема документа Знак"/>
    <w:link w:val="afffa"/>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2">
    <w:name w:val="Заголовок 4 Знак"/>
    <w:link w:val="40"/>
    <w:rsid w:val="0074333A"/>
    <w:rPr>
      <w:b/>
      <w:bCs/>
      <w:sz w:val="28"/>
      <w:szCs w:val="28"/>
      <w:lang w:val="de-DE" w:eastAsia="ru-RU" w:bidi="ar-SA"/>
    </w:rPr>
  </w:style>
  <w:style w:type="character" w:customStyle="1" w:styleId="62">
    <w:name w:val="Заголовок 6 Знак"/>
    <w:link w:val="60"/>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3">
    <w:name w:val="Название Знак1"/>
    <w:link w:val="af1"/>
    <w:rsid w:val="0074333A"/>
    <w:rPr>
      <w:b/>
      <w:sz w:val="24"/>
      <w:lang w:val="ru-RU" w:eastAsia="ru-RU" w:bidi="ar-SA"/>
    </w:rPr>
  </w:style>
  <w:style w:type="character" w:customStyle="1" w:styleId="19">
    <w:name w:val="Подзаголовок Знак1"/>
    <w:link w:val="aff5"/>
    <w:rsid w:val="0074333A"/>
    <w:rPr>
      <w:rFonts w:ascii="Arial" w:hAnsi="Arial"/>
      <w:sz w:val="24"/>
      <w:szCs w:val="24"/>
      <w:lang w:val="ru-RU" w:eastAsia="en-US" w:bidi="en-US"/>
    </w:rPr>
  </w:style>
  <w:style w:type="character" w:customStyle="1" w:styleId="26">
    <w:name w:val="Основной текст с отступом 2 Знак"/>
    <w:link w:val="25"/>
    <w:rsid w:val="0074333A"/>
    <w:rPr>
      <w:sz w:val="24"/>
      <w:szCs w:val="24"/>
      <w:lang w:val="ru-RU" w:eastAsia="ru-RU" w:bidi="ar-SA"/>
    </w:rPr>
  </w:style>
  <w:style w:type="paragraph" w:styleId="afffa">
    <w:name w:val="Document Map"/>
    <w:basedOn w:val="a0"/>
    <w:link w:val="afff9"/>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b">
    <w:name w:val="toc 1"/>
    <w:basedOn w:val="a0"/>
    <w:next w:val="a0"/>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0"/>
    <w:next w:val="a0"/>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0"/>
    <w:next w:val="a0"/>
    <w:autoRedefine/>
    <w:unhideWhenUsed/>
    <w:rsid w:val="00AA6971"/>
    <w:pPr>
      <w:framePr w:hSpace="180" w:wrap="around" w:vAnchor="text" w:hAnchor="text" w:y="1"/>
      <w:widowControl/>
      <w:tabs>
        <w:tab w:val="left" w:pos="284"/>
        <w:tab w:val="right" w:leader="dot" w:pos="9345"/>
      </w:tabs>
      <w:autoSpaceDE/>
      <w:autoSpaceDN/>
      <w:adjustRightInd/>
      <w:spacing w:after="100"/>
      <w:contextualSpacing/>
      <w:suppressOverlap/>
    </w:pPr>
    <w:rPr>
      <w:rFonts w:eastAsia="Times New Roman"/>
      <w:noProof/>
      <w:lang w:val="ru-RU" w:eastAsia="en-US" w:bidi="en-US"/>
    </w:rPr>
  </w:style>
  <w:style w:type="paragraph" w:styleId="afffb">
    <w:name w:val="Balloon Text"/>
    <w:basedOn w:val="a0"/>
    <w:link w:val="afffc"/>
    <w:unhideWhenUsed/>
    <w:rsid w:val="0074333A"/>
    <w:pPr>
      <w:widowControl/>
      <w:autoSpaceDE/>
      <w:autoSpaceDN/>
      <w:adjustRightInd/>
      <w:ind w:firstLine="709"/>
      <w:jc w:val="both"/>
    </w:pPr>
    <w:rPr>
      <w:rFonts w:ascii="Tahoma" w:eastAsia="Times New Roman" w:hAnsi="Tahoma" w:cs="Tahoma"/>
      <w:sz w:val="16"/>
      <w:szCs w:val="16"/>
      <w:lang w:eastAsia="en-US" w:bidi="en-US"/>
    </w:rPr>
  </w:style>
  <w:style w:type="paragraph" w:styleId="43">
    <w:name w:val="toc 4"/>
    <w:basedOn w:val="a0"/>
    <w:next w:val="a0"/>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4">
    <w:name w:val="toc 5"/>
    <w:basedOn w:val="a0"/>
    <w:next w:val="a0"/>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3">
    <w:name w:val="toc 6"/>
    <w:basedOn w:val="a0"/>
    <w:next w:val="a0"/>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0"/>
    <w:next w:val="a0"/>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0"/>
    <w:next w:val="a0"/>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0"/>
    <w:next w:val="a0"/>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3"/>
    <w:semiHidden/>
    <w:unhideWhenUsed/>
    <w:rsid w:val="0074333A"/>
  </w:style>
  <w:style w:type="table" w:customStyle="1" w:styleId="B2ColorfulShadingAccent2">
    <w:name w:val="B2 Colorful Shading Accent 2"/>
    <w:basedOn w:val="a2"/>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2"/>
    <w:next w:val="af8"/>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8"/>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0"/>
    <w:rsid w:val="0074333A"/>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2"/>
    <w:next w:val="af8"/>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f8"/>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f8"/>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0"/>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1"/>
    <w:rsid w:val="0074333A"/>
  </w:style>
  <w:style w:type="character" w:customStyle="1" w:styleId="fn">
    <w:name w:val="fn"/>
    <w:basedOn w:val="a1"/>
    <w:rsid w:val="0074333A"/>
  </w:style>
  <w:style w:type="character" w:customStyle="1" w:styleId="post-timestamp2">
    <w:name w:val="post-timestamp2"/>
    <w:rsid w:val="0074333A"/>
    <w:rPr>
      <w:color w:val="999966"/>
    </w:rPr>
  </w:style>
  <w:style w:type="character" w:customStyle="1" w:styleId="post-comment-link">
    <w:name w:val="post-comment-link"/>
    <w:basedOn w:val="a1"/>
    <w:rsid w:val="0074333A"/>
  </w:style>
  <w:style w:type="character" w:customStyle="1" w:styleId="item-controlblog-adminpid-1744177254">
    <w:name w:val="item-control blog-admin pid-1744177254"/>
    <w:basedOn w:val="a1"/>
    <w:rsid w:val="0074333A"/>
  </w:style>
  <w:style w:type="character" w:customStyle="1" w:styleId="zippytoggle-open">
    <w:name w:val="zippy toggle-open"/>
    <w:basedOn w:val="a1"/>
    <w:rsid w:val="0074333A"/>
  </w:style>
  <w:style w:type="character" w:customStyle="1" w:styleId="post-count">
    <w:name w:val="post-count"/>
    <w:basedOn w:val="a1"/>
    <w:rsid w:val="0074333A"/>
  </w:style>
  <w:style w:type="character" w:customStyle="1" w:styleId="zippy">
    <w:name w:val="zippy"/>
    <w:basedOn w:val="a1"/>
    <w:rsid w:val="0074333A"/>
  </w:style>
  <w:style w:type="character" w:customStyle="1" w:styleId="item-controlblog-admin">
    <w:name w:val="item-control blog-admin"/>
    <w:basedOn w:val="a1"/>
    <w:rsid w:val="0074333A"/>
  </w:style>
  <w:style w:type="paragraph" w:customStyle="1" w:styleId="msonormalcxspmiddle">
    <w:name w:val="msonormalcxspmiddle"/>
    <w:basedOn w:val="a0"/>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0"/>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locked/>
    <w:rsid w:val="0074333A"/>
    <w:rPr>
      <w:sz w:val="24"/>
      <w:szCs w:val="24"/>
      <w:lang w:val="ru-RU" w:eastAsia="ru-RU" w:bidi="ar-SA"/>
    </w:rPr>
  </w:style>
  <w:style w:type="paragraph" w:customStyle="1" w:styleId="acknowledgment">
    <w:name w:val="acknowledgment"/>
    <w:basedOn w:val="a0"/>
    <w:next w:val="a0"/>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e">
    <w:name w:val="Знак Знак"/>
    <w:locked/>
    <w:rsid w:val="0074333A"/>
    <w:rPr>
      <w:lang w:val="ru-RU" w:eastAsia="en-US" w:bidi="en-US"/>
    </w:rPr>
  </w:style>
  <w:style w:type="paragraph" w:customStyle="1" w:styleId="western">
    <w:name w:val="western"/>
    <w:basedOn w:val="a0"/>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0"/>
    <w:rsid w:val="0074333A"/>
    <w:pPr>
      <w:widowControl/>
      <w:autoSpaceDE/>
      <w:autoSpaceDN/>
      <w:adjustRightInd/>
    </w:pPr>
    <w:rPr>
      <w:rFonts w:eastAsia="Times New Roman"/>
      <w:szCs w:val="20"/>
      <w:lang w:val="ru-RU" w:eastAsia="en-US"/>
    </w:rPr>
  </w:style>
  <w:style w:type="character" w:customStyle="1" w:styleId="64">
    <w:name w:val="Знак6 Знак Знак"/>
    <w:locked/>
    <w:rsid w:val="0074333A"/>
    <w:rPr>
      <w:lang w:val="ru-RU" w:eastAsia="ru-RU" w:bidi="ar-SA"/>
    </w:rPr>
  </w:style>
  <w:style w:type="paragraph" w:customStyle="1" w:styleId="2d">
    <w:name w:val="Знак Знак2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0"/>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affff">
    <w:name w:val="Заголовок"/>
    <w:basedOn w:val="a0"/>
    <w:next w:val="af4"/>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0">
    <w:name w:val="List"/>
    <w:basedOn w:val="af4"/>
    <w:rsid w:val="0074333A"/>
    <w:pPr>
      <w:suppressAutoHyphens/>
    </w:pPr>
    <w:rPr>
      <w:rFonts w:cs="Tahoma"/>
      <w:lang w:eastAsia="ar-SA"/>
    </w:rPr>
  </w:style>
  <w:style w:type="paragraph" w:customStyle="1" w:styleId="1f1">
    <w:name w:val="Название1"/>
    <w:basedOn w:val="a0"/>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2">
    <w:name w:val="Указатель1"/>
    <w:basedOn w:val="a0"/>
    <w:rsid w:val="0074333A"/>
    <w:pPr>
      <w:widowControl/>
      <w:suppressLineNumbers/>
      <w:suppressAutoHyphens/>
      <w:autoSpaceDE/>
      <w:autoSpaceDN/>
      <w:adjustRightInd/>
    </w:pPr>
    <w:rPr>
      <w:rFonts w:eastAsia="Times New Roman" w:cs="Tahoma"/>
      <w:lang w:val="ru-RU" w:eastAsia="ar-SA"/>
    </w:rPr>
  </w:style>
  <w:style w:type="character" w:customStyle="1" w:styleId="affff1">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1"/>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4333A"/>
    <w:pPr>
      <w:widowControl/>
      <w:autoSpaceDE/>
      <w:autoSpaceDN/>
      <w:adjustRightInd/>
    </w:pPr>
    <w:rPr>
      <w:rFonts w:eastAsia="Times New Roman"/>
      <w:lang w:val="ru-RU"/>
    </w:rPr>
  </w:style>
  <w:style w:type="paragraph" w:customStyle="1" w:styleId="affff2">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3">
    <w:name w:val="Знак Знак Знак Знак Знак 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rsid w:val="0074333A"/>
    <w:rPr>
      <w:sz w:val="24"/>
      <w:szCs w:val="24"/>
      <w:lang w:val="ru-RU" w:eastAsia="ru-RU" w:bidi="ar-SA"/>
    </w:rPr>
  </w:style>
  <w:style w:type="paragraph" w:customStyle="1" w:styleId="-12">
    <w:name w:val="Цветной список - Акцент 12"/>
    <w:basedOn w:val="a0"/>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4333A"/>
    <w:pPr>
      <w:widowControl/>
      <w:autoSpaceDE/>
      <w:autoSpaceDN/>
      <w:adjustRightInd/>
    </w:pPr>
    <w:rPr>
      <w:rFonts w:eastAsia="Times New Roman"/>
      <w:lang w:val="ru-RU"/>
    </w:rPr>
  </w:style>
  <w:style w:type="paragraph" w:customStyle="1" w:styleId="affff4">
    <w:name w:val="А_основной"/>
    <w:basedOn w:val="a0"/>
    <w:link w:val="affff5"/>
    <w:qFormat/>
    <w:rsid w:val="0074333A"/>
    <w:pPr>
      <w:widowControl/>
      <w:autoSpaceDE/>
      <w:autoSpaceDN/>
      <w:adjustRightInd/>
      <w:spacing w:line="360" w:lineRule="auto"/>
      <w:ind w:firstLine="454"/>
      <w:jc w:val="both"/>
    </w:pPr>
    <w:rPr>
      <w:sz w:val="28"/>
      <w:szCs w:val="28"/>
      <w:lang w:val="ru-RU" w:eastAsia="en-US"/>
    </w:rPr>
  </w:style>
  <w:style w:type="character" w:customStyle="1" w:styleId="affff5">
    <w:name w:val="А_основной Знак"/>
    <w:link w:val="affff4"/>
    <w:rsid w:val="0074333A"/>
    <w:rPr>
      <w:rFonts w:eastAsia="Calibri"/>
      <w:sz w:val="28"/>
      <w:szCs w:val="28"/>
      <w:lang w:val="ru-RU" w:eastAsia="en-US" w:bidi="ar-SA"/>
    </w:rPr>
  </w:style>
  <w:style w:type="paragraph" w:styleId="affff6">
    <w:name w:val="annotation text"/>
    <w:basedOn w:val="a0"/>
    <w:link w:val="affff7"/>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0"/>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2"/>
    <w:rsid w:val="0074333A"/>
    <w:rPr>
      <w:sz w:val="16"/>
      <w:szCs w:val="16"/>
      <w:lang w:val="ru-RU" w:eastAsia="ru-RU" w:bidi="ar-SA"/>
    </w:rPr>
  </w:style>
  <w:style w:type="paragraph" w:customStyle="1" w:styleId="affff8">
    <w:name w:val="А_осн"/>
    <w:basedOn w:val="Abstract"/>
    <w:link w:val="affff9"/>
    <w:rsid w:val="00C9067C"/>
  </w:style>
  <w:style w:type="character" w:customStyle="1" w:styleId="ae">
    <w:name w:val="Обычный (веб) Знак"/>
    <w:link w:val="ad"/>
    <w:uiPriority w:val="99"/>
    <w:rsid w:val="00A80A0C"/>
    <w:rPr>
      <w:sz w:val="24"/>
      <w:szCs w:val="24"/>
      <w:lang w:val="ru-RU" w:eastAsia="ru-RU" w:bidi="ar-SA"/>
    </w:rPr>
  </w:style>
  <w:style w:type="character" w:customStyle="1" w:styleId="Abstract0">
    <w:name w:val="Abstract Знак"/>
    <w:link w:val="Abstract"/>
    <w:rsid w:val="00C9067C"/>
    <w:rPr>
      <w:rFonts w:eastAsia="@Arial Unicode MS"/>
      <w:sz w:val="28"/>
      <w:szCs w:val="28"/>
    </w:rPr>
  </w:style>
  <w:style w:type="character" w:customStyle="1" w:styleId="affff9">
    <w:name w:val="А_осн Знак"/>
    <w:link w:val="affff8"/>
    <w:rsid w:val="00C9067C"/>
    <w:rPr>
      <w:rFonts w:eastAsia="@Arial Unicode MS"/>
      <w:sz w:val="28"/>
      <w:szCs w:val="28"/>
    </w:rPr>
  </w:style>
  <w:style w:type="paragraph" w:customStyle="1" w:styleId="affffa">
    <w:name w:val="А_сноска"/>
    <w:basedOn w:val="ab"/>
    <w:link w:val="affffb"/>
    <w:qFormat/>
    <w:rsid w:val="00D32FA4"/>
  </w:style>
  <w:style w:type="character" w:customStyle="1" w:styleId="affffb">
    <w:name w:val="А_сноска Знак"/>
    <w:link w:val="affffa"/>
    <w:rsid w:val="00D32FA4"/>
    <w:rPr>
      <w:sz w:val="24"/>
      <w:szCs w:val="24"/>
      <w:lang w:val="ru-RU" w:eastAsia="ru-RU" w:bidi="ar-SA"/>
    </w:rPr>
  </w:style>
  <w:style w:type="paragraph" w:customStyle="1" w:styleId="affffc">
    <w:name w:val="Знак Знак Знак Знак Знак Знак Знак Знак Знак Знак"/>
    <w:basedOn w:val="a0"/>
    <w:rsid w:val="0058614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3">
    <w:name w:val="Основной текст 1 Знак Знак"/>
    <w:locked/>
    <w:rsid w:val="002B7FEC"/>
    <w:rPr>
      <w:sz w:val="24"/>
      <w:szCs w:val="24"/>
      <w:lang w:bidi="ar-SA"/>
    </w:rPr>
  </w:style>
  <w:style w:type="character" w:customStyle="1" w:styleId="StrongEmphasis">
    <w:name w:val="Strong Emphasis"/>
    <w:rsid w:val="00640EE2"/>
    <w:rPr>
      <w:rFonts w:eastAsia="Times New Roman"/>
      <w:b/>
      <w:bCs/>
    </w:rPr>
  </w:style>
  <w:style w:type="paragraph" w:customStyle="1" w:styleId="1f4">
    <w:name w:val="Знак1"/>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ConsNormal">
    <w:name w:val="ConsNormal"/>
    <w:rsid w:val="00640EE2"/>
    <w:pPr>
      <w:widowControl w:val="0"/>
      <w:autoSpaceDE w:val="0"/>
      <w:autoSpaceDN w:val="0"/>
      <w:adjustRightInd w:val="0"/>
      <w:ind w:right="19772" w:firstLine="720"/>
    </w:pPr>
    <w:rPr>
      <w:rFonts w:ascii="Arial" w:hAnsi="Arial" w:cs="Arial"/>
    </w:rPr>
  </w:style>
  <w:style w:type="character" w:customStyle="1" w:styleId="FontStyle64">
    <w:name w:val="Font Style64"/>
    <w:rsid w:val="00640EE2"/>
    <w:rPr>
      <w:rFonts w:ascii="Times New Roman" w:hAnsi="Times New Roman" w:cs="Times New Roman"/>
      <w:sz w:val="22"/>
      <w:szCs w:val="22"/>
    </w:rPr>
  </w:style>
  <w:style w:type="paragraph" w:customStyle="1" w:styleId="Style2">
    <w:name w:val="Style2"/>
    <w:basedOn w:val="a0"/>
    <w:rsid w:val="00640EE2"/>
    <w:pPr>
      <w:spacing w:line="214" w:lineRule="exact"/>
      <w:ind w:firstLine="346"/>
      <w:jc w:val="both"/>
    </w:pPr>
    <w:rPr>
      <w:rFonts w:ascii="Tahoma" w:eastAsia="Times New Roman" w:hAnsi="Tahoma" w:cs="Tahoma"/>
      <w:lang w:val="ru-RU"/>
    </w:rPr>
  </w:style>
  <w:style w:type="paragraph" w:customStyle="1" w:styleId="affffd">
    <w:name w:val="Письмо"/>
    <w:basedOn w:val="a0"/>
    <w:rsid w:val="00640EE2"/>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640EE2"/>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rsid w:val="00640EE2"/>
    <w:pPr>
      <w:widowControl w:val="0"/>
      <w:autoSpaceDE w:val="0"/>
      <w:autoSpaceDN w:val="0"/>
      <w:adjustRightInd w:val="0"/>
      <w:ind w:firstLine="284"/>
      <w:jc w:val="both"/>
    </w:pPr>
    <w:rPr>
      <w:rFonts w:ascii="Calibri" w:hAnsi="Calibri" w:cs="Calibri"/>
      <w:b/>
      <w:bCs/>
      <w:sz w:val="22"/>
      <w:szCs w:val="22"/>
    </w:rPr>
  </w:style>
  <w:style w:type="paragraph" w:customStyle="1" w:styleId="affffe">
    <w:name w:val="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40EE2"/>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0"/>
    <w:next w:val="a0"/>
    <w:rsid w:val="00640EE2"/>
    <w:pPr>
      <w:keepNext/>
      <w:widowControl/>
      <w:numPr>
        <w:numId w:val="3"/>
      </w:numPr>
      <w:adjustRightInd/>
      <w:jc w:val="center"/>
      <w:outlineLvl w:val="4"/>
    </w:pPr>
    <w:rPr>
      <w:rFonts w:eastAsia="Times New Roman"/>
      <w:b/>
      <w:bCs/>
      <w:i/>
      <w:iCs/>
      <w:sz w:val="28"/>
      <w:szCs w:val="28"/>
      <w:lang w:val="ru-RU"/>
    </w:rPr>
  </w:style>
  <w:style w:type="paragraph" w:customStyle="1" w:styleId="CoverAuthor">
    <w:name w:val="Cover Author"/>
    <w:basedOn w:val="a0"/>
    <w:rsid w:val="00640EE2"/>
    <w:pPr>
      <w:widowControl/>
      <w:autoSpaceDE/>
      <w:autoSpaceDN/>
      <w:adjustRightInd/>
    </w:pPr>
    <w:rPr>
      <w:rFonts w:eastAsia="Times New Roman"/>
      <w:spacing w:val="-5"/>
      <w:sz w:val="28"/>
      <w:szCs w:val="20"/>
      <w:lang w:val="ru-RU"/>
    </w:rPr>
  </w:style>
  <w:style w:type="paragraph" w:customStyle="1" w:styleId="afffff">
    <w:name w:val="Простой"/>
    <w:basedOn w:val="a0"/>
    <w:rsid w:val="00640EE2"/>
    <w:pPr>
      <w:widowControl/>
      <w:autoSpaceDE/>
      <w:autoSpaceDN/>
      <w:adjustRightInd/>
    </w:pPr>
    <w:rPr>
      <w:rFonts w:eastAsia="Times New Roman"/>
      <w:spacing w:val="-5"/>
      <w:sz w:val="20"/>
      <w:szCs w:val="20"/>
      <w:lang w:val="ru-RU"/>
    </w:rPr>
  </w:style>
  <w:style w:type="paragraph" w:customStyle="1" w:styleId="HTML1">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rsid w:val="00640EE2"/>
    <w:rPr>
      <w:rFonts w:ascii="Times New Roman" w:hAnsi="Times New Roman" w:cs="Times New Roman"/>
      <w:b/>
      <w:bCs/>
      <w:sz w:val="22"/>
      <w:szCs w:val="22"/>
    </w:rPr>
  </w:style>
  <w:style w:type="character" w:customStyle="1" w:styleId="FontStyle68">
    <w:name w:val="Font Style68"/>
    <w:rsid w:val="00640EE2"/>
    <w:rPr>
      <w:rFonts w:ascii="Times New Roman" w:hAnsi="Times New Roman" w:cs="Times New Roman"/>
      <w:sz w:val="16"/>
      <w:szCs w:val="16"/>
    </w:rPr>
  </w:style>
  <w:style w:type="paragraph" w:customStyle="1" w:styleId="Style9">
    <w:name w:val="Style9"/>
    <w:basedOn w:val="a0"/>
    <w:rsid w:val="00640EE2"/>
    <w:pPr>
      <w:spacing w:line="214" w:lineRule="exact"/>
      <w:ind w:firstLine="346"/>
      <w:jc w:val="both"/>
    </w:pPr>
    <w:rPr>
      <w:rFonts w:ascii="Verdana" w:eastAsia="Times New Roman" w:hAnsi="Verdana"/>
      <w:lang w:val="ru-RU"/>
    </w:rPr>
  </w:style>
  <w:style w:type="paragraph" w:customStyle="1" w:styleId="Style15">
    <w:name w:val="Style15"/>
    <w:basedOn w:val="a0"/>
    <w:rsid w:val="00640EE2"/>
    <w:pPr>
      <w:spacing w:line="213" w:lineRule="exact"/>
      <w:ind w:firstLine="394"/>
      <w:jc w:val="both"/>
    </w:pPr>
    <w:rPr>
      <w:rFonts w:ascii="Verdana" w:eastAsia="Times New Roman" w:hAnsi="Verdana"/>
      <w:lang w:val="ru-RU"/>
    </w:rPr>
  </w:style>
  <w:style w:type="paragraph" w:customStyle="1" w:styleId="Style19">
    <w:name w:val="Style19"/>
    <w:basedOn w:val="a0"/>
    <w:rsid w:val="00640EE2"/>
    <w:pPr>
      <w:spacing w:line="214" w:lineRule="exact"/>
      <w:ind w:firstLine="341"/>
      <w:jc w:val="both"/>
    </w:pPr>
    <w:rPr>
      <w:rFonts w:ascii="Verdana" w:eastAsia="Times New Roman" w:hAnsi="Verdana"/>
      <w:lang w:val="ru-RU"/>
    </w:rPr>
  </w:style>
  <w:style w:type="character" w:customStyle="1" w:styleId="FontStyle42">
    <w:name w:val="Font Style42"/>
    <w:rsid w:val="00640EE2"/>
    <w:rPr>
      <w:rFonts w:ascii="Times New Roman" w:hAnsi="Times New Roman" w:cs="Times New Roman"/>
      <w:b/>
      <w:bCs/>
      <w:sz w:val="22"/>
      <w:szCs w:val="22"/>
    </w:rPr>
  </w:style>
  <w:style w:type="character" w:customStyle="1" w:styleId="FontStyle45">
    <w:name w:val="Font Style45"/>
    <w:rsid w:val="00640EE2"/>
    <w:rPr>
      <w:rFonts w:ascii="Times New Roman" w:hAnsi="Times New Roman" w:cs="Times New Roman"/>
      <w:i/>
      <w:iCs/>
      <w:sz w:val="22"/>
      <w:szCs w:val="22"/>
    </w:rPr>
  </w:style>
  <w:style w:type="character" w:customStyle="1" w:styleId="FontStyle47">
    <w:name w:val="Font Style47"/>
    <w:rsid w:val="00640EE2"/>
    <w:rPr>
      <w:rFonts w:ascii="Times New Roman" w:hAnsi="Times New Roman" w:cs="Times New Roman"/>
      <w:sz w:val="22"/>
      <w:szCs w:val="22"/>
    </w:rPr>
  </w:style>
  <w:style w:type="paragraph" w:customStyle="1" w:styleId="1f7">
    <w:name w:val="Без интервала1"/>
    <w:rsid w:val="00640EE2"/>
    <w:rPr>
      <w:rFonts w:ascii="Calibri" w:hAnsi="Calibri"/>
      <w:sz w:val="22"/>
      <w:szCs w:val="22"/>
      <w:lang w:eastAsia="en-US"/>
    </w:rPr>
  </w:style>
  <w:style w:type="character" w:styleId="afffff0">
    <w:name w:val="FollowedHyperlink"/>
    <w:rsid w:val="00640EE2"/>
    <w:rPr>
      <w:color w:val="800080"/>
      <w:u w:val="single"/>
    </w:rPr>
  </w:style>
  <w:style w:type="character" w:customStyle="1" w:styleId="FooterChar1">
    <w:name w:val="Footer Char1"/>
    <w:locked/>
    <w:rsid w:val="00640EE2"/>
    <w:rPr>
      <w:rFonts w:ascii="Times New Roman" w:hAnsi="Times New Roman" w:cs="Times New Roman"/>
      <w:sz w:val="24"/>
      <w:szCs w:val="24"/>
    </w:rPr>
  </w:style>
  <w:style w:type="character" w:customStyle="1" w:styleId="BodyTextIndentChar1">
    <w:name w:val="Body Text Indent Char1"/>
    <w:aliases w:val="Основной текст 1 Char1"/>
    <w:locked/>
    <w:rsid w:val="00640EE2"/>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locked/>
    <w:rsid w:val="00640EE2"/>
    <w:rPr>
      <w:rFonts w:ascii="Times New Roman" w:hAnsi="Times New Roman" w:cs="Times New Roman"/>
      <w:sz w:val="24"/>
      <w:szCs w:val="24"/>
      <w:lang w:eastAsia="ru-RU"/>
    </w:rPr>
  </w:style>
  <w:style w:type="character" w:customStyle="1" w:styleId="BalloonTextChar1">
    <w:name w:val="Balloon Text Char1"/>
    <w:locked/>
    <w:rsid w:val="00640EE2"/>
    <w:rPr>
      <w:rFonts w:ascii="Times New Roman" w:hAnsi="Times New Roman" w:cs="Times New Roman"/>
      <w:sz w:val="2"/>
      <w:szCs w:val="2"/>
    </w:rPr>
  </w:style>
  <w:style w:type="paragraph" w:customStyle="1" w:styleId="afffff1">
    <w:name w:val="Знак Знак 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21">
    <w:name w:val="Основной текст 22"/>
    <w:basedOn w:val="a0"/>
    <w:rsid w:val="00640EE2"/>
    <w:pPr>
      <w:widowControl/>
      <w:overflowPunct w:val="0"/>
      <w:spacing w:line="360" w:lineRule="auto"/>
      <w:ind w:firstLine="709"/>
      <w:jc w:val="both"/>
    </w:pPr>
    <w:rPr>
      <w:rFonts w:eastAsia="Times New Roman"/>
      <w:sz w:val="28"/>
      <w:szCs w:val="28"/>
      <w:lang w:val="ru-RU" w:eastAsia="de-DE"/>
    </w:rPr>
  </w:style>
  <w:style w:type="paragraph" w:customStyle="1" w:styleId="HTML10">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1f9">
    <w:name w:val="Абзац списка1"/>
    <w:basedOn w:val="a0"/>
    <w:rsid w:val="00640EE2"/>
    <w:pPr>
      <w:widowControl/>
      <w:autoSpaceDE/>
      <w:autoSpaceDN/>
      <w:adjustRightInd/>
      <w:spacing w:after="200" w:line="276" w:lineRule="auto"/>
      <w:ind w:left="720"/>
    </w:pPr>
    <w:rPr>
      <w:rFonts w:ascii="Calibri" w:eastAsia="Times New Roman" w:hAnsi="Calibri" w:cs="Calibri"/>
      <w:sz w:val="22"/>
      <w:szCs w:val="22"/>
      <w:lang w:val="ru-RU"/>
    </w:rPr>
  </w:style>
  <w:style w:type="paragraph" w:customStyle="1" w:styleId="1fa">
    <w:name w:val="Без интервала1"/>
    <w:rsid w:val="00640EE2"/>
    <w:rPr>
      <w:rFonts w:ascii="Calibri" w:hAnsi="Calibri" w:cs="Calibri"/>
      <w:sz w:val="22"/>
      <w:szCs w:val="22"/>
      <w:lang w:eastAsia="en-US"/>
    </w:rPr>
  </w:style>
  <w:style w:type="character" w:customStyle="1" w:styleId="1fb">
    <w:name w:val="Основной текст1"/>
    <w:rsid w:val="00640EE2"/>
    <w:rPr>
      <w:rFonts w:ascii="Times New Roman" w:hAnsi="Times New Roman" w:cs="Times New Roman"/>
      <w:spacing w:val="0"/>
      <w:sz w:val="22"/>
      <w:szCs w:val="22"/>
      <w:u w:val="none"/>
      <w:effect w:val="none"/>
    </w:rPr>
  </w:style>
  <w:style w:type="character" w:customStyle="1" w:styleId="65">
    <w:name w:val="Знак Знак6"/>
    <w:rsid w:val="00640EE2"/>
    <w:rPr>
      <w:b/>
      <w:bCs/>
      <w:sz w:val="28"/>
      <w:szCs w:val="28"/>
      <w:lang w:val="ru-RU" w:eastAsia="ru-RU"/>
    </w:rPr>
  </w:style>
  <w:style w:type="character" w:customStyle="1" w:styleId="44">
    <w:name w:val="Знак Знак4"/>
    <w:rsid w:val="00640EE2"/>
    <w:rPr>
      <w:sz w:val="24"/>
      <w:szCs w:val="24"/>
      <w:lang w:val="ru-RU" w:eastAsia="ru-RU"/>
    </w:rPr>
  </w:style>
  <w:style w:type="paragraph" w:customStyle="1" w:styleId="215">
    <w:name w:val="Маркированный список 21"/>
    <w:basedOn w:val="a0"/>
    <w:rsid w:val="00640EE2"/>
    <w:pPr>
      <w:widowControl/>
      <w:tabs>
        <w:tab w:val="num" w:pos="720"/>
      </w:tabs>
      <w:suppressAutoHyphens/>
      <w:autoSpaceDE/>
      <w:autoSpaceDN/>
      <w:adjustRightInd/>
    </w:pPr>
    <w:rPr>
      <w:rFonts w:eastAsia="PMingLiU"/>
      <w:lang w:val="ru-RU" w:eastAsia="ar-SA"/>
    </w:rPr>
  </w:style>
  <w:style w:type="paragraph" w:customStyle="1" w:styleId="1fc">
    <w:name w:val="Красная строка1"/>
    <w:basedOn w:val="af4"/>
    <w:rsid w:val="00640EE2"/>
    <w:pPr>
      <w:suppressAutoHyphens/>
      <w:ind w:firstLine="210"/>
    </w:pPr>
    <w:rPr>
      <w:rFonts w:eastAsia="PMingLiU"/>
      <w:lang w:eastAsia="ar-SA"/>
    </w:rPr>
  </w:style>
  <w:style w:type="paragraph" w:customStyle="1" w:styleId="1fd">
    <w:name w:val="Цитата1"/>
    <w:basedOn w:val="a0"/>
    <w:rsid w:val="00640EE2"/>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rsid w:val="00640EE2"/>
    <w:rPr>
      <w:rFonts w:ascii="Calibri" w:eastAsia="Calibri" w:hAnsi="Calibri" w:cs="Calibri"/>
      <w:sz w:val="22"/>
      <w:szCs w:val="22"/>
    </w:rPr>
  </w:style>
  <w:style w:type="character" w:customStyle="1" w:styleId="FontStyle30">
    <w:name w:val="Font Style30"/>
    <w:rsid w:val="00640EE2"/>
    <w:rPr>
      <w:rFonts w:ascii="Times New Roman" w:hAnsi="Times New Roman" w:cs="Times New Roman"/>
      <w:sz w:val="26"/>
      <w:szCs w:val="26"/>
    </w:rPr>
  </w:style>
  <w:style w:type="paragraph" w:customStyle="1" w:styleId="216">
    <w:name w:val="Основной текст с отступом 21"/>
    <w:basedOn w:val="a0"/>
    <w:rsid w:val="00640EE2"/>
    <w:pPr>
      <w:suppressAutoHyphens/>
      <w:autoSpaceDE/>
      <w:autoSpaceDN/>
      <w:adjustRightInd/>
      <w:spacing w:after="120" w:line="480" w:lineRule="auto"/>
      <w:ind w:left="283"/>
    </w:pPr>
    <w:rPr>
      <w:kern w:val="1"/>
      <w:lang w:val="ru-RU" w:eastAsia="hi-IN" w:bidi="hi-IN"/>
    </w:rPr>
  </w:style>
  <w:style w:type="paragraph" w:customStyle="1" w:styleId="ListParagraph1">
    <w:name w:val="List Paragraph1"/>
    <w:basedOn w:val="a0"/>
    <w:rsid w:val="00640EE2"/>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0"/>
    <w:next w:val="a0"/>
    <w:rsid w:val="00640EE2"/>
    <w:pPr>
      <w:keepNext/>
      <w:widowControl/>
      <w:autoSpaceDN/>
      <w:adjustRightInd/>
    </w:pPr>
    <w:rPr>
      <w:rFonts w:eastAsia="Times New Roman"/>
      <w:i/>
      <w:iCs/>
      <w:kern w:val="1"/>
      <w:lang w:val="ru-RU" w:eastAsia="ar-SA"/>
    </w:rPr>
  </w:style>
  <w:style w:type="paragraph" w:customStyle="1" w:styleId="afffff2">
    <w:name w:val="Обычный абзац"/>
    <w:basedOn w:val="a0"/>
    <w:rsid w:val="00E32B92"/>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E32B92"/>
    <w:rPr>
      <w:rFonts w:ascii="Calibri" w:hAnsi="Calibri"/>
      <w:sz w:val="22"/>
      <w:szCs w:val="22"/>
      <w:lang w:val="ru-RU" w:eastAsia="en-US" w:bidi="ar-SA"/>
    </w:rPr>
  </w:style>
  <w:style w:type="character" w:customStyle="1" w:styleId="greenurl1">
    <w:name w:val="green_url1"/>
    <w:rsid w:val="00E32B92"/>
    <w:rPr>
      <w:color w:val="006600"/>
    </w:rPr>
  </w:style>
  <w:style w:type="character" w:customStyle="1" w:styleId="83">
    <w:name w:val="Знак Знак8"/>
    <w:locked/>
    <w:rsid w:val="00E32B92"/>
    <w:rPr>
      <w:sz w:val="44"/>
      <w:szCs w:val="24"/>
      <w:lang w:val="ru-RU" w:eastAsia="ru-RU" w:bidi="ar-SA"/>
    </w:rPr>
  </w:style>
  <w:style w:type="character" w:customStyle="1" w:styleId="2f0">
    <w:name w:val="Знак Знак2"/>
    <w:locked/>
    <w:rsid w:val="00E32B92"/>
    <w:rPr>
      <w:rFonts w:ascii="Calibri" w:hAnsi="Calibri"/>
      <w:sz w:val="22"/>
      <w:szCs w:val="22"/>
      <w:lang w:val="ru-RU" w:eastAsia="ru-RU" w:bidi="ar-SA"/>
    </w:rPr>
  </w:style>
  <w:style w:type="character" w:customStyle="1" w:styleId="39">
    <w:name w:val="Знак Знак3"/>
    <w:locked/>
    <w:rsid w:val="00E32B92"/>
    <w:rPr>
      <w:rFonts w:ascii="Calibri" w:hAnsi="Calibri"/>
      <w:sz w:val="22"/>
      <w:szCs w:val="22"/>
      <w:lang w:val="ru-RU" w:eastAsia="ru-RU" w:bidi="ar-SA"/>
    </w:rPr>
  </w:style>
  <w:style w:type="character" w:customStyle="1" w:styleId="72">
    <w:name w:val="Знак Знак7"/>
    <w:locked/>
    <w:rsid w:val="00E32B92"/>
    <w:rPr>
      <w:rFonts w:ascii="Tahoma" w:hAnsi="Tahoma" w:cs="Tahoma"/>
      <w:sz w:val="16"/>
      <w:szCs w:val="16"/>
      <w:lang w:val="ru-RU" w:eastAsia="ru-RU" w:bidi="ar-SA"/>
    </w:rPr>
  </w:style>
  <w:style w:type="character" w:customStyle="1" w:styleId="55">
    <w:name w:val="Знак Знак5"/>
    <w:rsid w:val="00E32B92"/>
    <w:rPr>
      <w:rFonts w:ascii="Times New Roman" w:eastAsia="Calibri" w:hAnsi="Times New Roman" w:cs="Times New Roman" w:hint="default"/>
      <w:sz w:val="28"/>
      <w:szCs w:val="28"/>
      <w:lang w:eastAsia="ru-RU"/>
    </w:rPr>
  </w:style>
  <w:style w:type="character" w:customStyle="1" w:styleId="510">
    <w:name w:val="Заголовок 5 Знак1"/>
    <w:locked/>
    <w:rsid w:val="004259F1"/>
    <w:rPr>
      <w:rFonts w:ascii="Calibri" w:hAnsi="Calibri" w:cs="Times New Roman"/>
      <w:b/>
      <w:bCs/>
      <w:i/>
      <w:iCs/>
      <w:sz w:val="26"/>
      <w:szCs w:val="26"/>
    </w:rPr>
  </w:style>
  <w:style w:type="paragraph" w:customStyle="1" w:styleId="afffff3">
    <w:name w:val="Базовый"/>
    <w:rsid w:val="004259F1"/>
    <w:pPr>
      <w:tabs>
        <w:tab w:val="left" w:pos="709"/>
      </w:tabs>
      <w:suppressAutoHyphens/>
      <w:spacing w:after="200" w:line="276" w:lineRule="atLeast"/>
    </w:pPr>
    <w:rPr>
      <w:rFonts w:ascii="Calibri" w:hAnsi="Calibri"/>
      <w:sz w:val="22"/>
      <w:szCs w:val="22"/>
      <w:lang w:eastAsia="en-US"/>
    </w:rPr>
  </w:style>
  <w:style w:type="character" w:customStyle="1" w:styleId="ListLabel1">
    <w:name w:val="ListLabel 1"/>
    <w:rsid w:val="004259F1"/>
  </w:style>
  <w:style w:type="character" w:customStyle="1" w:styleId="ListLabel2">
    <w:name w:val="ListLabel 2"/>
    <w:rsid w:val="004259F1"/>
    <w:rPr>
      <w:sz w:val="20"/>
    </w:rPr>
  </w:style>
  <w:style w:type="character" w:customStyle="1" w:styleId="afffff4">
    <w:name w:val="Символ нумерации"/>
    <w:rsid w:val="004259F1"/>
  </w:style>
  <w:style w:type="paragraph" w:styleId="1fe">
    <w:name w:val="index 1"/>
    <w:basedOn w:val="a0"/>
    <w:next w:val="a0"/>
    <w:autoRedefine/>
    <w:rsid w:val="004259F1"/>
    <w:pPr>
      <w:widowControl/>
      <w:autoSpaceDE/>
      <w:autoSpaceDN/>
      <w:adjustRightInd/>
      <w:ind w:left="220" w:hanging="220"/>
    </w:pPr>
    <w:rPr>
      <w:rFonts w:ascii="Calibri" w:eastAsia="Times New Roman" w:hAnsi="Calibri"/>
      <w:sz w:val="22"/>
      <w:szCs w:val="22"/>
      <w:lang w:val="ru-RU"/>
    </w:rPr>
  </w:style>
  <w:style w:type="paragraph" w:styleId="afffff5">
    <w:name w:val="index heading"/>
    <w:basedOn w:val="afffff3"/>
    <w:rsid w:val="004259F1"/>
    <w:pPr>
      <w:suppressLineNumbers/>
    </w:pPr>
    <w:rPr>
      <w:rFonts w:ascii="Arial" w:hAnsi="Arial"/>
    </w:rPr>
  </w:style>
  <w:style w:type="character" w:customStyle="1" w:styleId="217">
    <w:name w:val="Основной текст 2 Знак1"/>
    <w:locked/>
    <w:rsid w:val="004259F1"/>
    <w:rPr>
      <w:rFonts w:cs="Times New Roman"/>
    </w:rPr>
  </w:style>
  <w:style w:type="paragraph" w:customStyle="1" w:styleId="afffff6">
    <w:name w:val="Заголовок таблицы"/>
    <w:basedOn w:val="afff6"/>
    <w:rsid w:val="004259F1"/>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1">
    <w:name w:val="Основной текст с отступом 31"/>
    <w:basedOn w:val="a0"/>
    <w:rsid w:val="00D25154"/>
    <w:pPr>
      <w:widowControl/>
      <w:suppressAutoHyphens/>
      <w:autoSpaceDE/>
      <w:autoSpaceDN/>
      <w:adjustRightInd/>
      <w:spacing w:after="120"/>
      <w:ind w:left="283"/>
    </w:pPr>
    <w:rPr>
      <w:sz w:val="16"/>
      <w:szCs w:val="16"/>
      <w:lang w:val="ru-RU" w:eastAsia="ar-SA"/>
    </w:rPr>
  </w:style>
  <w:style w:type="character" w:customStyle="1" w:styleId="BodytextBold">
    <w:name w:val="Body text + Bold"/>
    <w:rsid w:val="00D25154"/>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3"/>
    <w:rsid w:val="00D25154"/>
    <w:pPr>
      <w:numPr>
        <w:numId w:val="4"/>
      </w:numPr>
    </w:pPr>
  </w:style>
  <w:style w:type="numbering" w:customStyle="1" w:styleId="3">
    <w:name w:val="Стиль3"/>
    <w:rsid w:val="00D25154"/>
    <w:pPr>
      <w:numPr>
        <w:numId w:val="5"/>
      </w:numPr>
    </w:pPr>
  </w:style>
  <w:style w:type="numbering" w:customStyle="1" w:styleId="4">
    <w:name w:val="Стиль4"/>
    <w:rsid w:val="00D25154"/>
    <w:pPr>
      <w:numPr>
        <w:numId w:val="6"/>
      </w:numPr>
    </w:pPr>
  </w:style>
  <w:style w:type="numbering" w:customStyle="1" w:styleId="50">
    <w:name w:val="Стиль5"/>
    <w:rsid w:val="00D25154"/>
    <w:pPr>
      <w:numPr>
        <w:numId w:val="7"/>
      </w:numPr>
    </w:pPr>
  </w:style>
  <w:style w:type="numbering" w:customStyle="1" w:styleId="6">
    <w:name w:val="Стиль6"/>
    <w:rsid w:val="00D25154"/>
    <w:pPr>
      <w:numPr>
        <w:numId w:val="8"/>
      </w:numPr>
    </w:pPr>
  </w:style>
  <w:style w:type="paragraph" w:customStyle="1" w:styleId="312">
    <w:name w:val="Основной текст 31"/>
    <w:basedOn w:val="a0"/>
    <w:rsid w:val="00D25154"/>
    <w:pPr>
      <w:suppressAutoHyphens/>
      <w:autoSpaceDN/>
      <w:adjustRightInd/>
      <w:jc w:val="both"/>
    </w:pPr>
    <w:rPr>
      <w:rFonts w:eastAsia="Times New Roman"/>
      <w:color w:val="FF0000"/>
      <w:sz w:val="22"/>
      <w:szCs w:val="22"/>
      <w:lang w:val="ru-RU" w:eastAsia="ar-SA"/>
    </w:rPr>
  </w:style>
  <w:style w:type="character" w:customStyle="1" w:styleId="1ff">
    <w:name w:val="Знак Знак1"/>
    <w:rsid w:val="00D25154"/>
    <w:rPr>
      <w:i/>
      <w:sz w:val="22"/>
      <w:lang w:val="en-US" w:eastAsia="ru-RU" w:bidi="ar-SA"/>
    </w:rPr>
  </w:style>
  <w:style w:type="paragraph" w:customStyle="1" w:styleId="10710">
    <w:name w:val="Стиль Заголовок 1 + Первая строка:  071 см Перед:  0 пт После:  ..."/>
    <w:basedOn w:val="1"/>
    <w:rsid w:val="00D25154"/>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1"/>
    <w:rsid w:val="00D25154"/>
  </w:style>
  <w:style w:type="character" w:customStyle="1" w:styleId="BodyTextChar1">
    <w:name w:val="Body Text Char1"/>
    <w:basedOn w:val="a1"/>
    <w:rsid w:val="00D25154"/>
  </w:style>
  <w:style w:type="character" w:customStyle="1" w:styleId="56">
    <w:name w:val="Заголовок №5_"/>
    <w:basedOn w:val="a1"/>
    <w:rsid w:val="00D25154"/>
  </w:style>
  <w:style w:type="character" w:customStyle="1" w:styleId="2f1">
    <w:name w:val="Основной текст (2)_"/>
    <w:basedOn w:val="a1"/>
    <w:rsid w:val="00D25154"/>
  </w:style>
  <w:style w:type="character" w:customStyle="1" w:styleId="TOC4Char">
    <w:name w:val="TOC 4 Char"/>
    <w:basedOn w:val="a1"/>
    <w:rsid w:val="00D25154"/>
  </w:style>
  <w:style w:type="character" w:customStyle="1" w:styleId="TOC2Char">
    <w:name w:val="TOC 2 Char"/>
    <w:basedOn w:val="a1"/>
    <w:rsid w:val="00D25154"/>
  </w:style>
  <w:style w:type="character" w:customStyle="1" w:styleId="2f2">
    <w:name w:val="Оглавление (2) + Полужирный"/>
    <w:basedOn w:val="TOC2Char"/>
    <w:rsid w:val="00D25154"/>
  </w:style>
  <w:style w:type="character" w:customStyle="1" w:styleId="FooterChar">
    <w:name w:val="Footer Char"/>
    <w:basedOn w:val="a1"/>
    <w:rsid w:val="00D25154"/>
  </w:style>
  <w:style w:type="character" w:customStyle="1" w:styleId="afffff7">
    <w:name w:val="Выделение жирным"/>
    <w:rsid w:val="00D25154"/>
    <w:rPr>
      <w:rFonts w:cs="Times New Roman"/>
      <w:b/>
      <w:bCs/>
    </w:rPr>
  </w:style>
  <w:style w:type="character" w:customStyle="1" w:styleId="HeaderChar">
    <w:name w:val="Header Char"/>
    <w:basedOn w:val="a1"/>
    <w:rsid w:val="00D25154"/>
  </w:style>
  <w:style w:type="character" w:customStyle="1" w:styleId="TitleChar">
    <w:name w:val="Title Char"/>
    <w:basedOn w:val="a1"/>
    <w:rsid w:val="00D25154"/>
  </w:style>
  <w:style w:type="character" w:customStyle="1" w:styleId="ListLabel3">
    <w:name w:val="ListLabel 3"/>
    <w:rsid w:val="00D25154"/>
  </w:style>
  <w:style w:type="character" w:customStyle="1" w:styleId="ListLabel4">
    <w:name w:val="ListLabel 4"/>
    <w:rsid w:val="00D25154"/>
  </w:style>
  <w:style w:type="character" w:customStyle="1" w:styleId="ListLabel5">
    <w:name w:val="ListLabel 5"/>
    <w:rsid w:val="00D25154"/>
  </w:style>
  <w:style w:type="character" w:customStyle="1" w:styleId="ListLabel6">
    <w:name w:val="ListLabel 6"/>
    <w:rsid w:val="00D25154"/>
  </w:style>
  <w:style w:type="character" w:customStyle="1" w:styleId="ListLabel7">
    <w:name w:val="ListLabel 7"/>
    <w:rsid w:val="00D25154"/>
  </w:style>
  <w:style w:type="character" w:customStyle="1" w:styleId="ListLabel8">
    <w:name w:val="ListLabel 8"/>
    <w:rsid w:val="00D25154"/>
  </w:style>
  <w:style w:type="character" w:customStyle="1" w:styleId="ListLabel9">
    <w:name w:val="ListLabel 9"/>
    <w:rsid w:val="00D25154"/>
  </w:style>
  <w:style w:type="character" w:customStyle="1" w:styleId="ListLabel10">
    <w:name w:val="ListLabel 10"/>
    <w:rsid w:val="00D25154"/>
  </w:style>
  <w:style w:type="character" w:customStyle="1" w:styleId="ListLabel11">
    <w:name w:val="ListLabel 11"/>
    <w:rsid w:val="00D25154"/>
  </w:style>
  <w:style w:type="character" w:customStyle="1" w:styleId="ListLabel12">
    <w:name w:val="ListLabel 12"/>
    <w:rsid w:val="00D25154"/>
  </w:style>
  <w:style w:type="character" w:customStyle="1" w:styleId="ListLabel13">
    <w:name w:val="ListLabel 13"/>
    <w:rsid w:val="00D25154"/>
  </w:style>
  <w:style w:type="character" w:customStyle="1" w:styleId="ListLabel14">
    <w:name w:val="ListLabel 14"/>
    <w:rsid w:val="00D25154"/>
  </w:style>
  <w:style w:type="character" w:customStyle="1" w:styleId="afffff8">
    <w:name w:val="Маркеры списка"/>
    <w:rsid w:val="00D25154"/>
    <w:rPr>
      <w:rFonts w:ascii="OpenSymbol" w:eastAsia="OpenSymbol" w:hAnsi="OpenSymbol" w:cs="OpenSymbol"/>
    </w:rPr>
  </w:style>
  <w:style w:type="character" w:customStyle="1" w:styleId="BodyTextChar2">
    <w:name w:val="Body Text Char2"/>
    <w:basedOn w:val="a1"/>
    <w:rsid w:val="00D25154"/>
  </w:style>
  <w:style w:type="character" w:customStyle="1" w:styleId="TitleChar1">
    <w:name w:val="Title Char1"/>
    <w:basedOn w:val="a1"/>
    <w:rsid w:val="00D25154"/>
  </w:style>
  <w:style w:type="character" w:customStyle="1" w:styleId="BodyTextIndent2Char1">
    <w:name w:val="Body Text Indent 2 Char1"/>
    <w:basedOn w:val="a1"/>
    <w:rsid w:val="00D25154"/>
  </w:style>
  <w:style w:type="character" w:customStyle="1" w:styleId="HeaderChar1">
    <w:name w:val="Header Char1"/>
    <w:basedOn w:val="a1"/>
    <w:rsid w:val="00D25154"/>
  </w:style>
  <w:style w:type="character" w:customStyle="1" w:styleId="ListLabel15">
    <w:name w:val="ListLabel 15"/>
    <w:rsid w:val="00D25154"/>
    <w:rPr>
      <w:rFonts w:cs="Times New Roman"/>
    </w:rPr>
  </w:style>
  <w:style w:type="character" w:customStyle="1" w:styleId="ListLabel16">
    <w:name w:val="ListLabel 16"/>
    <w:rsid w:val="00D25154"/>
    <w:rPr>
      <w:color w:val="00000A"/>
    </w:rPr>
  </w:style>
  <w:style w:type="paragraph" w:customStyle="1" w:styleId="421">
    <w:name w:val="Заголовок №4 (2)"/>
    <w:basedOn w:val="afffff3"/>
    <w:rsid w:val="00D25154"/>
    <w:pPr>
      <w:spacing w:line="276" w:lineRule="auto"/>
    </w:pPr>
    <w:rPr>
      <w:rFonts w:ascii="Times New Roman" w:hAnsi="Times New Roman"/>
      <w:color w:val="00000A"/>
      <w:lang w:eastAsia="ru-RU"/>
    </w:rPr>
  </w:style>
  <w:style w:type="paragraph" w:customStyle="1" w:styleId="57">
    <w:name w:val="Заголовок №5"/>
    <w:basedOn w:val="afffff3"/>
    <w:rsid w:val="00D25154"/>
    <w:pPr>
      <w:spacing w:line="276" w:lineRule="auto"/>
    </w:pPr>
    <w:rPr>
      <w:rFonts w:ascii="Times New Roman" w:hAnsi="Times New Roman"/>
      <w:color w:val="00000A"/>
      <w:lang w:eastAsia="ru-RU"/>
    </w:rPr>
  </w:style>
  <w:style w:type="paragraph" w:customStyle="1" w:styleId="2f3">
    <w:name w:val="Основной текст (2)"/>
    <w:basedOn w:val="afffff3"/>
    <w:rsid w:val="00D25154"/>
    <w:pPr>
      <w:spacing w:line="276" w:lineRule="auto"/>
    </w:pPr>
    <w:rPr>
      <w:rFonts w:ascii="Times New Roman" w:hAnsi="Times New Roman"/>
      <w:color w:val="00000A"/>
      <w:lang w:eastAsia="ru-RU"/>
    </w:rPr>
  </w:style>
  <w:style w:type="paragraph" w:customStyle="1" w:styleId="text">
    <w:name w:val="text"/>
    <w:basedOn w:val="a0"/>
    <w:rsid w:val="00D25154"/>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rsid w:val="00D25154"/>
    <w:pPr>
      <w:widowControl w:val="0"/>
      <w:suppressAutoHyphens/>
      <w:autoSpaceDE w:val="0"/>
      <w:spacing w:line="276" w:lineRule="auto"/>
      <w:ind w:firstLine="720"/>
      <w:jc w:val="both"/>
    </w:pPr>
    <w:rPr>
      <w:lang w:eastAsia="ar-SA"/>
    </w:rPr>
  </w:style>
  <w:style w:type="character" w:customStyle="1" w:styleId="WW8Num2z0">
    <w:name w:val="WW8Num2z0"/>
    <w:rsid w:val="00E43379"/>
    <w:rPr>
      <w:rFonts w:ascii="Symbol" w:hAnsi="Symbol"/>
    </w:rPr>
  </w:style>
  <w:style w:type="character" w:customStyle="1" w:styleId="WW8Num3z0">
    <w:name w:val="WW8Num3z0"/>
    <w:rsid w:val="00E43379"/>
    <w:rPr>
      <w:rFonts w:ascii="Symbol" w:hAnsi="Symbol"/>
    </w:rPr>
  </w:style>
  <w:style w:type="character" w:customStyle="1" w:styleId="WW8Num4z0">
    <w:name w:val="WW8Num4z0"/>
    <w:rsid w:val="00E43379"/>
    <w:rPr>
      <w:rFonts w:ascii="Symbol" w:hAnsi="Symbol"/>
      <w:sz w:val="20"/>
    </w:rPr>
  </w:style>
  <w:style w:type="character" w:customStyle="1" w:styleId="WW8Num4z1">
    <w:name w:val="WW8Num4z1"/>
    <w:rsid w:val="00E43379"/>
    <w:rPr>
      <w:rFonts w:ascii="Courier New" w:hAnsi="Courier New"/>
      <w:sz w:val="20"/>
    </w:rPr>
  </w:style>
  <w:style w:type="character" w:customStyle="1" w:styleId="WW8Num4z2">
    <w:name w:val="WW8Num4z2"/>
    <w:rsid w:val="00E43379"/>
    <w:rPr>
      <w:rFonts w:ascii="Wingdings" w:hAnsi="Wingdings"/>
      <w:sz w:val="20"/>
    </w:rPr>
  </w:style>
  <w:style w:type="character" w:customStyle="1" w:styleId="WW8Num6z0">
    <w:name w:val="WW8Num6z0"/>
    <w:rsid w:val="00E43379"/>
    <w:rPr>
      <w:rFonts w:ascii="Symbol" w:hAnsi="Symbol" w:cs="Symbol"/>
    </w:rPr>
  </w:style>
  <w:style w:type="character" w:customStyle="1" w:styleId="WW8Num7z0">
    <w:name w:val="WW8Num7z0"/>
    <w:rsid w:val="00E43379"/>
    <w:rPr>
      <w:rFonts w:ascii="Symbol" w:hAnsi="Symbol"/>
    </w:rPr>
  </w:style>
  <w:style w:type="character" w:customStyle="1" w:styleId="WW8Num8z0">
    <w:name w:val="WW8Num8z0"/>
    <w:rsid w:val="00E43379"/>
    <w:rPr>
      <w:rFonts w:ascii="Symbol" w:hAnsi="Symbol"/>
      <w:sz w:val="20"/>
    </w:rPr>
  </w:style>
  <w:style w:type="character" w:customStyle="1" w:styleId="WW8Num9z0">
    <w:name w:val="WW8Num9z0"/>
    <w:rsid w:val="00E43379"/>
    <w:rPr>
      <w:rFonts w:ascii="Symbol" w:hAnsi="Symbol"/>
    </w:rPr>
  </w:style>
  <w:style w:type="character" w:customStyle="1" w:styleId="WW8Num10z0">
    <w:name w:val="WW8Num10z0"/>
    <w:rsid w:val="00E43379"/>
    <w:rPr>
      <w:rFonts w:ascii="Symbol" w:hAnsi="Symbol" w:cs="Symbol"/>
    </w:rPr>
  </w:style>
  <w:style w:type="character" w:customStyle="1" w:styleId="WW8Num12z0">
    <w:name w:val="WW8Num12z0"/>
    <w:rsid w:val="00E43379"/>
    <w:rPr>
      <w:rFonts w:ascii="Wingdings" w:hAnsi="Wingdings" w:cs="Wingdings"/>
    </w:rPr>
  </w:style>
  <w:style w:type="character" w:customStyle="1" w:styleId="WW8Num13z0">
    <w:name w:val="WW8Num13z0"/>
    <w:rsid w:val="00E43379"/>
    <w:rPr>
      <w:rFonts w:ascii="Symbol" w:hAnsi="Symbol"/>
    </w:rPr>
  </w:style>
  <w:style w:type="character" w:customStyle="1" w:styleId="WW8Num14z0">
    <w:name w:val="WW8Num14z0"/>
    <w:rsid w:val="00E43379"/>
    <w:rPr>
      <w:rFonts w:ascii="Symbol" w:hAnsi="Symbol" w:cs="Symbol"/>
    </w:rPr>
  </w:style>
  <w:style w:type="character" w:customStyle="1" w:styleId="WW8Num15z0">
    <w:name w:val="WW8Num15z0"/>
    <w:rsid w:val="00E43379"/>
    <w:rPr>
      <w:rFonts w:ascii="Symbol" w:hAnsi="Symbol"/>
      <w:sz w:val="20"/>
    </w:rPr>
  </w:style>
  <w:style w:type="character" w:customStyle="1" w:styleId="WW8Num15z1">
    <w:name w:val="WW8Num15z1"/>
    <w:rsid w:val="00E43379"/>
    <w:rPr>
      <w:rFonts w:ascii="Courier New" w:hAnsi="Courier New"/>
      <w:sz w:val="20"/>
    </w:rPr>
  </w:style>
  <w:style w:type="character" w:customStyle="1" w:styleId="WW8Num15z2">
    <w:name w:val="WW8Num15z2"/>
    <w:rsid w:val="00E43379"/>
    <w:rPr>
      <w:rFonts w:ascii="Wingdings" w:hAnsi="Wingdings"/>
      <w:sz w:val="20"/>
    </w:rPr>
  </w:style>
  <w:style w:type="character" w:customStyle="1" w:styleId="WW8Num16z0">
    <w:name w:val="WW8Num16z0"/>
    <w:rsid w:val="00E43379"/>
    <w:rPr>
      <w:rFonts w:ascii="Symbol" w:hAnsi="Symbol"/>
    </w:rPr>
  </w:style>
  <w:style w:type="character" w:customStyle="1" w:styleId="WW8Num16z1">
    <w:name w:val="WW8Num16z1"/>
    <w:rsid w:val="00E43379"/>
    <w:rPr>
      <w:rFonts w:ascii="Courier New" w:hAnsi="Courier New" w:cs="Courier New"/>
    </w:rPr>
  </w:style>
  <w:style w:type="character" w:customStyle="1" w:styleId="WW8Num16z2">
    <w:name w:val="WW8Num16z2"/>
    <w:rsid w:val="00E43379"/>
    <w:rPr>
      <w:rFonts w:ascii="Wingdings" w:hAnsi="Wingdings"/>
    </w:rPr>
  </w:style>
  <w:style w:type="character" w:customStyle="1" w:styleId="WW8Num17z0">
    <w:name w:val="WW8Num17z0"/>
    <w:rsid w:val="00E43379"/>
    <w:rPr>
      <w:rFonts w:ascii="Times New Roman" w:eastAsia="Times New Roman" w:hAnsi="Times New Roman" w:cs="Times New Roman"/>
    </w:rPr>
  </w:style>
  <w:style w:type="character" w:customStyle="1" w:styleId="WW8Num18z0">
    <w:name w:val="WW8Num18z0"/>
    <w:rsid w:val="00E43379"/>
    <w:rPr>
      <w:rFonts w:ascii="Symbol" w:hAnsi="Symbol" w:cs="Symbol"/>
    </w:rPr>
  </w:style>
  <w:style w:type="character" w:customStyle="1" w:styleId="WW8Num19z0">
    <w:name w:val="WW8Num19z0"/>
    <w:rsid w:val="00E43379"/>
    <w:rPr>
      <w:rFonts w:ascii="Symbol" w:hAnsi="Symbol"/>
      <w:sz w:val="20"/>
    </w:rPr>
  </w:style>
  <w:style w:type="character" w:customStyle="1" w:styleId="WW8Num20z0">
    <w:name w:val="WW8Num20z0"/>
    <w:rsid w:val="00E43379"/>
    <w:rPr>
      <w:rFonts w:ascii="Symbol" w:hAnsi="Symbol"/>
      <w:sz w:val="20"/>
    </w:rPr>
  </w:style>
  <w:style w:type="character" w:customStyle="1" w:styleId="WW8Num20z1">
    <w:name w:val="WW8Num20z1"/>
    <w:rsid w:val="00E43379"/>
    <w:rPr>
      <w:rFonts w:ascii="Courier New" w:hAnsi="Courier New"/>
      <w:sz w:val="20"/>
    </w:rPr>
  </w:style>
  <w:style w:type="character" w:customStyle="1" w:styleId="WW8Num20z2">
    <w:name w:val="WW8Num20z2"/>
    <w:rsid w:val="00E43379"/>
    <w:rPr>
      <w:rFonts w:ascii="Wingdings" w:hAnsi="Wingdings"/>
      <w:sz w:val="20"/>
    </w:rPr>
  </w:style>
  <w:style w:type="character" w:customStyle="1" w:styleId="WW8Num21z0">
    <w:name w:val="WW8Num21z0"/>
    <w:rsid w:val="00E43379"/>
    <w:rPr>
      <w:rFonts w:ascii="Symbol" w:hAnsi="Symbol" w:cs="Symbol"/>
      <w:sz w:val="20"/>
      <w:szCs w:val="20"/>
    </w:rPr>
  </w:style>
  <w:style w:type="character" w:customStyle="1" w:styleId="WW8Num22z0">
    <w:name w:val="WW8Num22z0"/>
    <w:rsid w:val="00E43379"/>
    <w:rPr>
      <w:rFonts w:ascii="Symbol" w:hAnsi="Symbol"/>
      <w:color w:val="auto"/>
    </w:rPr>
  </w:style>
  <w:style w:type="character" w:customStyle="1" w:styleId="WW8Num22z1">
    <w:name w:val="WW8Num22z1"/>
    <w:rsid w:val="00E43379"/>
    <w:rPr>
      <w:rFonts w:ascii="Courier New" w:hAnsi="Courier New" w:cs="Courier New"/>
    </w:rPr>
  </w:style>
  <w:style w:type="character" w:customStyle="1" w:styleId="WW8Num22z2">
    <w:name w:val="WW8Num22z2"/>
    <w:rsid w:val="00E43379"/>
    <w:rPr>
      <w:rFonts w:ascii="Wingdings" w:hAnsi="Wingdings"/>
    </w:rPr>
  </w:style>
  <w:style w:type="character" w:customStyle="1" w:styleId="WW8Num24z0">
    <w:name w:val="WW8Num24z0"/>
    <w:rsid w:val="00E43379"/>
    <w:rPr>
      <w:rFonts w:ascii="Symbol" w:hAnsi="Symbol"/>
      <w:sz w:val="20"/>
    </w:rPr>
  </w:style>
  <w:style w:type="character" w:customStyle="1" w:styleId="WW8Num28z0">
    <w:name w:val="WW8Num28z0"/>
    <w:rsid w:val="00E43379"/>
    <w:rPr>
      <w:rFonts w:ascii="Symbol" w:hAnsi="Symbol"/>
    </w:rPr>
  </w:style>
  <w:style w:type="character" w:customStyle="1" w:styleId="WW8Num30z0">
    <w:name w:val="WW8Num30z0"/>
    <w:rsid w:val="00E43379"/>
    <w:rPr>
      <w:rFonts w:ascii="Symbol" w:hAnsi="Symbol"/>
    </w:rPr>
  </w:style>
  <w:style w:type="character" w:customStyle="1" w:styleId="WW8Num31z0">
    <w:name w:val="WW8Num31z0"/>
    <w:rsid w:val="00E43379"/>
    <w:rPr>
      <w:rFonts w:ascii="Symbol" w:hAnsi="Symbol"/>
      <w:sz w:val="20"/>
    </w:rPr>
  </w:style>
  <w:style w:type="character" w:customStyle="1" w:styleId="WW8Num31z1">
    <w:name w:val="WW8Num31z1"/>
    <w:rsid w:val="00E43379"/>
    <w:rPr>
      <w:rFonts w:ascii="Courier New" w:hAnsi="Courier New"/>
      <w:sz w:val="20"/>
    </w:rPr>
  </w:style>
  <w:style w:type="character" w:customStyle="1" w:styleId="WW8Num31z2">
    <w:name w:val="WW8Num31z2"/>
    <w:rsid w:val="00E43379"/>
    <w:rPr>
      <w:rFonts w:ascii="Wingdings" w:hAnsi="Wingdings"/>
      <w:sz w:val="20"/>
    </w:rPr>
  </w:style>
  <w:style w:type="character" w:customStyle="1" w:styleId="WW8Num33z0">
    <w:name w:val="WW8Num33z0"/>
    <w:rsid w:val="00E43379"/>
    <w:rPr>
      <w:rFonts w:ascii="Symbol" w:hAnsi="Symbol" w:cs="Times New Roman"/>
    </w:rPr>
  </w:style>
  <w:style w:type="character" w:customStyle="1" w:styleId="WW8Num34z1">
    <w:name w:val="WW8Num34z1"/>
    <w:rsid w:val="00E43379"/>
    <w:rPr>
      <w:rFonts w:ascii="Symbol" w:hAnsi="Symbol"/>
    </w:rPr>
  </w:style>
  <w:style w:type="character" w:customStyle="1" w:styleId="WW8Num35z0">
    <w:name w:val="WW8Num35z0"/>
    <w:rsid w:val="00E43379"/>
    <w:rPr>
      <w:rFonts w:ascii="Symbol" w:hAnsi="Symbol"/>
      <w:sz w:val="20"/>
    </w:rPr>
  </w:style>
  <w:style w:type="character" w:customStyle="1" w:styleId="WW8Num36z0">
    <w:name w:val="WW8Num36z0"/>
    <w:rsid w:val="00E43379"/>
    <w:rPr>
      <w:rFonts w:ascii="Symbol" w:hAnsi="Symbol"/>
      <w:sz w:val="20"/>
    </w:rPr>
  </w:style>
  <w:style w:type="character" w:customStyle="1" w:styleId="WW8Num36z1">
    <w:name w:val="WW8Num36z1"/>
    <w:rsid w:val="00E43379"/>
    <w:rPr>
      <w:rFonts w:ascii="Courier New" w:hAnsi="Courier New"/>
      <w:sz w:val="20"/>
    </w:rPr>
  </w:style>
  <w:style w:type="character" w:customStyle="1" w:styleId="WW8Num36z2">
    <w:name w:val="WW8Num36z2"/>
    <w:rsid w:val="00E43379"/>
    <w:rPr>
      <w:rFonts w:ascii="Wingdings" w:hAnsi="Wingdings"/>
      <w:sz w:val="20"/>
    </w:rPr>
  </w:style>
  <w:style w:type="character" w:customStyle="1" w:styleId="WW8Num37z0">
    <w:name w:val="WW8Num37z0"/>
    <w:rsid w:val="00E43379"/>
    <w:rPr>
      <w:rFonts w:ascii="Symbol" w:eastAsia="Times New Roman" w:hAnsi="Symbol" w:cs="Times New Roman"/>
    </w:rPr>
  </w:style>
  <w:style w:type="character" w:customStyle="1" w:styleId="WW8Num38z0">
    <w:name w:val="WW8Num38z0"/>
    <w:rsid w:val="00E43379"/>
    <w:rPr>
      <w:rFonts w:ascii="Symbol" w:hAnsi="Symbol" w:cs="Symbol"/>
    </w:rPr>
  </w:style>
  <w:style w:type="character" w:customStyle="1" w:styleId="WW8Num39z0">
    <w:name w:val="WW8Num39z0"/>
    <w:rsid w:val="00E43379"/>
    <w:rPr>
      <w:rFonts w:ascii="Symbol" w:hAnsi="Symbol"/>
      <w:sz w:val="20"/>
    </w:rPr>
  </w:style>
  <w:style w:type="character" w:customStyle="1" w:styleId="WW8Num40z0">
    <w:name w:val="WW8Num40z0"/>
    <w:rsid w:val="00E43379"/>
    <w:rPr>
      <w:rFonts w:ascii="Symbol" w:hAnsi="Symbol"/>
      <w:sz w:val="20"/>
    </w:rPr>
  </w:style>
  <w:style w:type="character" w:customStyle="1" w:styleId="WW8Num40z1">
    <w:name w:val="WW8Num40z1"/>
    <w:rsid w:val="00E43379"/>
    <w:rPr>
      <w:rFonts w:ascii="Courier New" w:hAnsi="Courier New"/>
      <w:sz w:val="20"/>
    </w:rPr>
  </w:style>
  <w:style w:type="character" w:customStyle="1" w:styleId="WW8Num40z2">
    <w:name w:val="WW8Num40z2"/>
    <w:rsid w:val="00E43379"/>
    <w:rPr>
      <w:rFonts w:ascii="Wingdings" w:hAnsi="Wingdings"/>
      <w:sz w:val="20"/>
    </w:rPr>
  </w:style>
  <w:style w:type="character" w:customStyle="1" w:styleId="WW8Num41z0">
    <w:name w:val="WW8Num41z0"/>
    <w:rsid w:val="00E43379"/>
    <w:rPr>
      <w:rFonts w:ascii="Symbol" w:hAnsi="Symbol" w:cs="Symbol"/>
    </w:rPr>
  </w:style>
  <w:style w:type="character" w:customStyle="1" w:styleId="WW8Num41z1">
    <w:name w:val="WW8Num41z1"/>
    <w:rsid w:val="00E43379"/>
    <w:rPr>
      <w:rFonts w:ascii="Symbol" w:hAnsi="Symbol" w:cs="Symbol"/>
    </w:rPr>
  </w:style>
  <w:style w:type="character" w:customStyle="1" w:styleId="WW8Num42z0">
    <w:name w:val="WW8Num42z0"/>
    <w:rsid w:val="00E43379"/>
    <w:rPr>
      <w:rFonts w:ascii="Symbol" w:hAnsi="Symbol" w:cs="Symbol"/>
    </w:rPr>
  </w:style>
  <w:style w:type="character" w:customStyle="1" w:styleId="WW8Num43z0">
    <w:name w:val="WW8Num43z0"/>
    <w:rsid w:val="00E43379"/>
    <w:rPr>
      <w:rFonts w:ascii="Symbol" w:hAnsi="Symbol" w:cs="Symbol"/>
    </w:rPr>
  </w:style>
  <w:style w:type="character" w:customStyle="1" w:styleId="WW8Num44z0">
    <w:name w:val="WW8Num44z0"/>
    <w:rsid w:val="00E43379"/>
    <w:rPr>
      <w:rFonts w:ascii="Symbol" w:hAnsi="Symbol"/>
    </w:rPr>
  </w:style>
  <w:style w:type="character" w:customStyle="1" w:styleId="WW8Num45z0">
    <w:name w:val="WW8Num45z0"/>
    <w:rsid w:val="00E43379"/>
    <w:rPr>
      <w:rFonts w:ascii="Symbol" w:hAnsi="Symbol" w:cs="Symbol"/>
      <w:sz w:val="22"/>
      <w:szCs w:val="22"/>
    </w:rPr>
  </w:style>
  <w:style w:type="character" w:customStyle="1" w:styleId="WW8Num46z0">
    <w:name w:val="WW8Num46z0"/>
    <w:rsid w:val="00E43379"/>
    <w:rPr>
      <w:rFonts w:ascii="Symbol" w:hAnsi="Symbol"/>
    </w:rPr>
  </w:style>
  <w:style w:type="character" w:customStyle="1" w:styleId="WW8Num47z0">
    <w:name w:val="WW8Num47z0"/>
    <w:rsid w:val="00E43379"/>
    <w:rPr>
      <w:rFonts w:ascii="Symbol" w:hAnsi="Symbol"/>
    </w:rPr>
  </w:style>
  <w:style w:type="character" w:customStyle="1" w:styleId="WW8Num47z1">
    <w:name w:val="WW8Num47z1"/>
    <w:rsid w:val="00E43379"/>
    <w:rPr>
      <w:rFonts w:ascii="Courier New" w:hAnsi="Courier New" w:cs="Courier New"/>
    </w:rPr>
  </w:style>
  <w:style w:type="character" w:customStyle="1" w:styleId="WW8Num48z0">
    <w:name w:val="WW8Num48z0"/>
    <w:rsid w:val="00E43379"/>
    <w:rPr>
      <w:rFonts w:ascii="Symbol" w:hAnsi="Symbol" w:cs="Symbol"/>
    </w:rPr>
  </w:style>
  <w:style w:type="character" w:customStyle="1" w:styleId="WW8Num49z0">
    <w:name w:val="WW8Num49z0"/>
    <w:rsid w:val="00E43379"/>
    <w:rPr>
      <w:rFonts w:ascii="Symbol" w:hAnsi="Symbol" w:cs="Symbol"/>
    </w:rPr>
  </w:style>
  <w:style w:type="character" w:customStyle="1" w:styleId="WW8Num52z0">
    <w:name w:val="WW8Num52z0"/>
    <w:rsid w:val="00E43379"/>
    <w:rPr>
      <w:color w:val="auto"/>
    </w:rPr>
  </w:style>
  <w:style w:type="character" w:customStyle="1" w:styleId="WW8Num53z0">
    <w:name w:val="WW8Num53z0"/>
    <w:rsid w:val="00E43379"/>
    <w:rPr>
      <w:rFonts w:ascii="Times New Roman" w:hAnsi="Times New Roman" w:cs="Times New Roman"/>
    </w:rPr>
  </w:style>
  <w:style w:type="character" w:customStyle="1" w:styleId="WW8Num54z0">
    <w:name w:val="WW8Num54z0"/>
    <w:rsid w:val="00E43379"/>
    <w:rPr>
      <w:rFonts w:ascii="Symbol" w:hAnsi="Symbol"/>
      <w:sz w:val="20"/>
    </w:rPr>
  </w:style>
  <w:style w:type="character" w:customStyle="1" w:styleId="WW8Num54z1">
    <w:name w:val="WW8Num54z1"/>
    <w:rsid w:val="00E43379"/>
    <w:rPr>
      <w:rFonts w:ascii="Courier New" w:hAnsi="Courier New"/>
      <w:sz w:val="20"/>
    </w:rPr>
  </w:style>
  <w:style w:type="character" w:customStyle="1" w:styleId="WW8Num54z2">
    <w:name w:val="WW8Num54z2"/>
    <w:rsid w:val="00E43379"/>
    <w:rPr>
      <w:rFonts w:ascii="Wingdings" w:hAnsi="Wingdings"/>
      <w:sz w:val="20"/>
    </w:rPr>
  </w:style>
  <w:style w:type="character" w:customStyle="1" w:styleId="WW8Num55z0">
    <w:name w:val="WW8Num55z0"/>
    <w:rsid w:val="00E43379"/>
    <w:rPr>
      <w:rFonts w:ascii="OpenSymbol" w:hAnsi="OpenSymbol"/>
    </w:rPr>
  </w:style>
  <w:style w:type="character" w:customStyle="1" w:styleId="WW8Num56z0">
    <w:name w:val="WW8Num56z0"/>
    <w:rsid w:val="00E43379"/>
    <w:rPr>
      <w:rFonts w:ascii="Symbol" w:hAnsi="Symbol" w:cs="Symbol"/>
      <w:sz w:val="22"/>
      <w:szCs w:val="22"/>
    </w:rPr>
  </w:style>
  <w:style w:type="character" w:customStyle="1" w:styleId="WW8Num57z0">
    <w:name w:val="WW8Num57z0"/>
    <w:rsid w:val="00E43379"/>
    <w:rPr>
      <w:rFonts w:ascii="Symbol" w:hAnsi="Symbol"/>
    </w:rPr>
  </w:style>
  <w:style w:type="character" w:customStyle="1" w:styleId="WW8Num58z0">
    <w:name w:val="WW8Num58z0"/>
    <w:rsid w:val="00E43379"/>
    <w:rPr>
      <w:rFonts w:ascii="Symbol" w:hAnsi="Symbol"/>
      <w:sz w:val="20"/>
    </w:rPr>
  </w:style>
  <w:style w:type="character" w:customStyle="1" w:styleId="WW8Num60z0">
    <w:name w:val="WW8Num60z0"/>
    <w:rsid w:val="00E43379"/>
    <w:rPr>
      <w:rFonts w:ascii="Symbol" w:hAnsi="Symbol" w:cs="Symbol"/>
    </w:rPr>
  </w:style>
  <w:style w:type="character" w:customStyle="1" w:styleId="WW8Num60z1">
    <w:name w:val="WW8Num60z1"/>
    <w:rsid w:val="00E43379"/>
    <w:rPr>
      <w:rFonts w:ascii="Courier New" w:hAnsi="Courier New"/>
    </w:rPr>
  </w:style>
  <w:style w:type="character" w:customStyle="1" w:styleId="WW8Num60z2">
    <w:name w:val="WW8Num60z2"/>
    <w:rsid w:val="00E43379"/>
    <w:rPr>
      <w:rFonts w:ascii="Wingdings" w:hAnsi="Wingdings"/>
    </w:rPr>
  </w:style>
  <w:style w:type="character" w:customStyle="1" w:styleId="WW8Num60z4">
    <w:name w:val="WW8Num60z4"/>
    <w:rsid w:val="00E43379"/>
    <w:rPr>
      <w:rFonts w:ascii="Courier New" w:hAnsi="Courier New" w:cs="Courier New"/>
    </w:rPr>
  </w:style>
  <w:style w:type="character" w:customStyle="1" w:styleId="WW8Num61z0">
    <w:name w:val="WW8Num61z0"/>
    <w:rsid w:val="00E43379"/>
    <w:rPr>
      <w:rFonts w:ascii="Symbol" w:hAnsi="Symbol"/>
    </w:rPr>
  </w:style>
  <w:style w:type="character" w:customStyle="1" w:styleId="WW8Num62z0">
    <w:name w:val="WW8Num62z0"/>
    <w:rsid w:val="00E43379"/>
    <w:rPr>
      <w:rFonts w:ascii="Symbol" w:hAnsi="Symbol"/>
    </w:rPr>
  </w:style>
  <w:style w:type="character" w:customStyle="1" w:styleId="WW8Num63z0">
    <w:name w:val="WW8Num63z0"/>
    <w:rsid w:val="00E43379"/>
    <w:rPr>
      <w:rFonts w:ascii="Symbol" w:hAnsi="Symbol"/>
    </w:rPr>
  </w:style>
  <w:style w:type="character" w:customStyle="1" w:styleId="WW8Num64z0">
    <w:name w:val="WW8Num64z0"/>
    <w:rsid w:val="00E43379"/>
    <w:rPr>
      <w:rFonts w:ascii="Symbol" w:hAnsi="Symbol"/>
    </w:rPr>
  </w:style>
  <w:style w:type="character" w:customStyle="1" w:styleId="WW8Num65z0">
    <w:name w:val="WW8Num65z0"/>
    <w:rsid w:val="00E43379"/>
    <w:rPr>
      <w:rFonts w:ascii="Symbol" w:hAnsi="Symbol"/>
    </w:rPr>
  </w:style>
  <w:style w:type="character" w:customStyle="1" w:styleId="WW8Num66z0">
    <w:name w:val="WW8Num66z0"/>
    <w:rsid w:val="00E43379"/>
    <w:rPr>
      <w:rFonts w:ascii="Courier New" w:hAnsi="Courier New"/>
    </w:rPr>
  </w:style>
  <w:style w:type="character" w:customStyle="1" w:styleId="WW8Num68z0">
    <w:name w:val="WW8Num68z0"/>
    <w:rsid w:val="00E43379"/>
    <w:rPr>
      <w:rFonts w:ascii="Wingdings" w:hAnsi="Wingdings" w:cs="Wingdings"/>
    </w:rPr>
  </w:style>
  <w:style w:type="character" w:customStyle="1" w:styleId="WW8Num69z0">
    <w:name w:val="WW8Num69z0"/>
    <w:rsid w:val="00E43379"/>
    <w:rPr>
      <w:rFonts w:ascii="Symbol" w:hAnsi="Symbol"/>
    </w:rPr>
  </w:style>
  <w:style w:type="character" w:customStyle="1" w:styleId="WW8Num70z0">
    <w:name w:val="WW8Num70z0"/>
    <w:rsid w:val="00E43379"/>
    <w:rPr>
      <w:rFonts w:ascii="Symbol" w:hAnsi="Symbol" w:cs="Symbol"/>
    </w:rPr>
  </w:style>
  <w:style w:type="character" w:customStyle="1" w:styleId="WW8Num71z0">
    <w:name w:val="WW8Num71z0"/>
    <w:rsid w:val="00E43379"/>
    <w:rPr>
      <w:rFonts w:ascii="Times New Roman" w:hAnsi="Times New Roman"/>
    </w:rPr>
  </w:style>
  <w:style w:type="character" w:customStyle="1" w:styleId="WW8Num72z0">
    <w:name w:val="WW8Num72z0"/>
    <w:rsid w:val="00E43379"/>
    <w:rPr>
      <w:rFonts w:ascii="Symbol" w:hAnsi="Symbol"/>
    </w:rPr>
  </w:style>
  <w:style w:type="character" w:customStyle="1" w:styleId="WW8Num73z0">
    <w:name w:val="WW8Num73z0"/>
    <w:rsid w:val="00E43379"/>
    <w:rPr>
      <w:rFonts w:ascii="Symbol" w:hAnsi="Symbol" w:cs="Symbol"/>
    </w:rPr>
  </w:style>
  <w:style w:type="character" w:customStyle="1" w:styleId="WW8Num74z0">
    <w:name w:val="WW8Num74z0"/>
    <w:rsid w:val="00E43379"/>
    <w:rPr>
      <w:rFonts w:ascii="Symbol" w:hAnsi="Symbol"/>
    </w:rPr>
  </w:style>
  <w:style w:type="character" w:customStyle="1" w:styleId="WW8Num75z0">
    <w:name w:val="WW8Num75z0"/>
    <w:rsid w:val="00E43379"/>
    <w:rPr>
      <w:rFonts w:ascii="Symbol" w:hAnsi="Symbol" w:cs="Symbol"/>
    </w:rPr>
  </w:style>
  <w:style w:type="character" w:customStyle="1" w:styleId="WW8Num76z0">
    <w:name w:val="WW8Num76z0"/>
    <w:rsid w:val="00E43379"/>
    <w:rPr>
      <w:rFonts w:ascii="Symbol" w:hAnsi="Symbol"/>
    </w:rPr>
  </w:style>
  <w:style w:type="character" w:customStyle="1" w:styleId="WW8Num76z1">
    <w:name w:val="WW8Num76z1"/>
    <w:rsid w:val="00E43379"/>
    <w:rPr>
      <w:rFonts w:ascii="Courier New" w:hAnsi="Courier New" w:cs="Courier New"/>
    </w:rPr>
  </w:style>
  <w:style w:type="character" w:customStyle="1" w:styleId="WW8Num76z2">
    <w:name w:val="WW8Num76z2"/>
    <w:rsid w:val="00E43379"/>
    <w:rPr>
      <w:rFonts w:ascii="Wingdings" w:hAnsi="Wingdings"/>
    </w:rPr>
  </w:style>
  <w:style w:type="character" w:customStyle="1" w:styleId="WW8Num77z0">
    <w:name w:val="WW8Num77z0"/>
    <w:rsid w:val="00E43379"/>
    <w:rPr>
      <w:rFonts w:ascii="Symbol" w:hAnsi="Symbol"/>
    </w:rPr>
  </w:style>
  <w:style w:type="character" w:customStyle="1" w:styleId="WW8Num78z0">
    <w:name w:val="WW8Num78z0"/>
    <w:rsid w:val="00E43379"/>
    <w:rPr>
      <w:rFonts w:ascii="Symbol" w:hAnsi="Symbol"/>
    </w:rPr>
  </w:style>
  <w:style w:type="character" w:customStyle="1" w:styleId="WW8Num79z0">
    <w:name w:val="WW8Num79z0"/>
    <w:rsid w:val="00E43379"/>
    <w:rPr>
      <w:rFonts w:ascii="Symbol" w:hAnsi="Symbol" w:cs="Symbol"/>
      <w:color w:val="auto"/>
      <w:sz w:val="28"/>
      <w:szCs w:val="28"/>
    </w:rPr>
  </w:style>
  <w:style w:type="character" w:customStyle="1" w:styleId="Absatz-Standardschriftart">
    <w:name w:val="Absatz-Standardschriftart"/>
    <w:rsid w:val="00E43379"/>
  </w:style>
  <w:style w:type="character" w:customStyle="1" w:styleId="WW8Num8z1">
    <w:name w:val="WW8Num8z1"/>
    <w:rsid w:val="00E43379"/>
    <w:rPr>
      <w:rFonts w:ascii="Courier New" w:hAnsi="Courier New"/>
      <w:sz w:val="20"/>
    </w:rPr>
  </w:style>
  <w:style w:type="character" w:customStyle="1" w:styleId="WW8Num8z2">
    <w:name w:val="WW8Num8z2"/>
    <w:rsid w:val="00E43379"/>
    <w:rPr>
      <w:rFonts w:ascii="Wingdings" w:hAnsi="Wingdings"/>
      <w:sz w:val="20"/>
    </w:rPr>
  </w:style>
  <w:style w:type="character" w:customStyle="1" w:styleId="WW8Num11z0">
    <w:name w:val="WW8Num11z0"/>
    <w:rsid w:val="00E43379"/>
    <w:rPr>
      <w:rFonts w:ascii="Symbol" w:hAnsi="Symbol" w:cs="Symbol"/>
    </w:rPr>
  </w:style>
  <w:style w:type="character" w:customStyle="1" w:styleId="WW8Num17z1">
    <w:name w:val="WW8Num17z1"/>
    <w:rsid w:val="00E43379"/>
    <w:rPr>
      <w:rFonts w:ascii="Courier New" w:hAnsi="Courier New" w:cs="Courier New"/>
    </w:rPr>
  </w:style>
  <w:style w:type="character" w:customStyle="1" w:styleId="WW8Num17z2">
    <w:name w:val="WW8Num17z2"/>
    <w:rsid w:val="00E43379"/>
    <w:rPr>
      <w:rFonts w:ascii="Wingdings" w:hAnsi="Wingdings"/>
    </w:rPr>
  </w:style>
  <w:style w:type="character" w:customStyle="1" w:styleId="WW8Num17z3">
    <w:name w:val="WW8Num17z3"/>
    <w:rsid w:val="00E43379"/>
    <w:rPr>
      <w:rFonts w:ascii="Symbol" w:hAnsi="Symbol"/>
    </w:rPr>
  </w:style>
  <w:style w:type="character" w:customStyle="1" w:styleId="WW8Num19z1">
    <w:name w:val="WW8Num19z1"/>
    <w:rsid w:val="00E43379"/>
    <w:rPr>
      <w:rFonts w:ascii="Courier New" w:hAnsi="Courier New"/>
      <w:sz w:val="20"/>
    </w:rPr>
  </w:style>
  <w:style w:type="character" w:customStyle="1" w:styleId="WW8Num19z2">
    <w:name w:val="WW8Num19z2"/>
    <w:rsid w:val="00E43379"/>
    <w:rPr>
      <w:rFonts w:ascii="Wingdings" w:hAnsi="Wingdings"/>
      <w:sz w:val="20"/>
    </w:rPr>
  </w:style>
  <w:style w:type="character" w:customStyle="1" w:styleId="WW8Num22z3">
    <w:name w:val="WW8Num22z3"/>
    <w:rsid w:val="00E43379"/>
    <w:rPr>
      <w:rFonts w:ascii="Symbol" w:hAnsi="Symbol"/>
    </w:rPr>
  </w:style>
  <w:style w:type="character" w:customStyle="1" w:styleId="WW8Num23z0">
    <w:name w:val="WW8Num23z0"/>
    <w:rsid w:val="00E43379"/>
    <w:rPr>
      <w:rFonts w:ascii="Symbol" w:hAnsi="Symbol"/>
    </w:rPr>
  </w:style>
  <w:style w:type="character" w:customStyle="1" w:styleId="WW8Num23z1">
    <w:name w:val="WW8Num23z1"/>
    <w:rsid w:val="00E43379"/>
    <w:rPr>
      <w:rFonts w:ascii="Times New Roman" w:eastAsia="Times New Roman" w:hAnsi="Times New Roman" w:cs="Times New Roman"/>
    </w:rPr>
  </w:style>
  <w:style w:type="character" w:customStyle="1" w:styleId="WW8Num23z2">
    <w:name w:val="WW8Num23z2"/>
    <w:rsid w:val="00E43379"/>
    <w:rPr>
      <w:rFonts w:ascii="Wingdings" w:hAnsi="Wingdings"/>
    </w:rPr>
  </w:style>
  <w:style w:type="character" w:customStyle="1" w:styleId="WW8Num23z4">
    <w:name w:val="WW8Num23z4"/>
    <w:rsid w:val="00E43379"/>
    <w:rPr>
      <w:rFonts w:ascii="Courier New" w:hAnsi="Courier New" w:cs="Courier New"/>
    </w:rPr>
  </w:style>
  <w:style w:type="character" w:customStyle="1" w:styleId="WW8Num24z1">
    <w:name w:val="WW8Num24z1"/>
    <w:rsid w:val="00E43379"/>
    <w:rPr>
      <w:rFonts w:ascii="Courier New" w:hAnsi="Courier New"/>
      <w:sz w:val="20"/>
    </w:rPr>
  </w:style>
  <w:style w:type="character" w:customStyle="1" w:styleId="WW8Num24z2">
    <w:name w:val="WW8Num24z2"/>
    <w:rsid w:val="00E43379"/>
    <w:rPr>
      <w:rFonts w:ascii="Wingdings" w:hAnsi="Wingdings"/>
      <w:sz w:val="20"/>
    </w:rPr>
  </w:style>
  <w:style w:type="character" w:customStyle="1" w:styleId="WW8Num25z0">
    <w:name w:val="WW8Num25z0"/>
    <w:rsid w:val="00E43379"/>
    <w:rPr>
      <w:rFonts w:ascii="Wingdings" w:hAnsi="Wingdings" w:cs="Wingdings"/>
    </w:rPr>
  </w:style>
  <w:style w:type="character" w:customStyle="1" w:styleId="WW8Num26z0">
    <w:name w:val="WW8Num26z0"/>
    <w:rsid w:val="00E43379"/>
    <w:rPr>
      <w:rFonts w:ascii="Symbol" w:hAnsi="Symbol"/>
      <w:sz w:val="20"/>
    </w:rPr>
  </w:style>
  <w:style w:type="character" w:customStyle="1" w:styleId="WW8Num26z1">
    <w:name w:val="WW8Num26z1"/>
    <w:rsid w:val="00E43379"/>
    <w:rPr>
      <w:rFonts w:ascii="Courier New" w:hAnsi="Courier New"/>
      <w:sz w:val="20"/>
    </w:rPr>
  </w:style>
  <w:style w:type="character" w:customStyle="1" w:styleId="WW8Num26z2">
    <w:name w:val="WW8Num26z2"/>
    <w:rsid w:val="00E43379"/>
    <w:rPr>
      <w:rFonts w:ascii="Wingdings" w:hAnsi="Wingdings"/>
      <w:sz w:val="20"/>
    </w:rPr>
  </w:style>
  <w:style w:type="character" w:customStyle="1" w:styleId="WW8Num32z0">
    <w:name w:val="WW8Num32z0"/>
    <w:rsid w:val="00E43379"/>
    <w:rPr>
      <w:rFonts w:ascii="Times New Roman" w:hAnsi="Times New Roman"/>
    </w:rPr>
  </w:style>
  <w:style w:type="character" w:customStyle="1" w:styleId="WW8Num34z0">
    <w:name w:val="WW8Num34z0"/>
    <w:rsid w:val="00E43379"/>
    <w:rPr>
      <w:rFonts w:ascii="Symbol" w:hAnsi="Symbol"/>
    </w:rPr>
  </w:style>
  <w:style w:type="character" w:customStyle="1" w:styleId="WW8Num34z2">
    <w:name w:val="WW8Num34z2"/>
    <w:rsid w:val="00E43379"/>
    <w:rPr>
      <w:rFonts w:ascii="Wingdings" w:hAnsi="Wingdings"/>
    </w:rPr>
  </w:style>
  <w:style w:type="character" w:customStyle="1" w:styleId="WW8Num34z4">
    <w:name w:val="WW8Num34z4"/>
    <w:rsid w:val="00E43379"/>
    <w:rPr>
      <w:rFonts w:ascii="Courier New" w:hAnsi="Courier New" w:cs="Courier New"/>
    </w:rPr>
  </w:style>
  <w:style w:type="character" w:customStyle="1" w:styleId="WW8Num35z1">
    <w:name w:val="WW8Num35z1"/>
    <w:rsid w:val="00E43379"/>
    <w:rPr>
      <w:rFonts w:ascii="Courier New" w:hAnsi="Courier New"/>
      <w:sz w:val="20"/>
    </w:rPr>
  </w:style>
  <w:style w:type="character" w:customStyle="1" w:styleId="WW8Num35z2">
    <w:name w:val="WW8Num35z2"/>
    <w:rsid w:val="00E43379"/>
    <w:rPr>
      <w:rFonts w:ascii="Wingdings" w:hAnsi="Wingdings"/>
      <w:sz w:val="20"/>
    </w:rPr>
  </w:style>
  <w:style w:type="character" w:customStyle="1" w:styleId="WW8Num37z1">
    <w:name w:val="WW8Num37z1"/>
    <w:rsid w:val="00E43379"/>
    <w:rPr>
      <w:rFonts w:ascii="Times New Roman" w:eastAsia="Times New Roman" w:hAnsi="Times New Roman" w:cs="Times New Roman"/>
    </w:rPr>
  </w:style>
  <w:style w:type="character" w:customStyle="1" w:styleId="WW8Num38z1">
    <w:name w:val="WW8Num38z1"/>
    <w:rsid w:val="00E43379"/>
    <w:rPr>
      <w:rFonts w:ascii="Symbol" w:hAnsi="Symbol"/>
    </w:rPr>
  </w:style>
  <w:style w:type="character" w:customStyle="1" w:styleId="WW8Num44z1">
    <w:name w:val="WW8Num44z1"/>
    <w:rsid w:val="00E43379"/>
    <w:rPr>
      <w:rFonts w:ascii="Courier New" w:hAnsi="Courier New"/>
    </w:rPr>
  </w:style>
  <w:style w:type="character" w:customStyle="1" w:styleId="WW8Num44z2">
    <w:name w:val="WW8Num44z2"/>
    <w:rsid w:val="00E43379"/>
    <w:rPr>
      <w:rFonts w:ascii="Wingdings" w:hAnsi="Wingdings"/>
    </w:rPr>
  </w:style>
  <w:style w:type="character" w:customStyle="1" w:styleId="WW8Num45z1">
    <w:name w:val="WW8Num45z1"/>
    <w:rsid w:val="00E43379"/>
    <w:rPr>
      <w:rFonts w:ascii="Symbol" w:hAnsi="Symbol" w:cs="Symbol"/>
    </w:rPr>
  </w:style>
  <w:style w:type="character" w:customStyle="1" w:styleId="WW8Num46z1">
    <w:name w:val="WW8Num46z1"/>
    <w:rsid w:val="00E43379"/>
    <w:rPr>
      <w:rFonts w:ascii="Courier New" w:hAnsi="Courier New" w:cs="Courier New"/>
    </w:rPr>
  </w:style>
  <w:style w:type="character" w:customStyle="1" w:styleId="WW8Num46z2">
    <w:name w:val="WW8Num46z2"/>
    <w:rsid w:val="00E43379"/>
    <w:rPr>
      <w:rFonts w:ascii="Wingdings" w:hAnsi="Wingdings"/>
    </w:rPr>
  </w:style>
  <w:style w:type="character" w:customStyle="1" w:styleId="WW8Num47z2">
    <w:name w:val="WW8Num47z2"/>
    <w:rsid w:val="00E43379"/>
    <w:rPr>
      <w:rFonts w:ascii="Wingdings" w:hAnsi="Wingdings"/>
    </w:rPr>
  </w:style>
  <w:style w:type="character" w:customStyle="1" w:styleId="WW8Num49z1">
    <w:name w:val="WW8Num49z1"/>
    <w:rsid w:val="00E43379"/>
    <w:rPr>
      <w:rFonts w:ascii="Courier New" w:hAnsi="Courier New" w:cs="Courier New"/>
    </w:rPr>
  </w:style>
  <w:style w:type="character" w:customStyle="1" w:styleId="WW8Num50z0">
    <w:name w:val="WW8Num50z0"/>
    <w:rsid w:val="00E43379"/>
    <w:rPr>
      <w:rFonts w:ascii="Symbol" w:hAnsi="Symbol" w:cs="Symbol"/>
    </w:rPr>
  </w:style>
  <w:style w:type="character" w:customStyle="1" w:styleId="WW8Num51z0">
    <w:name w:val="WW8Num51z0"/>
    <w:rsid w:val="00E43379"/>
    <w:rPr>
      <w:rFonts w:ascii="Symbol" w:hAnsi="Symbol" w:cs="Symbol"/>
    </w:rPr>
  </w:style>
  <w:style w:type="character" w:customStyle="1" w:styleId="WW8Num51z1">
    <w:name w:val="WW8Num51z1"/>
    <w:rsid w:val="00E43379"/>
    <w:rPr>
      <w:rFonts w:ascii="Symbol" w:hAnsi="Symbol" w:cs="Symbol"/>
      <w:sz w:val="22"/>
      <w:szCs w:val="22"/>
    </w:rPr>
  </w:style>
  <w:style w:type="character" w:customStyle="1" w:styleId="WW8Num55z1">
    <w:name w:val="WW8Num55z1"/>
    <w:rsid w:val="00E43379"/>
    <w:rPr>
      <w:rFonts w:ascii="Courier New" w:hAnsi="Courier New" w:cs="Courier New"/>
    </w:rPr>
  </w:style>
  <w:style w:type="character" w:customStyle="1" w:styleId="WW8Num55z2">
    <w:name w:val="WW8Num55z2"/>
    <w:rsid w:val="00E43379"/>
    <w:rPr>
      <w:rFonts w:ascii="Wingdings" w:hAnsi="Wingdings"/>
    </w:rPr>
  </w:style>
  <w:style w:type="character" w:customStyle="1" w:styleId="WW8Num55z3">
    <w:name w:val="WW8Num55z3"/>
    <w:rsid w:val="00E43379"/>
    <w:rPr>
      <w:rFonts w:ascii="Symbol" w:hAnsi="Symbol"/>
    </w:rPr>
  </w:style>
  <w:style w:type="character" w:customStyle="1" w:styleId="WW8Num57z1">
    <w:name w:val="WW8Num57z1"/>
    <w:rsid w:val="00E43379"/>
    <w:rPr>
      <w:rFonts w:ascii="Courier New" w:hAnsi="Courier New" w:cs="Times New Roman"/>
    </w:rPr>
  </w:style>
  <w:style w:type="character" w:customStyle="1" w:styleId="WW8Num57z2">
    <w:name w:val="WW8Num57z2"/>
    <w:rsid w:val="00E43379"/>
    <w:rPr>
      <w:rFonts w:ascii="Wingdings" w:hAnsi="Wingdings"/>
    </w:rPr>
  </w:style>
  <w:style w:type="character" w:customStyle="1" w:styleId="WW8Num58z1">
    <w:name w:val="WW8Num58z1"/>
    <w:rsid w:val="00E43379"/>
    <w:rPr>
      <w:rFonts w:ascii="Courier New" w:hAnsi="Courier New"/>
      <w:sz w:val="20"/>
    </w:rPr>
  </w:style>
  <w:style w:type="character" w:customStyle="1" w:styleId="WW8Num58z2">
    <w:name w:val="WW8Num58z2"/>
    <w:rsid w:val="00E43379"/>
    <w:rPr>
      <w:rFonts w:ascii="Wingdings" w:hAnsi="Wingdings"/>
      <w:sz w:val="20"/>
    </w:rPr>
  </w:style>
  <w:style w:type="character" w:customStyle="1" w:styleId="WW8Num63z1">
    <w:name w:val="WW8Num63z1"/>
    <w:rsid w:val="00E43379"/>
    <w:rPr>
      <w:rFonts w:ascii="Courier New" w:hAnsi="Courier New" w:cs="Courier New"/>
    </w:rPr>
  </w:style>
  <w:style w:type="character" w:customStyle="1" w:styleId="WW8Num63z2">
    <w:name w:val="WW8Num63z2"/>
    <w:rsid w:val="00E43379"/>
    <w:rPr>
      <w:rFonts w:ascii="Wingdings" w:hAnsi="Wingdings"/>
    </w:rPr>
  </w:style>
  <w:style w:type="character" w:customStyle="1" w:styleId="WW8Num64z1">
    <w:name w:val="WW8Num64z1"/>
    <w:rsid w:val="00E43379"/>
    <w:rPr>
      <w:rFonts w:ascii="Courier New" w:hAnsi="Courier New" w:cs="Courier New"/>
    </w:rPr>
  </w:style>
  <w:style w:type="character" w:customStyle="1" w:styleId="WW8Num64z2">
    <w:name w:val="WW8Num64z2"/>
    <w:rsid w:val="00E43379"/>
    <w:rPr>
      <w:rFonts w:ascii="Wingdings" w:hAnsi="Wingdings"/>
    </w:rPr>
  </w:style>
  <w:style w:type="character" w:customStyle="1" w:styleId="WW8Num64z3">
    <w:name w:val="WW8Num64z3"/>
    <w:rsid w:val="00E43379"/>
    <w:rPr>
      <w:rFonts w:ascii="Symbol" w:hAnsi="Symbol"/>
    </w:rPr>
  </w:style>
  <w:style w:type="character" w:customStyle="1" w:styleId="WW8Num65z1">
    <w:name w:val="WW8Num65z1"/>
    <w:rsid w:val="00E43379"/>
    <w:rPr>
      <w:rFonts w:ascii="Courier New" w:hAnsi="Courier New"/>
    </w:rPr>
  </w:style>
  <w:style w:type="character" w:customStyle="1" w:styleId="WW8Num65z2">
    <w:name w:val="WW8Num65z2"/>
    <w:rsid w:val="00E43379"/>
    <w:rPr>
      <w:rFonts w:ascii="Wingdings" w:hAnsi="Wingdings"/>
    </w:rPr>
  </w:style>
  <w:style w:type="character" w:customStyle="1" w:styleId="WW8Num65z4">
    <w:name w:val="WW8Num65z4"/>
    <w:rsid w:val="00E43379"/>
    <w:rPr>
      <w:rFonts w:ascii="Courier New" w:hAnsi="Courier New" w:cs="Courier New"/>
    </w:rPr>
  </w:style>
  <w:style w:type="character" w:customStyle="1" w:styleId="WW8Num66z1">
    <w:name w:val="WW8Num66z1"/>
    <w:rsid w:val="00E43379"/>
    <w:rPr>
      <w:rFonts w:ascii="Courier New" w:hAnsi="Courier New" w:cs="Courier New"/>
    </w:rPr>
  </w:style>
  <w:style w:type="character" w:customStyle="1" w:styleId="WW8Num66z2">
    <w:name w:val="WW8Num66z2"/>
    <w:rsid w:val="00E43379"/>
    <w:rPr>
      <w:rFonts w:ascii="Wingdings" w:hAnsi="Wingdings"/>
    </w:rPr>
  </w:style>
  <w:style w:type="character" w:customStyle="1" w:styleId="WW8Num66z3">
    <w:name w:val="WW8Num66z3"/>
    <w:rsid w:val="00E43379"/>
    <w:rPr>
      <w:rFonts w:ascii="Symbol" w:hAnsi="Symbol"/>
    </w:rPr>
  </w:style>
  <w:style w:type="character" w:customStyle="1" w:styleId="WW8Num67z0">
    <w:name w:val="WW8Num67z0"/>
    <w:rsid w:val="00E43379"/>
    <w:rPr>
      <w:rFonts w:ascii="Symbol" w:hAnsi="Symbol"/>
    </w:rPr>
  </w:style>
  <w:style w:type="character" w:customStyle="1" w:styleId="WW8Num69z1">
    <w:name w:val="WW8Num69z1"/>
    <w:rsid w:val="00E43379"/>
    <w:rPr>
      <w:rFonts w:ascii="Courier New" w:hAnsi="Courier New" w:cs="Courier New"/>
    </w:rPr>
  </w:style>
  <w:style w:type="character" w:customStyle="1" w:styleId="WW8Num69z2">
    <w:name w:val="WW8Num69z2"/>
    <w:rsid w:val="00E43379"/>
    <w:rPr>
      <w:rFonts w:ascii="Wingdings" w:hAnsi="Wingdings"/>
    </w:rPr>
  </w:style>
  <w:style w:type="character" w:customStyle="1" w:styleId="WW8Num74z1">
    <w:name w:val="WW8Num74z1"/>
    <w:rsid w:val="00E43379"/>
    <w:rPr>
      <w:rFonts w:ascii="Courier New" w:hAnsi="Courier New" w:cs="Courier New"/>
    </w:rPr>
  </w:style>
  <w:style w:type="character" w:customStyle="1" w:styleId="WW8Num74z2">
    <w:name w:val="WW8Num74z2"/>
    <w:rsid w:val="00E43379"/>
    <w:rPr>
      <w:rFonts w:ascii="Wingdings" w:hAnsi="Wingdings"/>
    </w:rPr>
  </w:style>
  <w:style w:type="character" w:customStyle="1" w:styleId="WW8Num77z1">
    <w:name w:val="WW8Num77z1"/>
    <w:rsid w:val="00E43379"/>
    <w:rPr>
      <w:rFonts w:ascii="Courier New" w:hAnsi="Courier New" w:cs="Courier New"/>
    </w:rPr>
  </w:style>
  <w:style w:type="character" w:customStyle="1" w:styleId="WW8Num77z2">
    <w:name w:val="WW8Num77z2"/>
    <w:rsid w:val="00E43379"/>
    <w:rPr>
      <w:rFonts w:ascii="Wingdings" w:hAnsi="Wingdings"/>
    </w:rPr>
  </w:style>
  <w:style w:type="character" w:customStyle="1" w:styleId="WW8Num78z1">
    <w:name w:val="WW8Num78z1"/>
    <w:rsid w:val="00E43379"/>
    <w:rPr>
      <w:rFonts w:ascii="Courier New" w:hAnsi="Courier New" w:cs="Courier New"/>
    </w:rPr>
  </w:style>
  <w:style w:type="character" w:customStyle="1" w:styleId="WW8Num78z2">
    <w:name w:val="WW8Num78z2"/>
    <w:rsid w:val="00E43379"/>
    <w:rPr>
      <w:rFonts w:ascii="Wingdings" w:hAnsi="Wingdings"/>
    </w:rPr>
  </w:style>
  <w:style w:type="character" w:customStyle="1" w:styleId="WW8Num80z0">
    <w:name w:val="WW8Num80z0"/>
    <w:rsid w:val="00E43379"/>
    <w:rPr>
      <w:i w:val="0"/>
    </w:rPr>
  </w:style>
  <w:style w:type="character" w:customStyle="1" w:styleId="WW8Num81z0">
    <w:name w:val="WW8Num81z0"/>
    <w:rsid w:val="00E43379"/>
    <w:rPr>
      <w:rFonts w:ascii="Symbol" w:hAnsi="Symbol"/>
      <w:sz w:val="20"/>
    </w:rPr>
  </w:style>
  <w:style w:type="character" w:customStyle="1" w:styleId="WW8Num81z1">
    <w:name w:val="WW8Num81z1"/>
    <w:rsid w:val="00E43379"/>
    <w:rPr>
      <w:rFonts w:ascii="Courier New" w:hAnsi="Courier New"/>
      <w:sz w:val="20"/>
    </w:rPr>
  </w:style>
  <w:style w:type="character" w:customStyle="1" w:styleId="WW8Num81z2">
    <w:name w:val="WW8Num81z2"/>
    <w:rsid w:val="00E43379"/>
    <w:rPr>
      <w:rFonts w:ascii="Wingdings" w:hAnsi="Wingdings"/>
      <w:sz w:val="20"/>
    </w:rPr>
  </w:style>
  <w:style w:type="character" w:customStyle="1" w:styleId="WW8Num82z0">
    <w:name w:val="WW8Num82z0"/>
    <w:rsid w:val="00E43379"/>
    <w:rPr>
      <w:rFonts w:ascii="Symbol" w:hAnsi="Symbol"/>
    </w:rPr>
  </w:style>
  <w:style w:type="character" w:customStyle="1" w:styleId="WW8Num82z1">
    <w:name w:val="WW8Num82z1"/>
    <w:rsid w:val="00E43379"/>
    <w:rPr>
      <w:rFonts w:ascii="Courier New" w:hAnsi="Courier New" w:cs="Times New Roman"/>
    </w:rPr>
  </w:style>
  <w:style w:type="character" w:customStyle="1" w:styleId="WW8Num82z2">
    <w:name w:val="WW8Num82z2"/>
    <w:rsid w:val="00E43379"/>
    <w:rPr>
      <w:rFonts w:ascii="Wingdings" w:hAnsi="Wingdings"/>
    </w:rPr>
  </w:style>
  <w:style w:type="character" w:customStyle="1" w:styleId="WW8Num83z0">
    <w:name w:val="WW8Num83z0"/>
    <w:rsid w:val="00E43379"/>
    <w:rPr>
      <w:rFonts w:ascii="Wingdings" w:hAnsi="Wingdings" w:cs="Wingdings"/>
    </w:rPr>
  </w:style>
  <w:style w:type="character" w:customStyle="1" w:styleId="2f4">
    <w:name w:val="Основной шрифт абзаца2"/>
    <w:rsid w:val="00E43379"/>
  </w:style>
  <w:style w:type="character" w:customStyle="1" w:styleId="222">
    <w:name w:val="Знак Знак22"/>
    <w:rsid w:val="00E43379"/>
    <w:rPr>
      <w:rFonts w:ascii="Arial" w:hAnsi="Arial" w:cs="Arial"/>
      <w:b/>
      <w:bCs/>
      <w:kern w:val="1"/>
      <w:sz w:val="32"/>
      <w:szCs w:val="32"/>
      <w:lang w:val="de-DE" w:eastAsia="ar-SA" w:bidi="ar-SA"/>
    </w:rPr>
  </w:style>
  <w:style w:type="character" w:customStyle="1" w:styleId="218">
    <w:name w:val="Знак Знак21"/>
    <w:rsid w:val="00E43379"/>
    <w:rPr>
      <w:rFonts w:ascii="Cambria" w:hAnsi="Cambria"/>
      <w:b/>
      <w:color w:val="4F81BD"/>
      <w:sz w:val="26"/>
      <w:szCs w:val="26"/>
      <w:lang w:val="ru-RU" w:eastAsia="ar-SA" w:bidi="ar-SA"/>
    </w:rPr>
  </w:style>
  <w:style w:type="character" w:customStyle="1" w:styleId="200">
    <w:name w:val="Знак Знак20"/>
    <w:rsid w:val="00E43379"/>
    <w:rPr>
      <w:rFonts w:ascii="Arial" w:hAnsi="Arial" w:cs="Arial"/>
      <w:b/>
      <w:bCs/>
      <w:sz w:val="26"/>
      <w:szCs w:val="26"/>
      <w:lang w:val="ru-RU" w:eastAsia="ar-SA" w:bidi="ar-SA"/>
    </w:rPr>
  </w:style>
  <w:style w:type="character" w:customStyle="1" w:styleId="150">
    <w:name w:val="Знак Знак15"/>
    <w:rsid w:val="00E43379"/>
    <w:rPr>
      <w:b/>
      <w:bCs/>
      <w:i/>
      <w:iCs/>
      <w:sz w:val="26"/>
      <w:szCs w:val="26"/>
      <w:lang w:val="ru-RU" w:eastAsia="en-US" w:bidi="en-US"/>
    </w:rPr>
  </w:style>
  <w:style w:type="character" w:customStyle="1" w:styleId="100">
    <w:name w:val="Знак Знак10"/>
    <w:rsid w:val="00E43379"/>
    <w:rPr>
      <w:rFonts w:eastAsia="Calibri"/>
      <w:sz w:val="24"/>
      <w:szCs w:val="24"/>
      <w:lang w:val="en-US" w:eastAsia="ar-SA" w:bidi="ar-SA"/>
    </w:rPr>
  </w:style>
  <w:style w:type="character" w:customStyle="1" w:styleId="92">
    <w:name w:val="Знак Знак9"/>
    <w:rsid w:val="00E43379"/>
    <w:rPr>
      <w:rFonts w:eastAsia="Calibri"/>
      <w:sz w:val="24"/>
      <w:szCs w:val="24"/>
      <w:lang w:val="en-US" w:eastAsia="ar-SA" w:bidi="ar-SA"/>
    </w:rPr>
  </w:style>
  <w:style w:type="character" w:customStyle="1" w:styleId="111">
    <w:name w:val="Основной текст 1 Знак Знак1"/>
    <w:rsid w:val="00E43379"/>
    <w:rPr>
      <w:sz w:val="24"/>
      <w:szCs w:val="24"/>
      <w:lang w:val="ru-RU" w:eastAsia="ar-SA" w:bidi="ar-SA"/>
    </w:rPr>
  </w:style>
  <w:style w:type="character" w:customStyle="1" w:styleId="1ff0">
    <w:name w:val="Знак примечания1"/>
    <w:rsid w:val="00E43379"/>
    <w:rPr>
      <w:sz w:val="16"/>
      <w:szCs w:val="16"/>
    </w:rPr>
  </w:style>
  <w:style w:type="character" w:customStyle="1" w:styleId="2f5">
    <w:name w:val="Знак Знак2"/>
    <w:rsid w:val="00E43379"/>
    <w:rPr>
      <w:rFonts w:ascii="Arial" w:hAnsi="Arial"/>
      <w:b/>
      <w:bCs/>
      <w:sz w:val="28"/>
      <w:szCs w:val="26"/>
      <w:lang w:eastAsia="ar-SA" w:bidi="ar-SA"/>
    </w:rPr>
  </w:style>
  <w:style w:type="character" w:customStyle="1" w:styleId="190">
    <w:name w:val="Знак Знак19"/>
    <w:rsid w:val="00E43379"/>
    <w:rPr>
      <w:b/>
      <w:bCs/>
      <w:sz w:val="28"/>
      <w:szCs w:val="28"/>
      <w:lang w:val="de-DE" w:eastAsia="ar-SA" w:bidi="ar-SA"/>
    </w:rPr>
  </w:style>
  <w:style w:type="character" w:customStyle="1" w:styleId="140">
    <w:name w:val="Знак Знак14"/>
    <w:rsid w:val="00E43379"/>
    <w:rPr>
      <w:b/>
      <w:bCs/>
      <w:sz w:val="22"/>
      <w:szCs w:val="22"/>
      <w:lang w:val="ru-RU" w:eastAsia="en-US" w:bidi="en-US"/>
    </w:rPr>
  </w:style>
  <w:style w:type="character" w:customStyle="1" w:styleId="130">
    <w:name w:val="Знак Знак13"/>
    <w:rsid w:val="00E43379"/>
    <w:rPr>
      <w:sz w:val="24"/>
      <w:szCs w:val="24"/>
      <w:lang w:val="ru-RU" w:eastAsia="en-US" w:bidi="en-US"/>
    </w:rPr>
  </w:style>
  <w:style w:type="character" w:customStyle="1" w:styleId="120">
    <w:name w:val="Знак Знак12"/>
    <w:rsid w:val="00E43379"/>
    <w:rPr>
      <w:i/>
      <w:iCs/>
      <w:sz w:val="24"/>
      <w:szCs w:val="24"/>
      <w:lang w:val="ru-RU" w:eastAsia="en-US" w:bidi="en-US"/>
    </w:rPr>
  </w:style>
  <w:style w:type="character" w:customStyle="1" w:styleId="112">
    <w:name w:val="Знак Знак11"/>
    <w:rsid w:val="00E43379"/>
    <w:rPr>
      <w:rFonts w:ascii="Arial" w:hAnsi="Arial"/>
      <w:sz w:val="22"/>
      <w:szCs w:val="22"/>
      <w:lang w:val="ru-RU" w:eastAsia="en-US" w:bidi="en-US"/>
    </w:rPr>
  </w:style>
  <w:style w:type="character" w:customStyle="1" w:styleId="45">
    <w:name w:val="Знак Знак4"/>
    <w:rsid w:val="00E43379"/>
    <w:rPr>
      <w:b/>
      <w:sz w:val="24"/>
      <w:lang w:val="ru-RU" w:eastAsia="ar-SA" w:bidi="ar-SA"/>
    </w:rPr>
  </w:style>
  <w:style w:type="character" w:customStyle="1" w:styleId="3a">
    <w:name w:val="Знак Знак3"/>
    <w:rsid w:val="00E43379"/>
    <w:rPr>
      <w:rFonts w:ascii="Arial" w:hAnsi="Arial"/>
      <w:sz w:val="24"/>
      <w:szCs w:val="24"/>
      <w:lang w:val="ru-RU" w:eastAsia="en-US" w:bidi="en-US"/>
    </w:rPr>
  </w:style>
  <w:style w:type="character" w:customStyle="1" w:styleId="66">
    <w:name w:val="Знак Знак6"/>
    <w:rsid w:val="00E43379"/>
    <w:rPr>
      <w:sz w:val="24"/>
      <w:szCs w:val="24"/>
      <w:lang w:val="ru-RU" w:eastAsia="ar-SA" w:bidi="ar-SA"/>
    </w:rPr>
  </w:style>
  <w:style w:type="character" w:customStyle="1" w:styleId="WW-">
    <w:name w:val="WW-Символ сноски"/>
    <w:rsid w:val="00E43379"/>
    <w:rPr>
      <w:vertAlign w:val="superscript"/>
    </w:rPr>
  </w:style>
  <w:style w:type="character" w:customStyle="1" w:styleId="84">
    <w:name w:val="Знак Знак8"/>
    <w:rsid w:val="00E43379"/>
    <w:rPr>
      <w:sz w:val="24"/>
      <w:szCs w:val="24"/>
      <w:lang w:val="ru-RU" w:eastAsia="ar-SA" w:bidi="ar-SA"/>
    </w:rPr>
  </w:style>
  <w:style w:type="character" w:customStyle="1" w:styleId="58">
    <w:name w:val="Знак Знак5"/>
    <w:rsid w:val="00E43379"/>
    <w:rPr>
      <w:sz w:val="16"/>
      <w:szCs w:val="16"/>
      <w:lang w:val="ru-RU" w:eastAsia="ar-SA" w:bidi="ar-SA"/>
    </w:rPr>
  </w:style>
  <w:style w:type="character" w:customStyle="1" w:styleId="73">
    <w:name w:val="Знак Знак7"/>
    <w:rsid w:val="00E43379"/>
    <w:rPr>
      <w:sz w:val="24"/>
      <w:szCs w:val="24"/>
      <w:lang w:val="ru-RU" w:eastAsia="ar-SA" w:bidi="ar-SA"/>
    </w:rPr>
  </w:style>
  <w:style w:type="character" w:customStyle="1" w:styleId="afffff9">
    <w:name w:val="Символы концевой сноски"/>
    <w:rsid w:val="00E43379"/>
    <w:rPr>
      <w:vertAlign w:val="superscript"/>
    </w:rPr>
  </w:style>
  <w:style w:type="character" w:customStyle="1" w:styleId="WW-0">
    <w:name w:val="WW-Символы концевой сноски"/>
    <w:rsid w:val="00E43379"/>
  </w:style>
  <w:style w:type="paragraph" w:customStyle="1" w:styleId="2f6">
    <w:name w:val="Название2"/>
    <w:basedOn w:val="a0"/>
    <w:rsid w:val="00E43379"/>
    <w:pPr>
      <w:suppressLineNumbers/>
      <w:suppressAutoHyphens/>
      <w:autoSpaceDN/>
      <w:adjustRightInd/>
      <w:spacing w:before="120" w:after="120"/>
    </w:pPr>
    <w:rPr>
      <w:rFonts w:ascii="Arial" w:hAnsi="Arial"/>
      <w:i/>
      <w:iCs/>
      <w:sz w:val="20"/>
      <w:lang w:eastAsia="ar-SA"/>
    </w:rPr>
  </w:style>
  <w:style w:type="paragraph" w:customStyle="1" w:styleId="2f7">
    <w:name w:val="Указатель2"/>
    <w:basedOn w:val="a0"/>
    <w:rsid w:val="00E43379"/>
    <w:pPr>
      <w:suppressLineNumbers/>
      <w:suppressAutoHyphens/>
      <w:autoSpaceDN/>
      <w:adjustRightInd/>
    </w:pPr>
    <w:rPr>
      <w:rFonts w:ascii="Arial" w:hAnsi="Arial"/>
      <w:lang w:eastAsia="ar-SA"/>
    </w:rPr>
  </w:style>
  <w:style w:type="paragraph" w:customStyle="1" w:styleId="230">
    <w:name w:val="Основной текст 23"/>
    <w:basedOn w:val="a0"/>
    <w:rsid w:val="00E43379"/>
    <w:pPr>
      <w:widowControl/>
      <w:suppressAutoHyphens/>
      <w:autoSpaceDE/>
      <w:autoSpaceDN/>
      <w:adjustRightInd/>
      <w:spacing w:after="120" w:line="480" w:lineRule="auto"/>
    </w:pPr>
    <w:rPr>
      <w:rFonts w:eastAsia="Times New Roman"/>
      <w:lang w:val="ru-RU" w:eastAsia="ar-SA"/>
    </w:rPr>
  </w:style>
  <w:style w:type="paragraph" w:customStyle="1" w:styleId="223">
    <w:name w:val="Основной текст с отступом 22"/>
    <w:basedOn w:val="a0"/>
    <w:rsid w:val="00E43379"/>
    <w:pPr>
      <w:widowControl/>
      <w:suppressAutoHyphens/>
      <w:autoSpaceDE/>
      <w:autoSpaceDN/>
      <w:adjustRightInd/>
      <w:spacing w:after="120" w:line="480" w:lineRule="auto"/>
      <w:ind w:left="283"/>
    </w:pPr>
    <w:rPr>
      <w:rFonts w:eastAsia="Times New Roman"/>
      <w:lang w:val="ru-RU" w:eastAsia="ar-SA"/>
    </w:rPr>
  </w:style>
  <w:style w:type="paragraph" w:customStyle="1" w:styleId="1ff1">
    <w:name w:val="Название объекта1"/>
    <w:basedOn w:val="a0"/>
    <w:next w:val="a0"/>
    <w:rsid w:val="00E43379"/>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2">
    <w:name w:val="Текст1"/>
    <w:basedOn w:val="a0"/>
    <w:rsid w:val="00E43379"/>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3">
    <w:name w:val="Схема документа1"/>
    <w:basedOn w:val="a0"/>
    <w:rsid w:val="00E43379"/>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8">
    <w:name w:val="Цитата2"/>
    <w:basedOn w:val="a0"/>
    <w:rsid w:val="00E43379"/>
    <w:pPr>
      <w:widowControl/>
      <w:suppressAutoHyphens/>
      <w:autoSpaceDE/>
      <w:autoSpaceDN/>
      <w:adjustRightInd/>
      <w:ind w:left="57" w:right="57" w:firstLine="720"/>
      <w:jc w:val="both"/>
    </w:pPr>
    <w:rPr>
      <w:rFonts w:eastAsia="Times New Roman"/>
      <w:szCs w:val="20"/>
      <w:lang w:val="ru-RU" w:eastAsia="ar-SA"/>
    </w:rPr>
  </w:style>
  <w:style w:type="paragraph" w:customStyle="1" w:styleId="224">
    <w:name w:val="Маркированный список 22"/>
    <w:basedOn w:val="a0"/>
    <w:rsid w:val="00E43379"/>
    <w:pPr>
      <w:widowControl/>
      <w:suppressAutoHyphens/>
      <w:autoSpaceDE/>
      <w:autoSpaceDN/>
      <w:adjustRightInd/>
      <w:spacing w:before="60" w:after="60"/>
      <w:ind w:firstLine="720"/>
      <w:jc w:val="both"/>
    </w:pPr>
    <w:rPr>
      <w:rFonts w:eastAsia="Times New Roman"/>
      <w:lang w:val="ru-RU" w:eastAsia="ar-SA"/>
    </w:rPr>
  </w:style>
  <w:style w:type="paragraph" w:customStyle="1" w:styleId="1ff4">
    <w:name w:val="Текст примечания1"/>
    <w:basedOn w:val="a0"/>
    <w:rsid w:val="00E43379"/>
    <w:pPr>
      <w:widowControl/>
      <w:suppressAutoHyphens/>
      <w:autoSpaceDE/>
      <w:autoSpaceDN/>
      <w:adjustRightInd/>
    </w:pPr>
    <w:rPr>
      <w:rFonts w:eastAsia="Times New Roman"/>
      <w:sz w:val="20"/>
      <w:szCs w:val="20"/>
      <w:lang w:val="ru-RU" w:eastAsia="ar-SA"/>
    </w:rPr>
  </w:style>
  <w:style w:type="paragraph" w:customStyle="1" w:styleId="WW-Normal">
    <w:name w:val="WW-Normal"/>
    <w:rsid w:val="00E43379"/>
    <w:pPr>
      <w:suppressAutoHyphens/>
      <w:autoSpaceDE w:val="0"/>
    </w:pPr>
    <w:rPr>
      <w:rFonts w:eastAsia="Arial"/>
      <w:color w:val="000000"/>
      <w:sz w:val="24"/>
      <w:szCs w:val="24"/>
      <w:lang w:eastAsia="ar-SA"/>
    </w:rPr>
  </w:style>
  <w:style w:type="paragraph" w:customStyle="1" w:styleId="WW-1">
    <w:name w:val="WW-Базовый"/>
    <w:rsid w:val="00E43379"/>
    <w:pPr>
      <w:tabs>
        <w:tab w:val="left" w:pos="709"/>
      </w:tabs>
      <w:suppressAutoHyphens/>
      <w:spacing w:after="200" w:line="276" w:lineRule="atLeast"/>
    </w:pPr>
    <w:rPr>
      <w:rFonts w:ascii="Calibri" w:eastAsia="Arial" w:hAnsi="Calibri"/>
      <w:sz w:val="22"/>
      <w:szCs w:val="22"/>
      <w:lang w:eastAsia="ar-SA"/>
    </w:rPr>
  </w:style>
  <w:style w:type="paragraph" w:customStyle="1" w:styleId="afffffa">
    <w:name w:val="Содержимое врезки"/>
    <w:basedOn w:val="af4"/>
    <w:rsid w:val="00E43379"/>
    <w:pPr>
      <w:suppressAutoHyphens/>
    </w:pPr>
    <w:rPr>
      <w:lang w:eastAsia="ar-SA"/>
    </w:rPr>
  </w:style>
  <w:style w:type="table" w:styleId="-4">
    <w:name w:val="Light Shading Accent 4"/>
    <w:basedOn w:val="a2"/>
    <w:uiPriority w:val="60"/>
    <w:rsid w:val="008D69C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b">
    <w:name w:val="Table Colorful 3"/>
    <w:basedOn w:val="a2"/>
    <w:rsid w:val="008D69C0"/>
    <w:pPr>
      <w:widowControl w:val="0"/>
      <w:autoSpaceDE w:val="0"/>
      <w:autoSpaceDN w:val="0"/>
      <w:adjustRightIn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9">
    <w:name w:val="Table Colorful 2"/>
    <w:basedOn w:val="a2"/>
    <w:rsid w:val="008D69C0"/>
    <w:pPr>
      <w:widowControl w:val="0"/>
      <w:autoSpaceDE w:val="0"/>
      <w:autoSpaceDN w:val="0"/>
      <w:adjustRightIn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Medium Grid 1 Accent 1"/>
    <w:basedOn w:val="a2"/>
    <w:uiPriority w:val="67"/>
    <w:rsid w:val="008D69C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fffffb">
    <w:name w:val="Table Professional"/>
    <w:basedOn w:val="a2"/>
    <w:rsid w:val="008D69C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5">
    <w:name w:val="Style5"/>
    <w:basedOn w:val="a0"/>
    <w:uiPriority w:val="99"/>
    <w:rsid w:val="004B76D1"/>
    <w:pPr>
      <w:spacing w:line="276" w:lineRule="exact"/>
      <w:ind w:firstLine="710"/>
      <w:jc w:val="both"/>
    </w:pPr>
    <w:rPr>
      <w:rFonts w:eastAsia="Times New Roman"/>
      <w:lang w:val="ru-RU"/>
    </w:rPr>
  </w:style>
  <w:style w:type="character" w:customStyle="1" w:styleId="FontStyle12">
    <w:name w:val="Font Style12"/>
    <w:uiPriority w:val="99"/>
    <w:rsid w:val="004B76D1"/>
    <w:rPr>
      <w:rFonts w:ascii="Times New Roman" w:hAnsi="Times New Roman" w:cs="Times New Roman" w:hint="default"/>
      <w:color w:val="000000"/>
      <w:spacing w:val="10"/>
      <w:sz w:val="20"/>
      <w:szCs w:val="20"/>
    </w:rPr>
  </w:style>
  <w:style w:type="paragraph" w:customStyle="1" w:styleId="afffffc">
    <w:name w:val="Основной"/>
    <w:basedOn w:val="a0"/>
    <w:rsid w:val="00901EF1"/>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paragraph" w:customStyle="1" w:styleId="afffffd">
    <w:name w:val="Буллит"/>
    <w:basedOn w:val="afffffc"/>
    <w:rsid w:val="00901EF1"/>
    <w:pPr>
      <w:ind w:firstLine="244"/>
    </w:pPr>
  </w:style>
  <w:style w:type="table" w:customStyle="1" w:styleId="121">
    <w:name w:val="Сетка таблицы12"/>
    <w:basedOn w:val="a2"/>
    <w:next w:val="af8"/>
    <w:rsid w:val="005B74E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Заг 3"/>
    <w:basedOn w:val="a0"/>
    <w:rsid w:val="00035747"/>
    <w:pPr>
      <w:keepNext/>
      <w:widowControl/>
      <w:spacing w:before="255" w:after="113" w:line="240" w:lineRule="atLeast"/>
      <w:jc w:val="center"/>
      <w:textAlignment w:val="center"/>
    </w:pPr>
    <w:rPr>
      <w:rFonts w:ascii="PragmaticaC" w:eastAsia="Times New Roman" w:hAnsi="PragmaticaC" w:cs="PragmaticaC"/>
      <w:b/>
      <w:bCs/>
      <w:i/>
      <w:iCs/>
      <w:color w:val="000000"/>
      <w:sz w:val="23"/>
      <w:szCs w:val="23"/>
      <w:lang w:val="ru-RU"/>
    </w:rPr>
  </w:style>
  <w:style w:type="numbering" w:customStyle="1" w:styleId="2fa">
    <w:name w:val="Нет списка2"/>
    <w:next w:val="a3"/>
    <w:semiHidden/>
    <w:unhideWhenUsed/>
    <w:rsid w:val="00A61B82"/>
  </w:style>
  <w:style w:type="paragraph" w:customStyle="1" w:styleId="afffffe">
    <w:name w:val="Таблица"/>
    <w:basedOn w:val="afffffc"/>
    <w:rsid w:val="00A61B82"/>
    <w:pPr>
      <w:tabs>
        <w:tab w:val="left" w:pos="4500"/>
        <w:tab w:val="left" w:pos="9180"/>
        <w:tab w:val="left" w:pos="9360"/>
      </w:tabs>
      <w:spacing w:line="194" w:lineRule="atLeast"/>
      <w:ind w:firstLine="0"/>
      <w:jc w:val="left"/>
    </w:pPr>
    <w:rPr>
      <w:sz w:val="19"/>
      <w:szCs w:val="19"/>
    </w:rPr>
  </w:style>
  <w:style w:type="paragraph" w:styleId="affffff">
    <w:name w:val="Message Header"/>
    <w:basedOn w:val="afffffe"/>
    <w:link w:val="affffff0"/>
    <w:rsid w:val="00A61B82"/>
    <w:pPr>
      <w:jc w:val="center"/>
    </w:pPr>
    <w:rPr>
      <w:rFonts w:cs="Times New Roman"/>
      <w:b/>
      <w:bCs/>
    </w:rPr>
  </w:style>
  <w:style w:type="character" w:customStyle="1" w:styleId="affffff0">
    <w:name w:val="Шапка Знак"/>
    <w:link w:val="affffff"/>
    <w:rsid w:val="00A61B82"/>
    <w:rPr>
      <w:rFonts w:ascii="NewtonCSanPin" w:hAnsi="NewtonCSanPin" w:cs="NewtonCSanPin"/>
      <w:b/>
      <w:bCs/>
      <w:color w:val="000000"/>
      <w:sz w:val="19"/>
      <w:szCs w:val="19"/>
    </w:rPr>
  </w:style>
  <w:style w:type="paragraph" w:customStyle="1" w:styleId="affffff1">
    <w:name w:val="Название таблицы"/>
    <w:basedOn w:val="afffffc"/>
    <w:rsid w:val="00A61B82"/>
    <w:pPr>
      <w:spacing w:before="113"/>
      <w:ind w:firstLine="0"/>
      <w:jc w:val="center"/>
    </w:pPr>
    <w:rPr>
      <w:b/>
      <w:bCs/>
    </w:rPr>
  </w:style>
  <w:style w:type="paragraph" w:customStyle="1" w:styleId="affffff2">
    <w:name w:val="Приложение"/>
    <w:basedOn w:val="1ff5"/>
    <w:rsid w:val="00A61B82"/>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fffc"/>
    <w:rsid w:val="00A61B82"/>
    <w:pPr>
      <w:keepNext/>
      <w:pageBreakBefore/>
      <w:spacing w:after="170" w:line="296" w:lineRule="atLeast"/>
      <w:ind w:firstLine="0"/>
      <w:jc w:val="center"/>
    </w:pPr>
    <w:rPr>
      <w:rFonts w:ascii="PragmaticaC" w:hAnsi="PragmaticaC" w:cs="PragmaticaC"/>
      <w:b/>
      <w:bCs/>
      <w:caps/>
      <w:sz w:val="26"/>
      <w:szCs w:val="26"/>
    </w:rPr>
  </w:style>
  <w:style w:type="paragraph" w:styleId="affffff3">
    <w:name w:val="Signature"/>
    <w:basedOn w:val="afffffc"/>
    <w:link w:val="affffff4"/>
    <w:rsid w:val="00A61B82"/>
    <w:pPr>
      <w:spacing w:before="57" w:line="194" w:lineRule="atLeast"/>
      <w:ind w:firstLine="0"/>
      <w:jc w:val="center"/>
    </w:pPr>
    <w:rPr>
      <w:rFonts w:cs="Times New Roman"/>
      <w:sz w:val="19"/>
      <w:szCs w:val="19"/>
    </w:rPr>
  </w:style>
  <w:style w:type="character" w:customStyle="1" w:styleId="affffff4">
    <w:name w:val="Подпись Знак"/>
    <w:link w:val="affffff3"/>
    <w:rsid w:val="00A61B82"/>
    <w:rPr>
      <w:rFonts w:ascii="NewtonCSanPin" w:hAnsi="NewtonCSanPin" w:cs="NewtonCSanPin"/>
      <w:color w:val="000000"/>
      <w:sz w:val="19"/>
      <w:szCs w:val="19"/>
    </w:rPr>
  </w:style>
  <w:style w:type="paragraph" w:customStyle="1" w:styleId="affffff5">
    <w:name w:val="В скобках"/>
    <w:basedOn w:val="affffff3"/>
    <w:rsid w:val="00A61B82"/>
    <w:pPr>
      <w:spacing w:line="174" w:lineRule="atLeast"/>
    </w:pPr>
    <w:rPr>
      <w:sz w:val="17"/>
      <w:szCs w:val="17"/>
    </w:rPr>
  </w:style>
  <w:style w:type="paragraph" w:customStyle="1" w:styleId="1ff6">
    <w:name w:val="Содержание 1"/>
    <w:basedOn w:val="afffffc"/>
    <w:rsid w:val="00A61B82"/>
    <w:pPr>
      <w:suppressAutoHyphens/>
      <w:ind w:firstLine="0"/>
    </w:pPr>
    <w:rPr>
      <w:rFonts w:ascii="Times New Roman" w:hAnsi="Times New Roman" w:cs="Times New Roman"/>
      <w:lang w:val="en-US"/>
    </w:rPr>
  </w:style>
  <w:style w:type="paragraph" w:customStyle="1" w:styleId="BasicParagraph">
    <w:name w:val="[Basic Paragraph]"/>
    <w:basedOn w:val="NoParagraphStyle"/>
    <w:rsid w:val="00A61B82"/>
  </w:style>
  <w:style w:type="paragraph" w:customStyle="1" w:styleId="NoParagraphStyle">
    <w:name w:val="[No Paragraph Style]"/>
    <w:rsid w:val="00A61B8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fb">
    <w:name w:val="Заг 2"/>
    <w:basedOn w:val="1ff5"/>
    <w:rsid w:val="00A61B82"/>
    <w:pPr>
      <w:pageBreakBefore w:val="0"/>
      <w:spacing w:before="283"/>
    </w:pPr>
    <w:rPr>
      <w:caps w:val="0"/>
    </w:rPr>
  </w:style>
  <w:style w:type="paragraph" w:customStyle="1" w:styleId="46">
    <w:name w:val="Заг 4"/>
    <w:basedOn w:val="3c"/>
    <w:rsid w:val="00A61B82"/>
    <w:rPr>
      <w:b w:val="0"/>
      <w:bCs w:val="0"/>
    </w:rPr>
  </w:style>
  <w:style w:type="paragraph" w:customStyle="1" w:styleId="affffff6">
    <w:name w:val="Курсив"/>
    <w:basedOn w:val="afffffc"/>
    <w:rsid w:val="00A61B82"/>
    <w:rPr>
      <w:i/>
      <w:iCs/>
    </w:rPr>
  </w:style>
  <w:style w:type="paragraph" w:customStyle="1" w:styleId="affffff7">
    <w:name w:val="Буллит Курсив"/>
    <w:basedOn w:val="afffffd"/>
    <w:rsid w:val="00A61B82"/>
    <w:rPr>
      <w:i/>
      <w:iCs/>
    </w:rPr>
  </w:style>
  <w:style w:type="paragraph" w:customStyle="1" w:styleId="affffff8">
    <w:name w:val="Подзаг"/>
    <w:basedOn w:val="afffffc"/>
    <w:rsid w:val="00A61B82"/>
    <w:pPr>
      <w:spacing w:before="113" w:after="28"/>
      <w:jc w:val="center"/>
    </w:pPr>
    <w:rPr>
      <w:b/>
      <w:bCs/>
      <w:i/>
      <w:iCs/>
    </w:rPr>
  </w:style>
  <w:style w:type="paragraph" w:customStyle="1" w:styleId="affffff9">
    <w:name w:val="Пж Курсив"/>
    <w:basedOn w:val="afffffc"/>
    <w:rsid w:val="00A61B82"/>
    <w:rPr>
      <w:b/>
      <w:bCs/>
      <w:i/>
      <w:iCs/>
    </w:rPr>
  </w:style>
  <w:style w:type="paragraph" w:customStyle="1" w:styleId="affffffa">
    <w:name w:val="Сноска"/>
    <w:basedOn w:val="afffffc"/>
    <w:rsid w:val="00A61B82"/>
    <w:pPr>
      <w:spacing w:line="174" w:lineRule="atLeast"/>
    </w:pPr>
    <w:rPr>
      <w:sz w:val="17"/>
      <w:szCs w:val="17"/>
    </w:rPr>
  </w:style>
  <w:style w:type="character" w:customStyle="1" w:styleId="1ff7">
    <w:name w:val="Сноска1"/>
    <w:rsid w:val="00A61B82"/>
    <w:rPr>
      <w:rFonts w:ascii="Times New Roman" w:hAnsi="Times New Roman" w:cs="Times New Roman"/>
      <w:vertAlign w:val="superscript"/>
    </w:rPr>
  </w:style>
  <w:style w:type="character" w:customStyle="1" w:styleId="FontStyle25">
    <w:name w:val="Font Style25"/>
    <w:uiPriority w:val="99"/>
    <w:rsid w:val="002D1C94"/>
    <w:rPr>
      <w:rFonts w:ascii="Times New Roman" w:hAnsi="Times New Roman" w:cs="Times New Roman"/>
      <w:b/>
      <w:bCs/>
      <w:color w:val="000000"/>
      <w:spacing w:val="10"/>
      <w:sz w:val="24"/>
      <w:szCs w:val="24"/>
    </w:rPr>
  </w:style>
  <w:style w:type="paragraph" w:customStyle="1" w:styleId="Style10">
    <w:name w:val="Style10"/>
    <w:basedOn w:val="a0"/>
    <w:uiPriority w:val="99"/>
    <w:rsid w:val="008225D4"/>
    <w:pPr>
      <w:spacing w:line="274" w:lineRule="exact"/>
      <w:ind w:hanging="1018"/>
    </w:pPr>
    <w:rPr>
      <w:rFonts w:eastAsia="Times New Roman"/>
      <w:lang w:val="ru-RU"/>
    </w:rPr>
  </w:style>
  <w:style w:type="character" w:customStyle="1" w:styleId="FontStyle15">
    <w:name w:val="Font Style15"/>
    <w:uiPriority w:val="99"/>
    <w:rsid w:val="008225D4"/>
    <w:rPr>
      <w:rFonts w:ascii="Times New Roman" w:hAnsi="Times New Roman" w:cs="Times New Roman"/>
      <w:b/>
      <w:bCs/>
      <w:color w:val="000000"/>
      <w:spacing w:val="10"/>
      <w:sz w:val="20"/>
      <w:szCs w:val="20"/>
    </w:rPr>
  </w:style>
  <w:style w:type="character" w:customStyle="1" w:styleId="35">
    <w:name w:val="Основной текст 3 Знак"/>
    <w:link w:val="34"/>
    <w:rsid w:val="0008757B"/>
    <w:rPr>
      <w:sz w:val="16"/>
      <w:szCs w:val="16"/>
      <w:lang w:val="de-DE"/>
    </w:rPr>
  </w:style>
  <w:style w:type="character" w:customStyle="1" w:styleId="afff5">
    <w:name w:val="Текст Знак"/>
    <w:link w:val="afff4"/>
    <w:rsid w:val="0008757B"/>
    <w:rPr>
      <w:rFonts w:ascii="Courier New" w:hAnsi="Courier New" w:cs="Courier New"/>
    </w:rPr>
  </w:style>
  <w:style w:type="character" w:customStyle="1" w:styleId="1ff8">
    <w:name w:val="Схема документа Знак1"/>
    <w:uiPriority w:val="99"/>
    <w:semiHidden/>
    <w:rsid w:val="0008757B"/>
    <w:rPr>
      <w:rFonts w:ascii="Tahoma" w:eastAsia="Calibri" w:hAnsi="Tahoma" w:cs="Tahoma"/>
      <w:sz w:val="16"/>
      <w:szCs w:val="16"/>
      <w:lang w:val="en-US"/>
    </w:rPr>
  </w:style>
  <w:style w:type="character" w:customStyle="1" w:styleId="afffc">
    <w:name w:val="Текст выноски Знак"/>
    <w:link w:val="afffb"/>
    <w:rsid w:val="0008757B"/>
    <w:rPr>
      <w:rFonts w:ascii="Tahoma" w:hAnsi="Tahoma" w:cs="Tahoma"/>
      <w:sz w:val="16"/>
      <w:szCs w:val="16"/>
      <w:lang w:eastAsia="en-US" w:bidi="en-US"/>
    </w:rPr>
  </w:style>
  <w:style w:type="character" w:customStyle="1" w:styleId="affff7">
    <w:name w:val="Текст примечания Знак"/>
    <w:link w:val="affff6"/>
    <w:semiHidden/>
    <w:rsid w:val="0008757B"/>
  </w:style>
  <w:style w:type="numbering" w:customStyle="1" w:styleId="51">
    <w:name w:val="Стиль51"/>
    <w:rsid w:val="00E51D44"/>
    <w:pPr>
      <w:numPr>
        <w:numId w:val="2"/>
      </w:numPr>
    </w:pPr>
  </w:style>
  <w:style w:type="paragraph" w:styleId="a">
    <w:name w:val="List Bullet"/>
    <w:basedOn w:val="a0"/>
    <w:rsid w:val="006011BC"/>
    <w:pPr>
      <w:widowControl/>
      <w:numPr>
        <w:numId w:val="53"/>
      </w:numPr>
      <w:autoSpaceDE/>
      <w:autoSpaceDN/>
      <w:adjustRightInd/>
      <w:spacing w:after="200" w:line="276" w:lineRule="auto"/>
      <w:contextualSpacing/>
    </w:pPr>
    <w:rPr>
      <w:rFonts w:ascii="Calibri" w:eastAsia="Times New Roman" w:hAnsi="Calibri"/>
      <w:sz w:val="22"/>
      <w:szCs w:val="22"/>
      <w:lang w:val="ru-RU"/>
    </w:rPr>
  </w:style>
  <w:style w:type="paragraph" w:customStyle="1" w:styleId="1ff9">
    <w:name w:val="Обычный (веб)1"/>
    <w:basedOn w:val="a0"/>
    <w:rsid w:val="006011BC"/>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numbering" w:customStyle="1" w:styleId="210">
    <w:name w:val="Стиль21"/>
    <w:basedOn w:val="a3"/>
    <w:rsid w:val="006011BC"/>
    <w:pPr>
      <w:numPr>
        <w:numId w:val="45"/>
      </w:numPr>
    </w:pPr>
  </w:style>
  <w:style w:type="numbering" w:customStyle="1" w:styleId="31">
    <w:name w:val="Стиль31"/>
    <w:rsid w:val="006011BC"/>
    <w:pPr>
      <w:numPr>
        <w:numId w:val="46"/>
      </w:numPr>
    </w:pPr>
  </w:style>
  <w:style w:type="numbering" w:customStyle="1" w:styleId="41">
    <w:name w:val="Стиль41"/>
    <w:rsid w:val="006011BC"/>
    <w:pPr>
      <w:numPr>
        <w:numId w:val="47"/>
      </w:numPr>
    </w:pPr>
  </w:style>
  <w:style w:type="numbering" w:customStyle="1" w:styleId="61">
    <w:name w:val="Стиль61"/>
    <w:rsid w:val="006011BC"/>
    <w:pPr>
      <w:numPr>
        <w:numId w:val="48"/>
      </w:numPr>
    </w:pPr>
  </w:style>
  <w:style w:type="character" w:customStyle="1" w:styleId="afb">
    <w:name w:val="Абзац списка Знак"/>
    <w:link w:val="afa"/>
    <w:uiPriority w:val="99"/>
    <w:locked/>
    <w:rsid w:val="003F2573"/>
    <w:rPr>
      <w:sz w:val="24"/>
      <w:szCs w:val="24"/>
    </w:rPr>
  </w:style>
  <w:style w:type="character" w:customStyle="1" w:styleId="171">
    <w:name w:val="Основной текст (17)_"/>
    <w:link w:val="1710"/>
    <w:rsid w:val="00DF3487"/>
    <w:rPr>
      <w:b/>
      <w:bCs/>
      <w:sz w:val="22"/>
      <w:szCs w:val="22"/>
      <w:shd w:val="clear" w:color="auto" w:fill="FFFFFF"/>
    </w:rPr>
  </w:style>
  <w:style w:type="paragraph" w:customStyle="1" w:styleId="1710">
    <w:name w:val="Основной текст (17)1"/>
    <w:basedOn w:val="a0"/>
    <w:link w:val="171"/>
    <w:rsid w:val="00DF3487"/>
    <w:pPr>
      <w:widowControl/>
      <w:shd w:val="clear" w:color="auto" w:fill="FFFFFF"/>
      <w:autoSpaceDE/>
      <w:autoSpaceDN/>
      <w:adjustRightInd/>
      <w:spacing w:after="60" w:line="211" w:lineRule="exact"/>
      <w:ind w:firstLine="400"/>
      <w:jc w:val="both"/>
    </w:pPr>
    <w:rPr>
      <w:rFonts w:eastAsia="Times New Roman"/>
      <w:b/>
      <w:bCs/>
      <w:sz w:val="22"/>
      <w:szCs w:val="22"/>
      <w:lang w:val="ru-RU"/>
    </w:rPr>
  </w:style>
  <w:style w:type="character" w:customStyle="1" w:styleId="apple-converted-space">
    <w:name w:val="apple-converted-space"/>
    <w:basedOn w:val="a1"/>
    <w:rsid w:val="00DF3487"/>
  </w:style>
  <w:style w:type="paragraph" w:customStyle="1" w:styleId="p22">
    <w:name w:val="p22"/>
    <w:basedOn w:val="a0"/>
    <w:rsid w:val="000A086E"/>
    <w:pPr>
      <w:widowControl/>
      <w:autoSpaceDE/>
      <w:autoSpaceDN/>
      <w:adjustRightInd/>
      <w:spacing w:before="100" w:beforeAutospacing="1" w:after="100" w:afterAutospacing="1"/>
    </w:pPr>
    <w:rPr>
      <w:rFonts w:eastAsia="Times New Roman"/>
      <w:lang w:val="ru-RU"/>
    </w:rPr>
  </w:style>
  <w:style w:type="character" w:customStyle="1" w:styleId="s4">
    <w:name w:val="s4"/>
    <w:basedOn w:val="a1"/>
    <w:rsid w:val="000A086E"/>
  </w:style>
  <w:style w:type="paragraph" w:customStyle="1" w:styleId="p9">
    <w:name w:val="p9"/>
    <w:basedOn w:val="a0"/>
    <w:rsid w:val="000A086E"/>
    <w:pPr>
      <w:widowControl/>
      <w:autoSpaceDE/>
      <w:autoSpaceDN/>
      <w:adjustRightInd/>
      <w:spacing w:before="100" w:beforeAutospacing="1" w:after="100" w:afterAutospacing="1"/>
    </w:pPr>
    <w:rPr>
      <w:rFonts w:eastAsia="Times New Roman"/>
      <w:lang w:val="ru-RU"/>
    </w:rPr>
  </w:style>
  <w:style w:type="character" w:customStyle="1" w:styleId="s2">
    <w:name w:val="s2"/>
    <w:basedOn w:val="a1"/>
    <w:rsid w:val="000A086E"/>
  </w:style>
  <w:style w:type="paragraph" w:customStyle="1" w:styleId="p16">
    <w:name w:val="p16"/>
    <w:basedOn w:val="a0"/>
    <w:rsid w:val="000A086E"/>
    <w:pPr>
      <w:widowControl/>
      <w:autoSpaceDE/>
      <w:autoSpaceDN/>
      <w:adjustRightInd/>
      <w:spacing w:before="100" w:beforeAutospacing="1" w:after="100" w:afterAutospacing="1"/>
    </w:pPr>
    <w:rPr>
      <w:rFonts w:eastAsia="Times New Roman"/>
      <w:lang w:val="ru-RU"/>
    </w:rPr>
  </w:style>
  <w:style w:type="character" w:customStyle="1" w:styleId="s6">
    <w:name w:val="s6"/>
    <w:basedOn w:val="a1"/>
    <w:rsid w:val="000A086E"/>
  </w:style>
  <w:style w:type="paragraph" w:customStyle="1" w:styleId="p2">
    <w:name w:val="p2"/>
    <w:basedOn w:val="a0"/>
    <w:rsid w:val="000A086E"/>
    <w:pPr>
      <w:widowControl/>
      <w:autoSpaceDE/>
      <w:autoSpaceDN/>
      <w:adjustRightInd/>
      <w:spacing w:before="100" w:beforeAutospacing="1" w:after="100" w:afterAutospacing="1"/>
    </w:pPr>
    <w:rPr>
      <w:rFonts w:eastAsia="Times New Roman"/>
      <w:lang w:val="ru-RU"/>
    </w:rPr>
  </w:style>
  <w:style w:type="character" w:customStyle="1" w:styleId="s1">
    <w:name w:val="s1"/>
    <w:basedOn w:val="a1"/>
    <w:rsid w:val="000A086E"/>
  </w:style>
  <w:style w:type="paragraph" w:customStyle="1" w:styleId="p5">
    <w:name w:val="p5"/>
    <w:basedOn w:val="a0"/>
    <w:rsid w:val="000A086E"/>
    <w:pPr>
      <w:widowControl/>
      <w:autoSpaceDE/>
      <w:autoSpaceDN/>
      <w:adjustRightInd/>
      <w:spacing w:before="100" w:beforeAutospacing="1" w:after="100" w:afterAutospacing="1"/>
    </w:pPr>
    <w:rPr>
      <w:rFonts w:eastAsia="Times New Roman"/>
      <w:lang w:val="ru-RU"/>
    </w:rPr>
  </w:style>
  <w:style w:type="paragraph" w:customStyle="1" w:styleId="21">
    <w:name w:val="Средняя сетка 21"/>
    <w:basedOn w:val="a0"/>
    <w:uiPriority w:val="99"/>
    <w:rsid w:val="00D97540"/>
    <w:pPr>
      <w:widowControl/>
      <w:numPr>
        <w:numId w:val="62"/>
      </w:numPr>
      <w:autoSpaceDE/>
      <w:autoSpaceDN/>
      <w:adjustRightInd/>
      <w:spacing w:line="360" w:lineRule="auto"/>
      <w:jc w:val="both"/>
      <w:outlineLvl w:val="1"/>
    </w:pPr>
    <w:rPr>
      <w:rFonts w:eastAsia="Times New Roman"/>
      <w:sz w:val="28"/>
      <w:szCs w:val="28"/>
      <w:lang w:val="ru-RU"/>
    </w:rPr>
  </w:style>
  <w:style w:type="paragraph" w:customStyle="1" w:styleId="113">
    <w:name w:val="Обычный11"/>
    <w:rsid w:val="000432CC"/>
    <w:pPr>
      <w:widowControl w:val="0"/>
      <w:jc w:val="both"/>
    </w:pPr>
  </w:style>
  <w:style w:type="character" w:customStyle="1" w:styleId="240">
    <w:name w:val="Знак Знак24"/>
    <w:locked/>
    <w:rsid w:val="000432CC"/>
    <w:rPr>
      <w:lang w:val="ru-RU" w:eastAsia="en-US" w:bidi="en-US"/>
    </w:rPr>
  </w:style>
  <w:style w:type="paragraph" w:customStyle="1" w:styleId="114">
    <w:name w:val="Знак11"/>
    <w:basedOn w:val="a0"/>
    <w:rsid w:val="000432CC"/>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fc">
    <w:name w:val="Знак2"/>
    <w:basedOn w:val="a0"/>
    <w:rsid w:val="000432CC"/>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fa">
    <w:name w:val="Знак Знак Знак1"/>
    <w:basedOn w:val="a0"/>
    <w:rsid w:val="000432CC"/>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210">
    <w:name w:val="Основной текст 221"/>
    <w:basedOn w:val="a0"/>
    <w:rsid w:val="000432CC"/>
    <w:pPr>
      <w:widowControl/>
      <w:overflowPunct w:val="0"/>
      <w:spacing w:line="360" w:lineRule="auto"/>
      <w:ind w:firstLine="709"/>
      <w:jc w:val="both"/>
    </w:pPr>
    <w:rPr>
      <w:rFonts w:eastAsia="Times New Roman"/>
      <w:sz w:val="28"/>
      <w:szCs w:val="28"/>
      <w:lang w:val="ru-RU" w:eastAsia="de-DE"/>
    </w:rPr>
  </w:style>
  <w:style w:type="paragraph" w:customStyle="1" w:styleId="HTML11">
    <w:name w:val="Стандартный HTML11"/>
    <w:basedOn w:val="a0"/>
    <w:rsid w:val="0004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115">
    <w:name w:val="Абзац списка11"/>
    <w:basedOn w:val="a0"/>
    <w:rsid w:val="000432CC"/>
    <w:pPr>
      <w:widowControl/>
      <w:autoSpaceDE/>
      <w:autoSpaceDN/>
      <w:adjustRightInd/>
      <w:spacing w:after="200" w:line="276" w:lineRule="auto"/>
      <w:ind w:left="720"/>
    </w:pPr>
    <w:rPr>
      <w:rFonts w:ascii="Calibri" w:eastAsia="Times New Roman" w:hAnsi="Calibri" w:cs="Calibri"/>
      <w:sz w:val="22"/>
      <w:szCs w:val="22"/>
      <w:lang w:val="ru-RU"/>
    </w:rPr>
  </w:style>
  <w:style w:type="paragraph" w:customStyle="1" w:styleId="116">
    <w:name w:val="Без интервала11"/>
    <w:rsid w:val="000432CC"/>
    <w:rPr>
      <w:rFonts w:ascii="Calibri" w:hAnsi="Calibri" w:cs="Calibri"/>
      <w:sz w:val="22"/>
      <w:szCs w:val="22"/>
      <w:lang w:eastAsia="en-US"/>
    </w:rPr>
  </w:style>
  <w:style w:type="character" w:customStyle="1" w:styleId="117">
    <w:name w:val="Основной текст11"/>
    <w:rsid w:val="000432CC"/>
    <w:rPr>
      <w:rFonts w:ascii="Times New Roman" w:hAnsi="Times New Roman" w:cs="Times New Roman"/>
      <w:spacing w:val="0"/>
      <w:sz w:val="22"/>
      <w:szCs w:val="22"/>
      <w:u w:val="none"/>
      <w:effect w:val="none"/>
    </w:rPr>
  </w:style>
  <w:style w:type="paragraph" w:customStyle="1" w:styleId="2110">
    <w:name w:val="Основной текст с отступом 211"/>
    <w:basedOn w:val="a0"/>
    <w:rsid w:val="000432CC"/>
    <w:pPr>
      <w:suppressAutoHyphens/>
      <w:autoSpaceDE/>
      <w:autoSpaceDN/>
      <w:adjustRightInd/>
      <w:spacing w:after="120" w:line="480" w:lineRule="auto"/>
      <w:ind w:left="283"/>
    </w:pPr>
    <w:rPr>
      <w:kern w:val="1"/>
      <w:lang w:val="ru-RU" w:eastAsia="hi-IN" w:bidi="hi-IN"/>
    </w:rPr>
  </w:style>
  <w:style w:type="character" w:customStyle="1" w:styleId="1100">
    <w:name w:val="Знак Знак110"/>
    <w:rsid w:val="000432CC"/>
    <w:rPr>
      <w:i/>
      <w:sz w:val="22"/>
      <w:lang w:val="en-US" w:eastAsia="ru-RU" w:bidi="ar-SA"/>
    </w:rPr>
  </w:style>
  <w:style w:type="character" w:customStyle="1" w:styleId="231">
    <w:name w:val="Знак Знак23"/>
    <w:rsid w:val="000432CC"/>
    <w:rPr>
      <w:rFonts w:ascii="Arial" w:hAnsi="Arial"/>
      <w:b/>
      <w:bCs/>
      <w:sz w:val="28"/>
      <w:szCs w:val="26"/>
      <w:lang w:eastAsia="ar-SA" w:bidi="ar-SA"/>
    </w:rPr>
  </w:style>
  <w:style w:type="character" w:customStyle="1" w:styleId="410">
    <w:name w:val="Знак Знак41"/>
    <w:rsid w:val="000432CC"/>
    <w:rPr>
      <w:b/>
      <w:sz w:val="24"/>
      <w:lang w:val="ru-RU" w:eastAsia="ar-SA" w:bidi="ar-SA"/>
    </w:rPr>
  </w:style>
  <w:style w:type="character" w:customStyle="1" w:styleId="313">
    <w:name w:val="Знак Знак31"/>
    <w:rsid w:val="000432CC"/>
    <w:rPr>
      <w:rFonts w:ascii="Arial" w:hAnsi="Arial"/>
      <w:sz w:val="24"/>
      <w:szCs w:val="24"/>
      <w:lang w:val="ru-RU" w:eastAsia="en-US" w:bidi="en-US"/>
    </w:rPr>
  </w:style>
  <w:style w:type="character" w:customStyle="1" w:styleId="611">
    <w:name w:val="Знак Знак61"/>
    <w:rsid w:val="000432CC"/>
    <w:rPr>
      <w:sz w:val="24"/>
      <w:szCs w:val="24"/>
      <w:lang w:val="ru-RU" w:eastAsia="ar-SA" w:bidi="ar-SA"/>
    </w:rPr>
  </w:style>
  <w:style w:type="character" w:customStyle="1" w:styleId="810">
    <w:name w:val="Знак Знак81"/>
    <w:rsid w:val="000432CC"/>
    <w:rPr>
      <w:sz w:val="24"/>
      <w:szCs w:val="24"/>
      <w:lang w:val="ru-RU" w:eastAsia="ar-SA" w:bidi="ar-SA"/>
    </w:rPr>
  </w:style>
  <w:style w:type="character" w:customStyle="1" w:styleId="511">
    <w:name w:val="Знак Знак51"/>
    <w:rsid w:val="000432CC"/>
    <w:rPr>
      <w:sz w:val="16"/>
      <w:szCs w:val="16"/>
      <w:lang w:val="ru-RU" w:eastAsia="ar-SA" w:bidi="ar-SA"/>
    </w:rPr>
  </w:style>
  <w:style w:type="character" w:customStyle="1" w:styleId="710">
    <w:name w:val="Знак Знак71"/>
    <w:rsid w:val="000432CC"/>
    <w:rPr>
      <w:sz w:val="24"/>
      <w:szCs w:val="24"/>
      <w:lang w:val="ru-RU" w:eastAsia="ar-SA" w:bidi="ar-SA"/>
    </w:rPr>
  </w:style>
  <w:style w:type="paragraph" w:customStyle="1" w:styleId="TableParagraph">
    <w:name w:val="Table Paragraph"/>
    <w:basedOn w:val="a0"/>
    <w:uiPriority w:val="1"/>
    <w:qFormat/>
    <w:rsid w:val="0046303A"/>
    <w:pPr>
      <w:adjustRightInd/>
    </w:pPr>
    <w:rPr>
      <w:rFonts w:eastAsia="Times New Roman"/>
      <w:sz w:val="22"/>
      <w:szCs w:val="22"/>
      <w:lang w:val="ru-RU" w:bidi="ru-RU"/>
    </w:rPr>
  </w:style>
  <w:style w:type="character" w:customStyle="1" w:styleId="extended-textfull">
    <w:name w:val="extended-text__full"/>
    <w:basedOn w:val="a1"/>
    <w:rsid w:val="0046303A"/>
  </w:style>
</w:styles>
</file>

<file path=word/webSettings.xml><?xml version="1.0" encoding="utf-8"?>
<w:webSettings xmlns:r="http://schemas.openxmlformats.org/officeDocument/2006/relationships" xmlns:w="http://schemas.openxmlformats.org/wordprocessingml/2006/main">
  <w:divs>
    <w:div w:id="803734063">
      <w:bodyDiv w:val="1"/>
      <w:marLeft w:val="0"/>
      <w:marRight w:val="0"/>
      <w:marTop w:val="0"/>
      <w:marBottom w:val="0"/>
      <w:divBdr>
        <w:top w:val="none" w:sz="0" w:space="0" w:color="auto"/>
        <w:left w:val="none" w:sz="0" w:space="0" w:color="auto"/>
        <w:bottom w:val="none" w:sz="0" w:space="0" w:color="auto"/>
        <w:right w:val="none" w:sz="0" w:space="0" w:color="auto"/>
      </w:divBdr>
    </w:div>
    <w:div w:id="852109956">
      <w:bodyDiv w:val="1"/>
      <w:marLeft w:val="0"/>
      <w:marRight w:val="0"/>
      <w:marTop w:val="0"/>
      <w:marBottom w:val="0"/>
      <w:divBdr>
        <w:top w:val="none" w:sz="0" w:space="0" w:color="auto"/>
        <w:left w:val="none" w:sz="0" w:space="0" w:color="auto"/>
        <w:bottom w:val="none" w:sz="0" w:space="0" w:color="auto"/>
        <w:right w:val="none" w:sz="0" w:space="0" w:color="auto"/>
      </w:divBdr>
    </w:div>
    <w:div w:id="1517845171">
      <w:bodyDiv w:val="1"/>
      <w:marLeft w:val="0"/>
      <w:marRight w:val="0"/>
      <w:marTop w:val="0"/>
      <w:marBottom w:val="0"/>
      <w:divBdr>
        <w:top w:val="none" w:sz="0" w:space="0" w:color="auto"/>
        <w:left w:val="none" w:sz="0" w:space="0" w:color="auto"/>
        <w:bottom w:val="none" w:sz="0" w:space="0" w:color="auto"/>
        <w:right w:val="none" w:sz="0" w:space="0" w:color="auto"/>
      </w:divBdr>
    </w:div>
    <w:div w:id="1544710479">
      <w:bodyDiv w:val="1"/>
      <w:marLeft w:val="0"/>
      <w:marRight w:val="0"/>
      <w:marTop w:val="0"/>
      <w:marBottom w:val="0"/>
      <w:divBdr>
        <w:top w:val="none" w:sz="0" w:space="0" w:color="auto"/>
        <w:left w:val="none" w:sz="0" w:space="0" w:color="auto"/>
        <w:bottom w:val="none" w:sz="0" w:space="0" w:color="auto"/>
        <w:right w:val="none" w:sz="0" w:space="0" w:color="auto"/>
      </w:divBdr>
      <w:divsChild>
        <w:div w:id="333537119">
          <w:marLeft w:val="0"/>
          <w:marRight w:val="0"/>
          <w:marTop w:val="0"/>
          <w:marBottom w:val="0"/>
          <w:divBdr>
            <w:top w:val="single" w:sz="6" w:space="0" w:color="F2F2F2"/>
            <w:left w:val="none" w:sz="0" w:space="0" w:color="auto"/>
            <w:bottom w:val="none" w:sz="0" w:space="0" w:color="auto"/>
            <w:right w:val="none" w:sz="0" w:space="0" w:color="auto"/>
          </w:divBdr>
          <w:divsChild>
            <w:div w:id="718435133">
              <w:marLeft w:val="390"/>
              <w:marRight w:val="3690"/>
              <w:marTop w:val="0"/>
              <w:marBottom w:val="0"/>
              <w:divBdr>
                <w:top w:val="none" w:sz="0" w:space="0" w:color="auto"/>
                <w:left w:val="none" w:sz="0" w:space="0" w:color="auto"/>
                <w:bottom w:val="none" w:sz="0" w:space="0" w:color="auto"/>
                <w:right w:val="none" w:sz="0" w:space="0" w:color="auto"/>
              </w:divBdr>
            </w:div>
          </w:divsChild>
        </w:div>
        <w:div w:id="744186624">
          <w:marLeft w:val="0"/>
          <w:marRight w:val="0"/>
          <w:marTop w:val="0"/>
          <w:marBottom w:val="0"/>
          <w:divBdr>
            <w:top w:val="none" w:sz="0" w:space="0" w:color="auto"/>
            <w:left w:val="none" w:sz="0" w:space="0" w:color="auto"/>
            <w:bottom w:val="none" w:sz="0" w:space="0" w:color="auto"/>
            <w:right w:val="none" w:sz="0" w:space="0" w:color="auto"/>
          </w:divBdr>
          <w:divsChild>
            <w:div w:id="904032191">
              <w:marLeft w:val="390"/>
              <w:marRight w:val="3690"/>
              <w:marTop w:val="0"/>
              <w:marBottom w:val="0"/>
              <w:divBdr>
                <w:top w:val="none" w:sz="0" w:space="0" w:color="auto"/>
                <w:left w:val="none" w:sz="0" w:space="0" w:color="auto"/>
                <w:bottom w:val="none" w:sz="0" w:space="0" w:color="auto"/>
                <w:right w:val="none" w:sz="0" w:space="0" w:color="auto"/>
              </w:divBdr>
              <w:divsChild>
                <w:div w:id="995455846">
                  <w:marLeft w:val="0"/>
                  <w:marRight w:val="0"/>
                  <w:marTop w:val="0"/>
                  <w:marBottom w:val="0"/>
                  <w:divBdr>
                    <w:top w:val="none" w:sz="0" w:space="0" w:color="auto"/>
                    <w:left w:val="none" w:sz="0" w:space="0" w:color="auto"/>
                    <w:bottom w:val="none" w:sz="0" w:space="0" w:color="auto"/>
                    <w:right w:val="none" w:sz="0" w:space="0" w:color="auto"/>
                  </w:divBdr>
                  <w:divsChild>
                    <w:div w:id="1459184819">
                      <w:marLeft w:val="0"/>
                      <w:marRight w:val="0"/>
                      <w:marTop w:val="0"/>
                      <w:marBottom w:val="0"/>
                      <w:divBdr>
                        <w:top w:val="none" w:sz="0" w:space="0" w:color="auto"/>
                        <w:left w:val="none" w:sz="0" w:space="0" w:color="auto"/>
                        <w:bottom w:val="none" w:sz="0" w:space="0" w:color="auto"/>
                        <w:right w:val="none" w:sz="0" w:space="0" w:color="auto"/>
                      </w:divBdr>
                      <w:divsChild>
                        <w:div w:id="158067576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90908">
      <w:bodyDiv w:val="1"/>
      <w:marLeft w:val="0"/>
      <w:marRight w:val="0"/>
      <w:marTop w:val="0"/>
      <w:marBottom w:val="0"/>
      <w:divBdr>
        <w:top w:val="none" w:sz="0" w:space="0" w:color="auto"/>
        <w:left w:val="none" w:sz="0" w:space="0" w:color="auto"/>
        <w:bottom w:val="none" w:sz="0" w:space="0" w:color="auto"/>
        <w:right w:val="none" w:sz="0" w:space="0" w:color="auto"/>
      </w:divBdr>
    </w:div>
    <w:div w:id="1744448676">
      <w:bodyDiv w:val="1"/>
      <w:marLeft w:val="0"/>
      <w:marRight w:val="0"/>
      <w:marTop w:val="0"/>
      <w:marBottom w:val="0"/>
      <w:divBdr>
        <w:top w:val="none" w:sz="0" w:space="0" w:color="auto"/>
        <w:left w:val="none" w:sz="0" w:space="0" w:color="auto"/>
        <w:bottom w:val="none" w:sz="0" w:space="0" w:color="auto"/>
        <w:right w:val="none" w:sz="0" w:space="0" w:color="auto"/>
      </w:divBdr>
    </w:div>
    <w:div w:id="1808552481">
      <w:bodyDiv w:val="1"/>
      <w:marLeft w:val="0"/>
      <w:marRight w:val="0"/>
      <w:marTop w:val="0"/>
      <w:marBottom w:val="0"/>
      <w:divBdr>
        <w:top w:val="none" w:sz="0" w:space="0" w:color="auto"/>
        <w:left w:val="none" w:sz="0" w:space="0" w:color="auto"/>
        <w:bottom w:val="none" w:sz="0" w:space="0" w:color="auto"/>
        <w:right w:val="none" w:sz="0" w:space="0" w:color="auto"/>
      </w:divBdr>
    </w:div>
    <w:div w:id="1975018346">
      <w:bodyDiv w:val="1"/>
      <w:marLeft w:val="0"/>
      <w:marRight w:val="0"/>
      <w:marTop w:val="0"/>
      <w:marBottom w:val="0"/>
      <w:divBdr>
        <w:top w:val="none" w:sz="0" w:space="0" w:color="auto"/>
        <w:left w:val="none" w:sz="0" w:space="0" w:color="auto"/>
        <w:bottom w:val="none" w:sz="0" w:space="0" w:color="auto"/>
        <w:right w:val="none" w:sz="0" w:space="0" w:color="auto"/>
      </w:divBdr>
    </w:div>
    <w:div w:id="2001032524">
      <w:bodyDiv w:val="1"/>
      <w:marLeft w:val="0"/>
      <w:marRight w:val="0"/>
      <w:marTop w:val="0"/>
      <w:marBottom w:val="0"/>
      <w:divBdr>
        <w:top w:val="none" w:sz="0" w:space="0" w:color="auto"/>
        <w:left w:val="none" w:sz="0" w:space="0" w:color="auto"/>
        <w:bottom w:val="none" w:sz="0" w:space="0" w:color="auto"/>
        <w:right w:val="none" w:sz="0" w:space="0" w:color="auto"/>
      </w:divBdr>
    </w:div>
    <w:div w:id="20708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92638" TargetMode="External"/><Relationship Id="rId13" Type="http://schemas.openxmlformats.org/officeDocument/2006/relationships/hyperlink" Target="http://docs.cntd.ru/document/420292638"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9263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926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4202926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202926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BA473-7DF6-4506-AC2D-AC5DA2C9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254</Pages>
  <Words>114283</Words>
  <Characters>651418</Characters>
  <Application>Microsoft Office Word</Application>
  <DocSecurity>0</DocSecurity>
  <Lines>5428</Lines>
  <Paragraphs>1528</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764173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БондаренкоМ</cp:lastModifiedBy>
  <cp:revision>21</cp:revision>
  <cp:lastPrinted>2021-02-09T14:47:00Z</cp:lastPrinted>
  <dcterms:created xsi:type="dcterms:W3CDTF">2016-03-17T06:09:00Z</dcterms:created>
  <dcterms:modified xsi:type="dcterms:W3CDTF">2021-02-09T14:48:00Z</dcterms:modified>
</cp:coreProperties>
</file>