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C2773">
      <w:r>
        <w:rPr>
          <w:noProof/>
        </w:rPr>
        <w:drawing>
          <wp:inline distT="0" distB="0" distL="0" distR="0">
            <wp:extent cx="5940425" cy="8321158"/>
            <wp:effectExtent l="19050" t="0" r="3175" b="0"/>
            <wp:docPr id="2" name="Рисунок 1" descr="F:\НОВЫЕ ПРОГРАММЫ\уровень на сайт\химия\IM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НОВЫЕ ПРОГРАММЫ\уровень на сайт\химия\IMG (2).jpg"/>
                    <pic:cNvPicPr>
                      <a:picLocks noChangeAspect="1" noChangeArrowheads="1"/>
                    </pic:cNvPicPr>
                  </pic:nvPicPr>
                  <pic:blipFill>
                    <a:blip r:embed="rId5" cstate="print"/>
                    <a:srcRect/>
                    <a:stretch>
                      <a:fillRect/>
                    </a:stretch>
                  </pic:blipFill>
                  <pic:spPr bwMode="auto">
                    <a:xfrm>
                      <a:off x="0" y="0"/>
                      <a:ext cx="5940425" cy="8321158"/>
                    </a:xfrm>
                    <a:prstGeom prst="rect">
                      <a:avLst/>
                    </a:prstGeom>
                    <a:noFill/>
                    <a:ln w="9525">
                      <a:noFill/>
                      <a:miter lim="800000"/>
                      <a:headEnd/>
                      <a:tailEnd/>
                    </a:ln>
                  </pic:spPr>
                </pic:pic>
              </a:graphicData>
            </a:graphic>
          </wp:inline>
        </w:drawing>
      </w:r>
    </w:p>
    <w:p w:rsidR="003C2773" w:rsidRDefault="003C2773"/>
    <w:p w:rsidR="003C2773" w:rsidRDefault="003C2773"/>
    <w:p w:rsidR="003C2773" w:rsidRDefault="003C2773" w:rsidP="003C2773">
      <w:pPr>
        <w:pStyle w:val="10"/>
        <w:keepNext/>
        <w:keepLines/>
        <w:shd w:val="clear" w:color="auto" w:fill="auto"/>
        <w:ind w:left="20" w:right="567"/>
        <w:rPr>
          <w:rStyle w:val="11"/>
          <w:b w:val="0"/>
          <w:color w:val="000000"/>
        </w:rPr>
      </w:pPr>
      <w:r>
        <w:rPr>
          <w:rStyle w:val="11"/>
          <w:color w:val="000000"/>
        </w:rPr>
        <w:lastRenderedPageBreak/>
        <w:t>Пояснительная записка</w:t>
      </w:r>
    </w:p>
    <w:p w:rsidR="003C2773" w:rsidRDefault="003C2773" w:rsidP="003C2773">
      <w:pPr>
        <w:pStyle w:val="1"/>
        <w:ind w:firstLine="708"/>
        <w:jc w:val="both"/>
        <w:rPr>
          <w:rStyle w:val="8"/>
          <w:sz w:val="28"/>
        </w:rPr>
      </w:pPr>
      <w:r>
        <w:rPr>
          <w:rStyle w:val="8"/>
          <w:sz w:val="28"/>
        </w:rPr>
        <w:t>Рабочая программа учебного предмета «Химия» для 10 – 11 классов составлена:</w:t>
      </w:r>
    </w:p>
    <w:p w:rsidR="003C2773" w:rsidRDefault="003C2773" w:rsidP="003C2773">
      <w:pPr>
        <w:pStyle w:val="1"/>
        <w:ind w:firstLine="708"/>
        <w:jc w:val="both"/>
        <w:rPr>
          <w:rStyle w:val="8"/>
          <w:sz w:val="28"/>
        </w:rPr>
      </w:pPr>
      <w:r>
        <w:rPr>
          <w:rStyle w:val="8"/>
          <w:b/>
          <w:sz w:val="28"/>
        </w:rPr>
        <w:t>на основе</w:t>
      </w:r>
      <w:r>
        <w:rPr>
          <w:rStyle w:val="8"/>
          <w:sz w:val="28"/>
        </w:rPr>
        <w:t>: федерального компонента государственного стандарта среднего общего образования ФКГОС (Федеральный компонент государственного образовательного стандарта).</w:t>
      </w:r>
    </w:p>
    <w:p w:rsidR="003C2773" w:rsidRDefault="003C2773" w:rsidP="003C2773">
      <w:pPr>
        <w:pStyle w:val="1"/>
        <w:ind w:firstLine="708"/>
        <w:jc w:val="both"/>
        <w:rPr>
          <w:rStyle w:val="8"/>
          <w:b/>
          <w:sz w:val="28"/>
        </w:rPr>
      </w:pPr>
      <w:r>
        <w:rPr>
          <w:rStyle w:val="8"/>
          <w:b/>
          <w:sz w:val="28"/>
        </w:rPr>
        <w:t xml:space="preserve">с учётом: </w:t>
      </w:r>
    </w:p>
    <w:p w:rsidR="003C2773" w:rsidRDefault="003C2773" w:rsidP="003C2773">
      <w:pPr>
        <w:pStyle w:val="1"/>
        <w:numPr>
          <w:ilvl w:val="0"/>
          <w:numId w:val="4"/>
        </w:numPr>
        <w:jc w:val="both"/>
        <w:rPr>
          <w:rStyle w:val="8"/>
          <w:sz w:val="28"/>
        </w:rPr>
      </w:pPr>
      <w:r>
        <w:rPr>
          <w:rStyle w:val="8"/>
          <w:sz w:val="28"/>
        </w:rPr>
        <w:t>Основной образовательной программы среднего общего образования муниципального бюджетного общеобразовательного учреждения "Новоалександровская средняя общеобразовательная школа Ровеньского района Белгородской области";</w:t>
      </w:r>
    </w:p>
    <w:p w:rsidR="003C2773" w:rsidRDefault="003C2773" w:rsidP="003C2773">
      <w:pPr>
        <w:pStyle w:val="1"/>
        <w:numPr>
          <w:ilvl w:val="0"/>
          <w:numId w:val="4"/>
        </w:numPr>
        <w:jc w:val="both"/>
        <w:rPr>
          <w:rStyle w:val="8"/>
          <w:sz w:val="28"/>
        </w:rPr>
      </w:pPr>
      <w:r>
        <w:rPr>
          <w:rStyle w:val="8"/>
          <w:sz w:val="28"/>
        </w:rPr>
        <w:t>Авторской программы курса химии для 8 – 11 классов общеобразовательных учреждений / О.С. Габриелян. – 8-е изд., стереотип. – М.: Дрофа, 2011. – 78с;</w:t>
      </w:r>
    </w:p>
    <w:p w:rsidR="003C2773" w:rsidRDefault="003C2773" w:rsidP="003C2773">
      <w:pPr>
        <w:pStyle w:val="1"/>
        <w:numPr>
          <w:ilvl w:val="0"/>
          <w:numId w:val="4"/>
        </w:numPr>
        <w:jc w:val="both"/>
        <w:rPr>
          <w:rStyle w:val="2"/>
          <w:color w:val="000000"/>
          <w:sz w:val="28"/>
        </w:rPr>
      </w:pPr>
      <w:r>
        <w:rPr>
          <w:rStyle w:val="2"/>
          <w:color w:val="000000"/>
          <w:sz w:val="28"/>
        </w:rPr>
        <w:t>Рекомендаций инструктивно-методического письма ОГАОУ ДПО «</w:t>
      </w:r>
      <w:proofErr w:type="spellStart"/>
      <w:r>
        <w:rPr>
          <w:rStyle w:val="2"/>
          <w:color w:val="000000"/>
          <w:sz w:val="28"/>
        </w:rPr>
        <w:t>БелИРО</w:t>
      </w:r>
      <w:proofErr w:type="spellEnd"/>
      <w:r>
        <w:rPr>
          <w:rStyle w:val="2"/>
          <w:color w:val="000000"/>
          <w:sz w:val="28"/>
        </w:rPr>
        <w:t>» «О преподавании предмета «Химия» в общеобразовательных учреждениях Белгородской области».</w:t>
      </w:r>
    </w:p>
    <w:p w:rsidR="003C2773" w:rsidRDefault="003C2773" w:rsidP="003C2773">
      <w:pPr>
        <w:pStyle w:val="1"/>
        <w:ind w:firstLine="709"/>
        <w:jc w:val="both"/>
        <w:rPr>
          <w:rStyle w:val="8"/>
          <w:sz w:val="28"/>
        </w:rPr>
      </w:pPr>
      <w:r>
        <w:rPr>
          <w:rStyle w:val="8"/>
          <w:color w:val="000000"/>
          <w:sz w:val="28"/>
        </w:rPr>
        <w:t>Рабочая программа рассчитана на 136 часов (по 2 часа в неделю в каждом классе), с учётом 34 рабочих недель.</w:t>
      </w:r>
      <w:r>
        <w:rPr>
          <w:rStyle w:val="8"/>
          <w:sz w:val="28"/>
        </w:rPr>
        <w:t xml:space="preserve"> </w:t>
      </w:r>
    </w:p>
    <w:p w:rsidR="003C2773" w:rsidRDefault="003C2773" w:rsidP="003C2773">
      <w:pPr>
        <w:pStyle w:val="1"/>
        <w:tabs>
          <w:tab w:val="left" w:pos="4040"/>
        </w:tabs>
        <w:ind w:firstLine="360"/>
        <w:jc w:val="both"/>
        <w:rPr>
          <w:rStyle w:val="8"/>
          <w:sz w:val="28"/>
        </w:rPr>
      </w:pPr>
      <w:r>
        <w:rPr>
          <w:rStyle w:val="8"/>
          <w:sz w:val="28"/>
        </w:rPr>
        <w:t xml:space="preserve">   Программой О.С. Габриеляна не предусмотрены контрольные работы, но с учётом  рекомендаций  инструктивно-методического письма «О преподавании предмета «Химии» в образовательных организациях Белгородской области в 2014-2015 учебном году»  планирование рабочей программы включает проведение контрольных и практических  работ:</w:t>
      </w: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294"/>
        <w:gridCol w:w="2301"/>
        <w:gridCol w:w="2294"/>
        <w:gridCol w:w="2302"/>
      </w:tblGrid>
      <w:tr w:rsidR="003C2773" w:rsidTr="009C3C50">
        <w:tc>
          <w:tcPr>
            <w:tcW w:w="4710" w:type="dxa"/>
            <w:gridSpan w:val="2"/>
            <w:shd w:val="clear" w:color="auto" w:fill="auto"/>
          </w:tcPr>
          <w:p w:rsidR="003C2773" w:rsidRPr="00AE0B84" w:rsidRDefault="003C2773" w:rsidP="009C3C50">
            <w:pPr>
              <w:pStyle w:val="1"/>
              <w:suppressAutoHyphens w:val="0"/>
              <w:jc w:val="center"/>
              <w:rPr>
                <w:rStyle w:val="8"/>
                <w:color w:val="000000"/>
                <w:sz w:val="28"/>
              </w:rPr>
            </w:pPr>
            <w:r w:rsidRPr="00AE0B84">
              <w:rPr>
                <w:rStyle w:val="8"/>
                <w:color w:val="000000"/>
                <w:sz w:val="28"/>
              </w:rPr>
              <w:t>10 класс</w:t>
            </w:r>
          </w:p>
        </w:tc>
        <w:tc>
          <w:tcPr>
            <w:tcW w:w="4711" w:type="dxa"/>
            <w:gridSpan w:val="2"/>
            <w:shd w:val="clear" w:color="auto" w:fill="auto"/>
          </w:tcPr>
          <w:p w:rsidR="003C2773" w:rsidRPr="00AE0B84" w:rsidRDefault="003C2773" w:rsidP="009C3C50">
            <w:pPr>
              <w:pStyle w:val="1"/>
              <w:suppressAutoHyphens w:val="0"/>
              <w:jc w:val="center"/>
              <w:rPr>
                <w:rStyle w:val="8"/>
                <w:color w:val="000000"/>
                <w:sz w:val="28"/>
              </w:rPr>
            </w:pPr>
            <w:r w:rsidRPr="00AE0B84">
              <w:rPr>
                <w:rStyle w:val="8"/>
                <w:color w:val="000000"/>
                <w:sz w:val="28"/>
              </w:rPr>
              <w:t>11 класс</w:t>
            </w:r>
          </w:p>
        </w:tc>
      </w:tr>
      <w:tr w:rsidR="003C2773" w:rsidTr="009C3C50">
        <w:tc>
          <w:tcPr>
            <w:tcW w:w="2355" w:type="dxa"/>
            <w:shd w:val="clear" w:color="auto" w:fill="auto"/>
          </w:tcPr>
          <w:p w:rsidR="003C2773" w:rsidRPr="00AE0B84" w:rsidRDefault="003C2773" w:rsidP="009C3C50">
            <w:pPr>
              <w:pStyle w:val="1"/>
              <w:suppressAutoHyphens w:val="0"/>
              <w:rPr>
                <w:rStyle w:val="8"/>
                <w:color w:val="000000"/>
                <w:sz w:val="28"/>
              </w:rPr>
            </w:pPr>
            <w:r w:rsidRPr="00AE0B84">
              <w:rPr>
                <w:rStyle w:val="8"/>
                <w:color w:val="000000"/>
                <w:sz w:val="28"/>
              </w:rPr>
              <w:t>Контрольные работы</w:t>
            </w:r>
          </w:p>
        </w:tc>
        <w:tc>
          <w:tcPr>
            <w:tcW w:w="2355" w:type="dxa"/>
            <w:shd w:val="clear" w:color="auto" w:fill="auto"/>
          </w:tcPr>
          <w:p w:rsidR="003C2773" w:rsidRPr="00AE0B84" w:rsidRDefault="003C2773" w:rsidP="009C3C50">
            <w:pPr>
              <w:pStyle w:val="1"/>
              <w:suppressAutoHyphens w:val="0"/>
              <w:rPr>
                <w:rStyle w:val="8"/>
                <w:color w:val="000000"/>
                <w:sz w:val="28"/>
              </w:rPr>
            </w:pPr>
            <w:r w:rsidRPr="00AE0B84">
              <w:rPr>
                <w:rStyle w:val="8"/>
                <w:color w:val="000000"/>
                <w:sz w:val="28"/>
              </w:rPr>
              <w:t>Практические работы</w:t>
            </w:r>
          </w:p>
        </w:tc>
        <w:tc>
          <w:tcPr>
            <w:tcW w:w="2355" w:type="dxa"/>
            <w:shd w:val="clear" w:color="auto" w:fill="auto"/>
          </w:tcPr>
          <w:p w:rsidR="003C2773" w:rsidRPr="00AE0B84" w:rsidRDefault="003C2773" w:rsidP="009C3C50">
            <w:pPr>
              <w:pStyle w:val="1"/>
              <w:suppressAutoHyphens w:val="0"/>
              <w:rPr>
                <w:rStyle w:val="8"/>
                <w:color w:val="000000"/>
                <w:sz w:val="28"/>
              </w:rPr>
            </w:pPr>
            <w:r w:rsidRPr="00AE0B84">
              <w:rPr>
                <w:rStyle w:val="8"/>
                <w:color w:val="000000"/>
                <w:sz w:val="28"/>
              </w:rPr>
              <w:t>Контрольные работы</w:t>
            </w:r>
          </w:p>
        </w:tc>
        <w:tc>
          <w:tcPr>
            <w:tcW w:w="2356" w:type="dxa"/>
            <w:shd w:val="clear" w:color="auto" w:fill="auto"/>
          </w:tcPr>
          <w:p w:rsidR="003C2773" w:rsidRPr="00AE0B84" w:rsidRDefault="003C2773" w:rsidP="009C3C50">
            <w:pPr>
              <w:pStyle w:val="1"/>
              <w:suppressAutoHyphens w:val="0"/>
              <w:rPr>
                <w:rStyle w:val="8"/>
                <w:color w:val="000000"/>
                <w:sz w:val="28"/>
              </w:rPr>
            </w:pPr>
            <w:r w:rsidRPr="00AE0B84">
              <w:rPr>
                <w:rStyle w:val="8"/>
                <w:color w:val="000000"/>
                <w:sz w:val="28"/>
              </w:rPr>
              <w:t>Практические работы</w:t>
            </w:r>
          </w:p>
        </w:tc>
      </w:tr>
      <w:tr w:rsidR="003C2773" w:rsidTr="009C3C50">
        <w:tc>
          <w:tcPr>
            <w:tcW w:w="2355" w:type="dxa"/>
            <w:shd w:val="clear" w:color="auto" w:fill="auto"/>
          </w:tcPr>
          <w:p w:rsidR="003C2773" w:rsidRPr="00AE0B84" w:rsidRDefault="003C2773" w:rsidP="009C3C50">
            <w:pPr>
              <w:pStyle w:val="1"/>
              <w:suppressAutoHyphens w:val="0"/>
              <w:jc w:val="center"/>
              <w:rPr>
                <w:rStyle w:val="8"/>
                <w:color w:val="000000"/>
                <w:sz w:val="28"/>
              </w:rPr>
            </w:pPr>
            <w:r w:rsidRPr="00AE0B84">
              <w:rPr>
                <w:rStyle w:val="8"/>
                <w:color w:val="000000"/>
                <w:sz w:val="28"/>
              </w:rPr>
              <w:t>2</w:t>
            </w:r>
          </w:p>
        </w:tc>
        <w:tc>
          <w:tcPr>
            <w:tcW w:w="2355" w:type="dxa"/>
            <w:shd w:val="clear" w:color="auto" w:fill="auto"/>
          </w:tcPr>
          <w:p w:rsidR="003C2773" w:rsidRPr="00AE0B84" w:rsidRDefault="003C2773" w:rsidP="009C3C50">
            <w:pPr>
              <w:pStyle w:val="1"/>
              <w:suppressAutoHyphens w:val="0"/>
              <w:jc w:val="center"/>
              <w:rPr>
                <w:rStyle w:val="8"/>
                <w:color w:val="000000"/>
                <w:sz w:val="28"/>
              </w:rPr>
            </w:pPr>
            <w:r w:rsidRPr="00AE0B84">
              <w:rPr>
                <w:rStyle w:val="8"/>
                <w:color w:val="000000"/>
                <w:sz w:val="28"/>
              </w:rPr>
              <w:t>2</w:t>
            </w:r>
          </w:p>
        </w:tc>
        <w:tc>
          <w:tcPr>
            <w:tcW w:w="2355" w:type="dxa"/>
            <w:shd w:val="clear" w:color="auto" w:fill="auto"/>
          </w:tcPr>
          <w:p w:rsidR="003C2773" w:rsidRPr="00AE0B84" w:rsidRDefault="003C2773" w:rsidP="009C3C50">
            <w:pPr>
              <w:pStyle w:val="1"/>
              <w:suppressAutoHyphens w:val="0"/>
              <w:jc w:val="center"/>
              <w:rPr>
                <w:rStyle w:val="8"/>
                <w:color w:val="000000"/>
                <w:sz w:val="28"/>
              </w:rPr>
            </w:pPr>
            <w:r w:rsidRPr="00AE0B84">
              <w:rPr>
                <w:rStyle w:val="8"/>
                <w:color w:val="000000"/>
                <w:sz w:val="28"/>
              </w:rPr>
              <w:t>2</w:t>
            </w:r>
          </w:p>
        </w:tc>
        <w:tc>
          <w:tcPr>
            <w:tcW w:w="2356" w:type="dxa"/>
            <w:shd w:val="clear" w:color="auto" w:fill="auto"/>
          </w:tcPr>
          <w:p w:rsidR="003C2773" w:rsidRPr="00AE0B84" w:rsidRDefault="003C2773" w:rsidP="009C3C50">
            <w:pPr>
              <w:pStyle w:val="1"/>
              <w:suppressAutoHyphens w:val="0"/>
              <w:jc w:val="center"/>
              <w:rPr>
                <w:rStyle w:val="8"/>
                <w:color w:val="000000"/>
                <w:sz w:val="28"/>
              </w:rPr>
            </w:pPr>
            <w:r w:rsidRPr="00AE0B84">
              <w:rPr>
                <w:rStyle w:val="8"/>
                <w:color w:val="000000"/>
                <w:sz w:val="28"/>
              </w:rPr>
              <w:t>2</w:t>
            </w:r>
          </w:p>
        </w:tc>
      </w:tr>
    </w:tbl>
    <w:p w:rsidR="003C2773" w:rsidRDefault="003C2773" w:rsidP="003C2773">
      <w:pPr>
        <w:pStyle w:val="1"/>
        <w:ind w:left="1050"/>
        <w:jc w:val="both"/>
        <w:rPr>
          <w:rStyle w:val="8"/>
          <w:sz w:val="28"/>
        </w:rPr>
      </w:pPr>
      <w:r>
        <w:rPr>
          <w:rStyle w:val="8"/>
          <w:sz w:val="28"/>
        </w:rPr>
        <w:t>Настоящая рабочая программа и тематическое планирование предполагает</w:t>
      </w:r>
    </w:p>
    <w:p w:rsidR="003C2773" w:rsidRDefault="003C2773" w:rsidP="003C2773">
      <w:pPr>
        <w:pStyle w:val="1"/>
        <w:ind w:left="1050"/>
        <w:jc w:val="both"/>
        <w:rPr>
          <w:rStyle w:val="8"/>
          <w:sz w:val="28"/>
        </w:rPr>
      </w:pPr>
      <w:r>
        <w:rPr>
          <w:rStyle w:val="8"/>
          <w:sz w:val="28"/>
        </w:rPr>
        <w:t xml:space="preserve">использование  учебно-методического комплекта: </w:t>
      </w:r>
    </w:p>
    <w:p w:rsidR="003C2773" w:rsidRPr="008F2F61" w:rsidRDefault="003C2773" w:rsidP="003C2773">
      <w:pPr>
        <w:pStyle w:val="1"/>
        <w:numPr>
          <w:ilvl w:val="0"/>
          <w:numId w:val="1"/>
        </w:numPr>
        <w:jc w:val="both"/>
        <w:rPr>
          <w:rStyle w:val="8"/>
          <w:sz w:val="28"/>
        </w:rPr>
      </w:pPr>
      <w:r>
        <w:rPr>
          <w:rStyle w:val="8"/>
          <w:sz w:val="28"/>
        </w:rPr>
        <w:t>Габриелян О.С</w:t>
      </w:r>
      <w:r>
        <w:rPr>
          <w:rStyle w:val="8"/>
          <w:b/>
          <w:sz w:val="28"/>
        </w:rPr>
        <w:t>. Химия. 10 класс.</w:t>
      </w:r>
      <w:r>
        <w:rPr>
          <w:rStyle w:val="8"/>
          <w:sz w:val="28"/>
        </w:rPr>
        <w:t xml:space="preserve"> Базовый уровень: учебник для общеобразовательных учреждений / О.С. Габриелян. – 7-е изд.</w:t>
      </w:r>
      <w:proofErr w:type="gramStart"/>
      <w:r>
        <w:rPr>
          <w:rStyle w:val="8"/>
          <w:sz w:val="28"/>
        </w:rPr>
        <w:t xml:space="preserve"> ,</w:t>
      </w:r>
      <w:proofErr w:type="gramEnd"/>
      <w:r>
        <w:rPr>
          <w:rStyle w:val="8"/>
          <w:sz w:val="28"/>
        </w:rPr>
        <w:t xml:space="preserve"> стереотип. – М. «Дрофа», 2011 г. – 191 </w:t>
      </w:r>
      <w:proofErr w:type="gramStart"/>
      <w:r>
        <w:rPr>
          <w:rStyle w:val="8"/>
          <w:sz w:val="28"/>
        </w:rPr>
        <w:t>с</w:t>
      </w:r>
      <w:proofErr w:type="gramEnd"/>
      <w:r>
        <w:rPr>
          <w:rStyle w:val="8"/>
          <w:sz w:val="28"/>
        </w:rPr>
        <w:t>.</w:t>
      </w:r>
    </w:p>
    <w:p w:rsidR="003C2773" w:rsidRDefault="003C2773" w:rsidP="003C2773">
      <w:pPr>
        <w:pStyle w:val="1"/>
        <w:numPr>
          <w:ilvl w:val="0"/>
          <w:numId w:val="1"/>
        </w:numPr>
        <w:jc w:val="both"/>
        <w:rPr>
          <w:rStyle w:val="8"/>
          <w:sz w:val="28"/>
        </w:rPr>
      </w:pPr>
      <w:r>
        <w:rPr>
          <w:rStyle w:val="8"/>
          <w:sz w:val="28"/>
        </w:rPr>
        <w:t>Габриелян О.С</w:t>
      </w:r>
      <w:r>
        <w:rPr>
          <w:rStyle w:val="8"/>
          <w:b/>
          <w:sz w:val="28"/>
        </w:rPr>
        <w:t>. Химия.11 класс.</w:t>
      </w:r>
      <w:r>
        <w:rPr>
          <w:rStyle w:val="8"/>
          <w:sz w:val="28"/>
        </w:rPr>
        <w:t xml:space="preserve"> Базовый уровень: учебник для общеобразовательных учреждений / О.С. Габриелян. – 5-е изд., </w:t>
      </w:r>
      <w:proofErr w:type="gramStart"/>
      <w:r>
        <w:rPr>
          <w:rStyle w:val="8"/>
          <w:sz w:val="28"/>
        </w:rPr>
        <w:t>стереотипное</w:t>
      </w:r>
      <w:proofErr w:type="gramEnd"/>
      <w:r>
        <w:rPr>
          <w:rStyle w:val="8"/>
          <w:sz w:val="28"/>
        </w:rPr>
        <w:t xml:space="preserve">. – М. «Дрофа», 2010. – 224 </w:t>
      </w:r>
      <w:proofErr w:type="gramStart"/>
      <w:r>
        <w:rPr>
          <w:rStyle w:val="8"/>
          <w:sz w:val="28"/>
        </w:rPr>
        <w:t>с</w:t>
      </w:r>
      <w:proofErr w:type="gramEnd"/>
      <w:r>
        <w:rPr>
          <w:rStyle w:val="8"/>
          <w:sz w:val="28"/>
        </w:rPr>
        <w:t>.</w:t>
      </w:r>
    </w:p>
    <w:p w:rsidR="003C2773" w:rsidRDefault="003C2773" w:rsidP="003C2773">
      <w:pPr>
        <w:pStyle w:val="1"/>
        <w:ind w:firstLine="709"/>
        <w:jc w:val="both"/>
        <w:rPr>
          <w:rStyle w:val="8"/>
          <w:sz w:val="28"/>
        </w:rPr>
      </w:pPr>
      <w:r>
        <w:rPr>
          <w:rStyle w:val="8"/>
          <w:sz w:val="28"/>
        </w:rPr>
        <w:t xml:space="preserve">В  программу базового уровня в 10-11 классах внесены следующие </w:t>
      </w:r>
      <w:r>
        <w:rPr>
          <w:rStyle w:val="8"/>
          <w:b/>
          <w:sz w:val="28"/>
        </w:rPr>
        <w:t>изменения:</w:t>
      </w:r>
    </w:p>
    <w:p w:rsidR="003C2773" w:rsidRDefault="003C2773" w:rsidP="003C2773">
      <w:pPr>
        <w:pStyle w:val="1"/>
        <w:numPr>
          <w:ilvl w:val="0"/>
          <w:numId w:val="2"/>
        </w:numPr>
        <w:jc w:val="both"/>
        <w:rPr>
          <w:rStyle w:val="8"/>
          <w:sz w:val="28"/>
        </w:rPr>
      </w:pPr>
      <w:r>
        <w:rPr>
          <w:rStyle w:val="8"/>
          <w:b/>
          <w:sz w:val="28"/>
        </w:rPr>
        <w:t>Увеличено</w:t>
      </w:r>
      <w:r>
        <w:rPr>
          <w:rStyle w:val="8"/>
          <w:sz w:val="28"/>
        </w:rPr>
        <w:t xml:space="preserve"> количество часов в 10 классе на изучение темы: № 1 «Теория строения органических соединений» на 2 часа за счёт часов резервного времени.</w:t>
      </w:r>
    </w:p>
    <w:p w:rsidR="003C2773" w:rsidRDefault="003C2773" w:rsidP="003C2773">
      <w:pPr>
        <w:pStyle w:val="1"/>
        <w:numPr>
          <w:ilvl w:val="0"/>
          <w:numId w:val="2"/>
        </w:numPr>
        <w:jc w:val="both"/>
        <w:rPr>
          <w:rStyle w:val="8"/>
          <w:sz w:val="28"/>
        </w:rPr>
      </w:pPr>
      <w:r>
        <w:rPr>
          <w:rStyle w:val="8"/>
          <w:b/>
          <w:sz w:val="28"/>
        </w:rPr>
        <w:t>Увеличено</w:t>
      </w:r>
      <w:r>
        <w:rPr>
          <w:rStyle w:val="8"/>
          <w:sz w:val="28"/>
        </w:rPr>
        <w:t xml:space="preserve"> количество  часов в 11 классе на изучение темы: № 4 «Вещества и их свойства» на 2 часа за счёт часов резервного времени.</w:t>
      </w:r>
    </w:p>
    <w:p w:rsidR="003C2773" w:rsidRDefault="003C2773" w:rsidP="003C2773">
      <w:pPr>
        <w:pStyle w:val="1"/>
        <w:jc w:val="center"/>
        <w:rPr>
          <w:rStyle w:val="8"/>
          <w:b/>
          <w:sz w:val="28"/>
        </w:rPr>
      </w:pPr>
      <w:r>
        <w:rPr>
          <w:rStyle w:val="8"/>
          <w:b/>
          <w:sz w:val="28"/>
        </w:rPr>
        <w:lastRenderedPageBreak/>
        <w:t>Требования к уровню подготовки выпускников.</w:t>
      </w:r>
    </w:p>
    <w:p w:rsidR="003C2773" w:rsidRDefault="003C2773" w:rsidP="003C2773">
      <w:pPr>
        <w:pStyle w:val="1"/>
        <w:jc w:val="center"/>
        <w:rPr>
          <w:rStyle w:val="8"/>
          <w:b/>
          <w:sz w:val="28"/>
        </w:rPr>
      </w:pPr>
    </w:p>
    <w:p w:rsidR="003C2773" w:rsidRDefault="003C2773" w:rsidP="003C2773">
      <w:pPr>
        <w:pStyle w:val="1"/>
        <w:ind w:firstLine="709"/>
        <w:jc w:val="both"/>
        <w:rPr>
          <w:rStyle w:val="8"/>
          <w:b/>
          <w:i/>
          <w:sz w:val="28"/>
        </w:rPr>
      </w:pPr>
      <w:r>
        <w:rPr>
          <w:rStyle w:val="8"/>
          <w:b/>
          <w:i/>
          <w:sz w:val="28"/>
        </w:rPr>
        <w:t xml:space="preserve">В результате изучения химии на базовом уровне ученик должен </w:t>
      </w:r>
    </w:p>
    <w:p w:rsidR="003C2773" w:rsidRDefault="003C2773" w:rsidP="003C2773">
      <w:pPr>
        <w:pStyle w:val="1"/>
        <w:ind w:firstLine="709"/>
        <w:jc w:val="both"/>
        <w:rPr>
          <w:rStyle w:val="8"/>
          <w:b/>
          <w:sz w:val="28"/>
        </w:rPr>
      </w:pPr>
      <w:r>
        <w:rPr>
          <w:rStyle w:val="8"/>
          <w:b/>
          <w:i/>
          <w:sz w:val="28"/>
        </w:rPr>
        <w:t>Знать/понимать:</w:t>
      </w:r>
    </w:p>
    <w:p w:rsidR="003C2773" w:rsidRDefault="003C2773" w:rsidP="003C2773">
      <w:pPr>
        <w:pStyle w:val="1"/>
        <w:ind w:firstLine="709"/>
        <w:jc w:val="both"/>
        <w:rPr>
          <w:rStyle w:val="8"/>
          <w:b/>
          <w:sz w:val="28"/>
        </w:rPr>
      </w:pPr>
      <w:proofErr w:type="gramStart"/>
      <w:r>
        <w:rPr>
          <w:rStyle w:val="8"/>
          <w:b/>
          <w:i/>
          <w:sz w:val="28"/>
        </w:rPr>
        <w:t>Важнейшие химические понятия:</w:t>
      </w:r>
      <w:r>
        <w:rPr>
          <w:rStyle w:val="8"/>
          <w:sz w:val="28"/>
        </w:rPr>
        <w:t xml:space="preserve">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объём, вещества молекулярного и немолекулярного строения, растворы, электролит и неэлектролит,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roofErr w:type="gramEnd"/>
    </w:p>
    <w:p w:rsidR="003C2773" w:rsidRDefault="003C2773" w:rsidP="003C2773">
      <w:pPr>
        <w:pStyle w:val="1"/>
        <w:ind w:firstLine="709"/>
        <w:jc w:val="both"/>
        <w:rPr>
          <w:rStyle w:val="8"/>
          <w:b/>
          <w:sz w:val="28"/>
        </w:rPr>
      </w:pPr>
      <w:r>
        <w:rPr>
          <w:rStyle w:val="8"/>
          <w:b/>
          <w:i/>
          <w:sz w:val="28"/>
        </w:rPr>
        <w:t>Основные законы химии</w:t>
      </w:r>
      <w:r>
        <w:rPr>
          <w:rStyle w:val="8"/>
          <w:sz w:val="28"/>
        </w:rPr>
        <w:t>: сохранение массы веществ, постоянства состава, периодический закон.</w:t>
      </w:r>
    </w:p>
    <w:p w:rsidR="003C2773" w:rsidRDefault="003C2773" w:rsidP="003C2773">
      <w:pPr>
        <w:pStyle w:val="1"/>
        <w:ind w:firstLine="709"/>
        <w:jc w:val="both"/>
        <w:rPr>
          <w:rStyle w:val="8"/>
          <w:b/>
          <w:sz w:val="28"/>
        </w:rPr>
      </w:pPr>
      <w:r>
        <w:rPr>
          <w:rStyle w:val="8"/>
          <w:b/>
          <w:i/>
          <w:sz w:val="28"/>
        </w:rPr>
        <w:t>Основные теории химии</w:t>
      </w:r>
      <w:r>
        <w:rPr>
          <w:rStyle w:val="8"/>
          <w:sz w:val="28"/>
        </w:rPr>
        <w:t>: химической связи, электролитической диссоциации, строения органических соединений.</w:t>
      </w:r>
    </w:p>
    <w:p w:rsidR="003C2773" w:rsidRDefault="003C2773" w:rsidP="003C2773">
      <w:pPr>
        <w:pStyle w:val="1"/>
        <w:ind w:firstLine="709"/>
        <w:jc w:val="both"/>
        <w:rPr>
          <w:rStyle w:val="8"/>
          <w:b/>
          <w:sz w:val="28"/>
        </w:rPr>
      </w:pPr>
      <w:proofErr w:type="gramStart"/>
      <w:r>
        <w:rPr>
          <w:rStyle w:val="8"/>
          <w:b/>
          <w:i/>
          <w:sz w:val="28"/>
        </w:rPr>
        <w:t>Важнейшие вещества и минералы</w:t>
      </w:r>
      <w:r>
        <w:rPr>
          <w:rStyle w:val="8"/>
          <w:sz w:val="28"/>
        </w:rPr>
        <w:t>: основные металлы  и сплавы; серная, соляная, азотная и уксусная кислоты; щёлочи, аммиак, минеральные удобрения, метан, этилен, ацетилен, бензол, этанол, жиры, мыла, глюкоза, сахароза, крахмал, клетчатка, белки, искусственные и синтетические волокна, каучуки, пластмассы.</w:t>
      </w:r>
      <w:proofErr w:type="gramEnd"/>
    </w:p>
    <w:p w:rsidR="003C2773" w:rsidRDefault="003C2773" w:rsidP="003C2773">
      <w:pPr>
        <w:pStyle w:val="1"/>
        <w:ind w:firstLine="709"/>
        <w:jc w:val="both"/>
        <w:rPr>
          <w:rStyle w:val="8"/>
          <w:b/>
          <w:sz w:val="28"/>
        </w:rPr>
      </w:pPr>
      <w:r>
        <w:rPr>
          <w:rStyle w:val="8"/>
          <w:b/>
          <w:i/>
          <w:sz w:val="28"/>
        </w:rPr>
        <w:t>Уметь:</w:t>
      </w:r>
    </w:p>
    <w:p w:rsidR="003C2773" w:rsidRDefault="003C2773" w:rsidP="003C2773">
      <w:pPr>
        <w:pStyle w:val="1"/>
        <w:ind w:firstLine="709"/>
        <w:jc w:val="both"/>
        <w:rPr>
          <w:rStyle w:val="8"/>
          <w:b/>
          <w:sz w:val="28"/>
        </w:rPr>
      </w:pPr>
      <w:r>
        <w:rPr>
          <w:rStyle w:val="8"/>
          <w:b/>
          <w:i/>
          <w:sz w:val="28"/>
        </w:rPr>
        <w:t>Называть:</w:t>
      </w:r>
      <w:r>
        <w:rPr>
          <w:rStyle w:val="8"/>
          <w:sz w:val="28"/>
        </w:rPr>
        <w:t xml:space="preserve"> изученные вещества по «тривиальной» или международной номенклатуре.</w:t>
      </w:r>
    </w:p>
    <w:p w:rsidR="003C2773" w:rsidRDefault="003C2773" w:rsidP="003C2773">
      <w:pPr>
        <w:pStyle w:val="1"/>
        <w:ind w:firstLine="709"/>
        <w:jc w:val="both"/>
        <w:rPr>
          <w:rStyle w:val="8"/>
          <w:b/>
          <w:sz w:val="28"/>
        </w:rPr>
      </w:pPr>
      <w:r>
        <w:rPr>
          <w:rStyle w:val="8"/>
          <w:b/>
          <w:i/>
          <w:sz w:val="28"/>
        </w:rPr>
        <w:t>Определять</w:t>
      </w:r>
      <w:r>
        <w:rPr>
          <w:rStyle w:val="8"/>
          <w:sz w:val="28"/>
        </w:rPr>
        <w:t>: валентность и степень окисления химических элементов, тип химической связи в соединениях, заряд иона, характер среды в водных растворах неорганических соединений, окислитель и восстановитель, принадлежность веществ к различным классам органических соединений.</w:t>
      </w:r>
    </w:p>
    <w:p w:rsidR="003C2773" w:rsidRDefault="003C2773" w:rsidP="003C2773">
      <w:pPr>
        <w:pStyle w:val="1"/>
        <w:ind w:firstLine="709"/>
        <w:jc w:val="both"/>
        <w:rPr>
          <w:rStyle w:val="8"/>
          <w:b/>
          <w:sz w:val="28"/>
        </w:rPr>
      </w:pPr>
      <w:r>
        <w:rPr>
          <w:rStyle w:val="8"/>
          <w:b/>
          <w:i/>
          <w:sz w:val="28"/>
        </w:rPr>
        <w:t>Характеризовать</w:t>
      </w:r>
      <w:r>
        <w:rPr>
          <w:rStyle w:val="8"/>
          <w:sz w:val="28"/>
        </w:rPr>
        <w:t>: элементы малых периодов по их положению в периодической системе Д.И. Менделеева; общие химические свойства металлов, неметаллов, основных классов органических и неорганических соединений; строение и химические свойства химической реакции и положения химического равновесия от различных факторов;</w:t>
      </w:r>
    </w:p>
    <w:p w:rsidR="003C2773" w:rsidRDefault="003C2773" w:rsidP="003C2773">
      <w:pPr>
        <w:pStyle w:val="1"/>
        <w:ind w:firstLine="709"/>
        <w:jc w:val="both"/>
        <w:rPr>
          <w:rStyle w:val="8"/>
          <w:b/>
          <w:sz w:val="28"/>
        </w:rPr>
      </w:pPr>
      <w:r>
        <w:rPr>
          <w:rStyle w:val="8"/>
          <w:b/>
          <w:i/>
          <w:sz w:val="28"/>
        </w:rPr>
        <w:t>Выполнять химический эксперимент</w:t>
      </w:r>
      <w:r>
        <w:rPr>
          <w:rStyle w:val="8"/>
          <w:sz w:val="28"/>
        </w:rPr>
        <w:t xml:space="preserve"> по распознаванию важнейших неорганических и органических веществ.</w:t>
      </w:r>
    </w:p>
    <w:p w:rsidR="003C2773" w:rsidRDefault="003C2773" w:rsidP="003C2773">
      <w:pPr>
        <w:pStyle w:val="1"/>
        <w:ind w:firstLine="709"/>
        <w:jc w:val="both"/>
        <w:rPr>
          <w:rStyle w:val="8"/>
          <w:b/>
          <w:sz w:val="28"/>
        </w:rPr>
      </w:pPr>
      <w:proofErr w:type="gramStart"/>
      <w:r>
        <w:rPr>
          <w:rStyle w:val="8"/>
          <w:b/>
          <w:i/>
          <w:sz w:val="28"/>
        </w:rPr>
        <w:t>Проводить самостоятельный поиск</w:t>
      </w:r>
      <w:r>
        <w:rPr>
          <w:rStyle w:val="8"/>
          <w:sz w:val="28"/>
        </w:rPr>
        <w:t xml:space="preserve">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её представления в различных формах).</w:t>
      </w:r>
      <w:proofErr w:type="gramEnd"/>
    </w:p>
    <w:p w:rsidR="003C2773" w:rsidRDefault="003C2773" w:rsidP="003C2773">
      <w:pPr>
        <w:pStyle w:val="1"/>
        <w:ind w:firstLine="709"/>
        <w:jc w:val="both"/>
        <w:rPr>
          <w:rStyle w:val="8"/>
          <w:b/>
          <w:sz w:val="28"/>
        </w:rPr>
      </w:pPr>
      <w:r>
        <w:rPr>
          <w:rStyle w:val="8"/>
          <w:b/>
          <w:i/>
          <w:sz w:val="28"/>
        </w:rPr>
        <w:t>Использовать приобретённые знания и умения в практической деятельности и повседневной жизни</w:t>
      </w:r>
      <w:r>
        <w:rPr>
          <w:rStyle w:val="8"/>
          <w:sz w:val="28"/>
        </w:rPr>
        <w:t xml:space="preserve"> </w:t>
      </w:r>
      <w:proofErr w:type="gramStart"/>
      <w:r>
        <w:rPr>
          <w:rStyle w:val="8"/>
          <w:sz w:val="28"/>
        </w:rPr>
        <w:t>для</w:t>
      </w:r>
      <w:proofErr w:type="gramEnd"/>
      <w:r>
        <w:rPr>
          <w:rStyle w:val="8"/>
          <w:sz w:val="28"/>
        </w:rPr>
        <w:t>:</w:t>
      </w:r>
    </w:p>
    <w:p w:rsidR="003C2773" w:rsidRDefault="003C2773" w:rsidP="003C2773">
      <w:pPr>
        <w:pStyle w:val="1"/>
        <w:numPr>
          <w:ilvl w:val="0"/>
          <w:numId w:val="3"/>
        </w:numPr>
        <w:tabs>
          <w:tab w:val="left" w:pos="709"/>
          <w:tab w:val="left" w:pos="6000"/>
        </w:tabs>
        <w:suppressAutoHyphens w:val="0"/>
        <w:jc w:val="both"/>
        <w:rPr>
          <w:rStyle w:val="8"/>
          <w:sz w:val="28"/>
        </w:rPr>
      </w:pPr>
      <w:r>
        <w:rPr>
          <w:rStyle w:val="8"/>
          <w:sz w:val="28"/>
        </w:rPr>
        <w:t>Объяснения химических явлений, происходящих в природе, быту и на производстве;</w:t>
      </w:r>
    </w:p>
    <w:p w:rsidR="003C2773" w:rsidRDefault="003C2773" w:rsidP="003C2773">
      <w:pPr>
        <w:pStyle w:val="1"/>
        <w:numPr>
          <w:ilvl w:val="0"/>
          <w:numId w:val="3"/>
        </w:numPr>
        <w:tabs>
          <w:tab w:val="left" w:pos="709"/>
          <w:tab w:val="left" w:pos="6000"/>
        </w:tabs>
        <w:suppressAutoHyphens w:val="0"/>
        <w:jc w:val="both"/>
        <w:rPr>
          <w:rStyle w:val="8"/>
          <w:sz w:val="28"/>
        </w:rPr>
      </w:pPr>
      <w:r>
        <w:rPr>
          <w:rStyle w:val="8"/>
          <w:sz w:val="28"/>
        </w:rPr>
        <w:lastRenderedPageBreak/>
        <w:t>Определения возможности протекания химических превращений в различных условиях и оценки их последствий;</w:t>
      </w:r>
    </w:p>
    <w:p w:rsidR="003C2773" w:rsidRDefault="003C2773" w:rsidP="003C2773">
      <w:pPr>
        <w:pStyle w:val="1"/>
        <w:numPr>
          <w:ilvl w:val="0"/>
          <w:numId w:val="3"/>
        </w:numPr>
        <w:tabs>
          <w:tab w:val="left" w:pos="709"/>
          <w:tab w:val="left" w:pos="6000"/>
        </w:tabs>
        <w:suppressAutoHyphens w:val="0"/>
        <w:jc w:val="both"/>
        <w:rPr>
          <w:rStyle w:val="8"/>
          <w:sz w:val="28"/>
        </w:rPr>
      </w:pPr>
      <w:r>
        <w:rPr>
          <w:rStyle w:val="8"/>
          <w:sz w:val="28"/>
        </w:rPr>
        <w:t>Экологически грамотного поведения в окружающей среде;</w:t>
      </w:r>
    </w:p>
    <w:p w:rsidR="003C2773" w:rsidRDefault="003C2773" w:rsidP="003C2773">
      <w:pPr>
        <w:pStyle w:val="1"/>
        <w:numPr>
          <w:ilvl w:val="0"/>
          <w:numId w:val="3"/>
        </w:numPr>
        <w:tabs>
          <w:tab w:val="left" w:pos="709"/>
          <w:tab w:val="left" w:pos="6000"/>
        </w:tabs>
        <w:suppressAutoHyphens w:val="0"/>
        <w:jc w:val="both"/>
        <w:rPr>
          <w:rStyle w:val="8"/>
          <w:sz w:val="28"/>
        </w:rPr>
      </w:pPr>
      <w:r>
        <w:rPr>
          <w:rStyle w:val="8"/>
          <w:sz w:val="28"/>
        </w:rPr>
        <w:t>Оценки влияния химического загрязнения окружающей среды на организм человека и другие живые организмы;</w:t>
      </w:r>
    </w:p>
    <w:p w:rsidR="003C2773" w:rsidRDefault="003C2773" w:rsidP="003C2773">
      <w:pPr>
        <w:pStyle w:val="1"/>
        <w:numPr>
          <w:ilvl w:val="0"/>
          <w:numId w:val="3"/>
        </w:numPr>
        <w:tabs>
          <w:tab w:val="left" w:pos="709"/>
          <w:tab w:val="left" w:pos="6000"/>
        </w:tabs>
        <w:suppressAutoHyphens w:val="0"/>
        <w:jc w:val="both"/>
        <w:rPr>
          <w:rStyle w:val="8"/>
          <w:sz w:val="28"/>
        </w:rPr>
      </w:pPr>
      <w:r>
        <w:rPr>
          <w:rStyle w:val="8"/>
          <w:sz w:val="28"/>
        </w:rPr>
        <w:t>Безопасного обращения с горючими и токсичными веществами, лабораторным оборудованием;</w:t>
      </w:r>
    </w:p>
    <w:p w:rsidR="003C2773" w:rsidRDefault="003C2773" w:rsidP="003C2773">
      <w:pPr>
        <w:pStyle w:val="1"/>
        <w:numPr>
          <w:ilvl w:val="0"/>
          <w:numId w:val="3"/>
        </w:numPr>
        <w:tabs>
          <w:tab w:val="left" w:pos="709"/>
          <w:tab w:val="left" w:pos="6000"/>
        </w:tabs>
        <w:suppressAutoHyphens w:val="0"/>
        <w:jc w:val="both"/>
        <w:rPr>
          <w:rStyle w:val="8"/>
          <w:sz w:val="28"/>
        </w:rPr>
      </w:pPr>
      <w:r>
        <w:rPr>
          <w:rStyle w:val="8"/>
          <w:sz w:val="28"/>
        </w:rPr>
        <w:t>Приготовления растворов заданной концентрации в быту и на производстве;</w:t>
      </w:r>
    </w:p>
    <w:p w:rsidR="003C2773" w:rsidRDefault="003C2773" w:rsidP="003C2773">
      <w:pPr>
        <w:pStyle w:val="1"/>
        <w:numPr>
          <w:ilvl w:val="0"/>
          <w:numId w:val="3"/>
        </w:numPr>
        <w:tabs>
          <w:tab w:val="left" w:pos="709"/>
          <w:tab w:val="left" w:pos="6000"/>
        </w:tabs>
        <w:suppressAutoHyphens w:val="0"/>
        <w:jc w:val="both"/>
        <w:rPr>
          <w:rStyle w:val="8"/>
          <w:sz w:val="28"/>
        </w:rPr>
      </w:pPr>
      <w:r>
        <w:rPr>
          <w:rStyle w:val="8"/>
          <w:sz w:val="28"/>
        </w:rPr>
        <w:t>Критической оценки достоверности химической информации, поступающей из разных источников.</w:t>
      </w: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tabs>
          <w:tab w:val="left" w:pos="1560"/>
          <w:tab w:val="left" w:pos="6000"/>
        </w:tabs>
        <w:suppressAutoHyphens w:val="0"/>
        <w:jc w:val="both"/>
        <w:rPr>
          <w:rStyle w:val="8"/>
          <w:sz w:val="28"/>
        </w:rPr>
      </w:pPr>
    </w:p>
    <w:p w:rsidR="003C2773" w:rsidRDefault="003C2773" w:rsidP="003C2773">
      <w:pPr>
        <w:pStyle w:val="1"/>
        <w:jc w:val="center"/>
        <w:rPr>
          <w:rStyle w:val="8"/>
        </w:rPr>
      </w:pPr>
    </w:p>
    <w:p w:rsidR="003C2773" w:rsidRDefault="003C2773" w:rsidP="003C2773">
      <w:pPr>
        <w:pStyle w:val="1"/>
        <w:spacing w:after="120"/>
        <w:rPr>
          <w:rStyle w:val="8"/>
        </w:rPr>
      </w:pPr>
    </w:p>
    <w:p w:rsidR="003C2773" w:rsidRDefault="003C2773" w:rsidP="003C2773">
      <w:pPr>
        <w:pStyle w:val="1"/>
        <w:spacing w:after="120"/>
        <w:rPr>
          <w:rStyle w:val="8"/>
          <w:b/>
          <w:sz w:val="28"/>
        </w:rPr>
      </w:pPr>
    </w:p>
    <w:p w:rsidR="003C2773" w:rsidRDefault="003C2773" w:rsidP="003C2773">
      <w:pPr>
        <w:pStyle w:val="1"/>
        <w:spacing w:after="120"/>
        <w:jc w:val="center"/>
        <w:rPr>
          <w:rStyle w:val="8"/>
          <w:b/>
          <w:sz w:val="28"/>
        </w:rPr>
      </w:pPr>
    </w:p>
    <w:p w:rsidR="003C2773" w:rsidRDefault="003C2773" w:rsidP="003C2773">
      <w:pPr>
        <w:pStyle w:val="1"/>
        <w:spacing w:after="120"/>
        <w:jc w:val="center"/>
        <w:rPr>
          <w:rStyle w:val="8"/>
          <w:b/>
          <w:sz w:val="28"/>
        </w:rPr>
      </w:pPr>
      <w:r>
        <w:rPr>
          <w:rStyle w:val="8"/>
          <w:b/>
          <w:sz w:val="28"/>
        </w:rPr>
        <w:lastRenderedPageBreak/>
        <w:t>Содержание программы.</w:t>
      </w:r>
    </w:p>
    <w:p w:rsidR="003C2773" w:rsidRDefault="003C2773" w:rsidP="003C2773">
      <w:pPr>
        <w:pStyle w:val="1"/>
        <w:tabs>
          <w:tab w:val="left" w:pos="4040"/>
          <w:tab w:val="center" w:pos="4677"/>
        </w:tabs>
        <w:jc w:val="both"/>
        <w:rPr>
          <w:rStyle w:val="8"/>
          <w:b/>
          <w:sz w:val="28"/>
        </w:rPr>
      </w:pPr>
      <w:r>
        <w:rPr>
          <w:rStyle w:val="8"/>
          <w:b/>
          <w:sz w:val="28"/>
        </w:rPr>
        <w:t>10 класс</w:t>
      </w:r>
    </w:p>
    <w:p w:rsidR="003C2773" w:rsidRDefault="003C2773" w:rsidP="003C2773">
      <w:pPr>
        <w:pStyle w:val="1"/>
        <w:jc w:val="both"/>
        <w:rPr>
          <w:rStyle w:val="8"/>
          <w:b/>
          <w:sz w:val="28"/>
          <w:u w:val="single"/>
        </w:rPr>
      </w:pPr>
      <w:r>
        <w:rPr>
          <w:rStyle w:val="8"/>
          <w:b/>
          <w:sz w:val="28"/>
        </w:rPr>
        <w:t>Введение. (1 час)</w:t>
      </w:r>
    </w:p>
    <w:p w:rsidR="003C2773" w:rsidRDefault="003C2773" w:rsidP="003C2773">
      <w:pPr>
        <w:pStyle w:val="1"/>
        <w:jc w:val="both"/>
        <w:rPr>
          <w:rStyle w:val="8"/>
          <w:sz w:val="28"/>
        </w:rPr>
      </w:pPr>
      <w:r>
        <w:rPr>
          <w:rStyle w:val="8"/>
          <w:sz w:val="28"/>
        </w:rPr>
        <w:t xml:space="preserve">Предмет органической химии. Сравнение органических соединений с </w:t>
      </w:r>
      <w:proofErr w:type="gramStart"/>
      <w:r>
        <w:rPr>
          <w:rStyle w:val="8"/>
          <w:sz w:val="28"/>
        </w:rPr>
        <w:t>неорганическими</w:t>
      </w:r>
      <w:proofErr w:type="gramEnd"/>
      <w:r>
        <w:rPr>
          <w:rStyle w:val="8"/>
          <w:sz w:val="28"/>
        </w:rPr>
        <w:t>. Природные, искусственные и синтетические органические соединения.</w:t>
      </w:r>
    </w:p>
    <w:p w:rsidR="003C2773" w:rsidRDefault="003C2773" w:rsidP="003C2773">
      <w:pPr>
        <w:pStyle w:val="1"/>
        <w:jc w:val="both"/>
        <w:rPr>
          <w:rStyle w:val="8"/>
          <w:b/>
          <w:sz w:val="28"/>
        </w:rPr>
      </w:pPr>
      <w:r>
        <w:rPr>
          <w:rStyle w:val="8"/>
          <w:b/>
          <w:sz w:val="28"/>
          <w:u w:val="single"/>
        </w:rPr>
        <w:t>Тема 1.</w:t>
      </w:r>
      <w:r>
        <w:rPr>
          <w:rStyle w:val="8"/>
          <w:b/>
          <w:sz w:val="28"/>
        </w:rPr>
        <w:t xml:space="preserve"> Теория строения органических соединений. (8 часов)</w:t>
      </w:r>
    </w:p>
    <w:p w:rsidR="003C2773" w:rsidRDefault="003C2773" w:rsidP="003C2773">
      <w:pPr>
        <w:pStyle w:val="1"/>
        <w:jc w:val="both"/>
        <w:rPr>
          <w:rStyle w:val="8"/>
          <w:color w:val="000000"/>
          <w:sz w:val="28"/>
        </w:rPr>
      </w:pPr>
      <w:r>
        <w:rPr>
          <w:rStyle w:val="8"/>
          <w:sz w:val="28"/>
        </w:rPr>
        <w:t>Валентность.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Понятие о гомологии и гомологах, изомерии и изомерах. Химические формулы и модели молекул в органической химии. Классификация органических соединений по строению  «углеродного скелета»: ациклические (</w:t>
      </w:r>
      <w:proofErr w:type="spellStart"/>
      <w:r>
        <w:rPr>
          <w:rStyle w:val="8"/>
          <w:sz w:val="28"/>
        </w:rPr>
        <w:t>алканы</w:t>
      </w:r>
      <w:proofErr w:type="spellEnd"/>
      <w:r>
        <w:rPr>
          <w:rStyle w:val="8"/>
          <w:sz w:val="28"/>
        </w:rPr>
        <w:t xml:space="preserve">, </w:t>
      </w:r>
      <w:proofErr w:type="spellStart"/>
      <w:r>
        <w:rPr>
          <w:rStyle w:val="8"/>
          <w:sz w:val="28"/>
        </w:rPr>
        <w:t>алкены</w:t>
      </w:r>
      <w:proofErr w:type="spellEnd"/>
      <w:r>
        <w:rPr>
          <w:rStyle w:val="8"/>
          <w:sz w:val="28"/>
        </w:rPr>
        <w:t xml:space="preserve">, </w:t>
      </w:r>
      <w:proofErr w:type="spellStart"/>
      <w:r>
        <w:rPr>
          <w:rStyle w:val="8"/>
          <w:sz w:val="28"/>
        </w:rPr>
        <w:t>алкины</w:t>
      </w:r>
      <w:proofErr w:type="spellEnd"/>
      <w:r>
        <w:rPr>
          <w:rStyle w:val="8"/>
          <w:sz w:val="28"/>
        </w:rPr>
        <w:t xml:space="preserve">, </w:t>
      </w:r>
      <w:proofErr w:type="spellStart"/>
      <w:r>
        <w:rPr>
          <w:rStyle w:val="8"/>
          <w:sz w:val="28"/>
        </w:rPr>
        <w:t>алкадиены</w:t>
      </w:r>
      <w:proofErr w:type="spellEnd"/>
      <w:r>
        <w:rPr>
          <w:rStyle w:val="8"/>
          <w:sz w:val="28"/>
        </w:rPr>
        <w:t>), карбоциклические (</w:t>
      </w:r>
      <w:proofErr w:type="spellStart"/>
      <w:r>
        <w:rPr>
          <w:rStyle w:val="8"/>
          <w:sz w:val="28"/>
        </w:rPr>
        <w:t>циклоалканы</w:t>
      </w:r>
      <w:proofErr w:type="spellEnd"/>
      <w:r>
        <w:rPr>
          <w:rStyle w:val="8"/>
          <w:sz w:val="28"/>
        </w:rPr>
        <w:t xml:space="preserve"> и арены) и гетероциклические. Классификация органических соединений по функциональным группам: спирты, фенолы, простые эфиры, альдегиды, кетоны, карбоновые кислоты, сложные эфиры. Номенклатура тривиальная, рациональная и ИЮПАК. Принципы образования названий органических соединений по ИЮПАК: замещения, </w:t>
      </w:r>
      <w:proofErr w:type="spellStart"/>
      <w:r>
        <w:rPr>
          <w:rStyle w:val="8"/>
          <w:sz w:val="28"/>
        </w:rPr>
        <w:t>родоначальной</w:t>
      </w:r>
      <w:proofErr w:type="spellEnd"/>
      <w:r>
        <w:rPr>
          <w:rStyle w:val="8"/>
          <w:sz w:val="28"/>
        </w:rPr>
        <w:t xml:space="preserve"> структуры, старшинства характеристических групп (алфавитный  порядок). Структурная изомерия  и её виды: изомерия  «углеродного скелета», изомерия положения (кратной связи и функциональной группы), межклассовая изомерия. Пространственная изомерия и её виды: геометрическая и оптическая. </w:t>
      </w:r>
      <w:r>
        <w:rPr>
          <w:rStyle w:val="8"/>
          <w:color w:val="000000"/>
          <w:sz w:val="28"/>
        </w:rPr>
        <w:t>Понятие о реакциях  замещения,  присоединения, отщепления,  изомеризации.</w:t>
      </w:r>
    </w:p>
    <w:p w:rsidR="003C2773" w:rsidRDefault="003C2773" w:rsidP="003C2773">
      <w:pPr>
        <w:pStyle w:val="1"/>
        <w:jc w:val="both"/>
        <w:rPr>
          <w:rStyle w:val="8"/>
          <w:sz w:val="28"/>
        </w:rPr>
      </w:pPr>
      <w:r>
        <w:rPr>
          <w:rStyle w:val="8"/>
          <w:b/>
          <w:sz w:val="28"/>
        </w:rPr>
        <w:t xml:space="preserve">Демонстрации. </w:t>
      </w:r>
      <w:r>
        <w:rPr>
          <w:rStyle w:val="8"/>
          <w:sz w:val="28"/>
        </w:rPr>
        <w:t>Модели молекул гомологов и изомеров органических соединений</w:t>
      </w:r>
    </w:p>
    <w:p w:rsidR="003C2773" w:rsidRDefault="003C2773" w:rsidP="003C2773">
      <w:pPr>
        <w:pStyle w:val="1"/>
        <w:jc w:val="both"/>
        <w:rPr>
          <w:rStyle w:val="8"/>
          <w:b/>
          <w:color w:val="000000"/>
          <w:sz w:val="28"/>
          <w:u w:val="single"/>
        </w:rPr>
      </w:pPr>
      <w:r>
        <w:rPr>
          <w:rStyle w:val="8"/>
          <w:b/>
          <w:color w:val="000000"/>
          <w:sz w:val="28"/>
          <w:u w:val="single"/>
        </w:rPr>
        <w:t xml:space="preserve">Тема 2. </w:t>
      </w:r>
      <w:r>
        <w:rPr>
          <w:rStyle w:val="8"/>
          <w:b/>
          <w:color w:val="000000"/>
          <w:sz w:val="28"/>
        </w:rPr>
        <w:t>Углеводороды и их природные источники. (16 часов)</w:t>
      </w:r>
    </w:p>
    <w:p w:rsidR="003C2773" w:rsidRDefault="003C2773" w:rsidP="003C2773">
      <w:pPr>
        <w:pStyle w:val="1"/>
        <w:jc w:val="both"/>
        <w:rPr>
          <w:rStyle w:val="8"/>
          <w:sz w:val="28"/>
        </w:rPr>
      </w:pPr>
      <w:r>
        <w:rPr>
          <w:rStyle w:val="8"/>
          <w:sz w:val="28"/>
        </w:rPr>
        <w:t>Природный</w:t>
      </w:r>
      <w:r>
        <w:rPr>
          <w:rStyle w:val="8"/>
          <w:color w:val="FF0000"/>
          <w:sz w:val="28"/>
        </w:rPr>
        <w:t xml:space="preserve"> </w:t>
      </w:r>
      <w:r>
        <w:rPr>
          <w:rStyle w:val="8"/>
          <w:sz w:val="28"/>
        </w:rPr>
        <w:t xml:space="preserve">газ. </w:t>
      </w:r>
      <w:proofErr w:type="spellStart"/>
      <w:r>
        <w:rPr>
          <w:rStyle w:val="8"/>
          <w:sz w:val="28"/>
        </w:rPr>
        <w:t>Алканы</w:t>
      </w:r>
      <w:proofErr w:type="spellEnd"/>
      <w:r>
        <w:rPr>
          <w:rStyle w:val="8"/>
          <w:sz w:val="28"/>
        </w:rPr>
        <w:t>.   Природный газ как топливо. Преимущества природного газа перед другими источниками топлива. Состав природного газа.</w:t>
      </w:r>
    </w:p>
    <w:p w:rsidR="003C2773" w:rsidRDefault="003C2773" w:rsidP="003C2773">
      <w:pPr>
        <w:pStyle w:val="1"/>
        <w:jc w:val="both"/>
        <w:rPr>
          <w:rStyle w:val="8"/>
          <w:sz w:val="28"/>
        </w:rPr>
      </w:pPr>
      <w:proofErr w:type="spellStart"/>
      <w:r>
        <w:rPr>
          <w:rStyle w:val="8"/>
          <w:sz w:val="28"/>
        </w:rPr>
        <w:t>Алканы</w:t>
      </w:r>
      <w:proofErr w:type="spellEnd"/>
      <w:r>
        <w:rPr>
          <w:rStyle w:val="8"/>
          <w:sz w:val="28"/>
        </w:rPr>
        <w:t xml:space="preserve">: гомологический ряд, изомерия и номенклатура </w:t>
      </w:r>
      <w:proofErr w:type="spellStart"/>
      <w:r>
        <w:rPr>
          <w:rStyle w:val="8"/>
          <w:sz w:val="28"/>
        </w:rPr>
        <w:t>алканов</w:t>
      </w:r>
      <w:proofErr w:type="spellEnd"/>
      <w:r>
        <w:rPr>
          <w:rStyle w:val="8"/>
          <w:sz w:val="28"/>
        </w:rPr>
        <w:t xml:space="preserve">. Химические свойства </w:t>
      </w:r>
      <w:proofErr w:type="spellStart"/>
      <w:r>
        <w:rPr>
          <w:rStyle w:val="8"/>
          <w:sz w:val="28"/>
        </w:rPr>
        <w:t>алканов</w:t>
      </w:r>
      <w:proofErr w:type="spellEnd"/>
      <w:r>
        <w:rPr>
          <w:rStyle w:val="8"/>
          <w:sz w:val="28"/>
        </w:rPr>
        <w:t xml:space="preserve"> (на примере метана и этана): горение, замещение, разложение и дегидрирование. Применение </w:t>
      </w:r>
      <w:proofErr w:type="spellStart"/>
      <w:r>
        <w:rPr>
          <w:rStyle w:val="8"/>
          <w:sz w:val="28"/>
        </w:rPr>
        <w:t>алканов</w:t>
      </w:r>
      <w:proofErr w:type="spellEnd"/>
      <w:r>
        <w:rPr>
          <w:rStyle w:val="8"/>
          <w:sz w:val="28"/>
        </w:rPr>
        <w:t xml:space="preserve"> на основе свойств.</w:t>
      </w:r>
    </w:p>
    <w:p w:rsidR="003C2773" w:rsidRDefault="003C2773" w:rsidP="003C2773">
      <w:pPr>
        <w:pStyle w:val="1"/>
        <w:jc w:val="both"/>
        <w:rPr>
          <w:rStyle w:val="8"/>
          <w:sz w:val="28"/>
        </w:rPr>
      </w:pPr>
      <w:proofErr w:type="spellStart"/>
      <w:r>
        <w:rPr>
          <w:rStyle w:val="8"/>
          <w:sz w:val="28"/>
        </w:rPr>
        <w:t>Алкены</w:t>
      </w:r>
      <w:proofErr w:type="spellEnd"/>
      <w:r>
        <w:rPr>
          <w:rStyle w:val="8"/>
          <w:sz w:val="28"/>
        </w:rPr>
        <w:t>. Этилен, его получение (дегидрированием этана и дегидратацией этанола). Химические свойства этилена: горение, качественные реакции (обесцвечивание бромной воды и раствора перманганата калия), гидратация, полимеризация. Полиэтилен, его свойства и применение. Применение этилена на основе свойств.</w:t>
      </w:r>
    </w:p>
    <w:p w:rsidR="003C2773" w:rsidRDefault="003C2773" w:rsidP="003C2773">
      <w:pPr>
        <w:pStyle w:val="1"/>
        <w:jc w:val="both"/>
        <w:rPr>
          <w:rStyle w:val="8"/>
          <w:sz w:val="28"/>
        </w:rPr>
      </w:pPr>
      <w:proofErr w:type="spellStart"/>
      <w:r>
        <w:rPr>
          <w:rStyle w:val="8"/>
          <w:sz w:val="28"/>
        </w:rPr>
        <w:t>Алкадиены</w:t>
      </w:r>
      <w:proofErr w:type="spellEnd"/>
      <w:r>
        <w:rPr>
          <w:rStyle w:val="8"/>
          <w:sz w:val="28"/>
        </w:rPr>
        <w:t xml:space="preserve"> и каучуки. Понятие об </w:t>
      </w:r>
      <w:proofErr w:type="spellStart"/>
      <w:r>
        <w:rPr>
          <w:rStyle w:val="8"/>
          <w:sz w:val="28"/>
        </w:rPr>
        <w:t>алкадиенах</w:t>
      </w:r>
      <w:proofErr w:type="spellEnd"/>
      <w:r>
        <w:rPr>
          <w:rStyle w:val="8"/>
          <w:sz w:val="28"/>
        </w:rPr>
        <w:t xml:space="preserve"> как углеводородах с двумя двойными связями. Химические свойства бутадиена – 1,3 и изопрена: обесцвечивание бромной воды и полимеризация в каучуки. Резина.</w:t>
      </w:r>
    </w:p>
    <w:p w:rsidR="003C2773" w:rsidRDefault="003C2773" w:rsidP="003C2773">
      <w:pPr>
        <w:pStyle w:val="1"/>
        <w:jc w:val="both"/>
        <w:rPr>
          <w:rStyle w:val="8"/>
          <w:sz w:val="28"/>
        </w:rPr>
      </w:pPr>
      <w:proofErr w:type="spellStart"/>
      <w:r>
        <w:rPr>
          <w:rStyle w:val="8"/>
          <w:sz w:val="28"/>
        </w:rPr>
        <w:t>Алкины</w:t>
      </w:r>
      <w:proofErr w:type="spellEnd"/>
      <w:r>
        <w:rPr>
          <w:rStyle w:val="8"/>
          <w:sz w:val="28"/>
        </w:rPr>
        <w:t>. Ацетилен</w:t>
      </w:r>
      <w:proofErr w:type="gramStart"/>
      <w:r>
        <w:rPr>
          <w:rStyle w:val="8"/>
          <w:sz w:val="28"/>
        </w:rPr>
        <w:t>.</w:t>
      </w:r>
      <w:proofErr w:type="gramEnd"/>
      <w:r>
        <w:rPr>
          <w:rStyle w:val="8"/>
          <w:sz w:val="28"/>
        </w:rPr>
        <w:t xml:space="preserve"> </w:t>
      </w:r>
      <w:proofErr w:type="gramStart"/>
      <w:r>
        <w:rPr>
          <w:rStyle w:val="8"/>
          <w:sz w:val="28"/>
        </w:rPr>
        <w:t>е</w:t>
      </w:r>
      <w:proofErr w:type="gramEnd"/>
      <w:r>
        <w:rPr>
          <w:rStyle w:val="8"/>
          <w:sz w:val="28"/>
        </w:rPr>
        <w:t xml:space="preserve">го получение пиролизом метана и карбидным способом. Химические свойства ацетилена: горение, обесцвечивание бромной воды, </w:t>
      </w:r>
      <w:r>
        <w:rPr>
          <w:rStyle w:val="8"/>
          <w:sz w:val="28"/>
        </w:rPr>
        <w:lastRenderedPageBreak/>
        <w:t xml:space="preserve">присоединение </w:t>
      </w:r>
      <w:proofErr w:type="spellStart"/>
      <w:r>
        <w:rPr>
          <w:rStyle w:val="8"/>
          <w:sz w:val="28"/>
        </w:rPr>
        <w:t>хлороводорода</w:t>
      </w:r>
      <w:proofErr w:type="spellEnd"/>
      <w:r>
        <w:rPr>
          <w:rStyle w:val="8"/>
          <w:sz w:val="28"/>
        </w:rPr>
        <w:t xml:space="preserve"> и гидратация. Применение ацетилена на основе свойств.  Реакция полимеризации винилхлорида. Поливинилхлорид и его применение.</w:t>
      </w:r>
    </w:p>
    <w:p w:rsidR="003C2773" w:rsidRDefault="003C2773" w:rsidP="003C2773">
      <w:pPr>
        <w:pStyle w:val="1"/>
        <w:jc w:val="both"/>
        <w:rPr>
          <w:rStyle w:val="8"/>
          <w:sz w:val="28"/>
        </w:rPr>
      </w:pPr>
      <w:r>
        <w:rPr>
          <w:rStyle w:val="8"/>
          <w:sz w:val="28"/>
        </w:rPr>
        <w:t xml:space="preserve">Бензол. Получение бензола из </w:t>
      </w:r>
      <w:proofErr w:type="spellStart"/>
      <w:r>
        <w:rPr>
          <w:rStyle w:val="8"/>
          <w:sz w:val="28"/>
        </w:rPr>
        <w:t>гексана</w:t>
      </w:r>
      <w:proofErr w:type="spellEnd"/>
      <w:r>
        <w:rPr>
          <w:rStyle w:val="8"/>
          <w:sz w:val="28"/>
        </w:rPr>
        <w:t xml:space="preserve"> и ацетилена. Химические свойства бензола: горение, галогенирование, нитрование. Применение бензола на основе его свойств.</w:t>
      </w:r>
    </w:p>
    <w:p w:rsidR="003C2773" w:rsidRDefault="003C2773" w:rsidP="003C2773">
      <w:pPr>
        <w:pStyle w:val="1"/>
        <w:jc w:val="both"/>
        <w:rPr>
          <w:rStyle w:val="8"/>
          <w:sz w:val="28"/>
        </w:rPr>
      </w:pPr>
      <w:r>
        <w:rPr>
          <w:rStyle w:val="8"/>
          <w:sz w:val="28"/>
        </w:rPr>
        <w:t>Нефть. Состав и переработка нефти. Нефтепродукты. Бензин и понятие об октановом числе.</w:t>
      </w:r>
    </w:p>
    <w:p w:rsidR="003C2773" w:rsidRDefault="003C2773" w:rsidP="003C2773">
      <w:pPr>
        <w:pStyle w:val="1"/>
        <w:jc w:val="both"/>
        <w:rPr>
          <w:rStyle w:val="8"/>
          <w:sz w:val="28"/>
        </w:rPr>
      </w:pPr>
      <w:r>
        <w:rPr>
          <w:rStyle w:val="8"/>
          <w:b/>
          <w:sz w:val="28"/>
        </w:rPr>
        <w:t xml:space="preserve">Демонстрация.  </w:t>
      </w:r>
      <w:r>
        <w:rPr>
          <w:rStyle w:val="8"/>
          <w:sz w:val="28"/>
        </w:rPr>
        <w:t xml:space="preserve">Горение метана, этилена, ацетилена. Отношение метана, этилена, ацетилена и бензола к раствору перманганата калия и бромной воды. Получение этилена реакцией дегидратации  этанола и деполимеризации полиэтилена, ацетилена карбидным способом.  Разложение каучука при нагревании, испытание продуктов разложения на </w:t>
      </w:r>
      <w:proofErr w:type="spellStart"/>
      <w:r>
        <w:rPr>
          <w:rStyle w:val="8"/>
          <w:sz w:val="28"/>
        </w:rPr>
        <w:t>непредельность</w:t>
      </w:r>
      <w:proofErr w:type="spellEnd"/>
      <w:r>
        <w:rPr>
          <w:rStyle w:val="8"/>
          <w:sz w:val="28"/>
        </w:rPr>
        <w:t>. Коллекция образцов нефти и нефтепродуктов.</w:t>
      </w:r>
    </w:p>
    <w:p w:rsidR="003C2773" w:rsidRDefault="003C2773" w:rsidP="003C2773">
      <w:pPr>
        <w:pStyle w:val="1"/>
        <w:jc w:val="both"/>
        <w:rPr>
          <w:rStyle w:val="8"/>
          <w:sz w:val="28"/>
        </w:rPr>
      </w:pPr>
      <w:r>
        <w:rPr>
          <w:rStyle w:val="8"/>
          <w:b/>
          <w:sz w:val="28"/>
        </w:rPr>
        <w:t xml:space="preserve">Лабораторные опыты. 1. </w:t>
      </w:r>
      <w:r>
        <w:rPr>
          <w:rStyle w:val="8"/>
          <w:sz w:val="28"/>
        </w:rPr>
        <w:t>Определение элементного состава органических соединений. 2. Изготовление моделей молекул углеводородов. 3. Обнаружение непредельных соединений в жидких нефтепродуктах. 4. Получение и свойства ацетилена. 5. Ознакомление с коллекцией «Нефть и продукты её переработки»</w:t>
      </w:r>
    </w:p>
    <w:p w:rsidR="003C2773" w:rsidRDefault="003C2773" w:rsidP="003C2773">
      <w:pPr>
        <w:pStyle w:val="1"/>
        <w:jc w:val="both"/>
        <w:rPr>
          <w:rStyle w:val="8"/>
          <w:b/>
          <w:sz w:val="28"/>
          <w:u w:val="single"/>
        </w:rPr>
      </w:pPr>
      <w:r>
        <w:rPr>
          <w:rStyle w:val="8"/>
          <w:b/>
          <w:sz w:val="28"/>
        </w:rPr>
        <w:t xml:space="preserve">Расчётные задачи. 1. </w:t>
      </w:r>
      <w:r>
        <w:rPr>
          <w:rStyle w:val="8"/>
          <w:sz w:val="28"/>
        </w:rPr>
        <w:t>Нахождение  молекулярной формулы органического соединения по массе (объёму) продуктов сгорания</w:t>
      </w:r>
    </w:p>
    <w:p w:rsidR="003C2773" w:rsidRDefault="003C2773" w:rsidP="003C2773">
      <w:pPr>
        <w:pStyle w:val="1"/>
        <w:jc w:val="both"/>
        <w:rPr>
          <w:rStyle w:val="8"/>
          <w:b/>
          <w:sz w:val="28"/>
        </w:rPr>
      </w:pPr>
      <w:r>
        <w:rPr>
          <w:rStyle w:val="8"/>
          <w:b/>
          <w:sz w:val="28"/>
          <w:u w:val="single"/>
        </w:rPr>
        <w:t xml:space="preserve">Тема 3. </w:t>
      </w:r>
      <w:r>
        <w:rPr>
          <w:rStyle w:val="8"/>
          <w:b/>
          <w:sz w:val="28"/>
        </w:rPr>
        <w:t xml:space="preserve">  Кислородсодержащие органические соединения и их природные источники. (19 часов)</w:t>
      </w:r>
    </w:p>
    <w:p w:rsidR="003C2773" w:rsidRDefault="003C2773" w:rsidP="003C2773">
      <w:pPr>
        <w:pStyle w:val="1"/>
        <w:jc w:val="both"/>
        <w:rPr>
          <w:rStyle w:val="8"/>
          <w:sz w:val="28"/>
        </w:rPr>
      </w:pPr>
      <w:r>
        <w:rPr>
          <w:rStyle w:val="8"/>
          <w:sz w:val="28"/>
        </w:rPr>
        <w:t>Единство химической организации живых организмов. Химический состав живых организмов.</w:t>
      </w:r>
    </w:p>
    <w:p w:rsidR="003C2773" w:rsidRDefault="003C2773" w:rsidP="003C2773">
      <w:pPr>
        <w:pStyle w:val="1"/>
        <w:jc w:val="both"/>
        <w:rPr>
          <w:rStyle w:val="8"/>
          <w:sz w:val="28"/>
        </w:rPr>
      </w:pPr>
      <w:r>
        <w:rPr>
          <w:rStyle w:val="8"/>
          <w:sz w:val="28"/>
        </w:rPr>
        <w:t>Спирты. Получение этанола брожением глюкозы и гидратацией этилена. Гидроксильная группа как функциональная. Представление о водородной связи. Химические свойства этанола: горение, взаимодействие с натрием, образование простых и сложных эфиров, окисление в альдегиды. Применение этанола на основе свойств. Алкоголизм, его последствия и предупреждение.</w:t>
      </w:r>
    </w:p>
    <w:p w:rsidR="003C2773" w:rsidRDefault="003C2773" w:rsidP="003C2773">
      <w:pPr>
        <w:pStyle w:val="1"/>
        <w:jc w:val="both"/>
        <w:rPr>
          <w:rStyle w:val="8"/>
          <w:sz w:val="28"/>
        </w:rPr>
      </w:pPr>
      <w:r>
        <w:rPr>
          <w:rStyle w:val="8"/>
          <w:sz w:val="28"/>
        </w:rPr>
        <w:t>Понятие о  предельных многоатомных спиртах. Глицерин как представитель многоатомных спиртов. Качественная реакция на многоатомные спирты. Применение глицерина.</w:t>
      </w:r>
    </w:p>
    <w:p w:rsidR="003C2773" w:rsidRDefault="003C2773" w:rsidP="003C2773">
      <w:pPr>
        <w:pStyle w:val="1"/>
        <w:tabs>
          <w:tab w:val="left" w:pos="4040"/>
        </w:tabs>
        <w:jc w:val="both"/>
        <w:rPr>
          <w:rStyle w:val="8"/>
          <w:color w:val="000000"/>
          <w:sz w:val="28"/>
        </w:rPr>
      </w:pPr>
      <w:r>
        <w:rPr>
          <w:rStyle w:val="8"/>
          <w:color w:val="000000"/>
          <w:sz w:val="28"/>
        </w:rPr>
        <w:t xml:space="preserve">Каменный уголь. Фенол. Коксохимическое производство и его продукция. Получение фенола коксованием каменного угля. Взаимное влияние атомов в молекуле фенола: взаимодействие с </w:t>
      </w:r>
      <w:proofErr w:type="spellStart"/>
      <w:r>
        <w:rPr>
          <w:rStyle w:val="8"/>
          <w:color w:val="000000"/>
          <w:sz w:val="28"/>
        </w:rPr>
        <w:t>гидроксидом</w:t>
      </w:r>
      <w:proofErr w:type="spellEnd"/>
      <w:r>
        <w:rPr>
          <w:rStyle w:val="8"/>
          <w:color w:val="000000"/>
          <w:sz w:val="28"/>
        </w:rPr>
        <w:t xml:space="preserve"> натрия и азотной кислотой. Поликонденсация фенола с формальдегидом в фенолформальдегидную смолу. Применение фенола на основе свойств.</w:t>
      </w:r>
    </w:p>
    <w:p w:rsidR="003C2773" w:rsidRDefault="003C2773" w:rsidP="003C2773">
      <w:pPr>
        <w:pStyle w:val="1"/>
        <w:tabs>
          <w:tab w:val="left" w:pos="4040"/>
        </w:tabs>
        <w:jc w:val="both"/>
        <w:rPr>
          <w:rStyle w:val="8"/>
          <w:color w:val="000000"/>
          <w:sz w:val="28"/>
        </w:rPr>
      </w:pPr>
      <w:r>
        <w:rPr>
          <w:rStyle w:val="8"/>
          <w:color w:val="000000"/>
          <w:sz w:val="28"/>
        </w:rPr>
        <w:t>Альдегиды. Получение альдегидов окислением соответствующих спиртов. Химические свойства альдегидов: окисление в соответствующую кислоту и восстановление в соответствующий спирт. Применение формальдегида и ацетальдегида на основе свойств.</w:t>
      </w:r>
    </w:p>
    <w:p w:rsidR="003C2773" w:rsidRDefault="003C2773" w:rsidP="003C2773">
      <w:pPr>
        <w:pStyle w:val="1"/>
        <w:tabs>
          <w:tab w:val="left" w:pos="4040"/>
        </w:tabs>
        <w:jc w:val="both"/>
        <w:rPr>
          <w:rStyle w:val="8"/>
          <w:color w:val="000000"/>
          <w:sz w:val="28"/>
        </w:rPr>
      </w:pPr>
      <w:r>
        <w:rPr>
          <w:rStyle w:val="8"/>
          <w:color w:val="000000"/>
          <w:sz w:val="28"/>
        </w:rPr>
        <w:t xml:space="preserve">Карбоновые кислоты. Получение карбоновых кислот окислением альдегидов. Химические свойства уксусной кислоты: общие свойства с неорганическими </w:t>
      </w:r>
      <w:r>
        <w:rPr>
          <w:rStyle w:val="8"/>
          <w:color w:val="000000"/>
          <w:sz w:val="28"/>
        </w:rPr>
        <w:lastRenderedPageBreak/>
        <w:t xml:space="preserve">кислотами и реакции этерификации. Применение уксусной кислоты на основе свойств. </w:t>
      </w:r>
      <w:proofErr w:type="gramStart"/>
      <w:r>
        <w:rPr>
          <w:rStyle w:val="8"/>
          <w:color w:val="000000"/>
          <w:sz w:val="28"/>
        </w:rPr>
        <w:t>Высшие жирные кислоты на примере пальмитиновой и стеариновой.</w:t>
      </w:r>
      <w:proofErr w:type="gramEnd"/>
    </w:p>
    <w:p w:rsidR="003C2773" w:rsidRDefault="003C2773" w:rsidP="003C2773">
      <w:pPr>
        <w:pStyle w:val="1"/>
        <w:tabs>
          <w:tab w:val="left" w:pos="4040"/>
        </w:tabs>
        <w:jc w:val="both"/>
        <w:rPr>
          <w:rStyle w:val="8"/>
          <w:color w:val="000000"/>
          <w:sz w:val="28"/>
        </w:rPr>
      </w:pPr>
      <w:r>
        <w:rPr>
          <w:rStyle w:val="8"/>
          <w:color w:val="000000"/>
          <w:sz w:val="28"/>
        </w:rPr>
        <w:t>Сложные эфиры и жиры. Получение сложных эфиров реакцией этерификации. Сложные эфиры в природе, их значение. Применение сложных эфиров на основе свойств.</w:t>
      </w:r>
    </w:p>
    <w:p w:rsidR="003C2773" w:rsidRDefault="003C2773" w:rsidP="003C2773">
      <w:pPr>
        <w:pStyle w:val="1"/>
        <w:tabs>
          <w:tab w:val="left" w:pos="4040"/>
        </w:tabs>
        <w:jc w:val="both"/>
        <w:rPr>
          <w:rStyle w:val="8"/>
          <w:color w:val="000000"/>
          <w:sz w:val="28"/>
        </w:rPr>
      </w:pPr>
      <w:r>
        <w:rPr>
          <w:rStyle w:val="8"/>
          <w:color w:val="000000"/>
          <w:sz w:val="28"/>
        </w:rPr>
        <w:t>Жиры. Как сложные эфиры. Химические свойства жиров: гидролиз (омыление) и гидрирование жидких жиров. Применение на основе свойств.</w:t>
      </w:r>
    </w:p>
    <w:p w:rsidR="003C2773" w:rsidRDefault="003C2773" w:rsidP="003C2773">
      <w:pPr>
        <w:pStyle w:val="1"/>
        <w:tabs>
          <w:tab w:val="left" w:pos="4040"/>
        </w:tabs>
        <w:jc w:val="both"/>
        <w:rPr>
          <w:rStyle w:val="8"/>
          <w:color w:val="000000"/>
          <w:sz w:val="28"/>
        </w:rPr>
      </w:pPr>
      <w:r>
        <w:rPr>
          <w:rStyle w:val="8"/>
          <w:color w:val="000000"/>
          <w:sz w:val="28"/>
        </w:rPr>
        <w:t xml:space="preserve">Углеводы. </w:t>
      </w:r>
      <w:proofErr w:type="gramStart"/>
      <w:r>
        <w:rPr>
          <w:rStyle w:val="8"/>
          <w:color w:val="000000"/>
          <w:sz w:val="28"/>
        </w:rPr>
        <w:t>Углеводы, их классификация: моносахариды (глюкоза), дисахариды (сахароза) и полисахариды (крахмал и целлюлоза).</w:t>
      </w:r>
      <w:proofErr w:type="gramEnd"/>
      <w:r>
        <w:rPr>
          <w:rStyle w:val="8"/>
          <w:color w:val="000000"/>
          <w:sz w:val="28"/>
        </w:rPr>
        <w:t xml:space="preserve"> Значение углеводов в живой природе и в жизни человека.</w:t>
      </w:r>
    </w:p>
    <w:p w:rsidR="003C2773" w:rsidRDefault="003C2773" w:rsidP="003C2773">
      <w:pPr>
        <w:pStyle w:val="1"/>
        <w:tabs>
          <w:tab w:val="left" w:pos="4040"/>
        </w:tabs>
        <w:jc w:val="both"/>
        <w:rPr>
          <w:rStyle w:val="8"/>
          <w:color w:val="000000"/>
          <w:sz w:val="28"/>
        </w:rPr>
      </w:pPr>
      <w:r>
        <w:rPr>
          <w:rStyle w:val="8"/>
          <w:color w:val="000000"/>
          <w:sz w:val="28"/>
        </w:rPr>
        <w:t xml:space="preserve">Глюкоза – вещество  с двойственной функцией – </w:t>
      </w:r>
      <w:proofErr w:type="spellStart"/>
      <w:r>
        <w:rPr>
          <w:rStyle w:val="8"/>
          <w:color w:val="000000"/>
          <w:sz w:val="28"/>
        </w:rPr>
        <w:t>альдегидоспирт</w:t>
      </w:r>
      <w:proofErr w:type="spellEnd"/>
      <w:r>
        <w:rPr>
          <w:rStyle w:val="8"/>
          <w:color w:val="000000"/>
          <w:sz w:val="28"/>
        </w:rPr>
        <w:t xml:space="preserve">. Химические свойства глюкозы: окисление в </w:t>
      </w:r>
      <w:proofErr w:type="spellStart"/>
      <w:r>
        <w:rPr>
          <w:rStyle w:val="8"/>
          <w:color w:val="000000"/>
          <w:sz w:val="28"/>
        </w:rPr>
        <w:t>глюконовую</w:t>
      </w:r>
      <w:proofErr w:type="spellEnd"/>
      <w:r>
        <w:rPr>
          <w:rStyle w:val="8"/>
          <w:color w:val="000000"/>
          <w:sz w:val="28"/>
        </w:rPr>
        <w:t xml:space="preserve"> кислоту, восстановление в сорбит, брожение (молочнокислое и спиртовое). Применение глюкозы на основе свойств.</w:t>
      </w:r>
    </w:p>
    <w:p w:rsidR="003C2773" w:rsidRDefault="003C2773" w:rsidP="003C2773">
      <w:pPr>
        <w:pStyle w:val="1"/>
        <w:tabs>
          <w:tab w:val="left" w:pos="4040"/>
        </w:tabs>
        <w:jc w:val="both"/>
        <w:rPr>
          <w:rStyle w:val="8"/>
          <w:color w:val="000000"/>
          <w:sz w:val="28"/>
        </w:rPr>
      </w:pPr>
      <w:r>
        <w:rPr>
          <w:rStyle w:val="8"/>
          <w:color w:val="000000"/>
          <w:sz w:val="28"/>
        </w:rPr>
        <w:t>Дисахариды и полисахариды. Понятие о реакции поликонденсации и гидролиза на примере взаимопревращений: глюкоза↔ полисахарид.</w:t>
      </w:r>
    </w:p>
    <w:p w:rsidR="003C2773" w:rsidRDefault="003C2773" w:rsidP="003C2773">
      <w:pPr>
        <w:pStyle w:val="1"/>
        <w:tabs>
          <w:tab w:val="left" w:pos="4040"/>
        </w:tabs>
        <w:jc w:val="both"/>
        <w:rPr>
          <w:rStyle w:val="8"/>
          <w:color w:val="000000"/>
          <w:sz w:val="28"/>
        </w:rPr>
      </w:pPr>
      <w:r>
        <w:rPr>
          <w:rStyle w:val="8"/>
          <w:b/>
          <w:color w:val="000000"/>
          <w:sz w:val="28"/>
        </w:rPr>
        <w:t>Демонстрации.</w:t>
      </w:r>
      <w:r>
        <w:rPr>
          <w:rStyle w:val="8"/>
          <w:color w:val="000000"/>
          <w:sz w:val="28"/>
        </w:rPr>
        <w:t xml:space="preserve">  Окисление спирта в альдегид. Качественная реакция  на многоатомные спирты. Коллекция «Каменный уголь и продукты его  переработки». Растворимость фенола в воде при обычной температуре и при нагревании.  </w:t>
      </w:r>
      <w:proofErr w:type="spellStart"/>
      <w:r>
        <w:rPr>
          <w:rStyle w:val="8"/>
          <w:color w:val="000000"/>
          <w:sz w:val="28"/>
        </w:rPr>
        <w:t>Качестенные</w:t>
      </w:r>
      <w:proofErr w:type="spellEnd"/>
      <w:r>
        <w:rPr>
          <w:rStyle w:val="8"/>
          <w:color w:val="000000"/>
          <w:sz w:val="28"/>
        </w:rPr>
        <w:t xml:space="preserve">  реакция на фенол. Реакция «серебряного зеркала» альдегидов и глюкозы. Окисление альдегидов и глюкозы в кислоты с помощью гидроксида меди (2). Получение  уксусно-этилового и уксусно-изоамилового эфиров. Коллекция эфирных масел. Качественные реакции на крахмал.</w:t>
      </w:r>
    </w:p>
    <w:p w:rsidR="003C2773" w:rsidRDefault="003C2773" w:rsidP="003C2773">
      <w:pPr>
        <w:pStyle w:val="1"/>
        <w:tabs>
          <w:tab w:val="left" w:pos="4040"/>
        </w:tabs>
        <w:jc w:val="both"/>
        <w:rPr>
          <w:rStyle w:val="8"/>
          <w:color w:val="000000"/>
          <w:sz w:val="28"/>
        </w:rPr>
      </w:pPr>
      <w:r>
        <w:rPr>
          <w:rStyle w:val="8"/>
          <w:b/>
          <w:color w:val="000000"/>
          <w:sz w:val="28"/>
        </w:rPr>
        <w:t xml:space="preserve">Лабораторные опыты. </w:t>
      </w:r>
      <w:r>
        <w:rPr>
          <w:rStyle w:val="8"/>
          <w:color w:val="000000"/>
          <w:sz w:val="28"/>
        </w:rPr>
        <w:t>6. Свойства этилового спирта. 7. Свойства глицерина. 8. Свойства формальдегида. 9. Свойства уксусной кислоты. 10. Свойства жиров. 11. Сравнение свойств растворов мыла и стирального порошка. 12. Свойства глюкозы. 13. Свойства крахмала.</w:t>
      </w:r>
    </w:p>
    <w:p w:rsidR="003C2773" w:rsidRDefault="003C2773" w:rsidP="003C2773">
      <w:pPr>
        <w:pStyle w:val="1"/>
        <w:tabs>
          <w:tab w:val="left" w:pos="4040"/>
        </w:tabs>
        <w:jc w:val="both"/>
        <w:rPr>
          <w:rStyle w:val="8"/>
          <w:sz w:val="28"/>
        </w:rPr>
      </w:pPr>
      <w:r>
        <w:rPr>
          <w:rStyle w:val="8"/>
          <w:b/>
          <w:sz w:val="28"/>
        </w:rPr>
        <w:t xml:space="preserve">Расчётные задачи. </w:t>
      </w:r>
      <w:r>
        <w:rPr>
          <w:rStyle w:val="8"/>
          <w:sz w:val="28"/>
        </w:rPr>
        <w:t>Вычисления по термохимическим уравнениям.</w:t>
      </w:r>
    </w:p>
    <w:p w:rsidR="003C2773" w:rsidRDefault="003C2773" w:rsidP="003C2773">
      <w:pPr>
        <w:pStyle w:val="1"/>
        <w:tabs>
          <w:tab w:val="left" w:pos="4040"/>
        </w:tabs>
        <w:jc w:val="both"/>
        <w:rPr>
          <w:rStyle w:val="8"/>
          <w:sz w:val="28"/>
        </w:rPr>
      </w:pPr>
      <w:r>
        <w:rPr>
          <w:rStyle w:val="8"/>
          <w:b/>
          <w:sz w:val="28"/>
        </w:rPr>
        <w:t xml:space="preserve">Экспериментальные задачи. </w:t>
      </w:r>
      <w:r>
        <w:rPr>
          <w:rStyle w:val="8"/>
          <w:sz w:val="28"/>
        </w:rPr>
        <w:t>Распознавание растворов  глюкозы и глицерина.</w:t>
      </w:r>
    </w:p>
    <w:p w:rsidR="003C2773" w:rsidRDefault="003C2773" w:rsidP="003C2773">
      <w:pPr>
        <w:pStyle w:val="1"/>
        <w:tabs>
          <w:tab w:val="left" w:pos="4040"/>
        </w:tabs>
        <w:jc w:val="both"/>
        <w:rPr>
          <w:rStyle w:val="8"/>
          <w:b/>
          <w:color w:val="000000"/>
          <w:sz w:val="28"/>
        </w:rPr>
      </w:pPr>
      <w:r>
        <w:rPr>
          <w:rStyle w:val="8"/>
          <w:b/>
          <w:color w:val="000000"/>
          <w:sz w:val="28"/>
          <w:u w:val="single"/>
        </w:rPr>
        <w:t xml:space="preserve">Тема 4 </w:t>
      </w:r>
      <w:r>
        <w:rPr>
          <w:rStyle w:val="8"/>
          <w:color w:val="000000"/>
          <w:sz w:val="28"/>
        </w:rPr>
        <w:t xml:space="preserve"> </w:t>
      </w:r>
      <w:r>
        <w:rPr>
          <w:rStyle w:val="8"/>
          <w:b/>
          <w:color w:val="000000"/>
          <w:sz w:val="28"/>
        </w:rPr>
        <w:t>Азотсодержащие органические соединения  и их нахождение в живой природе. (9 часов)</w:t>
      </w:r>
    </w:p>
    <w:p w:rsidR="003C2773" w:rsidRDefault="003C2773" w:rsidP="003C2773">
      <w:pPr>
        <w:pStyle w:val="1"/>
        <w:tabs>
          <w:tab w:val="left" w:pos="4040"/>
        </w:tabs>
        <w:jc w:val="both"/>
        <w:rPr>
          <w:rStyle w:val="8"/>
          <w:color w:val="000000"/>
          <w:sz w:val="28"/>
        </w:rPr>
      </w:pPr>
      <w:r>
        <w:rPr>
          <w:rStyle w:val="8"/>
          <w:color w:val="000000"/>
          <w:sz w:val="28"/>
        </w:rPr>
        <w:t>Амины. Понятие об аминах. Получение ароматического амина – анилина – из нитробензола. Анилин как  органическое основание. Взаимное влияние атомов в молекуле анилина: ослабление основных свойств и взаимодействие  с бромной водой. Применение анилина на основе свойств.</w:t>
      </w:r>
    </w:p>
    <w:p w:rsidR="003C2773" w:rsidRDefault="003C2773" w:rsidP="003C2773">
      <w:pPr>
        <w:pStyle w:val="1"/>
        <w:tabs>
          <w:tab w:val="left" w:pos="4040"/>
        </w:tabs>
        <w:jc w:val="both"/>
        <w:rPr>
          <w:rStyle w:val="8"/>
          <w:color w:val="000000"/>
          <w:sz w:val="28"/>
        </w:rPr>
      </w:pPr>
      <w:r>
        <w:rPr>
          <w:rStyle w:val="8"/>
          <w:color w:val="000000"/>
          <w:sz w:val="28"/>
        </w:rPr>
        <w:t>Аминокислоты. Получение аминокислот из карбоновых кислот и гидролизом белков. Химические свойства аминокислот как амфотерных  органических  соединений: взаимодействие  со щелочами, кислотами и друг с другом (реакция поликонденсации). Пептидная связь и полипептиды. Применение аминокислот на основе свойств.</w:t>
      </w:r>
    </w:p>
    <w:p w:rsidR="003C2773" w:rsidRDefault="003C2773" w:rsidP="003C2773">
      <w:pPr>
        <w:pStyle w:val="1"/>
        <w:tabs>
          <w:tab w:val="left" w:pos="4040"/>
        </w:tabs>
        <w:jc w:val="both"/>
        <w:rPr>
          <w:rStyle w:val="8"/>
          <w:color w:val="000000"/>
          <w:sz w:val="28"/>
        </w:rPr>
      </w:pPr>
      <w:r>
        <w:rPr>
          <w:rStyle w:val="8"/>
          <w:color w:val="000000"/>
          <w:sz w:val="28"/>
        </w:rPr>
        <w:t xml:space="preserve">Белки. Получение белков реакцией поликонденсации аминокислот. Первичная, вторичная и третичная структура белков. Химические свойства </w:t>
      </w:r>
      <w:r>
        <w:rPr>
          <w:rStyle w:val="8"/>
          <w:color w:val="000000"/>
          <w:sz w:val="28"/>
        </w:rPr>
        <w:lastRenderedPageBreak/>
        <w:t>белков: горение, денатурация, гидролиз и цветные реакции. Биохимические функции белков.</w:t>
      </w:r>
    </w:p>
    <w:p w:rsidR="003C2773" w:rsidRDefault="003C2773" w:rsidP="003C2773">
      <w:pPr>
        <w:pStyle w:val="1"/>
        <w:tabs>
          <w:tab w:val="left" w:pos="4040"/>
        </w:tabs>
        <w:jc w:val="both"/>
        <w:rPr>
          <w:rStyle w:val="8"/>
          <w:color w:val="000000"/>
          <w:sz w:val="28"/>
        </w:rPr>
      </w:pPr>
      <w:r>
        <w:rPr>
          <w:rStyle w:val="8"/>
          <w:color w:val="000000"/>
          <w:sz w:val="28"/>
        </w:rPr>
        <w:t>Генетическая связь  между классами органических соединений.</w:t>
      </w:r>
    </w:p>
    <w:p w:rsidR="003C2773" w:rsidRDefault="003C2773" w:rsidP="003C2773">
      <w:pPr>
        <w:pStyle w:val="1"/>
        <w:tabs>
          <w:tab w:val="left" w:pos="4040"/>
        </w:tabs>
        <w:jc w:val="both"/>
        <w:rPr>
          <w:rStyle w:val="8"/>
          <w:color w:val="000000"/>
          <w:sz w:val="28"/>
        </w:rPr>
      </w:pPr>
      <w:r>
        <w:rPr>
          <w:rStyle w:val="8"/>
          <w:color w:val="000000"/>
          <w:sz w:val="28"/>
        </w:rPr>
        <w:t>Нуклеиновые кислоты. Синтез нуклеиновых кислот в  клетке из нуклеотидов. Общий план строения нуклеотида. Сравнение строения и функций  РНК и ДНК. Роль нуклеиновых кислот в хранении и передаче наследственной информации. Понятие о биотехнологии и генной инженерии</w:t>
      </w:r>
    </w:p>
    <w:p w:rsidR="003C2773" w:rsidRDefault="003C2773" w:rsidP="003C2773">
      <w:pPr>
        <w:pStyle w:val="1"/>
        <w:tabs>
          <w:tab w:val="left" w:pos="4040"/>
        </w:tabs>
        <w:jc w:val="both"/>
        <w:rPr>
          <w:rStyle w:val="8"/>
          <w:color w:val="000000"/>
          <w:sz w:val="28"/>
        </w:rPr>
      </w:pPr>
      <w:r>
        <w:rPr>
          <w:rStyle w:val="8"/>
          <w:b/>
          <w:color w:val="000000"/>
          <w:sz w:val="28"/>
        </w:rPr>
        <w:t>Демонстрации.</w:t>
      </w:r>
      <w:r>
        <w:rPr>
          <w:rStyle w:val="8"/>
          <w:color w:val="000000"/>
          <w:sz w:val="28"/>
        </w:rPr>
        <w:t xml:space="preserve"> Взаимодействие аммиака и анилина с соляной кислотой. Реакция анилина с бромной водой. Доказательство наличия функциональных групп в растворах аминокислот. Растворение и осаждение белков. Цветные реакции белков: </w:t>
      </w:r>
      <w:proofErr w:type="gramStart"/>
      <w:r>
        <w:rPr>
          <w:rStyle w:val="8"/>
          <w:color w:val="000000"/>
          <w:sz w:val="28"/>
        </w:rPr>
        <w:t>ксантопротеиновая</w:t>
      </w:r>
      <w:proofErr w:type="gramEnd"/>
      <w:r>
        <w:rPr>
          <w:rStyle w:val="8"/>
          <w:color w:val="000000"/>
          <w:sz w:val="28"/>
        </w:rPr>
        <w:t xml:space="preserve"> и </w:t>
      </w:r>
      <w:proofErr w:type="spellStart"/>
      <w:r>
        <w:rPr>
          <w:rStyle w:val="8"/>
          <w:color w:val="000000"/>
          <w:sz w:val="28"/>
        </w:rPr>
        <w:t>биуретовая</w:t>
      </w:r>
      <w:proofErr w:type="spellEnd"/>
      <w:r>
        <w:rPr>
          <w:rStyle w:val="8"/>
          <w:color w:val="000000"/>
          <w:sz w:val="28"/>
        </w:rPr>
        <w:t>. Горение птичьего пера и шерстяной нити. Модель молекулы ДНК. Переходы: этанол→этилен→этиленгликоль→</w:t>
      </w:r>
      <w:proofErr w:type="spellStart"/>
      <w:r>
        <w:rPr>
          <w:rStyle w:val="8"/>
          <w:color w:val="000000"/>
          <w:sz w:val="28"/>
        </w:rPr>
        <w:t>этиленгликолят</w:t>
      </w:r>
      <w:proofErr w:type="spellEnd"/>
      <w:r>
        <w:rPr>
          <w:rStyle w:val="8"/>
          <w:color w:val="000000"/>
          <w:sz w:val="28"/>
        </w:rPr>
        <w:t xml:space="preserve"> меди (II); этанол→</w:t>
      </w:r>
      <w:proofErr w:type="spellStart"/>
      <w:r>
        <w:rPr>
          <w:rStyle w:val="8"/>
          <w:color w:val="000000"/>
          <w:sz w:val="28"/>
        </w:rPr>
        <w:t>этаналь</w:t>
      </w:r>
      <w:proofErr w:type="spellEnd"/>
      <w:r>
        <w:rPr>
          <w:rStyle w:val="8"/>
          <w:color w:val="000000"/>
          <w:sz w:val="28"/>
        </w:rPr>
        <w:t>→</w:t>
      </w:r>
      <w:proofErr w:type="spellStart"/>
      <w:r>
        <w:rPr>
          <w:rStyle w:val="8"/>
          <w:color w:val="000000"/>
          <w:sz w:val="28"/>
        </w:rPr>
        <w:t>этановая</w:t>
      </w:r>
      <w:proofErr w:type="spellEnd"/>
      <w:r>
        <w:rPr>
          <w:rStyle w:val="8"/>
          <w:color w:val="000000"/>
          <w:sz w:val="28"/>
        </w:rPr>
        <w:t xml:space="preserve"> кислота.</w:t>
      </w:r>
    </w:p>
    <w:p w:rsidR="003C2773" w:rsidRDefault="003C2773" w:rsidP="003C2773">
      <w:pPr>
        <w:pStyle w:val="1"/>
        <w:tabs>
          <w:tab w:val="left" w:pos="4040"/>
        </w:tabs>
        <w:jc w:val="both"/>
        <w:rPr>
          <w:rStyle w:val="8"/>
          <w:color w:val="000000"/>
          <w:sz w:val="28"/>
        </w:rPr>
      </w:pPr>
      <w:r>
        <w:rPr>
          <w:rStyle w:val="8"/>
          <w:b/>
          <w:color w:val="000000"/>
          <w:sz w:val="28"/>
        </w:rPr>
        <w:t>Лабораторные опыты.</w:t>
      </w:r>
      <w:r>
        <w:rPr>
          <w:rStyle w:val="8"/>
          <w:color w:val="000000"/>
          <w:sz w:val="28"/>
        </w:rPr>
        <w:t xml:space="preserve">  14. Свойства белков.</w:t>
      </w:r>
    </w:p>
    <w:p w:rsidR="003C2773" w:rsidRDefault="003C2773" w:rsidP="003C2773">
      <w:pPr>
        <w:pStyle w:val="1"/>
        <w:tabs>
          <w:tab w:val="left" w:pos="4040"/>
        </w:tabs>
        <w:jc w:val="both"/>
        <w:rPr>
          <w:rStyle w:val="8"/>
          <w:sz w:val="28"/>
        </w:rPr>
      </w:pPr>
      <w:r>
        <w:rPr>
          <w:rStyle w:val="8"/>
          <w:b/>
          <w:color w:val="000000"/>
          <w:sz w:val="28"/>
        </w:rPr>
        <w:t>Практическая работа № 1. И</w:t>
      </w:r>
      <w:r>
        <w:rPr>
          <w:rStyle w:val="8"/>
          <w:sz w:val="28"/>
        </w:rPr>
        <w:t>дентификация органических соединений.</w:t>
      </w:r>
    </w:p>
    <w:p w:rsidR="003C2773" w:rsidRDefault="003C2773" w:rsidP="003C2773">
      <w:pPr>
        <w:pStyle w:val="1"/>
        <w:tabs>
          <w:tab w:val="left" w:pos="4040"/>
        </w:tabs>
        <w:jc w:val="both"/>
        <w:rPr>
          <w:rStyle w:val="8"/>
          <w:b/>
          <w:color w:val="000000"/>
          <w:sz w:val="28"/>
        </w:rPr>
      </w:pPr>
      <w:r>
        <w:rPr>
          <w:rStyle w:val="8"/>
          <w:b/>
          <w:color w:val="000000"/>
          <w:sz w:val="28"/>
          <w:u w:val="single"/>
        </w:rPr>
        <w:t>Тема 5.</w:t>
      </w:r>
      <w:r>
        <w:rPr>
          <w:rStyle w:val="8"/>
          <w:b/>
          <w:color w:val="000000"/>
          <w:sz w:val="28"/>
        </w:rPr>
        <w:t xml:space="preserve"> Биологически активные органические соединения. (8 часов)</w:t>
      </w:r>
    </w:p>
    <w:p w:rsidR="003C2773" w:rsidRDefault="003C2773" w:rsidP="003C2773">
      <w:pPr>
        <w:pStyle w:val="1"/>
        <w:tabs>
          <w:tab w:val="left" w:pos="4040"/>
        </w:tabs>
        <w:jc w:val="both"/>
        <w:rPr>
          <w:rStyle w:val="8"/>
          <w:color w:val="000000"/>
          <w:sz w:val="28"/>
        </w:rPr>
      </w:pPr>
      <w:r>
        <w:rPr>
          <w:rStyle w:val="8"/>
          <w:color w:val="000000"/>
          <w:sz w:val="28"/>
        </w:rPr>
        <w:t>Ферменты. Ферменты как биологические катализаторы белковой природы. Особенности функционирования ферментов. Роль ферментов  в жизнедеятельности живых организмов и народном хозяйстве.</w:t>
      </w:r>
    </w:p>
    <w:p w:rsidR="003C2773" w:rsidRDefault="003C2773" w:rsidP="003C2773">
      <w:pPr>
        <w:pStyle w:val="1"/>
        <w:tabs>
          <w:tab w:val="left" w:pos="4040"/>
        </w:tabs>
        <w:jc w:val="both"/>
        <w:rPr>
          <w:rStyle w:val="8"/>
          <w:color w:val="000000"/>
          <w:sz w:val="28"/>
        </w:rPr>
      </w:pPr>
      <w:r>
        <w:rPr>
          <w:rStyle w:val="8"/>
          <w:color w:val="000000"/>
          <w:sz w:val="28"/>
        </w:rPr>
        <w:t>Витамины. Понятие о витаминах. Нарушения, связанные с витаминами: авитаминозы. Гипервитаминозы, гиповитаминозы. Витамин</w:t>
      </w:r>
      <w:proofErr w:type="gramStart"/>
      <w:r>
        <w:rPr>
          <w:rStyle w:val="8"/>
          <w:color w:val="000000"/>
          <w:sz w:val="28"/>
        </w:rPr>
        <w:t xml:space="preserve"> С</w:t>
      </w:r>
      <w:proofErr w:type="gramEnd"/>
      <w:r>
        <w:rPr>
          <w:rStyle w:val="8"/>
          <w:color w:val="000000"/>
          <w:sz w:val="28"/>
        </w:rPr>
        <w:t xml:space="preserve"> как представитель </w:t>
      </w:r>
      <w:proofErr w:type="spellStart"/>
      <w:r>
        <w:rPr>
          <w:rStyle w:val="8"/>
          <w:color w:val="000000"/>
          <w:sz w:val="28"/>
        </w:rPr>
        <w:t>водорастворимых</w:t>
      </w:r>
      <w:proofErr w:type="spellEnd"/>
      <w:r>
        <w:rPr>
          <w:rStyle w:val="8"/>
          <w:color w:val="000000"/>
          <w:sz w:val="28"/>
        </w:rPr>
        <w:t xml:space="preserve"> витаминов и витамин А как представитель жирорастворимых витаминов.</w:t>
      </w:r>
    </w:p>
    <w:p w:rsidR="003C2773" w:rsidRDefault="003C2773" w:rsidP="003C2773">
      <w:pPr>
        <w:pStyle w:val="1"/>
        <w:tabs>
          <w:tab w:val="left" w:pos="4040"/>
        </w:tabs>
        <w:jc w:val="both"/>
        <w:rPr>
          <w:rStyle w:val="8"/>
          <w:color w:val="000000"/>
          <w:sz w:val="28"/>
        </w:rPr>
      </w:pPr>
      <w:r>
        <w:rPr>
          <w:rStyle w:val="8"/>
          <w:color w:val="000000"/>
          <w:sz w:val="28"/>
        </w:rPr>
        <w:t>Гормоны. Понятие о гормонах как гуморальных регуляторах жизнедеятельности живых организмов. Инсулин и адреналин как представители гормонов. Профилактика сахарного диабета.</w:t>
      </w:r>
    </w:p>
    <w:p w:rsidR="003C2773" w:rsidRDefault="003C2773" w:rsidP="003C2773">
      <w:pPr>
        <w:pStyle w:val="1"/>
        <w:tabs>
          <w:tab w:val="left" w:pos="4040"/>
        </w:tabs>
        <w:jc w:val="both"/>
        <w:rPr>
          <w:rStyle w:val="8"/>
          <w:color w:val="000000"/>
          <w:sz w:val="28"/>
        </w:rPr>
      </w:pPr>
      <w:r>
        <w:rPr>
          <w:rStyle w:val="8"/>
          <w:color w:val="000000"/>
          <w:sz w:val="28"/>
        </w:rPr>
        <w:t xml:space="preserve">Лекарства. Лекарственная химия: от </w:t>
      </w:r>
      <w:proofErr w:type="spellStart"/>
      <w:r>
        <w:rPr>
          <w:rStyle w:val="8"/>
          <w:color w:val="000000"/>
          <w:sz w:val="28"/>
        </w:rPr>
        <w:t>иатрохимии</w:t>
      </w:r>
      <w:proofErr w:type="spellEnd"/>
      <w:r>
        <w:rPr>
          <w:rStyle w:val="8"/>
          <w:color w:val="000000"/>
          <w:sz w:val="28"/>
        </w:rPr>
        <w:t xml:space="preserve"> до химиотерапии. Аспирин. Антибиотики и </w:t>
      </w:r>
      <w:proofErr w:type="spellStart"/>
      <w:r>
        <w:rPr>
          <w:rStyle w:val="8"/>
          <w:color w:val="000000"/>
          <w:sz w:val="28"/>
        </w:rPr>
        <w:t>дисбактериоз</w:t>
      </w:r>
      <w:proofErr w:type="spellEnd"/>
      <w:r>
        <w:rPr>
          <w:rStyle w:val="8"/>
          <w:color w:val="000000"/>
          <w:sz w:val="28"/>
        </w:rPr>
        <w:t>. Наркотические вещества. Наркомания, борьба с ней и профилактика.</w:t>
      </w:r>
    </w:p>
    <w:p w:rsidR="003C2773" w:rsidRDefault="003C2773" w:rsidP="003C2773">
      <w:pPr>
        <w:pStyle w:val="1"/>
        <w:tabs>
          <w:tab w:val="left" w:pos="4040"/>
        </w:tabs>
        <w:jc w:val="both"/>
        <w:rPr>
          <w:rStyle w:val="8"/>
          <w:color w:val="000000"/>
          <w:sz w:val="28"/>
        </w:rPr>
      </w:pPr>
      <w:r>
        <w:rPr>
          <w:rStyle w:val="8"/>
          <w:b/>
          <w:color w:val="000000"/>
          <w:sz w:val="28"/>
        </w:rPr>
        <w:t xml:space="preserve">Демонстрация.  </w:t>
      </w:r>
      <w:r>
        <w:rPr>
          <w:rStyle w:val="8"/>
          <w:color w:val="000000"/>
          <w:sz w:val="28"/>
        </w:rPr>
        <w:t xml:space="preserve">Разложение пероксида водорода каталазой сырого мяса и сырого картофеля. Коллекция СМС, содержащие энзимы. Испытание среды раствора </w:t>
      </w:r>
      <w:proofErr w:type="gramStart"/>
      <w:r>
        <w:rPr>
          <w:rStyle w:val="8"/>
          <w:color w:val="000000"/>
          <w:sz w:val="28"/>
        </w:rPr>
        <w:t>C</w:t>
      </w:r>
      <w:proofErr w:type="gramEnd"/>
      <w:r>
        <w:rPr>
          <w:rStyle w:val="8"/>
          <w:color w:val="000000"/>
          <w:sz w:val="28"/>
        </w:rPr>
        <w:t>МС индикаторной бумагой. Иллюстрации с фотографиями животных с различными формами авитаминозов. Коллекция витаминных препаратов. Испытание среды раствора аскорбиновой кислоты индикаторной бумагой. Испытание аптечного препарата инсулина на белок. Домашняя, лабораторная и автомобильная аптечка.</w:t>
      </w:r>
    </w:p>
    <w:p w:rsidR="003C2773" w:rsidRDefault="003C2773" w:rsidP="003C2773">
      <w:pPr>
        <w:pStyle w:val="1"/>
        <w:tabs>
          <w:tab w:val="left" w:pos="4040"/>
        </w:tabs>
        <w:jc w:val="both"/>
        <w:rPr>
          <w:rStyle w:val="8"/>
          <w:b/>
          <w:color w:val="000000"/>
          <w:sz w:val="28"/>
        </w:rPr>
      </w:pPr>
      <w:r>
        <w:rPr>
          <w:rStyle w:val="8"/>
          <w:b/>
          <w:color w:val="000000"/>
          <w:sz w:val="28"/>
          <w:u w:val="single"/>
        </w:rPr>
        <w:t xml:space="preserve">Тема 6. </w:t>
      </w:r>
      <w:r>
        <w:rPr>
          <w:rStyle w:val="8"/>
          <w:b/>
          <w:color w:val="000000"/>
          <w:sz w:val="28"/>
        </w:rPr>
        <w:t>Искусственные и синтетические полимеры. (7 часов)</w:t>
      </w:r>
    </w:p>
    <w:p w:rsidR="003C2773" w:rsidRDefault="003C2773" w:rsidP="003C2773">
      <w:pPr>
        <w:pStyle w:val="1"/>
        <w:tabs>
          <w:tab w:val="left" w:pos="4040"/>
        </w:tabs>
        <w:jc w:val="both"/>
        <w:rPr>
          <w:rStyle w:val="8"/>
          <w:color w:val="000000"/>
          <w:sz w:val="28"/>
        </w:rPr>
      </w:pPr>
      <w:r>
        <w:rPr>
          <w:rStyle w:val="8"/>
          <w:color w:val="000000"/>
          <w:sz w:val="28"/>
        </w:rPr>
        <w:t>Искусственные полимеры. Получение искусственных полимеров, как продуктов химической модификации природного полимерного сырья. Искусственные волокна (ацетатный шелк, вискоза), их свойства и применение.</w:t>
      </w:r>
    </w:p>
    <w:p w:rsidR="003C2773" w:rsidRDefault="003C2773" w:rsidP="003C2773">
      <w:pPr>
        <w:pStyle w:val="1"/>
        <w:tabs>
          <w:tab w:val="left" w:pos="4040"/>
        </w:tabs>
        <w:jc w:val="both"/>
        <w:rPr>
          <w:rStyle w:val="8"/>
          <w:color w:val="000000"/>
          <w:sz w:val="28"/>
        </w:rPr>
      </w:pPr>
      <w:r>
        <w:rPr>
          <w:rStyle w:val="8"/>
          <w:color w:val="000000"/>
          <w:sz w:val="28"/>
        </w:rPr>
        <w:t xml:space="preserve">Синтетические полимеры. Получение синтетических полимеров реакциями полимеризации и поликонденсации. Структура полимеров: линейная, разветвленная, пространственная. Представители синтетических пластмасс: </w:t>
      </w:r>
      <w:r>
        <w:rPr>
          <w:rStyle w:val="8"/>
          <w:color w:val="000000"/>
          <w:sz w:val="28"/>
        </w:rPr>
        <w:lastRenderedPageBreak/>
        <w:t>полиэтилен низкого и высокого давления, полипропилен и поливинилхлорид. Синтетические волокна: лавсан, нитрон, капрон.</w:t>
      </w:r>
    </w:p>
    <w:p w:rsidR="003C2773" w:rsidRDefault="003C2773" w:rsidP="003C2773">
      <w:pPr>
        <w:pStyle w:val="1"/>
        <w:tabs>
          <w:tab w:val="left" w:pos="4040"/>
        </w:tabs>
        <w:jc w:val="both"/>
        <w:rPr>
          <w:rStyle w:val="8"/>
          <w:color w:val="000000"/>
          <w:sz w:val="28"/>
        </w:rPr>
      </w:pPr>
      <w:r>
        <w:rPr>
          <w:rStyle w:val="8"/>
          <w:b/>
          <w:color w:val="000000"/>
          <w:sz w:val="28"/>
        </w:rPr>
        <w:t>Демонстрации.</w:t>
      </w:r>
      <w:r>
        <w:rPr>
          <w:rStyle w:val="8"/>
          <w:color w:val="000000"/>
          <w:sz w:val="28"/>
        </w:rPr>
        <w:t xml:space="preserve"> Коллекция пластмасс и изделий из них. Коллекция искусственных и синтетических волокон  и изделий из них. Распознавание волокон по отношению к нагреванию и химическим реактивам.</w:t>
      </w:r>
    </w:p>
    <w:p w:rsidR="003C2773" w:rsidRDefault="003C2773" w:rsidP="003C2773">
      <w:pPr>
        <w:pStyle w:val="1"/>
        <w:tabs>
          <w:tab w:val="left" w:pos="4040"/>
        </w:tabs>
        <w:jc w:val="both"/>
        <w:rPr>
          <w:rStyle w:val="8"/>
          <w:sz w:val="28"/>
        </w:rPr>
      </w:pPr>
      <w:r>
        <w:rPr>
          <w:rStyle w:val="8"/>
          <w:b/>
          <w:color w:val="000000"/>
          <w:sz w:val="28"/>
        </w:rPr>
        <w:t>Лабораторные опыты.</w:t>
      </w:r>
      <w:r>
        <w:rPr>
          <w:rStyle w:val="8"/>
          <w:color w:val="FF0000"/>
          <w:sz w:val="28"/>
        </w:rPr>
        <w:t xml:space="preserve"> </w:t>
      </w:r>
      <w:r>
        <w:rPr>
          <w:rStyle w:val="8"/>
          <w:sz w:val="28"/>
        </w:rPr>
        <w:t>15. Ознакомление с образцами пластмасс, волокон и каучуков.</w:t>
      </w:r>
    </w:p>
    <w:p w:rsidR="003C2773" w:rsidRDefault="003C2773" w:rsidP="003C2773">
      <w:pPr>
        <w:pStyle w:val="1"/>
        <w:tabs>
          <w:tab w:val="left" w:pos="4040"/>
        </w:tabs>
        <w:jc w:val="both"/>
        <w:rPr>
          <w:rStyle w:val="8"/>
          <w:color w:val="FF0000"/>
          <w:sz w:val="28"/>
        </w:rPr>
      </w:pPr>
      <w:r>
        <w:rPr>
          <w:rStyle w:val="8"/>
          <w:b/>
          <w:color w:val="000000"/>
          <w:sz w:val="28"/>
        </w:rPr>
        <w:t xml:space="preserve">Практическая работа № 2. </w:t>
      </w:r>
      <w:r>
        <w:rPr>
          <w:rStyle w:val="8"/>
          <w:color w:val="000000"/>
          <w:sz w:val="28"/>
        </w:rPr>
        <w:t>Распознавание пластмасс и волокон</w:t>
      </w:r>
    </w:p>
    <w:p w:rsidR="003C2773" w:rsidRDefault="003C2773" w:rsidP="003C2773">
      <w:pPr>
        <w:pStyle w:val="1"/>
        <w:tabs>
          <w:tab w:val="left" w:pos="4040"/>
          <w:tab w:val="center" w:pos="4677"/>
        </w:tabs>
        <w:jc w:val="both"/>
        <w:rPr>
          <w:rStyle w:val="8"/>
          <w:b/>
          <w:sz w:val="28"/>
        </w:rPr>
      </w:pPr>
      <w:r>
        <w:rPr>
          <w:rStyle w:val="8"/>
          <w:b/>
          <w:sz w:val="28"/>
        </w:rPr>
        <w:t>11 класс</w:t>
      </w:r>
    </w:p>
    <w:p w:rsidR="003C2773" w:rsidRDefault="003C2773" w:rsidP="003C2773">
      <w:pPr>
        <w:pStyle w:val="1"/>
        <w:tabs>
          <w:tab w:val="left" w:pos="4040"/>
        </w:tabs>
        <w:jc w:val="both"/>
        <w:rPr>
          <w:rStyle w:val="8"/>
          <w:b/>
          <w:sz w:val="28"/>
        </w:rPr>
      </w:pPr>
      <w:r>
        <w:rPr>
          <w:rStyle w:val="8"/>
          <w:b/>
          <w:sz w:val="28"/>
          <w:u w:val="single"/>
        </w:rPr>
        <w:t xml:space="preserve">Тема 1.  </w:t>
      </w:r>
      <w:r>
        <w:rPr>
          <w:rStyle w:val="8"/>
          <w:b/>
          <w:sz w:val="28"/>
        </w:rPr>
        <w:t>Строение атома  и периодический закон Д.И.Менделеева. (6 часов)</w:t>
      </w:r>
    </w:p>
    <w:p w:rsidR="003C2773" w:rsidRDefault="003C2773" w:rsidP="003C2773">
      <w:pPr>
        <w:pStyle w:val="1"/>
        <w:tabs>
          <w:tab w:val="left" w:pos="4040"/>
        </w:tabs>
        <w:jc w:val="both"/>
        <w:rPr>
          <w:rStyle w:val="8"/>
          <w:sz w:val="28"/>
        </w:rPr>
      </w:pPr>
      <w:r>
        <w:rPr>
          <w:rStyle w:val="8"/>
          <w:i/>
          <w:sz w:val="28"/>
        </w:rPr>
        <w:t xml:space="preserve">Основные сведения о строении атома. </w:t>
      </w:r>
      <w:r>
        <w:rPr>
          <w:rStyle w:val="8"/>
          <w:sz w:val="28"/>
        </w:rPr>
        <w:t xml:space="preserve">Ядро: протоны и нейтроны. Изотопы. Электроны. Электронная оболочка. Энергетический уровень. Особенности строения электронных оболочек атомов элементов 4-го и 5-го периодов периодической системы Д.И.Менделеева (переходных элементов). Понятие об </w:t>
      </w:r>
      <w:proofErr w:type="spellStart"/>
      <w:r>
        <w:rPr>
          <w:rStyle w:val="8"/>
          <w:sz w:val="28"/>
        </w:rPr>
        <w:t>орбиталях</w:t>
      </w:r>
      <w:proofErr w:type="spellEnd"/>
      <w:r>
        <w:rPr>
          <w:rStyle w:val="8"/>
          <w:sz w:val="28"/>
        </w:rPr>
        <w:t xml:space="preserve">. S- и </w:t>
      </w:r>
      <w:proofErr w:type="spellStart"/>
      <w:r>
        <w:rPr>
          <w:rStyle w:val="8"/>
          <w:sz w:val="28"/>
        </w:rPr>
        <w:t>p-орбитали</w:t>
      </w:r>
      <w:proofErr w:type="spellEnd"/>
      <w:r>
        <w:rPr>
          <w:rStyle w:val="8"/>
          <w:sz w:val="28"/>
        </w:rPr>
        <w:t>. Электронные конфигурации атомов химических элементов.</w:t>
      </w:r>
    </w:p>
    <w:p w:rsidR="003C2773" w:rsidRDefault="003C2773" w:rsidP="003C2773">
      <w:pPr>
        <w:pStyle w:val="1"/>
        <w:tabs>
          <w:tab w:val="left" w:pos="4040"/>
        </w:tabs>
        <w:jc w:val="both"/>
        <w:rPr>
          <w:rStyle w:val="8"/>
          <w:sz w:val="28"/>
        </w:rPr>
      </w:pPr>
      <w:r>
        <w:rPr>
          <w:rStyle w:val="8"/>
          <w:i/>
          <w:sz w:val="28"/>
        </w:rPr>
        <w:t xml:space="preserve">Периодический закон Д.И.Менделеева в свете учения о строении атома. </w:t>
      </w:r>
      <w:r>
        <w:rPr>
          <w:rStyle w:val="8"/>
          <w:sz w:val="28"/>
        </w:rPr>
        <w:t>Открытие Д.И.Менделеевым периодического закона.</w:t>
      </w:r>
    </w:p>
    <w:p w:rsidR="003C2773" w:rsidRDefault="003C2773" w:rsidP="003C2773">
      <w:pPr>
        <w:pStyle w:val="1"/>
        <w:tabs>
          <w:tab w:val="left" w:pos="4040"/>
        </w:tabs>
        <w:jc w:val="both"/>
        <w:rPr>
          <w:rStyle w:val="8"/>
          <w:sz w:val="28"/>
        </w:rPr>
      </w:pPr>
      <w:r>
        <w:rPr>
          <w:rStyle w:val="8"/>
          <w:sz w:val="28"/>
        </w:rPr>
        <w:t>Периодическая система химических элементов Д.И.Менделеева – графическое отображение периодического закона. Физический смысл порядкового номера элемента, номера периода и номера группы. Валентные электроны. Причины изменения свойств элементов в периодах и группах</w:t>
      </w:r>
      <w:proofErr w:type="gramStart"/>
      <w:r>
        <w:rPr>
          <w:rStyle w:val="8"/>
          <w:sz w:val="28"/>
        </w:rPr>
        <w:t>.</w:t>
      </w:r>
      <w:proofErr w:type="gramEnd"/>
      <w:r>
        <w:rPr>
          <w:rStyle w:val="8"/>
          <w:sz w:val="28"/>
        </w:rPr>
        <w:t xml:space="preserve"> (</w:t>
      </w:r>
      <w:proofErr w:type="gramStart"/>
      <w:r>
        <w:rPr>
          <w:rStyle w:val="8"/>
          <w:sz w:val="28"/>
        </w:rPr>
        <w:t>г</w:t>
      </w:r>
      <w:proofErr w:type="gramEnd"/>
      <w:r>
        <w:rPr>
          <w:rStyle w:val="8"/>
          <w:sz w:val="28"/>
        </w:rPr>
        <w:t>лавных подгруппах).</w:t>
      </w:r>
    </w:p>
    <w:p w:rsidR="003C2773" w:rsidRDefault="003C2773" w:rsidP="003C2773">
      <w:pPr>
        <w:pStyle w:val="1"/>
        <w:tabs>
          <w:tab w:val="left" w:pos="4040"/>
        </w:tabs>
        <w:jc w:val="both"/>
        <w:rPr>
          <w:rStyle w:val="8"/>
          <w:sz w:val="28"/>
        </w:rPr>
      </w:pPr>
      <w:r>
        <w:rPr>
          <w:rStyle w:val="8"/>
          <w:sz w:val="28"/>
        </w:rPr>
        <w:t>Положение водорода в периодической системе.</w:t>
      </w:r>
    </w:p>
    <w:p w:rsidR="003C2773" w:rsidRDefault="003C2773" w:rsidP="003C2773">
      <w:pPr>
        <w:pStyle w:val="1"/>
        <w:tabs>
          <w:tab w:val="left" w:pos="4040"/>
        </w:tabs>
        <w:jc w:val="both"/>
        <w:rPr>
          <w:rStyle w:val="8"/>
          <w:sz w:val="28"/>
        </w:rPr>
      </w:pPr>
      <w:r>
        <w:rPr>
          <w:rStyle w:val="8"/>
          <w:sz w:val="28"/>
        </w:rPr>
        <w:t>Значение периодического закона и периодической системы химических элементов Д.И.Менделеева для развития науки и понимания химической картины мира.</w:t>
      </w:r>
    </w:p>
    <w:p w:rsidR="003C2773" w:rsidRDefault="003C2773" w:rsidP="003C2773">
      <w:pPr>
        <w:pStyle w:val="1"/>
        <w:tabs>
          <w:tab w:val="left" w:pos="4040"/>
        </w:tabs>
        <w:jc w:val="both"/>
        <w:rPr>
          <w:rStyle w:val="8"/>
          <w:sz w:val="28"/>
        </w:rPr>
      </w:pPr>
      <w:r>
        <w:rPr>
          <w:rStyle w:val="8"/>
          <w:b/>
          <w:sz w:val="28"/>
        </w:rPr>
        <w:t xml:space="preserve">Демонстрации. </w:t>
      </w:r>
      <w:r>
        <w:rPr>
          <w:rStyle w:val="8"/>
          <w:sz w:val="28"/>
        </w:rPr>
        <w:t>Различные формы периодической системы химических элементов Д.И.Менделеева.</w:t>
      </w:r>
    </w:p>
    <w:p w:rsidR="003C2773" w:rsidRDefault="003C2773" w:rsidP="003C2773">
      <w:pPr>
        <w:pStyle w:val="1"/>
        <w:tabs>
          <w:tab w:val="left" w:pos="4040"/>
        </w:tabs>
        <w:jc w:val="both"/>
        <w:rPr>
          <w:rStyle w:val="8"/>
          <w:sz w:val="28"/>
        </w:rPr>
      </w:pPr>
      <w:r>
        <w:rPr>
          <w:rStyle w:val="8"/>
          <w:b/>
          <w:sz w:val="28"/>
        </w:rPr>
        <w:t xml:space="preserve">Лабораторный опыт. </w:t>
      </w:r>
      <w:r>
        <w:rPr>
          <w:rStyle w:val="8"/>
          <w:sz w:val="28"/>
        </w:rPr>
        <w:t>1. Конструирование периодической таблицы элементов с использованием карточек.</w:t>
      </w:r>
    </w:p>
    <w:p w:rsidR="003C2773" w:rsidRDefault="003C2773" w:rsidP="003C2773">
      <w:pPr>
        <w:pStyle w:val="1"/>
        <w:tabs>
          <w:tab w:val="left" w:pos="4040"/>
        </w:tabs>
        <w:jc w:val="both"/>
        <w:rPr>
          <w:rStyle w:val="8"/>
          <w:i/>
          <w:sz w:val="28"/>
        </w:rPr>
      </w:pPr>
      <w:r>
        <w:rPr>
          <w:rStyle w:val="8"/>
          <w:b/>
          <w:sz w:val="28"/>
          <w:u w:val="single"/>
        </w:rPr>
        <w:t xml:space="preserve">Тема 2. </w:t>
      </w:r>
      <w:r>
        <w:rPr>
          <w:rStyle w:val="8"/>
          <w:b/>
          <w:sz w:val="28"/>
        </w:rPr>
        <w:t>Строение вещества. (26 часов)</w:t>
      </w:r>
    </w:p>
    <w:p w:rsidR="003C2773" w:rsidRDefault="003C2773" w:rsidP="003C2773">
      <w:pPr>
        <w:pStyle w:val="1"/>
        <w:tabs>
          <w:tab w:val="left" w:pos="4040"/>
        </w:tabs>
        <w:jc w:val="both"/>
        <w:rPr>
          <w:rStyle w:val="8"/>
          <w:sz w:val="28"/>
        </w:rPr>
      </w:pPr>
      <w:r>
        <w:rPr>
          <w:rStyle w:val="8"/>
          <w:i/>
          <w:sz w:val="28"/>
        </w:rPr>
        <w:t>Ионная химическая связь.</w:t>
      </w:r>
      <w:r>
        <w:rPr>
          <w:rStyle w:val="8"/>
          <w:sz w:val="28"/>
        </w:rPr>
        <w:t xml:space="preserve"> Катионы и анионы. Классификация ионов. Ионные кристаллические решетки. Свойства веществ с этим типом кристаллических решеток.</w:t>
      </w:r>
    </w:p>
    <w:p w:rsidR="003C2773" w:rsidRDefault="003C2773" w:rsidP="003C2773">
      <w:pPr>
        <w:pStyle w:val="1"/>
        <w:tabs>
          <w:tab w:val="left" w:pos="4040"/>
        </w:tabs>
        <w:jc w:val="both"/>
        <w:rPr>
          <w:rStyle w:val="8"/>
          <w:sz w:val="28"/>
        </w:rPr>
      </w:pPr>
      <w:r>
        <w:rPr>
          <w:rStyle w:val="8"/>
          <w:i/>
          <w:sz w:val="28"/>
        </w:rPr>
        <w:t>Ковалентная химическая связь.</w:t>
      </w:r>
      <w:r>
        <w:rPr>
          <w:rStyle w:val="8"/>
          <w:sz w:val="28"/>
        </w:rPr>
        <w:t xml:space="preserve"> Электроотрицательность. Полярная и неполярная ковалентные связи. Диполь. Полярность связи и полярность молекулы. Обменный и донорно-акцепторный механизмы образования ковалентной связи. Молекулярные и атомные кристаллические решетки. Свойства веществ с этими типами кристаллических решеток.</w:t>
      </w:r>
    </w:p>
    <w:p w:rsidR="003C2773" w:rsidRDefault="003C2773" w:rsidP="003C2773">
      <w:pPr>
        <w:pStyle w:val="1"/>
        <w:tabs>
          <w:tab w:val="left" w:pos="4040"/>
        </w:tabs>
        <w:jc w:val="both"/>
        <w:rPr>
          <w:rStyle w:val="8"/>
          <w:sz w:val="28"/>
        </w:rPr>
      </w:pPr>
      <w:r>
        <w:rPr>
          <w:rStyle w:val="8"/>
          <w:i/>
          <w:sz w:val="28"/>
        </w:rPr>
        <w:t xml:space="preserve">Металлическая химическая связь. </w:t>
      </w:r>
      <w:r>
        <w:rPr>
          <w:rStyle w:val="8"/>
          <w:sz w:val="28"/>
        </w:rPr>
        <w:t>Особенности строения атомов металлов. Металлическая химическая связь и металлическая  кристаллическая решетка. Свойства веществ с этим типом связи.</w:t>
      </w:r>
    </w:p>
    <w:p w:rsidR="003C2773" w:rsidRDefault="003C2773" w:rsidP="003C2773">
      <w:pPr>
        <w:pStyle w:val="1"/>
        <w:tabs>
          <w:tab w:val="left" w:pos="4040"/>
        </w:tabs>
        <w:jc w:val="both"/>
        <w:rPr>
          <w:rStyle w:val="8"/>
          <w:sz w:val="28"/>
        </w:rPr>
      </w:pPr>
      <w:r>
        <w:rPr>
          <w:rStyle w:val="8"/>
          <w:i/>
          <w:sz w:val="28"/>
        </w:rPr>
        <w:lastRenderedPageBreak/>
        <w:t xml:space="preserve">Водородная химическая связь. </w:t>
      </w:r>
      <w:r>
        <w:rPr>
          <w:rStyle w:val="8"/>
          <w:sz w:val="28"/>
        </w:rPr>
        <w:t>Межмолекулярная и внутримолекулярная водородная связь. Значение водородной связи для организации структур биополимеров.</w:t>
      </w:r>
    </w:p>
    <w:p w:rsidR="003C2773" w:rsidRDefault="003C2773" w:rsidP="003C2773">
      <w:pPr>
        <w:pStyle w:val="1"/>
        <w:tabs>
          <w:tab w:val="left" w:pos="4040"/>
        </w:tabs>
        <w:jc w:val="both"/>
        <w:rPr>
          <w:rStyle w:val="8"/>
          <w:sz w:val="28"/>
        </w:rPr>
      </w:pPr>
      <w:r>
        <w:rPr>
          <w:rStyle w:val="8"/>
          <w:i/>
          <w:sz w:val="28"/>
        </w:rPr>
        <w:t>Полимеры.</w:t>
      </w:r>
      <w:r>
        <w:rPr>
          <w:rStyle w:val="8"/>
          <w:sz w:val="28"/>
        </w:rPr>
        <w:t xml:space="preserve"> Пластмассы: термопласты и реактопласты, их представители и применение. Волокна: природные (растительные и животные) и химические (искусственные и синтетические), их представители и применение.</w:t>
      </w:r>
    </w:p>
    <w:p w:rsidR="003C2773" w:rsidRDefault="003C2773" w:rsidP="003C2773">
      <w:pPr>
        <w:pStyle w:val="1"/>
        <w:tabs>
          <w:tab w:val="left" w:pos="4040"/>
        </w:tabs>
        <w:jc w:val="both"/>
        <w:rPr>
          <w:rStyle w:val="8"/>
          <w:sz w:val="28"/>
        </w:rPr>
      </w:pPr>
      <w:r>
        <w:rPr>
          <w:rStyle w:val="8"/>
          <w:i/>
          <w:sz w:val="28"/>
        </w:rPr>
        <w:t>Газообразное состояние вещества.</w:t>
      </w:r>
      <w:r>
        <w:rPr>
          <w:rStyle w:val="8"/>
          <w:sz w:val="28"/>
        </w:rPr>
        <w:t xml:space="preserve"> Три агрегатных состояния воды. Особенности строения газов. Молярный объем газообразных веществ.</w:t>
      </w:r>
    </w:p>
    <w:p w:rsidR="003C2773" w:rsidRDefault="003C2773" w:rsidP="003C2773">
      <w:pPr>
        <w:pStyle w:val="1"/>
        <w:tabs>
          <w:tab w:val="left" w:pos="4040"/>
        </w:tabs>
        <w:jc w:val="both"/>
        <w:rPr>
          <w:rStyle w:val="8"/>
          <w:sz w:val="28"/>
        </w:rPr>
      </w:pPr>
      <w:r>
        <w:rPr>
          <w:rStyle w:val="8"/>
          <w:sz w:val="28"/>
        </w:rPr>
        <w:t>Примеры газообразных природных смесей: воздух, природный газ. Загрязнение атмосферы (кислотные дожди, парниковый эффект) и борьба с ним.</w:t>
      </w:r>
    </w:p>
    <w:p w:rsidR="003C2773" w:rsidRDefault="003C2773" w:rsidP="003C2773">
      <w:pPr>
        <w:pStyle w:val="1"/>
        <w:tabs>
          <w:tab w:val="left" w:pos="4040"/>
        </w:tabs>
        <w:jc w:val="both"/>
        <w:rPr>
          <w:rStyle w:val="8"/>
          <w:sz w:val="28"/>
        </w:rPr>
      </w:pPr>
      <w:r>
        <w:rPr>
          <w:rStyle w:val="8"/>
          <w:sz w:val="28"/>
        </w:rPr>
        <w:t>Представители газообразных веществ: водород, кислород, углекислый газ, аммиак, этилен. Их получение, собирание и распознавание.</w:t>
      </w:r>
    </w:p>
    <w:p w:rsidR="003C2773" w:rsidRDefault="003C2773" w:rsidP="003C2773">
      <w:pPr>
        <w:pStyle w:val="1"/>
        <w:tabs>
          <w:tab w:val="left" w:pos="4040"/>
        </w:tabs>
        <w:jc w:val="both"/>
        <w:rPr>
          <w:rStyle w:val="8"/>
          <w:sz w:val="28"/>
        </w:rPr>
      </w:pPr>
      <w:r>
        <w:rPr>
          <w:rStyle w:val="8"/>
          <w:i/>
          <w:sz w:val="28"/>
        </w:rPr>
        <w:t xml:space="preserve">Жидкое состояние вещества. </w:t>
      </w:r>
      <w:r>
        <w:rPr>
          <w:rStyle w:val="8"/>
          <w:sz w:val="28"/>
        </w:rPr>
        <w:t>Вода. Потребление воды в быту и на производстве. Жесткость воды и способы ее устранения.</w:t>
      </w:r>
    </w:p>
    <w:p w:rsidR="003C2773" w:rsidRDefault="003C2773" w:rsidP="003C2773">
      <w:pPr>
        <w:pStyle w:val="1"/>
        <w:tabs>
          <w:tab w:val="left" w:pos="4040"/>
        </w:tabs>
        <w:jc w:val="both"/>
        <w:rPr>
          <w:rStyle w:val="8"/>
          <w:sz w:val="28"/>
        </w:rPr>
      </w:pPr>
      <w:r>
        <w:rPr>
          <w:rStyle w:val="8"/>
          <w:sz w:val="28"/>
        </w:rPr>
        <w:t>Минеральные воды, их использование в столовых и лечебных целях.</w:t>
      </w:r>
    </w:p>
    <w:p w:rsidR="003C2773" w:rsidRDefault="003C2773" w:rsidP="003C2773">
      <w:pPr>
        <w:pStyle w:val="1"/>
        <w:tabs>
          <w:tab w:val="left" w:pos="4040"/>
        </w:tabs>
        <w:jc w:val="both"/>
        <w:rPr>
          <w:rStyle w:val="8"/>
          <w:sz w:val="28"/>
        </w:rPr>
      </w:pPr>
      <w:r>
        <w:rPr>
          <w:rStyle w:val="8"/>
          <w:sz w:val="28"/>
        </w:rPr>
        <w:t>Жидкие кристаллы и их применение.</w:t>
      </w:r>
    </w:p>
    <w:p w:rsidR="003C2773" w:rsidRDefault="003C2773" w:rsidP="003C2773">
      <w:pPr>
        <w:pStyle w:val="1"/>
        <w:tabs>
          <w:tab w:val="left" w:pos="4040"/>
        </w:tabs>
        <w:jc w:val="both"/>
        <w:rPr>
          <w:rStyle w:val="8"/>
          <w:sz w:val="28"/>
        </w:rPr>
      </w:pPr>
      <w:r>
        <w:rPr>
          <w:rStyle w:val="8"/>
          <w:i/>
          <w:sz w:val="28"/>
        </w:rPr>
        <w:t xml:space="preserve">Твердое состояние вещества. </w:t>
      </w:r>
      <w:r>
        <w:rPr>
          <w:rStyle w:val="8"/>
          <w:sz w:val="28"/>
        </w:rPr>
        <w:t>Аморфные твердые вещества в природе и в жизни человека, их значение и применение. Кристаллическое строение вещества.</w:t>
      </w:r>
    </w:p>
    <w:p w:rsidR="003C2773" w:rsidRDefault="003C2773" w:rsidP="003C2773">
      <w:pPr>
        <w:pStyle w:val="1"/>
        <w:tabs>
          <w:tab w:val="left" w:pos="4040"/>
        </w:tabs>
        <w:jc w:val="both"/>
        <w:rPr>
          <w:rStyle w:val="8"/>
          <w:sz w:val="28"/>
        </w:rPr>
      </w:pPr>
      <w:r>
        <w:rPr>
          <w:rStyle w:val="8"/>
          <w:i/>
          <w:sz w:val="28"/>
        </w:rPr>
        <w:t xml:space="preserve">Дисперсные системы. </w:t>
      </w:r>
      <w:r>
        <w:rPr>
          <w:rStyle w:val="8"/>
          <w:sz w:val="28"/>
        </w:rPr>
        <w:t>Понятие о дисперсных системах. Дисперсная фаза и дисперсионная среда. Классификация дисперсных систем в зависимости от агрегатного состояния дисперсной среды и дисперсной фазы.</w:t>
      </w:r>
    </w:p>
    <w:p w:rsidR="003C2773" w:rsidRDefault="003C2773" w:rsidP="003C2773">
      <w:pPr>
        <w:pStyle w:val="1"/>
        <w:tabs>
          <w:tab w:val="left" w:pos="4040"/>
        </w:tabs>
        <w:jc w:val="both"/>
        <w:rPr>
          <w:rStyle w:val="8"/>
          <w:sz w:val="28"/>
        </w:rPr>
      </w:pPr>
      <w:r>
        <w:rPr>
          <w:rStyle w:val="8"/>
          <w:sz w:val="28"/>
        </w:rPr>
        <w:t>Грубодисперсные системы: эмульсии, суспензии, аэрозоли.</w:t>
      </w:r>
    </w:p>
    <w:p w:rsidR="003C2773" w:rsidRDefault="003C2773" w:rsidP="003C2773">
      <w:pPr>
        <w:pStyle w:val="1"/>
        <w:tabs>
          <w:tab w:val="left" w:pos="4040"/>
        </w:tabs>
        <w:jc w:val="both"/>
        <w:rPr>
          <w:rStyle w:val="8"/>
          <w:sz w:val="28"/>
        </w:rPr>
      </w:pPr>
      <w:r>
        <w:rPr>
          <w:rStyle w:val="8"/>
          <w:sz w:val="28"/>
        </w:rPr>
        <w:t>Тонкодисперсные системы: гели и золи.</w:t>
      </w:r>
    </w:p>
    <w:p w:rsidR="003C2773" w:rsidRDefault="003C2773" w:rsidP="003C2773">
      <w:pPr>
        <w:pStyle w:val="1"/>
        <w:tabs>
          <w:tab w:val="left" w:pos="4040"/>
        </w:tabs>
        <w:jc w:val="both"/>
        <w:rPr>
          <w:rStyle w:val="8"/>
          <w:sz w:val="28"/>
        </w:rPr>
      </w:pPr>
      <w:r>
        <w:rPr>
          <w:rStyle w:val="8"/>
          <w:i/>
          <w:sz w:val="28"/>
        </w:rPr>
        <w:t>Состав вещества и смесей.</w:t>
      </w:r>
      <w:r>
        <w:rPr>
          <w:rStyle w:val="8"/>
          <w:sz w:val="28"/>
        </w:rPr>
        <w:t xml:space="preserve"> Вещества молекулярного и немолекулярного строения. Закон постоянства состава веществ.</w:t>
      </w:r>
    </w:p>
    <w:p w:rsidR="003C2773" w:rsidRDefault="003C2773" w:rsidP="003C2773">
      <w:pPr>
        <w:pStyle w:val="1"/>
        <w:tabs>
          <w:tab w:val="left" w:pos="4040"/>
        </w:tabs>
        <w:jc w:val="both"/>
        <w:rPr>
          <w:rStyle w:val="8"/>
          <w:sz w:val="28"/>
        </w:rPr>
      </w:pPr>
      <w:r>
        <w:rPr>
          <w:rStyle w:val="8"/>
          <w:sz w:val="28"/>
        </w:rPr>
        <w:t xml:space="preserve">Понятие «доля» и ее разновидности: массовая (доля элементов в соединении, доля  компонента в смеси – доля примесей,  доля растворенного вещества в растворе) и объемная. Доля выхода продукта реакции </w:t>
      </w:r>
      <w:proofErr w:type="gramStart"/>
      <w:r>
        <w:rPr>
          <w:rStyle w:val="8"/>
          <w:sz w:val="28"/>
        </w:rPr>
        <w:t>от</w:t>
      </w:r>
      <w:proofErr w:type="gramEnd"/>
      <w:r>
        <w:rPr>
          <w:rStyle w:val="8"/>
          <w:sz w:val="28"/>
        </w:rPr>
        <w:t xml:space="preserve"> теоретически возможного.</w:t>
      </w:r>
    </w:p>
    <w:p w:rsidR="003C2773" w:rsidRDefault="003C2773" w:rsidP="003C2773">
      <w:pPr>
        <w:pStyle w:val="1"/>
        <w:tabs>
          <w:tab w:val="left" w:pos="4040"/>
        </w:tabs>
        <w:jc w:val="both"/>
        <w:rPr>
          <w:rStyle w:val="8"/>
          <w:sz w:val="28"/>
        </w:rPr>
      </w:pPr>
      <w:r>
        <w:rPr>
          <w:rStyle w:val="8"/>
          <w:b/>
          <w:sz w:val="28"/>
        </w:rPr>
        <w:t>Демонстрации.</w:t>
      </w:r>
      <w:r>
        <w:rPr>
          <w:rStyle w:val="8"/>
          <w:sz w:val="28"/>
        </w:rPr>
        <w:t xml:space="preserve"> Модель кристаллической решетки хлорида натрия. Образцы минералов с ионной кристаллической решеткой: кальцита, </w:t>
      </w:r>
      <w:proofErr w:type="spellStart"/>
      <w:r>
        <w:rPr>
          <w:rStyle w:val="8"/>
          <w:sz w:val="28"/>
        </w:rPr>
        <w:t>галита</w:t>
      </w:r>
      <w:proofErr w:type="spellEnd"/>
      <w:r>
        <w:rPr>
          <w:rStyle w:val="8"/>
          <w:sz w:val="28"/>
        </w:rPr>
        <w:t xml:space="preserve">. Модели кристаллических решеток «сухого льда» (или </w:t>
      </w:r>
      <w:proofErr w:type="spellStart"/>
      <w:r>
        <w:rPr>
          <w:rStyle w:val="8"/>
          <w:sz w:val="28"/>
        </w:rPr>
        <w:t>иода</w:t>
      </w:r>
      <w:proofErr w:type="spellEnd"/>
      <w:r>
        <w:rPr>
          <w:rStyle w:val="8"/>
          <w:sz w:val="28"/>
        </w:rPr>
        <w:t xml:space="preserve">), алмаза, графита (или кварца). Модель молекулы ДНК. </w:t>
      </w:r>
      <w:proofErr w:type="gramStart"/>
      <w:r>
        <w:rPr>
          <w:rStyle w:val="8"/>
          <w:sz w:val="28"/>
        </w:rPr>
        <w:t>Образцы пластмасс (фенолоформальдегидные, полиуретан, полиэтилен, полипропилен, поливинилхлорид) и изделия из них.</w:t>
      </w:r>
      <w:proofErr w:type="gramEnd"/>
      <w:r>
        <w:rPr>
          <w:rStyle w:val="8"/>
          <w:sz w:val="28"/>
        </w:rPr>
        <w:t xml:space="preserve"> </w:t>
      </w:r>
      <w:proofErr w:type="gramStart"/>
      <w:r>
        <w:rPr>
          <w:rStyle w:val="8"/>
          <w:sz w:val="28"/>
        </w:rPr>
        <w:t>Образцы волокон (шерсть, шелк, ацетатное волокно, капрон, лавсан, нейлон) и изделия из них.</w:t>
      </w:r>
      <w:proofErr w:type="gramEnd"/>
      <w:r>
        <w:rPr>
          <w:rStyle w:val="8"/>
          <w:sz w:val="28"/>
        </w:rPr>
        <w:t xml:space="preserve"> Образцы неорганических полимеров (сера пластическая, кварц алюминия, природные </w:t>
      </w:r>
      <w:proofErr w:type="spellStart"/>
      <w:r>
        <w:rPr>
          <w:rStyle w:val="8"/>
          <w:sz w:val="28"/>
        </w:rPr>
        <w:t>алюмосилиаты</w:t>
      </w:r>
      <w:proofErr w:type="spellEnd"/>
      <w:r>
        <w:rPr>
          <w:rStyle w:val="8"/>
          <w:sz w:val="28"/>
        </w:rPr>
        <w:t xml:space="preserve">). Модель молярного объема газов. Три агрегатных состояния воды. Образцы накипи в чайнике и трубах центрального отопления. Жесткость воды и способы ее устранения. Приборы на жидких кристаллах. Образцы различных дисперсных систем: эмульсий, суспензий, аэрозолей, гелей и золей. Коагуляция. </w:t>
      </w:r>
      <w:proofErr w:type="spellStart"/>
      <w:r>
        <w:rPr>
          <w:rStyle w:val="8"/>
          <w:sz w:val="28"/>
        </w:rPr>
        <w:t>Синерезис</w:t>
      </w:r>
      <w:proofErr w:type="spellEnd"/>
      <w:r>
        <w:rPr>
          <w:rStyle w:val="8"/>
          <w:sz w:val="28"/>
        </w:rPr>
        <w:t xml:space="preserve">. Эффект </w:t>
      </w:r>
      <w:proofErr w:type="spellStart"/>
      <w:r>
        <w:rPr>
          <w:rStyle w:val="8"/>
          <w:sz w:val="28"/>
        </w:rPr>
        <w:t>Тиндаля</w:t>
      </w:r>
      <w:proofErr w:type="spellEnd"/>
      <w:r>
        <w:rPr>
          <w:rStyle w:val="8"/>
          <w:sz w:val="28"/>
        </w:rPr>
        <w:t>.</w:t>
      </w:r>
    </w:p>
    <w:p w:rsidR="003C2773" w:rsidRDefault="003C2773" w:rsidP="003C2773">
      <w:pPr>
        <w:pStyle w:val="1"/>
        <w:tabs>
          <w:tab w:val="left" w:pos="4040"/>
        </w:tabs>
        <w:jc w:val="both"/>
        <w:rPr>
          <w:rStyle w:val="8"/>
          <w:sz w:val="28"/>
        </w:rPr>
      </w:pPr>
      <w:proofErr w:type="gramStart"/>
      <w:r>
        <w:rPr>
          <w:rStyle w:val="8"/>
          <w:b/>
          <w:sz w:val="28"/>
        </w:rPr>
        <w:lastRenderedPageBreak/>
        <w:t>Лабораторный</w:t>
      </w:r>
      <w:proofErr w:type="gramEnd"/>
      <w:r>
        <w:rPr>
          <w:rStyle w:val="8"/>
          <w:b/>
          <w:sz w:val="28"/>
        </w:rPr>
        <w:t xml:space="preserve"> опыты. </w:t>
      </w:r>
      <w:r>
        <w:rPr>
          <w:rStyle w:val="8"/>
          <w:sz w:val="28"/>
        </w:rPr>
        <w:t>2. Определение типа кристаллической решетки вещества и описание его свойств. 3. модель металлической кристаллической решетки 4. Испытание воды на жесткость. Устранение жесткости воды. 5. ознакомление с минеральными водами. 6. Ознакомление с дисперсными системами.</w:t>
      </w:r>
    </w:p>
    <w:p w:rsidR="003C2773" w:rsidRDefault="003C2773" w:rsidP="003C2773">
      <w:pPr>
        <w:pStyle w:val="1"/>
        <w:tabs>
          <w:tab w:val="left" w:pos="4040"/>
        </w:tabs>
        <w:jc w:val="both"/>
        <w:rPr>
          <w:rStyle w:val="8"/>
          <w:sz w:val="28"/>
        </w:rPr>
      </w:pPr>
      <w:r>
        <w:rPr>
          <w:rStyle w:val="8"/>
          <w:b/>
          <w:sz w:val="28"/>
        </w:rPr>
        <w:t xml:space="preserve">Практическая работа №1. </w:t>
      </w:r>
      <w:r>
        <w:rPr>
          <w:rStyle w:val="8"/>
          <w:sz w:val="28"/>
        </w:rPr>
        <w:t>Получение, собирание и распознавание газов.</w:t>
      </w:r>
    </w:p>
    <w:p w:rsidR="003C2773" w:rsidRDefault="003C2773" w:rsidP="003C2773">
      <w:pPr>
        <w:pStyle w:val="1"/>
        <w:tabs>
          <w:tab w:val="left" w:pos="4040"/>
        </w:tabs>
        <w:jc w:val="both"/>
        <w:rPr>
          <w:rStyle w:val="8"/>
          <w:b/>
          <w:sz w:val="28"/>
        </w:rPr>
      </w:pPr>
      <w:r>
        <w:rPr>
          <w:rStyle w:val="8"/>
          <w:b/>
          <w:sz w:val="28"/>
          <w:u w:val="single"/>
        </w:rPr>
        <w:t xml:space="preserve">Тема 3. </w:t>
      </w:r>
      <w:r>
        <w:rPr>
          <w:rStyle w:val="8"/>
          <w:b/>
          <w:sz w:val="28"/>
        </w:rPr>
        <w:t>Химические реакции.</w:t>
      </w:r>
      <w:r>
        <w:rPr>
          <w:rStyle w:val="8"/>
          <w:sz w:val="28"/>
        </w:rPr>
        <w:t xml:space="preserve"> (</w:t>
      </w:r>
      <w:r>
        <w:rPr>
          <w:rStyle w:val="8"/>
          <w:b/>
          <w:sz w:val="28"/>
        </w:rPr>
        <w:t>16 часов)</w:t>
      </w:r>
    </w:p>
    <w:p w:rsidR="003C2773" w:rsidRDefault="003C2773" w:rsidP="003C2773">
      <w:pPr>
        <w:pStyle w:val="1"/>
        <w:tabs>
          <w:tab w:val="left" w:pos="4040"/>
        </w:tabs>
        <w:jc w:val="both"/>
        <w:rPr>
          <w:rStyle w:val="8"/>
          <w:sz w:val="28"/>
        </w:rPr>
      </w:pPr>
      <w:r>
        <w:rPr>
          <w:rStyle w:val="8"/>
          <w:i/>
          <w:sz w:val="28"/>
        </w:rPr>
        <w:t xml:space="preserve">Реакции, идущие без изменения состава веществ. </w:t>
      </w:r>
      <w:r>
        <w:rPr>
          <w:rStyle w:val="8"/>
          <w:sz w:val="28"/>
        </w:rPr>
        <w:t>Аллотропия аллотропные видоизменения. Причины аллотропии на примере модификаций кислорода, углерода и фосфора. Озон, его биологическая роль.</w:t>
      </w:r>
    </w:p>
    <w:p w:rsidR="003C2773" w:rsidRDefault="003C2773" w:rsidP="003C2773">
      <w:pPr>
        <w:pStyle w:val="1"/>
        <w:tabs>
          <w:tab w:val="left" w:pos="4040"/>
        </w:tabs>
        <w:jc w:val="both"/>
        <w:rPr>
          <w:rStyle w:val="8"/>
          <w:sz w:val="28"/>
        </w:rPr>
      </w:pPr>
      <w:r>
        <w:rPr>
          <w:rStyle w:val="8"/>
          <w:sz w:val="28"/>
        </w:rPr>
        <w:t>Изомеры и изомерия.</w:t>
      </w:r>
    </w:p>
    <w:p w:rsidR="003C2773" w:rsidRDefault="003C2773" w:rsidP="003C2773">
      <w:pPr>
        <w:pStyle w:val="1"/>
        <w:tabs>
          <w:tab w:val="left" w:pos="4040"/>
        </w:tabs>
        <w:jc w:val="both"/>
        <w:rPr>
          <w:rStyle w:val="8"/>
          <w:sz w:val="28"/>
        </w:rPr>
      </w:pPr>
      <w:r>
        <w:rPr>
          <w:rStyle w:val="8"/>
          <w:i/>
          <w:sz w:val="28"/>
        </w:rPr>
        <w:t>Реакции, идущие с изменением состава веществ.</w:t>
      </w:r>
      <w:r>
        <w:rPr>
          <w:rStyle w:val="8"/>
          <w:sz w:val="28"/>
        </w:rPr>
        <w:t xml:space="preserve"> Реакции соединения, разложения, замещения и обмена в неорганической и органической химии. Реакции экз</w:t>
      </w:r>
      <w:proofErr w:type="gramStart"/>
      <w:r>
        <w:rPr>
          <w:rStyle w:val="8"/>
          <w:sz w:val="28"/>
        </w:rPr>
        <w:t>о-</w:t>
      </w:r>
      <w:proofErr w:type="gramEnd"/>
      <w:r>
        <w:rPr>
          <w:rStyle w:val="8"/>
          <w:sz w:val="28"/>
        </w:rPr>
        <w:t xml:space="preserve"> и эндотермические. Тепловой эффект химической реакции и термохимические уравнения. Реакции горения, как частный случай экзотермических реакций.</w:t>
      </w:r>
    </w:p>
    <w:p w:rsidR="003C2773" w:rsidRDefault="003C2773" w:rsidP="003C2773">
      <w:pPr>
        <w:pStyle w:val="1"/>
        <w:tabs>
          <w:tab w:val="left" w:pos="4040"/>
        </w:tabs>
        <w:jc w:val="both"/>
        <w:rPr>
          <w:rStyle w:val="8"/>
          <w:sz w:val="28"/>
        </w:rPr>
      </w:pPr>
      <w:r>
        <w:rPr>
          <w:rStyle w:val="8"/>
          <w:i/>
          <w:sz w:val="28"/>
        </w:rPr>
        <w:t xml:space="preserve">Скорость химической реакции. </w:t>
      </w:r>
      <w:r>
        <w:rPr>
          <w:rStyle w:val="8"/>
          <w:sz w:val="28"/>
        </w:rPr>
        <w:t>Скорость химической реакции. Зависимость скорости химической реакции от природы реагирующих веществ, концентрации, температуры, площади поверхности соприкосновения и катализатора. Реакции гомо- и гетерогенные. Понятие о катализе и катализаторах. Ферменты как биологические катализаторы, особенности их функционирования.</w:t>
      </w:r>
    </w:p>
    <w:p w:rsidR="003C2773" w:rsidRDefault="003C2773" w:rsidP="003C2773">
      <w:pPr>
        <w:pStyle w:val="1"/>
        <w:tabs>
          <w:tab w:val="left" w:pos="4040"/>
        </w:tabs>
        <w:jc w:val="both"/>
        <w:rPr>
          <w:rStyle w:val="8"/>
          <w:sz w:val="28"/>
        </w:rPr>
      </w:pPr>
      <w:r>
        <w:rPr>
          <w:rStyle w:val="8"/>
          <w:i/>
          <w:sz w:val="28"/>
        </w:rPr>
        <w:t>Обратимость химических реакций.</w:t>
      </w:r>
      <w:r>
        <w:rPr>
          <w:rStyle w:val="8"/>
          <w:sz w:val="28"/>
        </w:rPr>
        <w:t xml:space="preserve"> Необратимые и обратимые химические реакции. Состояние химического равновесия для обратимых химических реакций. Способы смещения химического равновесия на примере синтеза аммиака. Понятие об основных научных принципах производства на примере синтеза аммиака или серной кислоты.</w:t>
      </w:r>
    </w:p>
    <w:p w:rsidR="003C2773" w:rsidRDefault="003C2773" w:rsidP="003C2773">
      <w:pPr>
        <w:pStyle w:val="1"/>
        <w:tabs>
          <w:tab w:val="left" w:pos="4040"/>
        </w:tabs>
        <w:jc w:val="both"/>
        <w:rPr>
          <w:rStyle w:val="8"/>
          <w:sz w:val="28"/>
        </w:rPr>
      </w:pPr>
      <w:r>
        <w:rPr>
          <w:rStyle w:val="8"/>
          <w:i/>
          <w:sz w:val="28"/>
        </w:rPr>
        <w:t xml:space="preserve">Роль воды в химической реакции. </w:t>
      </w:r>
      <w:r>
        <w:rPr>
          <w:rStyle w:val="8"/>
          <w:sz w:val="28"/>
        </w:rPr>
        <w:t xml:space="preserve">Истинные растворы. Растворимость и классификация веществ по признаку; </w:t>
      </w:r>
      <w:proofErr w:type="gramStart"/>
      <w:r>
        <w:rPr>
          <w:rStyle w:val="8"/>
          <w:sz w:val="28"/>
        </w:rPr>
        <w:t>растворимые</w:t>
      </w:r>
      <w:proofErr w:type="gramEnd"/>
      <w:r>
        <w:rPr>
          <w:rStyle w:val="8"/>
          <w:sz w:val="28"/>
        </w:rPr>
        <w:t>, малорастворимые и нерастворимые.</w:t>
      </w:r>
    </w:p>
    <w:p w:rsidR="003C2773" w:rsidRDefault="003C2773" w:rsidP="003C2773">
      <w:pPr>
        <w:pStyle w:val="1"/>
        <w:tabs>
          <w:tab w:val="left" w:pos="4040"/>
        </w:tabs>
        <w:jc w:val="both"/>
        <w:rPr>
          <w:rStyle w:val="8"/>
          <w:sz w:val="28"/>
        </w:rPr>
      </w:pPr>
      <w:r>
        <w:rPr>
          <w:rStyle w:val="8"/>
          <w:sz w:val="28"/>
        </w:rPr>
        <w:t xml:space="preserve">Электролиты и </w:t>
      </w:r>
      <w:proofErr w:type="spellStart"/>
      <w:r>
        <w:rPr>
          <w:rStyle w:val="8"/>
          <w:sz w:val="28"/>
        </w:rPr>
        <w:t>неэлектролиты</w:t>
      </w:r>
      <w:proofErr w:type="spellEnd"/>
      <w:r>
        <w:rPr>
          <w:rStyle w:val="8"/>
          <w:sz w:val="28"/>
        </w:rPr>
        <w:t>. Электролитическая диссоциация. Кислоты, основания, соли с точки зрения ТЭД.</w:t>
      </w:r>
    </w:p>
    <w:p w:rsidR="003C2773" w:rsidRDefault="003C2773" w:rsidP="003C2773">
      <w:pPr>
        <w:pStyle w:val="1"/>
        <w:tabs>
          <w:tab w:val="left" w:pos="4040"/>
        </w:tabs>
        <w:jc w:val="both"/>
        <w:rPr>
          <w:rStyle w:val="8"/>
          <w:sz w:val="28"/>
        </w:rPr>
      </w:pPr>
      <w:r>
        <w:rPr>
          <w:rStyle w:val="8"/>
          <w:sz w:val="28"/>
        </w:rPr>
        <w:t>Химические свойства воды: взаимодействие с металлами, основными и кислотными оксидами, разложение и образование кристаллогидратов. Реакции гидратации в органической химии.</w:t>
      </w:r>
    </w:p>
    <w:p w:rsidR="003C2773" w:rsidRDefault="003C2773" w:rsidP="003C2773">
      <w:pPr>
        <w:pStyle w:val="1"/>
        <w:tabs>
          <w:tab w:val="left" w:pos="4040"/>
        </w:tabs>
        <w:jc w:val="both"/>
        <w:rPr>
          <w:rStyle w:val="8"/>
          <w:sz w:val="28"/>
        </w:rPr>
      </w:pPr>
      <w:r>
        <w:rPr>
          <w:rStyle w:val="8"/>
          <w:i/>
          <w:sz w:val="28"/>
        </w:rPr>
        <w:t>Гидролиз органических и неорганических соединений</w:t>
      </w:r>
      <w:r>
        <w:rPr>
          <w:rStyle w:val="8"/>
          <w:sz w:val="28"/>
        </w:rPr>
        <w:t>. Необратимый гидролиз. Обратимый гидролиз солей.</w:t>
      </w:r>
    </w:p>
    <w:p w:rsidR="003C2773" w:rsidRDefault="003C2773" w:rsidP="003C2773">
      <w:pPr>
        <w:pStyle w:val="1"/>
        <w:tabs>
          <w:tab w:val="left" w:pos="4040"/>
        </w:tabs>
        <w:jc w:val="both"/>
        <w:rPr>
          <w:rStyle w:val="8"/>
          <w:sz w:val="28"/>
        </w:rPr>
      </w:pPr>
      <w:r>
        <w:rPr>
          <w:rStyle w:val="8"/>
          <w:sz w:val="28"/>
        </w:rPr>
        <w:t>Гидролиз органических соединений и его практическое значение для получения гидролизного спирта и мыла. Биологическая роль гидролиза в пластическом и энергетическом обмене веществ и энергии в клетке.</w:t>
      </w:r>
    </w:p>
    <w:p w:rsidR="003C2773" w:rsidRDefault="003C2773" w:rsidP="003C2773">
      <w:pPr>
        <w:pStyle w:val="1"/>
        <w:tabs>
          <w:tab w:val="left" w:pos="4040"/>
        </w:tabs>
        <w:jc w:val="both"/>
        <w:rPr>
          <w:rStyle w:val="8"/>
          <w:sz w:val="28"/>
        </w:rPr>
      </w:pPr>
      <w:r>
        <w:rPr>
          <w:rStyle w:val="8"/>
          <w:i/>
          <w:sz w:val="28"/>
        </w:rPr>
        <w:t>Окислительно-восстановительные реакции.</w:t>
      </w:r>
      <w:r>
        <w:rPr>
          <w:rStyle w:val="8"/>
          <w:sz w:val="28"/>
        </w:rPr>
        <w:t xml:space="preserve"> Степень окисления. Определение степени окисления по формуле соединений. Понятие об окислительно-восстановительных реакциях. Окисление и восстановление, окислитель и восстановитель.</w:t>
      </w:r>
    </w:p>
    <w:p w:rsidR="003C2773" w:rsidRDefault="003C2773" w:rsidP="003C2773">
      <w:pPr>
        <w:pStyle w:val="1"/>
        <w:tabs>
          <w:tab w:val="left" w:pos="4040"/>
        </w:tabs>
        <w:jc w:val="both"/>
        <w:rPr>
          <w:rStyle w:val="8"/>
          <w:sz w:val="28"/>
        </w:rPr>
      </w:pPr>
      <w:r>
        <w:rPr>
          <w:rStyle w:val="8"/>
          <w:i/>
          <w:sz w:val="28"/>
        </w:rPr>
        <w:lastRenderedPageBreak/>
        <w:t xml:space="preserve">Электролиз. </w:t>
      </w:r>
      <w:r>
        <w:rPr>
          <w:rStyle w:val="8"/>
          <w:sz w:val="28"/>
        </w:rPr>
        <w:t>Электролиз как окислительно-восстановительный процесс. Электролиз расплавов и растворов на примере хлорида натрия. Практическое применение электролиза. Электролитическое получение алюминия.</w:t>
      </w:r>
    </w:p>
    <w:p w:rsidR="003C2773" w:rsidRDefault="003C2773" w:rsidP="003C2773">
      <w:pPr>
        <w:pStyle w:val="21"/>
        <w:tabs>
          <w:tab w:val="left" w:pos="180"/>
        </w:tabs>
        <w:ind w:left="0"/>
      </w:pPr>
      <w:r>
        <w:rPr>
          <w:rStyle w:val="8"/>
          <w:b/>
        </w:rPr>
        <w:t xml:space="preserve">Демонстрации. </w:t>
      </w:r>
      <w:r>
        <w:t xml:space="preserve">Превращение красного фосфора в </w:t>
      </w:r>
      <w:proofErr w:type="gramStart"/>
      <w:r>
        <w:t>белый</w:t>
      </w:r>
      <w:proofErr w:type="gramEnd"/>
      <w:r>
        <w:t xml:space="preserve">. Озонатор. Модели молекул </w:t>
      </w:r>
      <w:proofErr w:type="spellStart"/>
      <w:r>
        <w:t>н-бутана</w:t>
      </w:r>
      <w:proofErr w:type="spellEnd"/>
      <w:r>
        <w:t xml:space="preserve"> и изобутана. Зависимость скорости химической реакции от природы реагирующих веществ на примере взаимодействия растворов различных кислот одинаковой концентрации с одинаковыми гранулами цинка и взаимодействия одинаковых кусочков различных металлов (магния, цинка и железа) с соляной кислотой. Взаимодействие растворов серной кислоты с растворами тиосульфата натрия  различной концентрации и температуры. Модель кипящего слоя. Разложение пероксида водорода с помощью катализатора (оксида марганца IV) и каталазы сырого мяса и сырого картофеля. Применение  необратимых реакций, идущих с образованием осадка, газа или воды. Взаимодействие лития и натрия с водой. Получение оксида фосфора (V) и растворение его в воде; испытание полученного раствора лакмусом. Образцы кристаллогидратов. Испытание растворов электролитов и </w:t>
      </w:r>
      <w:proofErr w:type="spellStart"/>
      <w:r>
        <w:t>неэлектролитов</w:t>
      </w:r>
      <w:proofErr w:type="spellEnd"/>
      <w:r>
        <w:t xml:space="preserve"> на предмет диссоциации. Зависимость степени электролитической диссоциации уксусной кислоты от разбавления раствора. Гидролиз карбида кальция. Гидролиз карбонатов щелочных металлов и нитратов цинка и свинца. Получение мыла. Простейшие ОВР: взаимодействие цинка с соляной кислотой и железа с раствором сульфата меди (II). Модель  электролизера. Модель электролизной ванны для получения алюминия.</w:t>
      </w:r>
    </w:p>
    <w:p w:rsidR="003C2773" w:rsidRDefault="003C2773" w:rsidP="003C2773">
      <w:pPr>
        <w:pStyle w:val="21"/>
        <w:tabs>
          <w:tab w:val="left" w:pos="180"/>
        </w:tabs>
        <w:ind w:left="0"/>
      </w:pPr>
      <w:r>
        <w:rPr>
          <w:rStyle w:val="8"/>
          <w:b/>
        </w:rPr>
        <w:t>Лабораторные опыты</w:t>
      </w:r>
      <w:r>
        <w:t>. 7. Реакции замещения  меди железом в растворе медного купороса. 8. Реакции, идущие  с образованием осадка, газа и воды.  9. Получение кислорода разложением пероксида водорода с помощью оксида марганца (IV) и каталазы сырого картофеля. 10. Получение водорода взаимодействием кислоты и цинка. 11. Различные случаи гидролиза солей.</w:t>
      </w:r>
    </w:p>
    <w:p w:rsidR="003C2773" w:rsidRDefault="003C2773" w:rsidP="003C2773">
      <w:pPr>
        <w:pStyle w:val="1"/>
        <w:tabs>
          <w:tab w:val="left" w:pos="4040"/>
        </w:tabs>
        <w:jc w:val="both"/>
        <w:rPr>
          <w:rStyle w:val="8"/>
          <w:b/>
          <w:sz w:val="28"/>
        </w:rPr>
      </w:pPr>
      <w:r>
        <w:rPr>
          <w:rStyle w:val="8"/>
          <w:b/>
          <w:sz w:val="28"/>
        </w:rPr>
        <w:t>Тема 4. Вещества и их свойства. (20 часов)</w:t>
      </w:r>
    </w:p>
    <w:p w:rsidR="003C2773" w:rsidRDefault="003C2773" w:rsidP="003C2773">
      <w:pPr>
        <w:pStyle w:val="1"/>
        <w:jc w:val="both"/>
        <w:rPr>
          <w:rStyle w:val="8"/>
          <w:sz w:val="28"/>
        </w:rPr>
      </w:pPr>
      <w:r>
        <w:rPr>
          <w:rStyle w:val="8"/>
          <w:i/>
          <w:sz w:val="28"/>
        </w:rPr>
        <w:t xml:space="preserve">Металлы. </w:t>
      </w:r>
      <w:r>
        <w:rPr>
          <w:rStyle w:val="8"/>
          <w:sz w:val="28"/>
        </w:rPr>
        <w:t>Взаимодействие металлов с неметаллами (хлором, серой и кислородом). Взаимодействие щелочных и щелочноземельных металлов с водой. Электрохимический ряд напряжения металлов. Взаимодействие металлов с растворами кислот и солей. Алюминотермия. Взаимодействие натрия с этанолом и фенолом.</w:t>
      </w:r>
    </w:p>
    <w:p w:rsidR="003C2773" w:rsidRDefault="003C2773" w:rsidP="003C2773">
      <w:pPr>
        <w:pStyle w:val="1"/>
        <w:jc w:val="both"/>
        <w:rPr>
          <w:rStyle w:val="8"/>
          <w:sz w:val="28"/>
        </w:rPr>
      </w:pPr>
      <w:r>
        <w:rPr>
          <w:rStyle w:val="8"/>
          <w:sz w:val="28"/>
        </w:rPr>
        <w:t>Коррозия металлов. Понятие о химической и электрохимической коррозии металлов. Способы защиты. Металлов от коррозии.</w:t>
      </w:r>
    </w:p>
    <w:p w:rsidR="003C2773" w:rsidRDefault="003C2773" w:rsidP="003C2773">
      <w:pPr>
        <w:pStyle w:val="1"/>
        <w:jc w:val="both"/>
        <w:rPr>
          <w:rStyle w:val="8"/>
          <w:sz w:val="28"/>
        </w:rPr>
      </w:pPr>
      <w:r>
        <w:rPr>
          <w:rStyle w:val="8"/>
          <w:i/>
          <w:sz w:val="28"/>
        </w:rPr>
        <w:t xml:space="preserve">Неметаллы. </w:t>
      </w:r>
      <w:r>
        <w:rPr>
          <w:rStyle w:val="8"/>
          <w:sz w:val="28"/>
        </w:rPr>
        <w:t>Сравнительная характеристика галогенов как наиболее типичных представителей неметаллов. Окислительные свойства неметаллов (взаимодействие с металлами и водородом). Восстановительные свойства неметаллов (взаимодействие с более электроотрицательными неметаллами и сложными веществами – окислителями)</w:t>
      </w:r>
    </w:p>
    <w:p w:rsidR="003C2773" w:rsidRDefault="003C2773" w:rsidP="003C2773">
      <w:pPr>
        <w:pStyle w:val="1"/>
        <w:jc w:val="both"/>
        <w:rPr>
          <w:rStyle w:val="8"/>
          <w:sz w:val="28"/>
        </w:rPr>
      </w:pPr>
      <w:r>
        <w:rPr>
          <w:rStyle w:val="8"/>
          <w:i/>
          <w:sz w:val="28"/>
        </w:rPr>
        <w:t>Кислоты неорганические и органические.</w:t>
      </w:r>
      <w:r>
        <w:rPr>
          <w:rStyle w:val="8"/>
          <w:sz w:val="28"/>
        </w:rPr>
        <w:t xml:space="preserve"> Классификация кислот. Химические свойства: взаимодействие с металлами, оксидами металлов, гидроксидами металлов, солями, спиртами (реакция этерификации). Особые свойства азотной и концентрированной серной кислоты.</w:t>
      </w:r>
    </w:p>
    <w:p w:rsidR="003C2773" w:rsidRDefault="003C2773" w:rsidP="003C2773">
      <w:pPr>
        <w:pStyle w:val="1"/>
        <w:jc w:val="both"/>
        <w:rPr>
          <w:rStyle w:val="8"/>
          <w:sz w:val="28"/>
        </w:rPr>
      </w:pPr>
      <w:r>
        <w:rPr>
          <w:rStyle w:val="8"/>
          <w:i/>
          <w:sz w:val="28"/>
        </w:rPr>
        <w:lastRenderedPageBreak/>
        <w:t>Основания неорганические и органические.</w:t>
      </w:r>
      <w:r>
        <w:rPr>
          <w:rStyle w:val="8"/>
          <w:sz w:val="28"/>
        </w:rPr>
        <w:t xml:space="preserve"> Основания, их классификация. Химические свойства оснований: взаимодействие с кислотами, кислотными оксидами солями. Разложение нерастворимых оснований.</w:t>
      </w:r>
    </w:p>
    <w:p w:rsidR="003C2773" w:rsidRDefault="003C2773" w:rsidP="003C2773">
      <w:pPr>
        <w:pStyle w:val="1"/>
        <w:jc w:val="both"/>
        <w:rPr>
          <w:rStyle w:val="8"/>
          <w:sz w:val="28"/>
        </w:rPr>
      </w:pPr>
      <w:r>
        <w:rPr>
          <w:rStyle w:val="8"/>
          <w:sz w:val="28"/>
        </w:rPr>
        <w:t xml:space="preserve">Соли. Классификация солей: </w:t>
      </w:r>
      <w:proofErr w:type="gramStart"/>
      <w:r>
        <w:rPr>
          <w:rStyle w:val="8"/>
          <w:sz w:val="28"/>
        </w:rPr>
        <w:t>средние</w:t>
      </w:r>
      <w:proofErr w:type="gramEnd"/>
      <w:r>
        <w:rPr>
          <w:rStyle w:val="8"/>
          <w:sz w:val="28"/>
        </w:rPr>
        <w:t>, кислые, основные. Химические свойства солей: взаимодействие с кислотами, щелочами, металлами, солями. Важнейшие представители солей и их значение.</w:t>
      </w:r>
    </w:p>
    <w:p w:rsidR="003C2773" w:rsidRDefault="003C2773" w:rsidP="003C2773">
      <w:pPr>
        <w:pStyle w:val="1"/>
        <w:jc w:val="both"/>
        <w:rPr>
          <w:rStyle w:val="8"/>
          <w:sz w:val="28"/>
        </w:rPr>
      </w:pPr>
      <w:r>
        <w:rPr>
          <w:rStyle w:val="8"/>
          <w:sz w:val="28"/>
        </w:rPr>
        <w:t>Качественные реакции на хлорид-, сульфа</w:t>
      </w:r>
      <w:proofErr w:type="gramStart"/>
      <w:r>
        <w:rPr>
          <w:rStyle w:val="8"/>
          <w:sz w:val="28"/>
        </w:rPr>
        <w:t>т-</w:t>
      </w:r>
      <w:proofErr w:type="gramEnd"/>
      <w:r>
        <w:rPr>
          <w:rStyle w:val="8"/>
          <w:sz w:val="28"/>
        </w:rPr>
        <w:t xml:space="preserve">, </w:t>
      </w:r>
      <w:proofErr w:type="spellStart"/>
      <w:r>
        <w:rPr>
          <w:rStyle w:val="8"/>
          <w:sz w:val="28"/>
        </w:rPr>
        <w:t>карбонат-анионы</w:t>
      </w:r>
      <w:proofErr w:type="spellEnd"/>
      <w:r>
        <w:rPr>
          <w:rStyle w:val="8"/>
          <w:sz w:val="28"/>
        </w:rPr>
        <w:t>. Катион аммония, катионы железа (II) и (III).</w:t>
      </w:r>
    </w:p>
    <w:p w:rsidR="003C2773" w:rsidRDefault="003C2773" w:rsidP="003C2773">
      <w:pPr>
        <w:pStyle w:val="1"/>
        <w:jc w:val="both"/>
        <w:rPr>
          <w:rStyle w:val="8"/>
          <w:sz w:val="28"/>
        </w:rPr>
      </w:pPr>
      <w:r>
        <w:rPr>
          <w:rStyle w:val="8"/>
          <w:i/>
          <w:sz w:val="28"/>
        </w:rPr>
        <w:t xml:space="preserve">Генетическая связь между классами неорганических и органических соединений. </w:t>
      </w:r>
      <w:r>
        <w:rPr>
          <w:rStyle w:val="8"/>
          <w:sz w:val="28"/>
        </w:rPr>
        <w:t>Понятие о генетической связи и генетических рядах. Генетический ряд металла.</w:t>
      </w:r>
      <w:r>
        <w:rPr>
          <w:rStyle w:val="8"/>
          <w:i/>
          <w:sz w:val="28"/>
        </w:rPr>
        <w:t xml:space="preserve"> </w:t>
      </w:r>
      <w:r>
        <w:rPr>
          <w:rStyle w:val="8"/>
          <w:sz w:val="28"/>
        </w:rPr>
        <w:t>Генетический ряд неметалла. Особенности генетического ряда в органической химии.</w:t>
      </w:r>
    </w:p>
    <w:p w:rsidR="003C2773" w:rsidRDefault="003C2773" w:rsidP="003C2773">
      <w:pPr>
        <w:pStyle w:val="1"/>
        <w:jc w:val="both"/>
        <w:rPr>
          <w:rStyle w:val="8"/>
          <w:b/>
          <w:sz w:val="28"/>
        </w:rPr>
      </w:pPr>
      <w:r>
        <w:rPr>
          <w:rStyle w:val="8"/>
          <w:b/>
          <w:sz w:val="28"/>
        </w:rPr>
        <w:t xml:space="preserve">Демонстрации. </w:t>
      </w:r>
      <w:r>
        <w:rPr>
          <w:rStyle w:val="8"/>
          <w:sz w:val="28"/>
        </w:rPr>
        <w:t>Коллекция образцов  металлов</w:t>
      </w:r>
      <w:r>
        <w:rPr>
          <w:rStyle w:val="8"/>
          <w:b/>
          <w:sz w:val="28"/>
        </w:rPr>
        <w:t xml:space="preserve">. </w:t>
      </w:r>
      <w:r>
        <w:rPr>
          <w:rStyle w:val="8"/>
          <w:sz w:val="28"/>
        </w:rPr>
        <w:t>Взаимодействие натрия и сурьмы с хлором, железа с серой. Горение магния и алюминия в кислороде. Взаимодействие щелочноземельных металлов с водой. Взаимодействие натрия с этанолом, цинка с уксусной кислотой Взаимодействие меди с кислородом и серой. Алюминотермия. Взаимодействие меди с концентрированной азотной кислотой. Результаты коррозии металлов в зависимости от условий ее протекания.  Коллекция  образцов неметаллов. Взаимодействие  хлорной воды с раствором бромида калия. Коллекция природных органических кислот. Разбавление концентрированной серной кислоты</w:t>
      </w:r>
      <w:r>
        <w:rPr>
          <w:rStyle w:val="8"/>
          <w:b/>
          <w:sz w:val="28"/>
        </w:rPr>
        <w:t xml:space="preserve">. </w:t>
      </w:r>
      <w:r>
        <w:rPr>
          <w:rStyle w:val="8"/>
          <w:sz w:val="28"/>
        </w:rPr>
        <w:t xml:space="preserve">Взаимодействие концентрированной серной кислоты с сахаром, целлюлозой и медью. Образцы природных минералов, содержащих  хлорид натрия, карбонат кальция,  фосфат  кальция и </w:t>
      </w:r>
      <w:proofErr w:type="spellStart"/>
      <w:r>
        <w:rPr>
          <w:rStyle w:val="8"/>
          <w:sz w:val="28"/>
        </w:rPr>
        <w:t>гидроксокарбонат</w:t>
      </w:r>
      <w:proofErr w:type="spellEnd"/>
      <w:r>
        <w:rPr>
          <w:rStyle w:val="8"/>
          <w:sz w:val="28"/>
        </w:rPr>
        <w:t xml:space="preserve"> меди (II). Образцы пищевых продуктов, содержащих гидрокарбонаты натрия и аммония, их</w:t>
      </w:r>
      <w:r>
        <w:rPr>
          <w:rStyle w:val="8"/>
          <w:b/>
          <w:sz w:val="28"/>
        </w:rPr>
        <w:t xml:space="preserve"> </w:t>
      </w:r>
      <w:r>
        <w:rPr>
          <w:rStyle w:val="8"/>
          <w:sz w:val="28"/>
        </w:rPr>
        <w:t>способность к разложению при нагревании. Гашение соды уксусом. Качественные реакции на катионы и анионы.</w:t>
      </w:r>
    </w:p>
    <w:p w:rsidR="003C2773" w:rsidRDefault="003C2773" w:rsidP="003C2773">
      <w:pPr>
        <w:pStyle w:val="1"/>
        <w:jc w:val="both"/>
        <w:rPr>
          <w:rStyle w:val="8"/>
          <w:sz w:val="28"/>
        </w:rPr>
      </w:pPr>
      <w:r>
        <w:rPr>
          <w:rStyle w:val="8"/>
          <w:b/>
          <w:sz w:val="28"/>
        </w:rPr>
        <w:t xml:space="preserve">Лабораторные опыты. </w:t>
      </w:r>
      <w:r>
        <w:rPr>
          <w:rStyle w:val="8"/>
          <w:sz w:val="28"/>
        </w:rPr>
        <w:t>12. Испытание растворов кислот, оснований и солей индикаторами  13. Взаимодействие соляной кислоты и раствора уксусной кислоты с  металлами. 14. Взаимодействие соляной кислоты и раствора уксусной кислоты с  основаниями.  15. Взаимодействие соляной кислоты и раствора уксусной кислоты с  солями.  16</w:t>
      </w:r>
      <w:r>
        <w:rPr>
          <w:rStyle w:val="8"/>
          <w:b/>
          <w:sz w:val="28"/>
        </w:rPr>
        <w:t>.</w:t>
      </w:r>
      <w:r>
        <w:rPr>
          <w:rStyle w:val="8"/>
          <w:sz w:val="28"/>
        </w:rPr>
        <w:t xml:space="preserve"> Получение и свойства нерастворимых оснований.</w:t>
      </w:r>
      <w:r>
        <w:rPr>
          <w:rStyle w:val="8"/>
          <w:b/>
          <w:sz w:val="28"/>
        </w:rPr>
        <w:t xml:space="preserve"> </w:t>
      </w:r>
      <w:r>
        <w:rPr>
          <w:rStyle w:val="8"/>
          <w:sz w:val="28"/>
        </w:rPr>
        <w:t>17</w:t>
      </w:r>
      <w:r>
        <w:rPr>
          <w:rStyle w:val="8"/>
          <w:b/>
          <w:sz w:val="28"/>
        </w:rPr>
        <w:t xml:space="preserve">.  </w:t>
      </w:r>
      <w:r>
        <w:rPr>
          <w:rStyle w:val="8"/>
          <w:sz w:val="28"/>
        </w:rPr>
        <w:t xml:space="preserve">Гидролиз хлоридов и ацетатов щелочных металлов. 18. Ознакомление с коллекциями: а) металлов; б) неметаллов; в) кислот; г) оснований; </w:t>
      </w:r>
      <w:proofErr w:type="spellStart"/>
      <w:r>
        <w:rPr>
          <w:rStyle w:val="8"/>
          <w:sz w:val="28"/>
        </w:rPr>
        <w:t>д</w:t>
      </w:r>
      <w:proofErr w:type="spellEnd"/>
      <w:r>
        <w:rPr>
          <w:rStyle w:val="8"/>
          <w:sz w:val="28"/>
        </w:rPr>
        <w:t>) минералов и биологических материалов, содержащих некоторые соли.</w:t>
      </w:r>
    </w:p>
    <w:p w:rsidR="003C2773" w:rsidRDefault="003C2773" w:rsidP="003C2773">
      <w:pPr>
        <w:pStyle w:val="1"/>
        <w:jc w:val="both"/>
        <w:rPr>
          <w:rStyle w:val="8"/>
          <w:sz w:val="28"/>
        </w:rPr>
      </w:pPr>
      <w:r>
        <w:rPr>
          <w:rStyle w:val="8"/>
          <w:b/>
          <w:sz w:val="28"/>
        </w:rPr>
        <w:t xml:space="preserve">Практическая работа № 2. </w:t>
      </w:r>
      <w:r>
        <w:rPr>
          <w:rStyle w:val="8"/>
          <w:sz w:val="28"/>
        </w:rPr>
        <w:t>Решение экспериментальных задач на идентификацию органических и неорганических соединений.</w:t>
      </w:r>
    </w:p>
    <w:p w:rsidR="003C2773" w:rsidRDefault="003C2773" w:rsidP="003C2773">
      <w:pPr>
        <w:pStyle w:val="1"/>
        <w:spacing w:after="120"/>
        <w:jc w:val="center"/>
        <w:rPr>
          <w:rStyle w:val="8"/>
          <w:b/>
          <w:sz w:val="28"/>
        </w:rPr>
      </w:pPr>
    </w:p>
    <w:p w:rsidR="003C2773" w:rsidRDefault="003C2773" w:rsidP="003C2773">
      <w:pPr>
        <w:pStyle w:val="1"/>
        <w:spacing w:after="120"/>
        <w:jc w:val="center"/>
        <w:rPr>
          <w:rStyle w:val="8"/>
          <w:b/>
          <w:sz w:val="28"/>
        </w:rPr>
      </w:pPr>
    </w:p>
    <w:p w:rsidR="003C2773" w:rsidRDefault="003C2773" w:rsidP="003C2773">
      <w:pPr>
        <w:pStyle w:val="1"/>
        <w:spacing w:after="120"/>
        <w:jc w:val="center"/>
        <w:rPr>
          <w:rStyle w:val="8"/>
          <w:b/>
          <w:sz w:val="28"/>
        </w:rPr>
      </w:pPr>
    </w:p>
    <w:p w:rsidR="003C2773" w:rsidRDefault="003C2773" w:rsidP="003C2773">
      <w:pPr>
        <w:pStyle w:val="1"/>
        <w:spacing w:after="120"/>
        <w:jc w:val="center"/>
        <w:rPr>
          <w:rStyle w:val="8"/>
          <w:b/>
          <w:sz w:val="28"/>
        </w:rPr>
      </w:pPr>
    </w:p>
    <w:p w:rsidR="003C2773" w:rsidRDefault="003C2773" w:rsidP="003C2773">
      <w:pPr>
        <w:pStyle w:val="1"/>
        <w:spacing w:after="120"/>
        <w:jc w:val="center"/>
        <w:rPr>
          <w:rStyle w:val="8"/>
          <w:b/>
          <w:sz w:val="28"/>
        </w:rPr>
      </w:pPr>
    </w:p>
    <w:p w:rsidR="003C2773" w:rsidRDefault="003C2773" w:rsidP="003C2773">
      <w:pPr>
        <w:pStyle w:val="1"/>
        <w:spacing w:after="120"/>
        <w:jc w:val="center"/>
        <w:rPr>
          <w:rStyle w:val="8"/>
          <w:b/>
          <w:sz w:val="28"/>
        </w:rPr>
      </w:pPr>
      <w:r>
        <w:rPr>
          <w:rStyle w:val="8"/>
          <w:b/>
          <w:sz w:val="28"/>
        </w:rPr>
        <w:lastRenderedPageBreak/>
        <w:t>Тематическое планирование с указанием количества часов, отводимых на освоение каждой темы.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2"/>
        <w:gridCol w:w="6894"/>
        <w:gridCol w:w="2005"/>
      </w:tblGrid>
      <w:tr w:rsidR="003C2773" w:rsidTr="009C3C50">
        <w:tc>
          <w:tcPr>
            <w:tcW w:w="675" w:type="dxa"/>
            <w:shd w:val="clear" w:color="auto" w:fill="auto"/>
          </w:tcPr>
          <w:p w:rsidR="003C2773" w:rsidRPr="00AE0B84" w:rsidRDefault="003C2773" w:rsidP="009C3C50">
            <w:pPr>
              <w:pStyle w:val="1"/>
              <w:jc w:val="center"/>
              <w:rPr>
                <w:rStyle w:val="8"/>
                <w:b/>
                <w:sz w:val="28"/>
              </w:rPr>
            </w:pPr>
            <w:r w:rsidRPr="00AE0B84">
              <w:rPr>
                <w:rStyle w:val="8"/>
                <w:b/>
                <w:sz w:val="28"/>
              </w:rPr>
              <w:t xml:space="preserve">№ </w:t>
            </w:r>
            <w:proofErr w:type="spellStart"/>
            <w:proofErr w:type="gramStart"/>
            <w:r w:rsidRPr="00AE0B84">
              <w:rPr>
                <w:rStyle w:val="8"/>
                <w:b/>
                <w:sz w:val="28"/>
              </w:rPr>
              <w:t>п</w:t>
            </w:r>
            <w:proofErr w:type="spellEnd"/>
            <w:proofErr w:type="gramEnd"/>
            <w:r w:rsidRPr="00AE0B84">
              <w:rPr>
                <w:rStyle w:val="8"/>
                <w:b/>
                <w:sz w:val="28"/>
              </w:rPr>
              <w:t>/</w:t>
            </w:r>
            <w:proofErr w:type="spellStart"/>
            <w:r w:rsidRPr="00AE0B84">
              <w:rPr>
                <w:rStyle w:val="8"/>
                <w:b/>
                <w:sz w:val="28"/>
              </w:rPr>
              <w:t>п</w:t>
            </w:r>
            <w:proofErr w:type="spellEnd"/>
          </w:p>
        </w:tc>
        <w:tc>
          <w:tcPr>
            <w:tcW w:w="7088" w:type="dxa"/>
            <w:shd w:val="clear" w:color="auto" w:fill="auto"/>
          </w:tcPr>
          <w:p w:rsidR="003C2773" w:rsidRPr="00AE0B84" w:rsidRDefault="003C2773" w:rsidP="009C3C50">
            <w:pPr>
              <w:pStyle w:val="1"/>
              <w:jc w:val="center"/>
              <w:rPr>
                <w:rStyle w:val="8"/>
                <w:b/>
                <w:sz w:val="28"/>
              </w:rPr>
            </w:pPr>
            <w:r w:rsidRPr="00AE0B84">
              <w:rPr>
                <w:rStyle w:val="8"/>
                <w:b/>
                <w:sz w:val="28"/>
              </w:rPr>
              <w:t>Наименование раздела, тем</w:t>
            </w:r>
          </w:p>
        </w:tc>
        <w:tc>
          <w:tcPr>
            <w:tcW w:w="2038" w:type="dxa"/>
            <w:shd w:val="clear" w:color="auto" w:fill="auto"/>
          </w:tcPr>
          <w:p w:rsidR="003C2773" w:rsidRPr="00AE0B84" w:rsidRDefault="003C2773" w:rsidP="009C3C50">
            <w:pPr>
              <w:pStyle w:val="1"/>
              <w:jc w:val="center"/>
              <w:rPr>
                <w:rStyle w:val="8"/>
                <w:b/>
                <w:sz w:val="28"/>
              </w:rPr>
            </w:pPr>
            <w:r w:rsidRPr="00AE0B84">
              <w:rPr>
                <w:rStyle w:val="8"/>
                <w:b/>
                <w:sz w:val="28"/>
              </w:rPr>
              <w:t>Часы учебного времени</w:t>
            </w:r>
          </w:p>
        </w:tc>
      </w:tr>
      <w:tr w:rsidR="003C2773" w:rsidTr="009C3C50">
        <w:tc>
          <w:tcPr>
            <w:tcW w:w="9801" w:type="dxa"/>
            <w:gridSpan w:val="3"/>
            <w:shd w:val="clear" w:color="auto" w:fill="auto"/>
          </w:tcPr>
          <w:p w:rsidR="003C2773" w:rsidRPr="00AE0B84" w:rsidRDefault="003C2773" w:rsidP="009C3C50">
            <w:pPr>
              <w:pStyle w:val="1"/>
              <w:jc w:val="center"/>
              <w:rPr>
                <w:rStyle w:val="8"/>
                <w:b/>
                <w:sz w:val="28"/>
              </w:rPr>
            </w:pPr>
            <w:r w:rsidRPr="00AE0B84">
              <w:rPr>
                <w:rStyle w:val="8"/>
                <w:b/>
                <w:sz w:val="28"/>
              </w:rPr>
              <w:t>10 класс</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1</w:t>
            </w:r>
          </w:p>
        </w:tc>
        <w:tc>
          <w:tcPr>
            <w:tcW w:w="7088" w:type="dxa"/>
            <w:shd w:val="clear" w:color="auto" w:fill="auto"/>
          </w:tcPr>
          <w:p w:rsidR="003C2773" w:rsidRPr="00AE0B84" w:rsidRDefault="003C2773" w:rsidP="009C3C50">
            <w:pPr>
              <w:pStyle w:val="1"/>
              <w:jc w:val="both"/>
              <w:rPr>
                <w:rStyle w:val="8"/>
                <w:sz w:val="28"/>
              </w:rPr>
            </w:pPr>
            <w:r w:rsidRPr="00AE0B84">
              <w:rPr>
                <w:rStyle w:val="8"/>
                <w:sz w:val="28"/>
              </w:rPr>
              <w:t>Введение.</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1</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2</w:t>
            </w:r>
          </w:p>
        </w:tc>
        <w:tc>
          <w:tcPr>
            <w:tcW w:w="7088" w:type="dxa"/>
            <w:shd w:val="clear" w:color="auto" w:fill="auto"/>
          </w:tcPr>
          <w:p w:rsidR="003C2773" w:rsidRPr="00AE0B84" w:rsidRDefault="003C2773" w:rsidP="009C3C50">
            <w:pPr>
              <w:pStyle w:val="1"/>
              <w:jc w:val="both"/>
              <w:rPr>
                <w:rStyle w:val="8"/>
                <w:sz w:val="28"/>
              </w:rPr>
            </w:pPr>
            <w:r w:rsidRPr="00AE0B84">
              <w:rPr>
                <w:rStyle w:val="8"/>
                <w:sz w:val="28"/>
              </w:rPr>
              <w:t>Тема 1. Теория строения органических соединений.</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8</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3</w:t>
            </w:r>
          </w:p>
        </w:tc>
        <w:tc>
          <w:tcPr>
            <w:tcW w:w="7088" w:type="dxa"/>
            <w:shd w:val="clear" w:color="auto" w:fill="auto"/>
          </w:tcPr>
          <w:p w:rsidR="003C2773" w:rsidRPr="00AE0B84" w:rsidRDefault="003C2773" w:rsidP="009C3C50">
            <w:pPr>
              <w:pStyle w:val="1"/>
              <w:jc w:val="both"/>
              <w:rPr>
                <w:rStyle w:val="8"/>
                <w:sz w:val="28"/>
              </w:rPr>
            </w:pPr>
            <w:r w:rsidRPr="00AE0B84">
              <w:rPr>
                <w:rStyle w:val="8"/>
                <w:sz w:val="28"/>
              </w:rPr>
              <w:t>Углеводороды и их природные источники.</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16</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4</w:t>
            </w:r>
          </w:p>
        </w:tc>
        <w:tc>
          <w:tcPr>
            <w:tcW w:w="7088" w:type="dxa"/>
            <w:shd w:val="clear" w:color="auto" w:fill="auto"/>
          </w:tcPr>
          <w:p w:rsidR="003C2773" w:rsidRPr="00AE0B84" w:rsidRDefault="003C2773" w:rsidP="009C3C50">
            <w:pPr>
              <w:pStyle w:val="1"/>
              <w:suppressAutoHyphens w:val="0"/>
              <w:ind w:right="60"/>
              <w:rPr>
                <w:rStyle w:val="8"/>
                <w:sz w:val="28"/>
              </w:rPr>
            </w:pPr>
            <w:r w:rsidRPr="00AE0B84">
              <w:rPr>
                <w:rStyle w:val="8"/>
                <w:sz w:val="28"/>
              </w:rPr>
              <w:t>Тема 3.     Кислородосодержащие органические соединения и их природные источники.</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19</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5</w:t>
            </w:r>
          </w:p>
        </w:tc>
        <w:tc>
          <w:tcPr>
            <w:tcW w:w="7088" w:type="dxa"/>
            <w:shd w:val="clear" w:color="auto" w:fill="auto"/>
          </w:tcPr>
          <w:p w:rsidR="003C2773" w:rsidRPr="00AE0B84" w:rsidRDefault="003C2773" w:rsidP="009C3C50">
            <w:pPr>
              <w:pStyle w:val="1"/>
              <w:suppressAutoHyphens w:val="0"/>
              <w:ind w:right="60"/>
              <w:rPr>
                <w:rStyle w:val="8"/>
                <w:sz w:val="28"/>
              </w:rPr>
            </w:pPr>
            <w:r w:rsidRPr="00AE0B84">
              <w:rPr>
                <w:rStyle w:val="8"/>
                <w:sz w:val="28"/>
              </w:rPr>
              <w:t xml:space="preserve">Тема 4.  Азотосодержащие органические соединения </w:t>
            </w:r>
          </w:p>
          <w:p w:rsidR="003C2773" w:rsidRPr="00AE0B84" w:rsidRDefault="003C2773" w:rsidP="009C3C50">
            <w:pPr>
              <w:pStyle w:val="1"/>
              <w:jc w:val="both"/>
              <w:rPr>
                <w:rStyle w:val="8"/>
                <w:sz w:val="28"/>
              </w:rPr>
            </w:pPr>
            <w:r w:rsidRPr="00AE0B84">
              <w:rPr>
                <w:rStyle w:val="8"/>
                <w:sz w:val="28"/>
              </w:rPr>
              <w:t>и их нахождение в живой природе.</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9</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6</w:t>
            </w:r>
          </w:p>
        </w:tc>
        <w:tc>
          <w:tcPr>
            <w:tcW w:w="7088" w:type="dxa"/>
            <w:shd w:val="clear" w:color="auto" w:fill="auto"/>
          </w:tcPr>
          <w:p w:rsidR="003C2773" w:rsidRPr="00AE0B84" w:rsidRDefault="003C2773" w:rsidP="009C3C50">
            <w:pPr>
              <w:pStyle w:val="1"/>
              <w:jc w:val="both"/>
              <w:rPr>
                <w:rStyle w:val="8"/>
                <w:sz w:val="28"/>
              </w:rPr>
            </w:pPr>
            <w:r w:rsidRPr="00AE0B84">
              <w:rPr>
                <w:rStyle w:val="8"/>
                <w:sz w:val="28"/>
              </w:rPr>
              <w:t>Тема 5. Биологически активные органические соединения.</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8</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7</w:t>
            </w:r>
          </w:p>
        </w:tc>
        <w:tc>
          <w:tcPr>
            <w:tcW w:w="7088" w:type="dxa"/>
            <w:shd w:val="clear" w:color="auto" w:fill="auto"/>
          </w:tcPr>
          <w:p w:rsidR="003C2773" w:rsidRPr="00AE0B84" w:rsidRDefault="003C2773" w:rsidP="009C3C50">
            <w:pPr>
              <w:pStyle w:val="1"/>
              <w:jc w:val="both"/>
              <w:rPr>
                <w:rStyle w:val="8"/>
                <w:sz w:val="28"/>
              </w:rPr>
            </w:pPr>
            <w:r w:rsidRPr="00AE0B84">
              <w:rPr>
                <w:rStyle w:val="8"/>
                <w:sz w:val="28"/>
              </w:rPr>
              <w:t>Тема 6. Искусственные и синтетические полимеры.</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7</w:t>
            </w:r>
          </w:p>
        </w:tc>
      </w:tr>
      <w:tr w:rsidR="003C2773" w:rsidTr="009C3C50">
        <w:tc>
          <w:tcPr>
            <w:tcW w:w="9801" w:type="dxa"/>
            <w:gridSpan w:val="3"/>
            <w:shd w:val="clear" w:color="auto" w:fill="auto"/>
          </w:tcPr>
          <w:p w:rsidR="003C2773" w:rsidRPr="00AE0B84" w:rsidRDefault="003C2773" w:rsidP="009C3C50">
            <w:pPr>
              <w:pStyle w:val="1"/>
              <w:jc w:val="center"/>
              <w:rPr>
                <w:rStyle w:val="8"/>
                <w:b/>
                <w:sz w:val="28"/>
              </w:rPr>
            </w:pPr>
            <w:r w:rsidRPr="00AE0B84">
              <w:rPr>
                <w:rStyle w:val="8"/>
                <w:b/>
                <w:sz w:val="28"/>
              </w:rPr>
              <w:t>11 класс</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8</w:t>
            </w:r>
          </w:p>
        </w:tc>
        <w:tc>
          <w:tcPr>
            <w:tcW w:w="7088" w:type="dxa"/>
            <w:shd w:val="clear" w:color="auto" w:fill="auto"/>
          </w:tcPr>
          <w:p w:rsidR="003C2773" w:rsidRPr="00AE0B84" w:rsidRDefault="003C2773" w:rsidP="009C3C50">
            <w:pPr>
              <w:pStyle w:val="1"/>
              <w:jc w:val="both"/>
              <w:rPr>
                <w:rStyle w:val="8"/>
                <w:sz w:val="28"/>
              </w:rPr>
            </w:pPr>
            <w:r w:rsidRPr="00AE0B84">
              <w:rPr>
                <w:rStyle w:val="8"/>
                <w:sz w:val="28"/>
              </w:rPr>
              <w:t>Тема 1. Строение атома и периодический закон Д.И. Менделеева.</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6</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9</w:t>
            </w:r>
          </w:p>
        </w:tc>
        <w:tc>
          <w:tcPr>
            <w:tcW w:w="7088" w:type="dxa"/>
            <w:shd w:val="clear" w:color="auto" w:fill="auto"/>
          </w:tcPr>
          <w:p w:rsidR="003C2773" w:rsidRPr="00AE0B84" w:rsidRDefault="003C2773" w:rsidP="009C3C50">
            <w:pPr>
              <w:pStyle w:val="1"/>
              <w:jc w:val="both"/>
              <w:rPr>
                <w:rStyle w:val="8"/>
                <w:sz w:val="28"/>
              </w:rPr>
            </w:pPr>
            <w:r w:rsidRPr="00AE0B84">
              <w:rPr>
                <w:rStyle w:val="8"/>
                <w:sz w:val="28"/>
              </w:rPr>
              <w:t>Тема 2. Строение вещества.</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26</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10</w:t>
            </w:r>
          </w:p>
        </w:tc>
        <w:tc>
          <w:tcPr>
            <w:tcW w:w="7088" w:type="dxa"/>
            <w:shd w:val="clear" w:color="auto" w:fill="auto"/>
          </w:tcPr>
          <w:p w:rsidR="003C2773" w:rsidRPr="00AE0B84" w:rsidRDefault="003C2773" w:rsidP="009C3C50">
            <w:pPr>
              <w:pStyle w:val="1"/>
              <w:jc w:val="both"/>
              <w:rPr>
                <w:rStyle w:val="8"/>
                <w:sz w:val="28"/>
              </w:rPr>
            </w:pPr>
            <w:r w:rsidRPr="00AE0B84">
              <w:rPr>
                <w:rStyle w:val="8"/>
                <w:sz w:val="28"/>
              </w:rPr>
              <w:t>Тема 3. Химические реакции.</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16</w:t>
            </w:r>
          </w:p>
        </w:tc>
      </w:tr>
      <w:tr w:rsidR="003C2773" w:rsidTr="009C3C50">
        <w:tc>
          <w:tcPr>
            <w:tcW w:w="675" w:type="dxa"/>
            <w:shd w:val="clear" w:color="auto" w:fill="auto"/>
          </w:tcPr>
          <w:p w:rsidR="003C2773" w:rsidRPr="00AE0B84" w:rsidRDefault="003C2773" w:rsidP="009C3C50">
            <w:pPr>
              <w:pStyle w:val="1"/>
              <w:jc w:val="center"/>
              <w:rPr>
                <w:rStyle w:val="8"/>
                <w:sz w:val="28"/>
              </w:rPr>
            </w:pPr>
            <w:r w:rsidRPr="00AE0B84">
              <w:rPr>
                <w:rStyle w:val="8"/>
                <w:sz w:val="28"/>
              </w:rPr>
              <w:t>11</w:t>
            </w:r>
          </w:p>
        </w:tc>
        <w:tc>
          <w:tcPr>
            <w:tcW w:w="7088" w:type="dxa"/>
            <w:shd w:val="clear" w:color="auto" w:fill="auto"/>
          </w:tcPr>
          <w:p w:rsidR="003C2773" w:rsidRPr="00AE0B84" w:rsidRDefault="003C2773" w:rsidP="009C3C50">
            <w:pPr>
              <w:pStyle w:val="1"/>
              <w:jc w:val="both"/>
              <w:rPr>
                <w:rStyle w:val="8"/>
                <w:sz w:val="28"/>
              </w:rPr>
            </w:pPr>
            <w:r w:rsidRPr="00AE0B84">
              <w:rPr>
                <w:rStyle w:val="8"/>
                <w:sz w:val="28"/>
              </w:rPr>
              <w:t>Тема 4. Вещества и их свойства.</w:t>
            </w:r>
          </w:p>
        </w:tc>
        <w:tc>
          <w:tcPr>
            <w:tcW w:w="2038" w:type="dxa"/>
            <w:shd w:val="clear" w:color="auto" w:fill="auto"/>
          </w:tcPr>
          <w:p w:rsidR="003C2773" w:rsidRPr="00AE0B84" w:rsidRDefault="003C2773" w:rsidP="009C3C50">
            <w:pPr>
              <w:pStyle w:val="1"/>
              <w:jc w:val="center"/>
              <w:rPr>
                <w:rStyle w:val="8"/>
                <w:sz w:val="28"/>
              </w:rPr>
            </w:pPr>
            <w:r w:rsidRPr="00AE0B84">
              <w:rPr>
                <w:rStyle w:val="8"/>
                <w:sz w:val="28"/>
              </w:rPr>
              <w:t>20</w:t>
            </w:r>
          </w:p>
        </w:tc>
      </w:tr>
    </w:tbl>
    <w:p w:rsidR="003C2773" w:rsidRDefault="003C2773" w:rsidP="003C2773">
      <w:pPr>
        <w:pStyle w:val="1"/>
        <w:jc w:val="center"/>
        <w:rPr>
          <w:rStyle w:val="8"/>
          <w:b/>
          <w:sz w:val="28"/>
        </w:rPr>
      </w:pPr>
    </w:p>
    <w:p w:rsidR="003C2773" w:rsidRDefault="003C2773" w:rsidP="003C2773">
      <w:pPr>
        <w:pStyle w:val="1"/>
        <w:tabs>
          <w:tab w:val="left" w:pos="4040"/>
        </w:tabs>
        <w:jc w:val="center"/>
        <w:rPr>
          <w:rStyle w:val="8"/>
        </w:rPr>
      </w:pPr>
    </w:p>
    <w:p w:rsidR="003C2773" w:rsidRDefault="003C2773" w:rsidP="003C2773">
      <w:pPr>
        <w:pStyle w:val="1"/>
        <w:tabs>
          <w:tab w:val="left" w:pos="4040"/>
          <w:tab w:val="center" w:pos="4677"/>
        </w:tabs>
        <w:jc w:val="center"/>
        <w:rPr>
          <w:rStyle w:val="8"/>
          <w:b/>
          <w:sz w:val="28"/>
        </w:rPr>
      </w:pPr>
    </w:p>
    <w:p w:rsidR="003C2773" w:rsidRDefault="003C2773" w:rsidP="003C2773">
      <w:pPr>
        <w:pStyle w:val="1"/>
        <w:tabs>
          <w:tab w:val="left" w:pos="4040"/>
          <w:tab w:val="center" w:pos="4677"/>
        </w:tabs>
        <w:jc w:val="center"/>
        <w:rPr>
          <w:rStyle w:val="8"/>
          <w:b/>
          <w:sz w:val="28"/>
        </w:rPr>
      </w:pPr>
    </w:p>
    <w:p w:rsidR="003C2773" w:rsidRDefault="003C2773" w:rsidP="003C2773">
      <w:pPr>
        <w:pStyle w:val="1"/>
        <w:tabs>
          <w:tab w:val="left" w:pos="4040"/>
          <w:tab w:val="center" w:pos="4677"/>
        </w:tabs>
        <w:jc w:val="center"/>
        <w:rPr>
          <w:rStyle w:val="8"/>
          <w:b/>
          <w:sz w:val="28"/>
        </w:rPr>
      </w:pPr>
    </w:p>
    <w:p w:rsidR="003C2773" w:rsidRDefault="003C2773" w:rsidP="003C2773">
      <w:pPr>
        <w:pStyle w:val="1"/>
        <w:tabs>
          <w:tab w:val="left" w:pos="4040"/>
          <w:tab w:val="center" w:pos="4677"/>
        </w:tabs>
        <w:jc w:val="center"/>
        <w:rPr>
          <w:rStyle w:val="8"/>
          <w:b/>
          <w:sz w:val="28"/>
        </w:rPr>
      </w:pPr>
    </w:p>
    <w:p w:rsidR="003C2773" w:rsidRDefault="003C2773" w:rsidP="003C2773">
      <w:pPr>
        <w:pStyle w:val="1"/>
        <w:tabs>
          <w:tab w:val="left" w:pos="4040"/>
          <w:tab w:val="center" w:pos="4677"/>
        </w:tabs>
        <w:jc w:val="center"/>
        <w:rPr>
          <w:rStyle w:val="8"/>
          <w:b/>
          <w:sz w:val="28"/>
        </w:rPr>
      </w:pPr>
    </w:p>
    <w:p w:rsidR="003C2773" w:rsidRDefault="003C2773" w:rsidP="003C2773">
      <w:pPr>
        <w:pStyle w:val="1"/>
        <w:tabs>
          <w:tab w:val="left" w:pos="4040"/>
          <w:tab w:val="center" w:pos="4677"/>
        </w:tabs>
        <w:jc w:val="center"/>
        <w:rPr>
          <w:rStyle w:val="8"/>
          <w:b/>
          <w:sz w:val="28"/>
        </w:rPr>
      </w:pPr>
    </w:p>
    <w:p w:rsidR="003C2773" w:rsidRDefault="003C2773" w:rsidP="003C2773">
      <w:pPr>
        <w:pStyle w:val="1"/>
        <w:tabs>
          <w:tab w:val="left" w:pos="4040"/>
          <w:tab w:val="center" w:pos="4677"/>
        </w:tabs>
        <w:jc w:val="center"/>
        <w:rPr>
          <w:rStyle w:val="8"/>
          <w:b/>
          <w:sz w:val="28"/>
        </w:rPr>
      </w:pPr>
    </w:p>
    <w:p w:rsidR="003C2773" w:rsidRDefault="003C2773" w:rsidP="003C2773">
      <w:pPr>
        <w:pStyle w:val="1"/>
        <w:tabs>
          <w:tab w:val="left" w:pos="4040"/>
          <w:tab w:val="center" w:pos="4677"/>
        </w:tabs>
        <w:jc w:val="center"/>
        <w:rPr>
          <w:rStyle w:val="8"/>
          <w:b/>
          <w:sz w:val="28"/>
        </w:rPr>
      </w:pPr>
    </w:p>
    <w:p w:rsidR="003C2773" w:rsidRDefault="003C2773" w:rsidP="003C2773">
      <w:pPr>
        <w:pStyle w:val="1"/>
        <w:tabs>
          <w:tab w:val="left" w:pos="4040"/>
          <w:tab w:val="center" w:pos="4677"/>
        </w:tabs>
        <w:jc w:val="center"/>
        <w:rPr>
          <w:rStyle w:val="8"/>
          <w:b/>
          <w:sz w:val="28"/>
        </w:rPr>
      </w:pPr>
    </w:p>
    <w:p w:rsidR="003C2773" w:rsidRDefault="003C2773" w:rsidP="003C2773">
      <w:pPr>
        <w:pStyle w:val="1"/>
        <w:tabs>
          <w:tab w:val="left" w:pos="4040"/>
          <w:tab w:val="center" w:pos="4677"/>
        </w:tabs>
        <w:rPr>
          <w:rStyle w:val="8"/>
          <w:b/>
          <w:sz w:val="28"/>
        </w:rPr>
      </w:pPr>
    </w:p>
    <w:p w:rsidR="003C2773" w:rsidRDefault="003C2773" w:rsidP="003C2773">
      <w:pPr>
        <w:pStyle w:val="1"/>
        <w:tabs>
          <w:tab w:val="left" w:pos="4040"/>
          <w:tab w:val="center" w:pos="4677"/>
        </w:tabs>
        <w:rPr>
          <w:rStyle w:val="8"/>
          <w:b/>
          <w:sz w:val="28"/>
        </w:rPr>
      </w:pPr>
    </w:p>
    <w:p w:rsidR="003C2773" w:rsidRDefault="003C2773" w:rsidP="003C2773">
      <w:pPr>
        <w:pStyle w:val="1"/>
        <w:tabs>
          <w:tab w:val="left" w:pos="4040"/>
          <w:tab w:val="center" w:pos="4677"/>
        </w:tabs>
        <w:jc w:val="center"/>
        <w:rPr>
          <w:rStyle w:val="8"/>
          <w:b/>
        </w:rPr>
      </w:pPr>
    </w:p>
    <w:p w:rsidR="003C2773" w:rsidRDefault="003C2773"/>
    <w:sectPr w:rsidR="003C27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81711"/>
    <w:multiLevelType w:val="multilevel"/>
    <w:tmpl w:val="0BEB24C0"/>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Courier New" w:eastAsia="Courier New" w:hAnsi="Courier New"/>
      </w:rPr>
    </w:lvl>
    <w:lvl w:ilvl="2">
      <w:start w:val="1"/>
      <w:numFmt w:val="bullet"/>
      <w:lvlText w:val=""/>
      <w:lvlJc w:val="left"/>
      <w:pPr>
        <w:ind w:left="2160" w:hanging="360"/>
      </w:pPr>
      <w:rPr>
        <w:rFonts w:ascii="Wingdings" w:eastAsia="Wingdings" w:hAnsi="Wingdings"/>
      </w:rPr>
    </w:lvl>
    <w:lvl w:ilvl="3">
      <w:start w:val="1"/>
      <w:numFmt w:val="bullet"/>
      <w:lvlText w:val=""/>
      <w:lvlJc w:val="left"/>
      <w:pPr>
        <w:ind w:left="2880" w:hanging="360"/>
      </w:pPr>
      <w:rPr>
        <w:rFonts w:ascii="Symbol" w:eastAsia="Symbol" w:hAnsi="Symbol"/>
      </w:rPr>
    </w:lvl>
    <w:lvl w:ilvl="4">
      <w:start w:val="1"/>
      <w:numFmt w:val="bullet"/>
      <w:lvlText w:val="o"/>
      <w:lvlJc w:val="left"/>
      <w:pPr>
        <w:ind w:left="3600" w:hanging="360"/>
      </w:pPr>
      <w:rPr>
        <w:rFonts w:ascii="Courier New" w:eastAsia="Courier New" w:hAnsi="Courier New"/>
      </w:rPr>
    </w:lvl>
    <w:lvl w:ilvl="5">
      <w:start w:val="1"/>
      <w:numFmt w:val="bullet"/>
      <w:lvlText w:val=""/>
      <w:lvlJc w:val="left"/>
      <w:pPr>
        <w:ind w:left="4320" w:hanging="360"/>
      </w:pPr>
      <w:rPr>
        <w:rFonts w:ascii="Wingdings" w:eastAsia="Wingdings" w:hAnsi="Wingdings"/>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Courier New" w:eastAsia="Courier New" w:hAnsi="Courier New"/>
      </w:rPr>
    </w:lvl>
    <w:lvl w:ilvl="8">
      <w:start w:val="1"/>
      <w:numFmt w:val="bullet"/>
      <w:lvlText w:val=""/>
      <w:lvlJc w:val="left"/>
      <w:pPr>
        <w:ind w:left="6480" w:hanging="360"/>
      </w:pPr>
      <w:rPr>
        <w:rFonts w:ascii="Wingdings" w:eastAsia="Wingdings" w:hAnsi="Wingdings"/>
      </w:rPr>
    </w:lvl>
  </w:abstractNum>
  <w:abstractNum w:abstractNumId="1">
    <w:nsid w:val="29375CB8"/>
    <w:multiLevelType w:val="multilevel"/>
    <w:tmpl w:val="0BEB9B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F73091A"/>
    <w:multiLevelType w:val="multilevel"/>
    <w:tmpl w:val="13C3CB98"/>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3">
    <w:nsid w:val="72417DBE"/>
    <w:multiLevelType w:val="multilevel"/>
    <w:tmpl w:val="0BEB90E0"/>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Courier New" w:eastAsia="Courier New" w:hAnsi="Courier New"/>
      </w:rPr>
    </w:lvl>
    <w:lvl w:ilvl="2">
      <w:start w:val="1"/>
      <w:numFmt w:val="bullet"/>
      <w:lvlText w:val=""/>
      <w:lvlJc w:val="left"/>
      <w:pPr>
        <w:ind w:left="2160" w:hanging="360"/>
      </w:pPr>
      <w:rPr>
        <w:rFonts w:ascii="Wingdings" w:eastAsia="Wingdings" w:hAnsi="Wingdings"/>
      </w:rPr>
    </w:lvl>
    <w:lvl w:ilvl="3">
      <w:start w:val="1"/>
      <w:numFmt w:val="bullet"/>
      <w:lvlText w:val=""/>
      <w:lvlJc w:val="left"/>
      <w:pPr>
        <w:ind w:left="2880" w:hanging="360"/>
      </w:pPr>
      <w:rPr>
        <w:rFonts w:ascii="Symbol" w:eastAsia="Symbol" w:hAnsi="Symbol"/>
      </w:rPr>
    </w:lvl>
    <w:lvl w:ilvl="4">
      <w:start w:val="1"/>
      <w:numFmt w:val="bullet"/>
      <w:lvlText w:val="o"/>
      <w:lvlJc w:val="left"/>
      <w:pPr>
        <w:ind w:left="3600" w:hanging="360"/>
      </w:pPr>
      <w:rPr>
        <w:rFonts w:ascii="Courier New" w:eastAsia="Courier New" w:hAnsi="Courier New"/>
      </w:rPr>
    </w:lvl>
    <w:lvl w:ilvl="5">
      <w:start w:val="1"/>
      <w:numFmt w:val="bullet"/>
      <w:lvlText w:val=""/>
      <w:lvlJc w:val="left"/>
      <w:pPr>
        <w:ind w:left="4320" w:hanging="360"/>
      </w:pPr>
      <w:rPr>
        <w:rFonts w:ascii="Wingdings" w:eastAsia="Wingdings" w:hAnsi="Wingdings"/>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Courier New" w:eastAsia="Courier New" w:hAnsi="Courier New"/>
      </w:rPr>
    </w:lvl>
    <w:lvl w:ilvl="8">
      <w:start w:val="1"/>
      <w:numFmt w:val="bullet"/>
      <w:lvlText w:val=""/>
      <w:lvlJc w:val="left"/>
      <w:pPr>
        <w:ind w:left="6480" w:hanging="360"/>
      </w:pPr>
      <w:rPr>
        <w:rFonts w:ascii="Wingdings" w:eastAsia="Wingdings" w:hAnsi="Wingdings"/>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proofState w:spelling="clean" w:grammar="clean"/>
  <w:defaultTabStop w:val="708"/>
  <w:characterSpacingControl w:val="doNotCompress"/>
  <w:compat>
    <w:useFELayout/>
  </w:compat>
  <w:rsids>
    <w:rsidRoot w:val="003C2773"/>
    <w:rsid w:val="003C27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27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2773"/>
    <w:rPr>
      <w:rFonts w:ascii="Tahoma" w:hAnsi="Tahoma" w:cs="Tahoma"/>
      <w:sz w:val="16"/>
      <w:szCs w:val="16"/>
    </w:rPr>
  </w:style>
  <w:style w:type="paragraph" w:customStyle="1" w:styleId="1">
    <w:name w:val="Обычный1"/>
    <w:qFormat/>
    <w:rsid w:val="003C2773"/>
    <w:pPr>
      <w:suppressAutoHyphens/>
      <w:spacing w:after="0" w:line="240" w:lineRule="auto"/>
    </w:pPr>
    <w:rPr>
      <w:rFonts w:ascii="Times New Roman" w:eastAsia="Times New Roman" w:hAnsi="Times New Roman" w:cs="Times New Roman"/>
      <w:sz w:val="24"/>
      <w:szCs w:val="20"/>
    </w:rPr>
  </w:style>
  <w:style w:type="paragraph" w:customStyle="1" w:styleId="21">
    <w:name w:val="Основной текст с отступом 21"/>
    <w:basedOn w:val="1"/>
    <w:rsid w:val="003C2773"/>
    <w:pPr>
      <w:tabs>
        <w:tab w:val="left" w:pos="5160"/>
      </w:tabs>
      <w:ind w:left="1260"/>
      <w:jc w:val="both"/>
    </w:pPr>
    <w:rPr>
      <w:sz w:val="28"/>
    </w:rPr>
  </w:style>
  <w:style w:type="paragraph" w:customStyle="1" w:styleId="10">
    <w:name w:val="Заголовок №1"/>
    <w:basedOn w:val="1"/>
    <w:link w:val="11"/>
    <w:rsid w:val="003C2773"/>
    <w:pPr>
      <w:widowControl w:val="0"/>
      <w:shd w:val="clear" w:color="auto" w:fill="FFFFFF"/>
      <w:suppressAutoHyphens w:val="0"/>
      <w:spacing w:line="322" w:lineRule="exact"/>
      <w:jc w:val="center"/>
      <w:outlineLvl w:val="0"/>
    </w:pPr>
    <w:rPr>
      <w:b/>
      <w:sz w:val="28"/>
    </w:rPr>
  </w:style>
  <w:style w:type="character" w:customStyle="1" w:styleId="8">
    <w:name w:val="Основной шрифт абзаца8"/>
    <w:rsid w:val="003C2773"/>
  </w:style>
  <w:style w:type="character" w:customStyle="1" w:styleId="11">
    <w:name w:val="Заголовок №1_"/>
    <w:basedOn w:val="8"/>
    <w:link w:val="10"/>
    <w:rsid w:val="003C2773"/>
    <w:rPr>
      <w:rFonts w:ascii="Times New Roman" w:eastAsia="Times New Roman" w:hAnsi="Times New Roman" w:cs="Times New Roman"/>
      <w:b/>
      <w:sz w:val="28"/>
      <w:szCs w:val="20"/>
      <w:shd w:val="clear" w:color="auto" w:fill="FFFFFF"/>
    </w:rPr>
  </w:style>
  <w:style w:type="character" w:customStyle="1" w:styleId="2">
    <w:name w:val="Основной текст (2)_"/>
    <w:basedOn w:val="a0"/>
    <w:rsid w:val="003C2773"/>
    <w:rPr>
      <w:sz w:val="1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4318</Words>
  <Characters>24614</Characters>
  <Application>Microsoft Office Word</Application>
  <DocSecurity>0</DocSecurity>
  <Lines>205</Lines>
  <Paragraphs>57</Paragraphs>
  <ScaleCrop>false</ScaleCrop>
  <Company/>
  <LinksUpToDate>false</LinksUpToDate>
  <CharactersWithSpaces>28875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2021-01-26T22:09:00Z</dcterms:created>
  <dcterms:modified xsi:type="dcterms:W3CDTF">2021-01-26T22:10:00Z</dcterms:modified>
</cp:coreProperties>
</file>