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C59" w:rsidRDefault="00325C59" w:rsidP="00325C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0FA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325C59" w:rsidRDefault="00325C59" w:rsidP="00325C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0FA">
        <w:rPr>
          <w:rFonts w:ascii="Times New Roman" w:hAnsi="Times New Roman" w:cs="Times New Roman"/>
          <w:sz w:val="28"/>
          <w:szCs w:val="28"/>
        </w:rPr>
        <w:t>к 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150F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 по</w:t>
      </w:r>
      <w:r w:rsidRPr="009150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учебному предмету</w:t>
      </w:r>
    </w:p>
    <w:p w:rsidR="00325C59" w:rsidRDefault="00325C59" w:rsidP="00325C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Индивидуальный проект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25C59" w:rsidRDefault="00325C59" w:rsidP="00325C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уровня среднего общего образования</w:t>
      </w:r>
    </w:p>
    <w:p w:rsidR="00325C59" w:rsidRDefault="00325C59" w:rsidP="00325C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5C59" w:rsidRDefault="00325C59" w:rsidP="00325C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E47CF0" w:rsidRPr="00705727" w:rsidRDefault="00E47CF0" w:rsidP="00E47C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727">
        <w:rPr>
          <w:rFonts w:ascii="Times New Roman" w:hAnsi="Times New Roman" w:cs="Times New Roman"/>
          <w:sz w:val="24"/>
          <w:szCs w:val="24"/>
        </w:rPr>
        <w:t xml:space="preserve">             Рабочая программа  учебного предмета  «</w:t>
      </w:r>
      <w:proofErr w:type="gramStart"/>
      <w:r w:rsidRPr="00705727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705727">
        <w:rPr>
          <w:rFonts w:ascii="Times New Roman" w:hAnsi="Times New Roman" w:cs="Times New Roman"/>
          <w:sz w:val="24"/>
          <w:szCs w:val="24"/>
        </w:rPr>
        <w:t>»  на уровень среднего общего образования  разработана:</w:t>
      </w:r>
    </w:p>
    <w:p w:rsidR="0069771E" w:rsidRPr="002E28B6" w:rsidRDefault="00E47CF0" w:rsidP="006977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727">
        <w:rPr>
          <w:rFonts w:ascii="Times New Roman" w:hAnsi="Times New Roman" w:cs="Times New Roman"/>
          <w:b/>
          <w:sz w:val="24"/>
          <w:szCs w:val="24"/>
        </w:rPr>
        <w:t>на основе:</w:t>
      </w:r>
      <w:r w:rsidRPr="00705727">
        <w:rPr>
          <w:rFonts w:ascii="Times New Roman" w:hAnsi="Times New Roman" w:cs="Times New Roman"/>
          <w:sz w:val="24"/>
          <w:szCs w:val="24"/>
        </w:rPr>
        <w:t xml:space="preserve"> </w:t>
      </w:r>
      <w:r w:rsidR="0069771E" w:rsidRPr="002E28B6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образовательного стандарта среднего (полного) общего образования. ФГОС (</w:t>
      </w:r>
      <w:r w:rsidR="0069771E" w:rsidRPr="002E28B6">
        <w:rPr>
          <w:rStyle w:val="FontStyle31"/>
          <w:rFonts w:eastAsia="Calibri"/>
          <w:color w:val="000000"/>
          <w:sz w:val="24"/>
          <w:szCs w:val="24"/>
        </w:rPr>
        <w:t xml:space="preserve">Федеральный </w:t>
      </w:r>
      <w:r w:rsidR="0069771E" w:rsidRPr="002E28B6">
        <w:rPr>
          <w:rFonts w:ascii="Times New Roman" w:eastAsia="Calibri" w:hAnsi="Times New Roman" w:cs="Times New Roman"/>
          <w:sz w:val="24"/>
          <w:szCs w:val="24"/>
        </w:rPr>
        <w:t>государственный образовательный стандарт среднего (полного) общего образования);</w:t>
      </w:r>
    </w:p>
    <w:p w:rsidR="0069771E" w:rsidRDefault="0069771E" w:rsidP="006977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727">
        <w:rPr>
          <w:rFonts w:ascii="Times New Roman" w:hAnsi="Times New Roman" w:cs="Times New Roman"/>
          <w:b/>
          <w:sz w:val="24"/>
          <w:szCs w:val="24"/>
        </w:rPr>
        <w:t xml:space="preserve">с учётом: </w:t>
      </w:r>
    </w:p>
    <w:p w:rsidR="0069771E" w:rsidRPr="002E28B6" w:rsidRDefault="0069771E" w:rsidP="006977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E28B6">
        <w:rPr>
          <w:rFonts w:ascii="Times New Roman" w:eastAsia="Calibri" w:hAnsi="Times New Roman" w:cs="Times New Roman"/>
          <w:sz w:val="24"/>
          <w:szCs w:val="24"/>
        </w:rPr>
        <w:t xml:space="preserve">основной образовательной программы среднего общего образования муниципального бюджетного общеобразовательного учреждения «Новоалександровская средняя общеобразовательная школа </w:t>
      </w:r>
      <w:proofErr w:type="spellStart"/>
      <w:r w:rsidRPr="002E28B6">
        <w:rPr>
          <w:rFonts w:ascii="Times New Roman" w:eastAsia="Calibri" w:hAnsi="Times New Roman" w:cs="Times New Roman"/>
          <w:sz w:val="24"/>
          <w:szCs w:val="24"/>
        </w:rPr>
        <w:t>Ровеньского</w:t>
      </w:r>
      <w:proofErr w:type="spellEnd"/>
      <w:r w:rsidRPr="002E28B6">
        <w:rPr>
          <w:rFonts w:ascii="Times New Roman" w:eastAsia="Calibri" w:hAnsi="Times New Roman" w:cs="Times New Roman"/>
          <w:sz w:val="24"/>
          <w:szCs w:val="24"/>
        </w:rPr>
        <w:t xml:space="preserve"> района Белгородской области»;</w:t>
      </w:r>
    </w:p>
    <w:p w:rsidR="00E47CF0" w:rsidRDefault="0069771E" w:rsidP="00E47C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E47CF0" w:rsidRPr="00705727">
        <w:rPr>
          <w:rFonts w:ascii="Times New Roman" w:hAnsi="Times New Roman" w:cs="Times New Roman"/>
          <w:sz w:val="24"/>
          <w:szCs w:val="24"/>
        </w:rPr>
        <w:t xml:space="preserve">абочей программы воспитания муниципального бюджетного общеобразовательного учреждения «Новоалександровская средняя общеобразовательная школа </w:t>
      </w:r>
      <w:proofErr w:type="spellStart"/>
      <w:r w:rsidR="00E47CF0" w:rsidRPr="00705727"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 w:rsidR="00E47CF0" w:rsidRPr="00705727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области», утверждённой приказом по общеобразовательному учреждению от 25.08.2021 го</w:t>
      </w:r>
      <w:r w:rsidR="004C75DA">
        <w:rPr>
          <w:rFonts w:ascii="Times New Roman" w:hAnsi="Times New Roman" w:cs="Times New Roman"/>
          <w:sz w:val="24"/>
          <w:szCs w:val="24"/>
        </w:rPr>
        <w:t>да № 243;</w:t>
      </w:r>
    </w:p>
    <w:p w:rsidR="004C75DA" w:rsidRPr="00705727" w:rsidRDefault="004C75DA" w:rsidP="00E47C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75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4C75DA">
        <w:rPr>
          <w:rFonts w:ascii="Times New Roman" w:hAnsi="Times New Roman" w:cs="Times New Roman"/>
          <w:sz w:val="24"/>
          <w:szCs w:val="24"/>
        </w:rPr>
        <w:t xml:space="preserve">примерной программы </w:t>
      </w:r>
      <w:proofErr w:type="spellStart"/>
      <w:r w:rsidRPr="004C75DA">
        <w:rPr>
          <w:rFonts w:ascii="Times New Roman" w:hAnsi="Times New Roman" w:cs="Times New Roman"/>
          <w:sz w:val="24"/>
          <w:szCs w:val="24"/>
        </w:rPr>
        <w:t>метапредметного</w:t>
      </w:r>
      <w:proofErr w:type="spellEnd"/>
      <w:r w:rsidRPr="004C75DA">
        <w:rPr>
          <w:rFonts w:ascii="Times New Roman" w:hAnsi="Times New Roman" w:cs="Times New Roman"/>
          <w:sz w:val="24"/>
          <w:szCs w:val="24"/>
        </w:rPr>
        <w:t xml:space="preserve"> курса «</w:t>
      </w:r>
      <w:proofErr w:type="gramStart"/>
      <w:r w:rsidRPr="004C75DA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4C75DA">
        <w:rPr>
          <w:rFonts w:ascii="Times New Roman" w:hAnsi="Times New Roman" w:cs="Times New Roman"/>
          <w:sz w:val="24"/>
          <w:szCs w:val="24"/>
        </w:rPr>
        <w:t>» для образовательных организаций, реализующих программы среднего общего образования /</w:t>
      </w:r>
      <w:proofErr w:type="spellStart"/>
      <w:r w:rsidRPr="004C75DA">
        <w:rPr>
          <w:rFonts w:ascii="Times New Roman" w:hAnsi="Times New Roman" w:cs="Times New Roman"/>
          <w:sz w:val="24"/>
          <w:szCs w:val="24"/>
        </w:rPr>
        <w:t>Д.А.Логинов</w:t>
      </w:r>
      <w:proofErr w:type="spellEnd"/>
      <w:r w:rsidRPr="004C75DA">
        <w:rPr>
          <w:rFonts w:ascii="Times New Roman" w:hAnsi="Times New Roman" w:cs="Times New Roman"/>
          <w:sz w:val="24"/>
          <w:szCs w:val="24"/>
        </w:rPr>
        <w:t>. – Саратов: ГАУ ДПО «СОИРО», 2018.</w:t>
      </w:r>
    </w:p>
    <w:p w:rsidR="004C75DA" w:rsidRDefault="004C75DA" w:rsidP="00E47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7CF0" w:rsidRPr="00705727" w:rsidRDefault="00E47CF0" w:rsidP="00E47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727">
        <w:rPr>
          <w:rFonts w:ascii="Times New Roman" w:hAnsi="Times New Roman" w:cs="Times New Roman"/>
          <w:sz w:val="24"/>
          <w:szCs w:val="24"/>
        </w:rPr>
        <w:t xml:space="preserve">Основными направлениями воспитательной деятельности являются: </w:t>
      </w:r>
    </w:p>
    <w:p w:rsidR="00E47CF0" w:rsidRPr="00705727" w:rsidRDefault="00E47CF0" w:rsidP="00E47CF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727">
        <w:rPr>
          <w:rFonts w:ascii="Times New Roman" w:hAnsi="Times New Roman"/>
          <w:sz w:val="24"/>
          <w:szCs w:val="24"/>
        </w:rPr>
        <w:t>Гражданское воспитание</w:t>
      </w:r>
    </w:p>
    <w:p w:rsidR="00E47CF0" w:rsidRPr="00705727" w:rsidRDefault="00E47CF0" w:rsidP="00E47CF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727">
        <w:rPr>
          <w:rFonts w:ascii="Times New Roman" w:hAnsi="Times New Roman"/>
          <w:sz w:val="24"/>
          <w:szCs w:val="24"/>
        </w:rPr>
        <w:t>Патриотическое воспитание</w:t>
      </w:r>
    </w:p>
    <w:p w:rsidR="00E47CF0" w:rsidRPr="00705727" w:rsidRDefault="00E47CF0" w:rsidP="00E47CF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727">
        <w:rPr>
          <w:rFonts w:ascii="Times New Roman" w:hAnsi="Times New Roman"/>
          <w:sz w:val="24"/>
          <w:szCs w:val="24"/>
        </w:rPr>
        <w:t>Духовно-нравственное воспитание</w:t>
      </w:r>
    </w:p>
    <w:p w:rsidR="00E47CF0" w:rsidRPr="00705727" w:rsidRDefault="00E47CF0" w:rsidP="00E47CF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727">
        <w:rPr>
          <w:rFonts w:ascii="Times New Roman" w:hAnsi="Times New Roman"/>
          <w:sz w:val="24"/>
          <w:szCs w:val="24"/>
        </w:rPr>
        <w:t>Эстетическое воспитание</w:t>
      </w:r>
    </w:p>
    <w:p w:rsidR="00E47CF0" w:rsidRPr="00705727" w:rsidRDefault="00E47CF0" w:rsidP="00E47CF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727">
        <w:rPr>
          <w:rFonts w:ascii="Times New Roman" w:hAnsi="Times New Roman"/>
          <w:sz w:val="24"/>
          <w:szCs w:val="24"/>
        </w:rPr>
        <w:t>Физическое воспитание, формирование культуры здоровья эмоционального благополучия</w:t>
      </w:r>
    </w:p>
    <w:p w:rsidR="00E47CF0" w:rsidRPr="00705727" w:rsidRDefault="00E47CF0" w:rsidP="00E47CF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727">
        <w:rPr>
          <w:rFonts w:ascii="Times New Roman" w:hAnsi="Times New Roman"/>
          <w:sz w:val="24"/>
          <w:szCs w:val="24"/>
        </w:rPr>
        <w:t>Трудовое воспитание</w:t>
      </w:r>
    </w:p>
    <w:p w:rsidR="00E47CF0" w:rsidRPr="00705727" w:rsidRDefault="00E47CF0" w:rsidP="00E47CF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727">
        <w:rPr>
          <w:rFonts w:ascii="Times New Roman" w:hAnsi="Times New Roman"/>
          <w:sz w:val="24"/>
          <w:szCs w:val="24"/>
        </w:rPr>
        <w:t>Экологическое воспитание</w:t>
      </w:r>
    </w:p>
    <w:p w:rsidR="00E47CF0" w:rsidRPr="00705727" w:rsidRDefault="00E47CF0" w:rsidP="00E47CF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727">
        <w:rPr>
          <w:rFonts w:ascii="Times New Roman" w:hAnsi="Times New Roman"/>
          <w:sz w:val="24"/>
          <w:szCs w:val="24"/>
        </w:rPr>
        <w:t>Ценности научного познания</w:t>
      </w:r>
    </w:p>
    <w:p w:rsidR="00325C59" w:rsidRPr="00861C1D" w:rsidRDefault="00325C59" w:rsidP="00E47C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861C1D">
        <w:rPr>
          <w:rFonts w:ascii="Times New Roman" w:hAnsi="Times New Roman" w:cs="Times New Roman"/>
          <w:sz w:val="24"/>
          <w:szCs w:val="24"/>
        </w:rPr>
        <w:t>В соответствии с требованиями ФГОС СОО индивидуальный проект входит в обязательную часть учебного плана среднего общего образования и реализуется в объеме не менее 70 (68) часов в течение одного или двух лет (в 10, в 11 или в 10 и 11 классах (2 полугодие 10 класса и 1 полугодие 11 класса) в рамках учебного времени, специально</w:t>
      </w:r>
      <w:proofErr w:type="gramEnd"/>
      <w:r w:rsidRPr="00861C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1C1D">
        <w:rPr>
          <w:rFonts w:ascii="Times New Roman" w:hAnsi="Times New Roman" w:cs="Times New Roman"/>
          <w:sz w:val="24"/>
          <w:szCs w:val="24"/>
        </w:rPr>
        <w:t>отведенного</w:t>
      </w:r>
      <w:proofErr w:type="gramEnd"/>
      <w:r w:rsidRPr="00861C1D">
        <w:rPr>
          <w:rFonts w:ascii="Times New Roman" w:hAnsi="Times New Roman" w:cs="Times New Roman"/>
          <w:sz w:val="24"/>
          <w:szCs w:val="24"/>
        </w:rPr>
        <w:t xml:space="preserve"> учебным планом. Данная рабочая программа рассчитана на 68 часов: 10 класс – 34 часа (1 раз в неделю), 11 класс – 34 часа (1 раз в неделю).</w:t>
      </w:r>
    </w:p>
    <w:p w:rsidR="004C75DA" w:rsidRDefault="004C75DA" w:rsidP="00325C5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5C59" w:rsidRDefault="00325C59" w:rsidP="00325C5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E73E3">
        <w:rPr>
          <w:rFonts w:ascii="Times New Roman" w:hAnsi="Times New Roman" w:cs="Times New Roman"/>
          <w:sz w:val="24"/>
          <w:szCs w:val="24"/>
        </w:rPr>
        <w:t xml:space="preserve">Основной процедурой итоговой оценки достижения </w:t>
      </w:r>
      <w:proofErr w:type="spellStart"/>
      <w:r w:rsidRPr="00FE73E3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FE73E3">
        <w:rPr>
          <w:rFonts w:ascii="Times New Roman" w:hAnsi="Times New Roman" w:cs="Times New Roman"/>
          <w:sz w:val="24"/>
          <w:szCs w:val="24"/>
        </w:rPr>
        <w:t xml:space="preserve"> результатов является защита итогового </w:t>
      </w:r>
      <w:proofErr w:type="gramStart"/>
      <w:r w:rsidRPr="00FE73E3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Pr="00FE73E3">
        <w:rPr>
          <w:rFonts w:ascii="Times New Roman" w:hAnsi="Times New Roman" w:cs="Times New Roman"/>
          <w:sz w:val="24"/>
          <w:szCs w:val="24"/>
        </w:rPr>
        <w:t xml:space="preserve"> или учебного исследования. </w:t>
      </w:r>
    </w:p>
    <w:p w:rsidR="00DE5D98" w:rsidRPr="0069771E" w:rsidRDefault="00325C59" w:rsidP="0069771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 программы – 2 года.</w:t>
      </w:r>
      <w:r w:rsidRPr="00FE73E3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DE5D98" w:rsidRPr="0069771E" w:rsidSect="00DE5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7F2"/>
    <w:multiLevelType w:val="hybridMultilevel"/>
    <w:tmpl w:val="D7FC6F9E"/>
    <w:lvl w:ilvl="0" w:tplc="04190001">
      <w:start w:val="1"/>
      <w:numFmt w:val="bullet"/>
      <w:lvlText w:val=""/>
      <w:lvlJc w:val="left"/>
      <w:pPr>
        <w:ind w:left="10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8" w:hanging="360"/>
      </w:pPr>
      <w:rPr>
        <w:rFonts w:ascii="Wingdings" w:hAnsi="Wingdings" w:hint="default"/>
      </w:rPr>
    </w:lvl>
  </w:abstractNum>
  <w:abstractNum w:abstractNumId="1">
    <w:nsid w:val="0BA55C57"/>
    <w:multiLevelType w:val="hybridMultilevel"/>
    <w:tmpl w:val="C3122994"/>
    <w:lvl w:ilvl="0" w:tplc="6E3ED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5C59"/>
    <w:rsid w:val="00325C59"/>
    <w:rsid w:val="004C75DA"/>
    <w:rsid w:val="0069771E"/>
    <w:rsid w:val="00807C44"/>
    <w:rsid w:val="00990609"/>
    <w:rsid w:val="00DE5D98"/>
    <w:rsid w:val="00E4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325C5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25C59"/>
    <w:pPr>
      <w:widowControl w:val="0"/>
      <w:shd w:val="clear" w:color="auto" w:fill="FFFFFF"/>
      <w:spacing w:before="360"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1">
    <w:name w:val="Заголовок №1_"/>
    <w:link w:val="10"/>
    <w:rsid w:val="00325C5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325C59"/>
    <w:pPr>
      <w:widowControl w:val="0"/>
      <w:shd w:val="clear" w:color="auto" w:fill="FFFFFF"/>
      <w:spacing w:before="300" w:after="360" w:line="0" w:lineRule="atLeast"/>
      <w:ind w:hanging="2060"/>
      <w:jc w:val="both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List Paragraph"/>
    <w:basedOn w:val="a"/>
    <w:link w:val="a4"/>
    <w:uiPriority w:val="99"/>
    <w:qFormat/>
    <w:rsid w:val="00E47CF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99"/>
    <w:qFormat/>
    <w:locked/>
    <w:rsid w:val="00E47CF0"/>
    <w:rPr>
      <w:rFonts w:ascii="Calibri" w:eastAsia="Calibri" w:hAnsi="Calibri" w:cs="Times New Roman"/>
    </w:rPr>
  </w:style>
  <w:style w:type="character" w:customStyle="1" w:styleId="FontStyle31">
    <w:name w:val="Font Style31"/>
    <w:rsid w:val="00E47CF0"/>
    <w:rPr>
      <w:rFonts w:ascii="Times New Roman" w:hAnsi="Times New Roman" w:cs="Times New Roman" w:hint="default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01BBC-18D3-41A4-BF0A-B0F7BEB5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1849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Qwerty</cp:lastModifiedBy>
  <cp:revision>6</cp:revision>
  <dcterms:created xsi:type="dcterms:W3CDTF">2020-09-27T18:43:00Z</dcterms:created>
  <dcterms:modified xsi:type="dcterms:W3CDTF">2022-03-24T07:24:00Z</dcterms:modified>
</cp:coreProperties>
</file>