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04" w:rsidRDefault="00540FFA" w:rsidP="00B72A04">
      <w:pPr>
        <w:keepNext/>
        <w:autoSpaceDE w:val="0"/>
        <w:autoSpaceDN w:val="0"/>
        <w:adjustRightInd w:val="0"/>
        <w:spacing w:after="0" w:line="240" w:lineRule="auto"/>
        <w:jc w:val="center"/>
        <w:rPr>
          <w:rFonts w:ascii="Times New Roman" w:hAnsi="Times New Roman"/>
          <w:b/>
          <w:bCs/>
          <w:i/>
          <w:iCs/>
          <w:sz w:val="28"/>
          <w:szCs w:val="28"/>
        </w:rPr>
      </w:pPr>
      <w:bookmarkStart w:id="0" w:name="_GoBack"/>
      <w:bookmarkEnd w:id="0"/>
      <w:r>
        <w:rPr>
          <w:rFonts w:ascii="Times New Roman" w:hAnsi="Times New Roman"/>
          <w:b/>
          <w:bCs/>
          <w:i/>
          <w:iCs/>
          <w:noProof/>
          <w:sz w:val="28"/>
          <w:szCs w:val="28"/>
          <w:lang w:eastAsia="ru-RU"/>
        </w:rPr>
        <w:drawing>
          <wp:inline distT="0" distB="0" distL="0" distR="0">
            <wp:extent cx="5638800" cy="7724775"/>
            <wp:effectExtent l="0" t="0" r="0" b="9525"/>
            <wp:docPr id="1" name="Рисунок 1" descr="титул пл ра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 пл ра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7724775"/>
                    </a:xfrm>
                    <a:prstGeom prst="rect">
                      <a:avLst/>
                    </a:prstGeom>
                    <a:noFill/>
                    <a:ln>
                      <a:noFill/>
                    </a:ln>
                  </pic:spPr>
                </pic:pic>
              </a:graphicData>
            </a:graphic>
          </wp:inline>
        </w:drawing>
      </w:r>
    </w:p>
    <w:p w:rsidR="003A30AE" w:rsidRDefault="003A30AE" w:rsidP="00B72A04">
      <w:pPr>
        <w:keepNext/>
        <w:autoSpaceDE w:val="0"/>
        <w:autoSpaceDN w:val="0"/>
        <w:adjustRightInd w:val="0"/>
        <w:spacing w:after="0" w:line="240" w:lineRule="auto"/>
        <w:jc w:val="center"/>
        <w:rPr>
          <w:rFonts w:ascii="Times New Roman" w:hAnsi="Times New Roman"/>
          <w:b/>
          <w:bCs/>
          <w:i/>
          <w:iCs/>
          <w:sz w:val="28"/>
          <w:szCs w:val="28"/>
        </w:rPr>
      </w:pPr>
    </w:p>
    <w:p w:rsidR="003A30AE" w:rsidRDefault="003A30AE" w:rsidP="003A30AE">
      <w:pPr>
        <w:keepNext/>
        <w:autoSpaceDE w:val="0"/>
        <w:autoSpaceDN w:val="0"/>
        <w:adjustRightInd w:val="0"/>
        <w:spacing w:after="0" w:line="240" w:lineRule="auto"/>
        <w:rPr>
          <w:rFonts w:ascii="Times New Roman" w:hAnsi="Times New Roman"/>
          <w:b/>
          <w:bCs/>
          <w:i/>
          <w:iCs/>
          <w:sz w:val="28"/>
          <w:szCs w:val="28"/>
        </w:rPr>
      </w:pPr>
    </w:p>
    <w:p w:rsidR="003A30AE" w:rsidRPr="003A30AE" w:rsidRDefault="003A30AE" w:rsidP="003A30AE">
      <w:pPr>
        <w:keepNext/>
        <w:autoSpaceDE w:val="0"/>
        <w:autoSpaceDN w:val="0"/>
        <w:adjustRightInd w:val="0"/>
        <w:spacing w:after="0" w:line="240" w:lineRule="auto"/>
        <w:rPr>
          <w:rFonts w:ascii="Times New Roman" w:hAnsi="Times New Roman"/>
          <w:b/>
          <w:bCs/>
          <w:i/>
          <w:iCs/>
          <w:sz w:val="28"/>
          <w:szCs w:val="28"/>
        </w:rPr>
      </w:pP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lastRenderedPageBreak/>
        <w:t xml:space="preserve">Анализ деятельности </w:t>
      </w:r>
    </w:p>
    <w:p w:rsidR="00B72A04" w:rsidRPr="00B72A04" w:rsidRDefault="00B72A04" w:rsidP="00B72A04">
      <w:pPr>
        <w:suppressAutoHyphens/>
        <w:autoSpaceDE w:val="0"/>
        <w:autoSpaceDN w:val="0"/>
        <w:adjustRightInd w:val="0"/>
        <w:spacing w:after="0" w:line="240" w:lineRule="auto"/>
        <w:jc w:val="center"/>
        <w:rPr>
          <w:rFonts w:ascii="Times New Roman" w:hAnsi="Times New Roman"/>
          <w:b/>
          <w:bCs/>
          <w:sz w:val="24"/>
          <w:szCs w:val="24"/>
          <w:u w:val="single"/>
        </w:rPr>
      </w:pPr>
      <w:r>
        <w:rPr>
          <w:rFonts w:ascii="Times New Roman CYR" w:hAnsi="Times New Roman CYR" w:cs="Times New Roman CYR"/>
          <w:b/>
          <w:bCs/>
          <w:sz w:val="24"/>
          <w:szCs w:val="24"/>
          <w:u w:val="single"/>
        </w:rPr>
        <w:t xml:space="preserve">муниципального бюджетного общеобразовательного учреждения </w:t>
      </w:r>
      <w:r w:rsidRPr="00B72A04">
        <w:rPr>
          <w:rFonts w:ascii="Times New Roman" w:hAnsi="Times New Roman"/>
          <w:b/>
          <w:bCs/>
          <w:sz w:val="24"/>
          <w:szCs w:val="24"/>
          <w:u w:val="single"/>
        </w:rPr>
        <w:t>«</w:t>
      </w:r>
      <w:r>
        <w:rPr>
          <w:rFonts w:ascii="Times New Roman CYR" w:hAnsi="Times New Roman CYR" w:cs="Times New Roman CYR"/>
          <w:b/>
          <w:bCs/>
          <w:sz w:val="24"/>
          <w:szCs w:val="24"/>
          <w:u w:val="single"/>
        </w:rPr>
        <w:t>Новоалександровская  средняя общеобразовательная школа Ровеньского района Белгородской области</w:t>
      </w:r>
      <w:r w:rsidRPr="00B72A04">
        <w:rPr>
          <w:rFonts w:ascii="Times New Roman" w:hAnsi="Times New Roman"/>
          <w:b/>
          <w:bCs/>
          <w:sz w:val="24"/>
          <w:szCs w:val="24"/>
          <w:u w:val="single"/>
        </w:rPr>
        <w:t>»</w:t>
      </w:r>
    </w:p>
    <w:p w:rsidR="00B72A04" w:rsidRPr="00B72A04" w:rsidRDefault="00B72A04" w:rsidP="00B72A04">
      <w:pPr>
        <w:suppressAutoHyphens/>
        <w:autoSpaceDE w:val="0"/>
        <w:autoSpaceDN w:val="0"/>
        <w:adjustRightInd w:val="0"/>
        <w:spacing w:after="0" w:line="240" w:lineRule="auto"/>
        <w:jc w:val="center"/>
        <w:rPr>
          <w:rFonts w:ascii="Times New Roman" w:hAnsi="Times New Roman"/>
          <w:b/>
          <w:bCs/>
          <w:color w:val="FF0000"/>
          <w:sz w:val="24"/>
          <w:szCs w:val="24"/>
          <w:u w:val="single"/>
        </w:rPr>
      </w:pPr>
    </w:p>
    <w:p w:rsidR="00B72A04" w:rsidRDefault="00B72A04" w:rsidP="00B72A04">
      <w:pPr>
        <w:numPr>
          <w:ilvl w:val="0"/>
          <w:numId w:val="1"/>
        </w:numPr>
        <w:tabs>
          <w:tab w:val="left" w:pos="0"/>
        </w:tabs>
        <w:autoSpaceDE w:val="0"/>
        <w:autoSpaceDN w:val="0"/>
        <w:adjustRightInd w:val="0"/>
        <w:spacing w:after="0" w:line="240" w:lineRule="auto"/>
        <w:ind w:left="1080" w:hanging="720"/>
        <w:jc w:val="both"/>
        <w:rPr>
          <w:rFonts w:ascii="Times New Roman CYR" w:hAnsi="Times New Roman CYR" w:cs="Times New Roman CYR"/>
          <w:b/>
          <w:bCs/>
          <w:sz w:val="24"/>
          <w:szCs w:val="24"/>
          <w:highlight w:val="white"/>
          <w:u w:val="single"/>
        </w:rPr>
      </w:pPr>
      <w:r>
        <w:rPr>
          <w:rFonts w:ascii="Times New Roman CYR" w:hAnsi="Times New Roman CYR" w:cs="Times New Roman CYR"/>
          <w:b/>
          <w:bCs/>
          <w:sz w:val="24"/>
          <w:szCs w:val="24"/>
          <w:highlight w:val="white"/>
          <w:u w:val="single"/>
        </w:rPr>
        <w:t>Проблемно – ориентированный анализ работы школы за 2019-2020 учебный год</w:t>
      </w: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CYR" w:hAnsi="Times New Roman CYR" w:cs="Times New Roman CYR"/>
          <w:sz w:val="24"/>
          <w:szCs w:val="24"/>
        </w:rPr>
        <w:t xml:space="preserve">Деятельность муниципального бюджетного общеобразовательного учреждения в 2019-2020 учебном году была направлена на решение методической проблемы </w:t>
      </w:r>
      <w:r w:rsidRPr="00B72A04">
        <w:rPr>
          <w:rFonts w:ascii="Times New Roman" w:hAnsi="Times New Roman"/>
          <w:sz w:val="24"/>
          <w:szCs w:val="24"/>
        </w:rPr>
        <w:t>«</w:t>
      </w:r>
      <w:r>
        <w:rPr>
          <w:rFonts w:ascii="Times New Roman CYR" w:hAnsi="Times New Roman CYR" w:cs="Times New Roman CYR"/>
          <w:sz w:val="24"/>
          <w:szCs w:val="24"/>
        </w:rPr>
        <w:t>Совершенствование качества образования через освоение системно-деятельностного и компетентностного подхода в обучении, воспитании и развитии обучающихся</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Планомерно решались следующие вопросы: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 </w:t>
      </w:r>
      <w:r>
        <w:rPr>
          <w:rFonts w:ascii="Times New Roman CYR" w:hAnsi="Times New Roman CYR" w:cs="Times New Roman CYR"/>
          <w:sz w:val="24"/>
          <w:szCs w:val="24"/>
        </w:rPr>
        <w:t>реализация новых образовательных стандартов;</w:t>
      </w:r>
    </w:p>
    <w:p w:rsidR="00B72A04" w:rsidRDefault="00B72A04" w:rsidP="00B72A04">
      <w:pPr>
        <w:autoSpaceDE w:val="0"/>
        <w:autoSpaceDN w:val="0"/>
        <w:adjustRightInd w:val="0"/>
        <w:spacing w:after="0" w:line="240" w:lineRule="auto"/>
        <w:ind w:firstLine="567"/>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совершенствование учительского корпуса;</w:t>
      </w:r>
    </w:p>
    <w:p w:rsidR="00B72A04" w:rsidRDefault="00B72A04" w:rsidP="00B72A04">
      <w:pPr>
        <w:autoSpaceDE w:val="0"/>
        <w:autoSpaceDN w:val="0"/>
        <w:adjustRightInd w:val="0"/>
        <w:spacing w:after="0" w:line="240" w:lineRule="auto"/>
        <w:ind w:firstLine="567"/>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развитие системы поддержки талантливых детей;</w:t>
      </w:r>
    </w:p>
    <w:p w:rsidR="00B72A04" w:rsidRDefault="00B72A04" w:rsidP="00B72A04">
      <w:pPr>
        <w:autoSpaceDE w:val="0"/>
        <w:autoSpaceDN w:val="0"/>
        <w:adjustRightInd w:val="0"/>
        <w:spacing w:after="0" w:line="240" w:lineRule="auto"/>
        <w:ind w:firstLine="567"/>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изменение школьной инфраструктуры;</w:t>
      </w:r>
    </w:p>
    <w:p w:rsidR="00B72A04" w:rsidRDefault="00B72A04" w:rsidP="00B72A04">
      <w:pPr>
        <w:autoSpaceDE w:val="0"/>
        <w:autoSpaceDN w:val="0"/>
        <w:adjustRightInd w:val="0"/>
        <w:spacing w:after="0" w:line="240" w:lineRule="auto"/>
        <w:ind w:firstLine="567"/>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сохранение и укрепление здоровья школьников;</w:t>
      </w:r>
    </w:p>
    <w:p w:rsidR="00B72A04" w:rsidRDefault="00B72A04" w:rsidP="00B72A04">
      <w:pPr>
        <w:autoSpaceDE w:val="0"/>
        <w:autoSpaceDN w:val="0"/>
        <w:adjustRightInd w:val="0"/>
        <w:spacing w:after="0" w:line="240" w:lineRule="auto"/>
        <w:ind w:firstLine="567"/>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расширение самостоятельности школы;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i/>
          <w:iCs/>
          <w:sz w:val="24"/>
          <w:szCs w:val="24"/>
        </w:rPr>
      </w:pPr>
      <w:r w:rsidRPr="00B72A04">
        <w:rPr>
          <w:rFonts w:ascii="Times New Roman" w:hAnsi="Times New Roman"/>
          <w:sz w:val="24"/>
          <w:szCs w:val="24"/>
        </w:rPr>
        <w:t xml:space="preserve">          - </w:t>
      </w:r>
      <w:r>
        <w:rPr>
          <w:rFonts w:ascii="Times New Roman CYR" w:hAnsi="Times New Roman CYR" w:cs="Times New Roman CYR"/>
          <w:sz w:val="24"/>
          <w:szCs w:val="24"/>
        </w:rPr>
        <w:t>организации текущего ремонта и укрепления материальной базы образовательного учреждения</w:t>
      </w:r>
      <w:r>
        <w:rPr>
          <w:rFonts w:ascii="Times New Roman CYR" w:hAnsi="Times New Roman CYR" w:cs="Times New Roman CYR"/>
          <w:i/>
          <w:iCs/>
          <w:sz w:val="24"/>
          <w:szCs w:val="24"/>
        </w:rPr>
        <w:t xml:space="preserve">. </w:t>
      </w:r>
    </w:p>
    <w:p w:rsidR="00B72A04" w:rsidRDefault="00B72A04" w:rsidP="00B72A04">
      <w:pPr>
        <w:suppressAutoHyphens/>
        <w:autoSpaceDE w:val="0"/>
        <w:autoSpaceDN w:val="0"/>
        <w:adjustRightInd w:val="0"/>
        <w:spacing w:after="0" w:line="240" w:lineRule="auto"/>
        <w:ind w:right="140" w:firstLine="708"/>
        <w:jc w:val="both"/>
        <w:rPr>
          <w:rFonts w:ascii="Times New Roman CYR" w:hAnsi="Times New Roman CYR" w:cs="Times New Roman CYR"/>
          <w:sz w:val="24"/>
          <w:szCs w:val="24"/>
        </w:rPr>
      </w:pPr>
      <w:r>
        <w:rPr>
          <w:rFonts w:ascii="Times New Roman" w:hAnsi="Times New Roman"/>
          <w:sz w:val="24"/>
          <w:szCs w:val="24"/>
          <w:lang w:val="en-US"/>
        </w:rPr>
        <w:t> </w:t>
      </w:r>
      <w:r>
        <w:rPr>
          <w:rFonts w:ascii="Times New Roman CYR" w:hAnsi="Times New Roman CYR" w:cs="Times New Roman CYR"/>
          <w:b/>
          <w:bCs/>
          <w:sz w:val="24"/>
          <w:szCs w:val="24"/>
        </w:rPr>
        <w:t>Кадровая ситуация</w:t>
      </w:r>
      <w:r>
        <w:rPr>
          <w:rFonts w:ascii="Times New Roman CYR" w:hAnsi="Times New Roman CYR" w:cs="Times New Roman CYR"/>
          <w:sz w:val="24"/>
          <w:szCs w:val="24"/>
        </w:rPr>
        <w:t xml:space="preserve"> характеризуется стабильностью, общеобразовательное учреждение укомплектовано педагогическими кадрами - 21 педагог. </w:t>
      </w:r>
    </w:p>
    <w:p w:rsidR="00B72A04" w:rsidRDefault="00B72A04" w:rsidP="00B72A04">
      <w:pPr>
        <w:suppressAutoHyphens/>
        <w:autoSpaceDE w:val="0"/>
        <w:autoSpaceDN w:val="0"/>
        <w:adjustRightInd w:val="0"/>
        <w:spacing w:after="0" w:line="240" w:lineRule="auto"/>
        <w:ind w:right="140"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Высшее профессиональное образование имеют 19 педагогов (90%). </w:t>
      </w:r>
    </w:p>
    <w:p w:rsidR="00B72A04" w:rsidRDefault="00B72A04" w:rsidP="00B72A04">
      <w:pPr>
        <w:suppressAutoHyphens/>
        <w:autoSpaceDE w:val="0"/>
        <w:autoSpaceDN w:val="0"/>
        <w:adjustRightInd w:val="0"/>
        <w:spacing w:after="0" w:line="240" w:lineRule="auto"/>
        <w:ind w:right="140" w:firstLine="720"/>
        <w:jc w:val="both"/>
        <w:rPr>
          <w:rFonts w:ascii="Times New Roman CYR" w:hAnsi="Times New Roman CYR" w:cs="Times New Roman CYR"/>
          <w:highlight w:val="white"/>
        </w:rPr>
      </w:pPr>
      <w:r>
        <w:rPr>
          <w:rFonts w:ascii="Times New Roman CYR" w:hAnsi="Times New Roman CYR" w:cs="Times New Roman CYR"/>
          <w:sz w:val="24"/>
          <w:szCs w:val="24"/>
          <w:highlight w:val="white"/>
        </w:rPr>
        <w:t xml:space="preserve">В течение 2019-2020 учебного года в целях обеспечения качества кадрового потенциала осуществлялось организационно-методическое сопровождение процедуры аттестации педагогов. 18 (86%) педагогов имеют квалификационные категории, из них высшую квалификационную категорию – 10 человек (48%), первую – 10 (48%), 1 педагог </w:t>
      </w:r>
      <w:r>
        <w:rPr>
          <w:rFonts w:ascii="Times New Roman CYR" w:hAnsi="Times New Roman CYR" w:cs="Times New Roman CYR"/>
          <w:highlight w:val="white"/>
        </w:rPr>
        <w:t>без категории  (4%).</w:t>
      </w:r>
    </w:p>
    <w:tbl>
      <w:tblPr>
        <w:tblW w:w="0" w:type="auto"/>
        <w:tblInd w:w="216" w:type="dxa"/>
        <w:tblLayout w:type="fixed"/>
        <w:tblLook w:val="0000" w:firstRow="0" w:lastRow="0" w:firstColumn="0" w:lastColumn="0" w:noHBand="0" w:noVBand="0"/>
      </w:tblPr>
      <w:tblGrid>
        <w:gridCol w:w="1666"/>
        <w:gridCol w:w="1805"/>
        <w:gridCol w:w="1951"/>
        <w:gridCol w:w="2277"/>
        <w:gridCol w:w="2224"/>
      </w:tblGrid>
      <w:tr w:rsidR="00B72A04" w:rsidRPr="00B72A04">
        <w:tblPrEx>
          <w:tblCellMar>
            <w:top w:w="0" w:type="dxa"/>
            <w:bottom w:w="0" w:type="dxa"/>
          </w:tblCellMar>
        </w:tblPrEx>
        <w:trPr>
          <w:trHeight w:val="323"/>
        </w:trPr>
        <w:tc>
          <w:tcPr>
            <w:tcW w:w="166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Всего педагогов</w:t>
            </w:r>
          </w:p>
        </w:tc>
        <w:tc>
          <w:tcPr>
            <w:tcW w:w="37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Имеют категории</w:t>
            </w:r>
          </w:p>
        </w:tc>
        <w:tc>
          <w:tcPr>
            <w:tcW w:w="227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Соответствие занимаемой должности</w:t>
            </w:r>
          </w:p>
        </w:tc>
        <w:tc>
          <w:tcPr>
            <w:tcW w:w="222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b/>
                <w:bCs/>
                <w:sz w:val="24"/>
                <w:szCs w:val="24"/>
              </w:rPr>
              <w:t>Не имеют категории</w:t>
            </w:r>
          </w:p>
        </w:tc>
      </w:tr>
      <w:tr w:rsidR="00B72A04" w:rsidRPr="00B72A04">
        <w:tblPrEx>
          <w:tblCellMar>
            <w:top w:w="0" w:type="dxa"/>
            <w:bottom w:w="0" w:type="dxa"/>
          </w:tblCellMar>
        </w:tblPrEx>
        <w:trPr>
          <w:trHeight w:val="322"/>
        </w:trPr>
        <w:tc>
          <w:tcPr>
            <w:tcW w:w="166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111"/>
              <w:rPr>
                <w:rFonts w:cs="Calibri"/>
                <w:lang w:val="en-US"/>
              </w:rPr>
            </w:pPr>
            <w:r w:rsidRPr="00B72A04">
              <w:rPr>
                <w:rFonts w:ascii="Times New Roman CYR" w:hAnsi="Times New Roman CYR" w:cs="Times New Roman CYR"/>
                <w:b/>
                <w:bCs/>
                <w:sz w:val="24"/>
                <w:szCs w:val="24"/>
              </w:rPr>
              <w:t>высшую</w:t>
            </w:r>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b/>
                <w:bCs/>
                <w:sz w:val="24"/>
                <w:szCs w:val="24"/>
              </w:rPr>
              <w:t>первую</w:t>
            </w:r>
          </w:p>
        </w:tc>
        <w:tc>
          <w:tcPr>
            <w:tcW w:w="2277"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224"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r>
      <w:tr w:rsidR="00B72A04" w:rsidRPr="00B72A04">
        <w:tblPrEx>
          <w:tblCellMar>
            <w:top w:w="0" w:type="dxa"/>
            <w:bottom w:w="0" w:type="dxa"/>
          </w:tblCellMar>
        </w:tblPrEx>
        <w:trPr>
          <w:trHeight w:val="1"/>
        </w:trPr>
        <w:tc>
          <w:tcPr>
            <w:tcW w:w="16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21</w:t>
            </w:r>
          </w:p>
        </w:tc>
        <w:tc>
          <w:tcPr>
            <w:tcW w:w="18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10</w:t>
            </w:r>
          </w:p>
        </w:tc>
        <w:tc>
          <w:tcPr>
            <w:tcW w:w="19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10</w:t>
            </w:r>
          </w:p>
        </w:tc>
        <w:tc>
          <w:tcPr>
            <w:tcW w:w="227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 0</w:t>
            </w:r>
          </w:p>
        </w:tc>
        <w:tc>
          <w:tcPr>
            <w:tcW w:w="2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p>
        </w:tc>
      </w:tr>
    </w:tbl>
    <w:p w:rsidR="00B72A04" w:rsidRDefault="00B72A04" w:rsidP="00B72A04">
      <w:pPr>
        <w:suppressAutoHyphens/>
        <w:autoSpaceDE w:val="0"/>
        <w:autoSpaceDN w:val="0"/>
        <w:adjustRightInd w:val="0"/>
        <w:spacing w:after="0" w:line="240" w:lineRule="auto"/>
        <w:ind w:right="140"/>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Из них:</w:t>
      </w:r>
    </w:p>
    <w:p w:rsidR="00B72A04" w:rsidRDefault="00B72A04" w:rsidP="00B72A04">
      <w:pPr>
        <w:numPr>
          <w:ilvl w:val="0"/>
          <w:numId w:val="1"/>
        </w:numPr>
        <w:tabs>
          <w:tab w:val="left" w:pos="360"/>
        </w:tabs>
        <w:suppressAutoHyphens/>
        <w:autoSpaceDE w:val="0"/>
        <w:autoSpaceDN w:val="0"/>
        <w:adjustRightInd w:val="0"/>
        <w:spacing w:after="0" w:line="240" w:lineRule="auto"/>
        <w:ind w:left="360" w:hanging="360"/>
        <w:jc w:val="both"/>
        <w:rPr>
          <w:rFonts w:ascii="Times New Roman CYR" w:hAnsi="Times New Roman CYR" w:cs="Times New Roman CYR"/>
          <w:sz w:val="24"/>
          <w:szCs w:val="24"/>
        </w:rPr>
      </w:pPr>
      <w:r>
        <w:rPr>
          <w:rFonts w:ascii="Times New Roman" w:hAnsi="Times New Roman"/>
          <w:sz w:val="24"/>
          <w:szCs w:val="24"/>
          <w:lang w:val="en-US"/>
        </w:rPr>
        <w:t xml:space="preserve">3 </w:t>
      </w:r>
      <w:r>
        <w:rPr>
          <w:rFonts w:ascii="Times New Roman CYR" w:hAnsi="Times New Roman CYR" w:cs="Times New Roman CYR"/>
          <w:sz w:val="24"/>
          <w:szCs w:val="24"/>
        </w:rPr>
        <w:t>почётных работника общего образования РФ</w:t>
      </w:r>
    </w:p>
    <w:p w:rsidR="00B72A04" w:rsidRDefault="00B72A04" w:rsidP="00B72A04">
      <w:pPr>
        <w:numPr>
          <w:ilvl w:val="0"/>
          <w:numId w:val="1"/>
        </w:numPr>
        <w:tabs>
          <w:tab w:val="left" w:pos="360"/>
        </w:tabs>
        <w:suppressAutoHyphens/>
        <w:autoSpaceDE w:val="0"/>
        <w:autoSpaceDN w:val="0"/>
        <w:adjustRightInd w:val="0"/>
        <w:spacing w:after="0" w:line="240" w:lineRule="auto"/>
        <w:ind w:left="360" w:hanging="360"/>
        <w:jc w:val="both"/>
        <w:rPr>
          <w:rFonts w:ascii="Times New Roman CYR" w:hAnsi="Times New Roman CYR" w:cs="Times New Roman CYR"/>
          <w:sz w:val="24"/>
          <w:szCs w:val="24"/>
        </w:rPr>
      </w:pPr>
      <w:r w:rsidRPr="00B72A04">
        <w:rPr>
          <w:rFonts w:ascii="Times New Roman" w:hAnsi="Times New Roman"/>
          <w:sz w:val="24"/>
          <w:szCs w:val="24"/>
        </w:rPr>
        <w:t xml:space="preserve">2 </w:t>
      </w:r>
      <w:r>
        <w:rPr>
          <w:rFonts w:ascii="Times New Roman CYR" w:hAnsi="Times New Roman CYR" w:cs="Times New Roman CYR"/>
          <w:sz w:val="24"/>
          <w:szCs w:val="24"/>
        </w:rPr>
        <w:t>педагога награждены Грамотой Министерства Образования и науки РФ</w:t>
      </w:r>
    </w:p>
    <w:p w:rsidR="00B72A04" w:rsidRDefault="00B72A04" w:rsidP="00B72A04">
      <w:pPr>
        <w:numPr>
          <w:ilvl w:val="0"/>
          <w:numId w:val="1"/>
        </w:numPr>
        <w:tabs>
          <w:tab w:val="left" w:pos="360"/>
        </w:tabs>
        <w:suppressAutoHyphens/>
        <w:autoSpaceDE w:val="0"/>
        <w:autoSpaceDN w:val="0"/>
        <w:adjustRightInd w:val="0"/>
        <w:spacing w:after="0" w:line="240" w:lineRule="auto"/>
        <w:ind w:left="360" w:hanging="360"/>
        <w:jc w:val="both"/>
        <w:rPr>
          <w:rFonts w:ascii="Times New Roman CYR" w:hAnsi="Times New Roman CYR" w:cs="Times New Roman CYR"/>
          <w:sz w:val="24"/>
          <w:szCs w:val="24"/>
        </w:rPr>
      </w:pPr>
      <w:r>
        <w:rPr>
          <w:rFonts w:ascii="Times New Roman" w:hAnsi="Times New Roman"/>
          <w:sz w:val="24"/>
          <w:szCs w:val="24"/>
          <w:lang w:val="en-US"/>
        </w:rPr>
        <w:t xml:space="preserve">6 </w:t>
      </w:r>
      <w:r>
        <w:rPr>
          <w:rFonts w:ascii="Times New Roman CYR" w:hAnsi="Times New Roman CYR" w:cs="Times New Roman CYR"/>
          <w:sz w:val="24"/>
          <w:szCs w:val="24"/>
        </w:rPr>
        <w:t>ветеранов труда</w:t>
      </w:r>
    </w:p>
    <w:p w:rsidR="00B72A04" w:rsidRDefault="00B72A04" w:rsidP="00B72A04">
      <w:pPr>
        <w:numPr>
          <w:ilvl w:val="0"/>
          <w:numId w:val="1"/>
        </w:numPr>
        <w:tabs>
          <w:tab w:val="left" w:pos="360"/>
        </w:tabs>
        <w:suppressAutoHyphens/>
        <w:autoSpaceDE w:val="0"/>
        <w:autoSpaceDN w:val="0"/>
        <w:adjustRightInd w:val="0"/>
        <w:spacing w:after="0" w:line="240" w:lineRule="auto"/>
        <w:ind w:left="360" w:hanging="360"/>
        <w:jc w:val="both"/>
        <w:rPr>
          <w:rFonts w:ascii="Times New Roman CYR" w:hAnsi="Times New Roman CYR" w:cs="Times New Roman CYR"/>
          <w:sz w:val="24"/>
          <w:szCs w:val="24"/>
        </w:rPr>
      </w:pPr>
      <w:r>
        <w:rPr>
          <w:rFonts w:ascii="Times New Roman" w:hAnsi="Times New Roman"/>
          <w:sz w:val="24"/>
          <w:szCs w:val="24"/>
          <w:lang w:val="en-US"/>
        </w:rPr>
        <w:t xml:space="preserve">2 </w:t>
      </w:r>
      <w:r>
        <w:rPr>
          <w:rFonts w:ascii="Times New Roman CYR" w:hAnsi="Times New Roman CYR" w:cs="Times New Roman CYR"/>
          <w:sz w:val="24"/>
          <w:szCs w:val="24"/>
        </w:rPr>
        <w:t>учителя являются руководителями МежМО</w:t>
      </w:r>
    </w:p>
    <w:p w:rsidR="00B72A04" w:rsidRDefault="00B72A04" w:rsidP="00B72A04">
      <w:pPr>
        <w:numPr>
          <w:ilvl w:val="0"/>
          <w:numId w:val="1"/>
        </w:numPr>
        <w:tabs>
          <w:tab w:val="left" w:pos="360"/>
        </w:tabs>
        <w:suppressAutoHyphens/>
        <w:autoSpaceDE w:val="0"/>
        <w:autoSpaceDN w:val="0"/>
        <w:adjustRightInd w:val="0"/>
        <w:spacing w:after="0" w:line="240" w:lineRule="auto"/>
        <w:ind w:left="360" w:hanging="360"/>
        <w:jc w:val="both"/>
        <w:rPr>
          <w:rFonts w:ascii="Times New Roman CYR" w:hAnsi="Times New Roman CYR" w:cs="Times New Roman CYR"/>
          <w:sz w:val="24"/>
          <w:szCs w:val="24"/>
        </w:rPr>
      </w:pPr>
      <w:r w:rsidRPr="00B72A04">
        <w:rPr>
          <w:rFonts w:ascii="Times New Roman" w:hAnsi="Times New Roman"/>
          <w:sz w:val="24"/>
          <w:szCs w:val="24"/>
        </w:rPr>
        <w:t xml:space="preserve">4 </w:t>
      </w:r>
      <w:r>
        <w:rPr>
          <w:rFonts w:ascii="Times New Roman CYR" w:hAnsi="Times New Roman CYR" w:cs="Times New Roman CYR"/>
          <w:sz w:val="24"/>
          <w:szCs w:val="24"/>
        </w:rPr>
        <w:t>учителя являются руководителями  школьных методических объединений (кл. руководителей и учителей-предметников по горизонтали)</w:t>
      </w:r>
    </w:p>
    <w:p w:rsidR="00B72A04" w:rsidRPr="00B72A04" w:rsidRDefault="00B72A04" w:rsidP="00B72A04">
      <w:pPr>
        <w:numPr>
          <w:ilvl w:val="0"/>
          <w:numId w:val="1"/>
        </w:numPr>
        <w:tabs>
          <w:tab w:val="left" w:pos="360"/>
        </w:tabs>
        <w:suppressAutoHyphens/>
        <w:autoSpaceDE w:val="0"/>
        <w:autoSpaceDN w:val="0"/>
        <w:adjustRightInd w:val="0"/>
        <w:spacing w:after="0" w:line="240" w:lineRule="auto"/>
        <w:ind w:left="360" w:hanging="360"/>
        <w:jc w:val="both"/>
        <w:rPr>
          <w:rFonts w:ascii="Times New Roman" w:hAnsi="Times New Roman"/>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 xml:space="preserve">лауреат районного конкурса </w:t>
      </w:r>
      <w:r w:rsidRPr="00B72A04">
        <w:rPr>
          <w:rFonts w:ascii="Times New Roman" w:hAnsi="Times New Roman"/>
          <w:sz w:val="24"/>
          <w:szCs w:val="24"/>
        </w:rPr>
        <w:t>«</w:t>
      </w:r>
      <w:r>
        <w:rPr>
          <w:rFonts w:ascii="Times New Roman CYR" w:hAnsi="Times New Roman CYR" w:cs="Times New Roman CYR"/>
          <w:sz w:val="24"/>
          <w:szCs w:val="24"/>
        </w:rPr>
        <w:t>Учитель года - 2011</w:t>
      </w:r>
      <w:r w:rsidRPr="00B72A04">
        <w:rPr>
          <w:rFonts w:ascii="Times New Roman" w:hAnsi="Times New Roman"/>
          <w:sz w:val="24"/>
          <w:szCs w:val="24"/>
        </w:rPr>
        <w:t>»</w:t>
      </w:r>
    </w:p>
    <w:p w:rsidR="00B72A04" w:rsidRPr="00B72A04" w:rsidRDefault="00B72A04" w:rsidP="00B72A04">
      <w:pPr>
        <w:numPr>
          <w:ilvl w:val="0"/>
          <w:numId w:val="1"/>
        </w:numPr>
        <w:tabs>
          <w:tab w:val="left" w:pos="360"/>
        </w:tabs>
        <w:suppressAutoHyphens/>
        <w:autoSpaceDE w:val="0"/>
        <w:autoSpaceDN w:val="0"/>
        <w:adjustRightInd w:val="0"/>
        <w:spacing w:after="0" w:line="240" w:lineRule="auto"/>
        <w:ind w:left="360" w:hanging="360"/>
        <w:jc w:val="both"/>
        <w:rPr>
          <w:rFonts w:ascii="Times New Roman" w:hAnsi="Times New Roman"/>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 xml:space="preserve">призёр районного конкурса </w:t>
      </w:r>
      <w:r w:rsidRPr="00B72A04">
        <w:rPr>
          <w:rFonts w:ascii="Times New Roman" w:hAnsi="Times New Roman"/>
          <w:sz w:val="24"/>
          <w:szCs w:val="24"/>
        </w:rPr>
        <w:t>«</w:t>
      </w:r>
      <w:r>
        <w:rPr>
          <w:rFonts w:ascii="Times New Roman CYR" w:hAnsi="Times New Roman CYR" w:cs="Times New Roman CYR"/>
          <w:sz w:val="24"/>
          <w:szCs w:val="24"/>
        </w:rPr>
        <w:t>Учитель года - 2010</w:t>
      </w:r>
      <w:r w:rsidRPr="00B72A04">
        <w:rPr>
          <w:rFonts w:ascii="Times New Roman" w:hAnsi="Times New Roman"/>
          <w:sz w:val="24"/>
          <w:szCs w:val="24"/>
        </w:rPr>
        <w:t>»</w:t>
      </w:r>
    </w:p>
    <w:p w:rsidR="00B72A04" w:rsidRPr="00B72A04" w:rsidRDefault="00B72A04" w:rsidP="00B72A04">
      <w:pPr>
        <w:numPr>
          <w:ilvl w:val="0"/>
          <w:numId w:val="1"/>
        </w:numPr>
        <w:tabs>
          <w:tab w:val="left" w:pos="360"/>
        </w:tabs>
        <w:suppressAutoHyphens/>
        <w:autoSpaceDE w:val="0"/>
        <w:autoSpaceDN w:val="0"/>
        <w:adjustRightInd w:val="0"/>
        <w:spacing w:after="0" w:line="240" w:lineRule="auto"/>
        <w:ind w:left="360" w:hanging="360"/>
        <w:jc w:val="both"/>
        <w:rPr>
          <w:rFonts w:ascii="Times New Roman" w:hAnsi="Times New Roman"/>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 xml:space="preserve">дипломант районного конкурса </w:t>
      </w:r>
      <w:r w:rsidRPr="00B72A04">
        <w:rPr>
          <w:rFonts w:ascii="Times New Roman" w:hAnsi="Times New Roman"/>
          <w:sz w:val="24"/>
          <w:szCs w:val="24"/>
        </w:rPr>
        <w:t>«</w:t>
      </w:r>
      <w:r>
        <w:rPr>
          <w:rFonts w:ascii="Times New Roman CYR" w:hAnsi="Times New Roman CYR" w:cs="Times New Roman CYR"/>
          <w:sz w:val="24"/>
          <w:szCs w:val="24"/>
        </w:rPr>
        <w:t>Учитель года - 2009</w:t>
      </w:r>
      <w:r w:rsidRPr="00B72A04">
        <w:rPr>
          <w:rFonts w:ascii="Times New Roman" w:hAnsi="Times New Roman"/>
          <w:sz w:val="24"/>
          <w:szCs w:val="24"/>
        </w:rPr>
        <w:t>»</w:t>
      </w:r>
    </w:p>
    <w:p w:rsidR="00B72A04" w:rsidRPr="00B72A04" w:rsidRDefault="00B72A04" w:rsidP="00B72A04">
      <w:pPr>
        <w:numPr>
          <w:ilvl w:val="0"/>
          <w:numId w:val="1"/>
        </w:numPr>
        <w:tabs>
          <w:tab w:val="left" w:pos="360"/>
        </w:tabs>
        <w:suppressAutoHyphens/>
        <w:autoSpaceDE w:val="0"/>
        <w:autoSpaceDN w:val="0"/>
        <w:adjustRightInd w:val="0"/>
        <w:spacing w:after="0" w:line="240" w:lineRule="auto"/>
        <w:ind w:left="360" w:hanging="360"/>
        <w:jc w:val="both"/>
        <w:rPr>
          <w:rFonts w:ascii="Times New Roman" w:hAnsi="Times New Roman"/>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 xml:space="preserve">лауреат областного  конкурса </w:t>
      </w:r>
      <w:r w:rsidRPr="00B72A04">
        <w:rPr>
          <w:rFonts w:ascii="Times New Roman" w:hAnsi="Times New Roman"/>
          <w:sz w:val="24"/>
          <w:szCs w:val="24"/>
        </w:rPr>
        <w:t>«</w:t>
      </w:r>
      <w:r>
        <w:rPr>
          <w:rFonts w:ascii="Times New Roman CYR" w:hAnsi="Times New Roman CYR" w:cs="Times New Roman CYR"/>
          <w:sz w:val="24"/>
          <w:szCs w:val="24"/>
        </w:rPr>
        <w:t>Учитель года - 2008</w:t>
      </w:r>
      <w:r w:rsidRPr="00B72A04">
        <w:rPr>
          <w:rFonts w:ascii="Times New Roman" w:hAnsi="Times New Roman"/>
          <w:sz w:val="24"/>
          <w:szCs w:val="24"/>
        </w:rPr>
        <w:t>»</w:t>
      </w:r>
    </w:p>
    <w:p w:rsidR="00B72A04" w:rsidRPr="00B72A04" w:rsidRDefault="00B72A04" w:rsidP="00B72A04">
      <w:pPr>
        <w:numPr>
          <w:ilvl w:val="0"/>
          <w:numId w:val="1"/>
        </w:numPr>
        <w:tabs>
          <w:tab w:val="left" w:pos="360"/>
        </w:tabs>
        <w:suppressAutoHyphens/>
        <w:autoSpaceDE w:val="0"/>
        <w:autoSpaceDN w:val="0"/>
        <w:adjustRightInd w:val="0"/>
        <w:spacing w:after="0" w:line="240" w:lineRule="auto"/>
        <w:ind w:left="360" w:hanging="360"/>
        <w:jc w:val="both"/>
        <w:rPr>
          <w:rFonts w:ascii="Times New Roman" w:hAnsi="Times New Roman"/>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 xml:space="preserve">лауреат районного конкурса </w:t>
      </w:r>
      <w:r w:rsidRPr="00B72A04">
        <w:rPr>
          <w:rFonts w:ascii="Times New Roman" w:hAnsi="Times New Roman"/>
          <w:sz w:val="24"/>
          <w:szCs w:val="24"/>
        </w:rPr>
        <w:t>«</w:t>
      </w:r>
      <w:r>
        <w:rPr>
          <w:rFonts w:ascii="Times New Roman CYR" w:hAnsi="Times New Roman CYR" w:cs="Times New Roman CYR"/>
          <w:sz w:val="24"/>
          <w:szCs w:val="24"/>
        </w:rPr>
        <w:t>Учитель года - 2012</w:t>
      </w:r>
      <w:r w:rsidRPr="00B72A04">
        <w:rPr>
          <w:rFonts w:ascii="Times New Roman" w:hAnsi="Times New Roman"/>
          <w:sz w:val="24"/>
          <w:szCs w:val="24"/>
        </w:rPr>
        <w:t>»</w:t>
      </w:r>
    </w:p>
    <w:p w:rsidR="00B72A04" w:rsidRPr="00B72A04" w:rsidRDefault="00B72A04" w:rsidP="00B72A04">
      <w:pPr>
        <w:numPr>
          <w:ilvl w:val="0"/>
          <w:numId w:val="1"/>
        </w:numPr>
        <w:tabs>
          <w:tab w:val="left" w:pos="360"/>
        </w:tabs>
        <w:autoSpaceDE w:val="0"/>
        <w:autoSpaceDN w:val="0"/>
        <w:adjustRightInd w:val="0"/>
        <w:spacing w:after="0" w:line="240" w:lineRule="auto"/>
        <w:ind w:left="360" w:hanging="360"/>
        <w:jc w:val="both"/>
        <w:rPr>
          <w:rFonts w:ascii="Times New Roman" w:hAnsi="Times New Roman"/>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 xml:space="preserve">победитель районного конкурса </w:t>
      </w:r>
      <w:r w:rsidRPr="00B72A04">
        <w:rPr>
          <w:rFonts w:ascii="Times New Roman" w:hAnsi="Times New Roman"/>
          <w:sz w:val="24"/>
          <w:szCs w:val="24"/>
        </w:rPr>
        <w:t>«</w:t>
      </w:r>
      <w:r>
        <w:rPr>
          <w:rFonts w:ascii="Times New Roman CYR" w:hAnsi="Times New Roman CYR" w:cs="Times New Roman CYR"/>
          <w:sz w:val="24"/>
          <w:szCs w:val="24"/>
        </w:rPr>
        <w:t>Учитель года-2013</w:t>
      </w:r>
      <w:r w:rsidRPr="00B72A04">
        <w:rPr>
          <w:rFonts w:ascii="Times New Roman" w:hAnsi="Times New Roman"/>
          <w:sz w:val="24"/>
          <w:szCs w:val="24"/>
        </w:rPr>
        <w:t>»</w:t>
      </w:r>
    </w:p>
    <w:p w:rsidR="00B72A04" w:rsidRPr="00B72A04" w:rsidRDefault="00B72A04" w:rsidP="00B72A04">
      <w:pPr>
        <w:numPr>
          <w:ilvl w:val="0"/>
          <w:numId w:val="1"/>
        </w:numPr>
        <w:tabs>
          <w:tab w:val="left" w:pos="360"/>
        </w:tabs>
        <w:autoSpaceDE w:val="0"/>
        <w:autoSpaceDN w:val="0"/>
        <w:adjustRightInd w:val="0"/>
        <w:spacing w:after="0" w:line="240" w:lineRule="auto"/>
        <w:ind w:left="360" w:hanging="360"/>
        <w:jc w:val="both"/>
        <w:rPr>
          <w:rFonts w:ascii="Times New Roman" w:hAnsi="Times New Roman"/>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 xml:space="preserve">победитель районного конкурса </w:t>
      </w:r>
      <w:r w:rsidRPr="00B72A04">
        <w:rPr>
          <w:rFonts w:ascii="Times New Roman" w:hAnsi="Times New Roman"/>
          <w:sz w:val="24"/>
          <w:szCs w:val="24"/>
        </w:rPr>
        <w:t>«</w:t>
      </w:r>
      <w:r>
        <w:rPr>
          <w:rFonts w:ascii="Times New Roman CYR" w:hAnsi="Times New Roman CYR" w:cs="Times New Roman CYR"/>
          <w:sz w:val="24"/>
          <w:szCs w:val="24"/>
        </w:rPr>
        <w:t>Учитель года-2016</w:t>
      </w:r>
      <w:r w:rsidRPr="00B72A04">
        <w:rPr>
          <w:rFonts w:ascii="Times New Roman" w:hAnsi="Times New Roman"/>
          <w:sz w:val="24"/>
          <w:szCs w:val="24"/>
        </w:rPr>
        <w:t>»</w:t>
      </w:r>
    </w:p>
    <w:p w:rsidR="00B72A04" w:rsidRPr="00B72A04" w:rsidRDefault="00B72A04" w:rsidP="00B72A04">
      <w:pPr>
        <w:numPr>
          <w:ilvl w:val="0"/>
          <w:numId w:val="1"/>
        </w:numPr>
        <w:tabs>
          <w:tab w:val="left" w:pos="360"/>
        </w:tabs>
        <w:autoSpaceDE w:val="0"/>
        <w:autoSpaceDN w:val="0"/>
        <w:adjustRightInd w:val="0"/>
        <w:spacing w:after="0" w:line="240" w:lineRule="auto"/>
        <w:ind w:left="360" w:hanging="360"/>
        <w:jc w:val="both"/>
        <w:rPr>
          <w:rFonts w:ascii="Times New Roman" w:hAnsi="Times New Roman"/>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 xml:space="preserve">победитель районного конкурса </w:t>
      </w:r>
      <w:r w:rsidRPr="00B72A04">
        <w:rPr>
          <w:rFonts w:ascii="Times New Roman" w:hAnsi="Times New Roman"/>
          <w:sz w:val="24"/>
          <w:szCs w:val="24"/>
        </w:rPr>
        <w:t>«</w:t>
      </w:r>
      <w:r>
        <w:rPr>
          <w:rFonts w:ascii="Times New Roman CYR" w:hAnsi="Times New Roman CYR" w:cs="Times New Roman CYR"/>
          <w:sz w:val="24"/>
          <w:szCs w:val="24"/>
        </w:rPr>
        <w:t>Учитель года-2020</w:t>
      </w:r>
      <w:r w:rsidRPr="00B72A04">
        <w:rPr>
          <w:rFonts w:ascii="Times New Roman" w:hAnsi="Times New Roman"/>
          <w:sz w:val="24"/>
          <w:szCs w:val="24"/>
        </w:rPr>
        <w:t>»</w:t>
      </w:r>
    </w:p>
    <w:p w:rsidR="00B72A04" w:rsidRDefault="00B72A04" w:rsidP="00B72A04">
      <w:pPr>
        <w:numPr>
          <w:ilvl w:val="0"/>
          <w:numId w:val="1"/>
        </w:numPr>
        <w:tabs>
          <w:tab w:val="left" w:pos="360"/>
        </w:tabs>
        <w:autoSpaceDE w:val="0"/>
        <w:autoSpaceDN w:val="0"/>
        <w:adjustRightInd w:val="0"/>
        <w:spacing w:after="0" w:line="240" w:lineRule="auto"/>
        <w:ind w:left="360" w:hanging="360"/>
        <w:jc w:val="both"/>
        <w:rPr>
          <w:rFonts w:ascii="Times New Roman CYR" w:hAnsi="Times New Roman CYR" w:cs="Times New Roman CYR"/>
          <w:sz w:val="24"/>
          <w:szCs w:val="24"/>
        </w:rPr>
      </w:pPr>
      <w:r w:rsidRPr="00B72A04">
        <w:rPr>
          <w:rFonts w:ascii="Times New Roman" w:hAnsi="Times New Roman"/>
          <w:sz w:val="24"/>
          <w:szCs w:val="24"/>
        </w:rPr>
        <w:t xml:space="preserve">2 </w:t>
      </w:r>
      <w:r>
        <w:rPr>
          <w:rFonts w:ascii="Times New Roman CYR" w:hAnsi="Times New Roman CYR" w:cs="Times New Roman CYR"/>
          <w:sz w:val="24"/>
          <w:szCs w:val="24"/>
        </w:rPr>
        <w:t>учителя - победители конкурса лучших учителей РФ, в рамках ПНПО</w:t>
      </w:r>
    </w:p>
    <w:p w:rsidR="00B72A04" w:rsidRDefault="00B72A04" w:rsidP="00B72A04">
      <w:pPr>
        <w:numPr>
          <w:ilvl w:val="0"/>
          <w:numId w:val="1"/>
        </w:numPr>
        <w:tabs>
          <w:tab w:val="left" w:pos="360"/>
        </w:tabs>
        <w:autoSpaceDE w:val="0"/>
        <w:autoSpaceDN w:val="0"/>
        <w:adjustRightInd w:val="0"/>
        <w:spacing w:after="0" w:line="240" w:lineRule="auto"/>
        <w:ind w:left="360" w:hanging="360"/>
        <w:jc w:val="both"/>
        <w:rPr>
          <w:rFonts w:ascii="Times New Roman CYR" w:hAnsi="Times New Roman CYR" w:cs="Times New Roman CYR"/>
          <w:sz w:val="24"/>
          <w:szCs w:val="24"/>
        </w:rPr>
      </w:pPr>
      <w:r w:rsidRPr="00B72A04">
        <w:rPr>
          <w:rFonts w:ascii="Times New Roman" w:hAnsi="Times New Roman"/>
          <w:sz w:val="24"/>
          <w:szCs w:val="24"/>
        </w:rPr>
        <w:lastRenderedPageBreak/>
        <w:t xml:space="preserve">1 </w:t>
      </w:r>
      <w:r>
        <w:rPr>
          <w:rFonts w:ascii="Times New Roman CYR" w:hAnsi="Times New Roman CYR" w:cs="Times New Roman CYR"/>
          <w:sz w:val="24"/>
          <w:szCs w:val="24"/>
        </w:rPr>
        <w:t xml:space="preserve">обладатель золотого знака Всероссийского физкультурно-спортивного комплекса </w:t>
      </w:r>
      <w:r w:rsidRPr="00B72A04">
        <w:rPr>
          <w:rFonts w:ascii="Times New Roman" w:hAnsi="Times New Roman"/>
          <w:sz w:val="24"/>
          <w:szCs w:val="24"/>
        </w:rPr>
        <w:t>«</w:t>
      </w:r>
      <w:r>
        <w:rPr>
          <w:rFonts w:ascii="Times New Roman CYR" w:hAnsi="Times New Roman CYR" w:cs="Times New Roman CYR"/>
          <w:sz w:val="24"/>
          <w:szCs w:val="24"/>
        </w:rPr>
        <w:t>ГТО</w:t>
      </w:r>
      <w:r w:rsidRPr="00B72A04">
        <w:rPr>
          <w:rFonts w:ascii="Times New Roman" w:hAnsi="Times New Roman"/>
          <w:sz w:val="24"/>
          <w:szCs w:val="24"/>
        </w:rPr>
        <w:t xml:space="preserve">» (2017 </w:t>
      </w:r>
      <w:r>
        <w:rPr>
          <w:rFonts w:ascii="Times New Roman CYR" w:hAnsi="Times New Roman CYR" w:cs="Times New Roman CYR"/>
          <w:sz w:val="24"/>
          <w:szCs w:val="24"/>
        </w:rPr>
        <w:t>г.).</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Муниципальное бюджетное общеобразовательное учреждение - стабильно развивающееся инновационное образовательное учреждение. Средний возраст педагогического коллектива - </w:t>
      </w:r>
      <w:r>
        <w:rPr>
          <w:rFonts w:ascii="Times New Roman CYR" w:hAnsi="Times New Roman CYR" w:cs="Times New Roman CYR"/>
          <w:i/>
          <w:iCs/>
          <w:sz w:val="24"/>
          <w:szCs w:val="24"/>
        </w:rPr>
        <w:t>43  года</w:t>
      </w:r>
      <w:r>
        <w:rPr>
          <w:rFonts w:ascii="Times New Roman CYR" w:hAnsi="Times New Roman CYR" w:cs="Times New Roman CYR"/>
          <w:sz w:val="24"/>
          <w:szCs w:val="24"/>
        </w:rPr>
        <w:t xml:space="preserve">. Это высокообразованные, хорошо владеющие методикой преподавания специалисты. В 2008 году школа стала победителем в конкурсе общеобразовательных учреждений, внедряющих инновационные образовательные программы, в 2009 году – победитель областного конкурса воспитательных систем, в 2012 году – лауреат областного конкурса </w:t>
      </w:r>
      <w:r w:rsidRPr="00B72A04">
        <w:rPr>
          <w:rFonts w:ascii="Times New Roman" w:hAnsi="Times New Roman"/>
          <w:sz w:val="24"/>
          <w:szCs w:val="24"/>
        </w:rPr>
        <w:t>«</w:t>
      </w:r>
      <w:r>
        <w:rPr>
          <w:rFonts w:ascii="Times New Roman CYR" w:hAnsi="Times New Roman CYR" w:cs="Times New Roman CYR"/>
          <w:sz w:val="24"/>
          <w:szCs w:val="24"/>
        </w:rPr>
        <w:t>Школа года-2012</w:t>
      </w:r>
      <w:r w:rsidRPr="00B72A04">
        <w:rPr>
          <w:rFonts w:ascii="Times New Roman" w:hAnsi="Times New Roman"/>
          <w:sz w:val="24"/>
          <w:szCs w:val="24"/>
        </w:rPr>
        <w:t xml:space="preserve">», </w:t>
      </w:r>
      <w:r>
        <w:rPr>
          <w:rFonts w:ascii="Times New Roman CYR" w:hAnsi="Times New Roman CYR" w:cs="Times New Roman CYR"/>
          <w:sz w:val="24"/>
          <w:szCs w:val="24"/>
        </w:rPr>
        <w:t xml:space="preserve">победитель рейтингования среди общеобразовательных учреждений Белгородской области по показателям качества  образования. В 2015 году – призёр областного конкурса  на благоустройство территории.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Коллектив за последние 3 года обновился на 9% за счёт привлечения высококвалифицированных кадров. Преподавание  осуществляют 21 педагог, 19 из них имеют высшее образование, что составляет 90% от общего числа, 2 человека – среднее специальное (10%), 19 человек (90 %) являются специалистами. В школе все педагоги имеют </w:t>
      </w:r>
      <w:r>
        <w:rPr>
          <w:rFonts w:ascii="Times New Roman CYR" w:hAnsi="Times New Roman CYR" w:cs="Times New Roman CYR"/>
          <w:b/>
          <w:bCs/>
          <w:sz w:val="24"/>
          <w:szCs w:val="24"/>
        </w:rPr>
        <w:t>педагогический стаж работы:</w:t>
      </w:r>
    </w:p>
    <w:p w:rsidR="00B72A04" w:rsidRDefault="00B72A04" w:rsidP="00B72A04">
      <w:pPr>
        <w:tabs>
          <w:tab w:val="left" w:pos="0"/>
        </w:tabs>
        <w:autoSpaceDE w:val="0"/>
        <w:autoSpaceDN w:val="0"/>
        <w:adjustRightInd w:val="0"/>
        <w:spacing w:after="0" w:line="240" w:lineRule="auto"/>
        <w:ind w:left="360"/>
        <w:jc w:val="both"/>
        <w:rPr>
          <w:rFonts w:ascii="Times New Roman" w:hAnsi="Times New Roman"/>
          <w:b/>
          <w:bCs/>
          <w:sz w:val="24"/>
          <w:szCs w:val="24"/>
          <w:highlight w:val="white"/>
          <w:lang w:val="en-US"/>
        </w:rPr>
      </w:pPr>
    </w:p>
    <w:tbl>
      <w:tblPr>
        <w:tblW w:w="0" w:type="auto"/>
        <w:tblInd w:w="108" w:type="dxa"/>
        <w:tblLayout w:type="fixed"/>
        <w:tblLook w:val="0000" w:firstRow="0" w:lastRow="0" w:firstColumn="0" w:lastColumn="0" w:noHBand="0" w:noVBand="0"/>
      </w:tblPr>
      <w:tblGrid>
        <w:gridCol w:w="3942"/>
        <w:gridCol w:w="2177"/>
        <w:gridCol w:w="2122"/>
        <w:gridCol w:w="1398"/>
      </w:tblGrid>
      <w:tr w:rsidR="00B72A04" w:rsidRPr="00B72A04" w:rsidTr="003A30AE">
        <w:tblPrEx>
          <w:tblCellMar>
            <w:top w:w="0" w:type="dxa"/>
            <w:bottom w:w="0" w:type="dxa"/>
          </w:tblCellMar>
        </w:tblPrEx>
        <w:trPr>
          <w:trHeight w:val="345"/>
        </w:trPr>
        <w:tc>
          <w:tcPr>
            <w:tcW w:w="39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b/>
                <w:bCs/>
              </w:rPr>
              <w:t xml:space="preserve">до 10 лет </w:t>
            </w:r>
          </w:p>
        </w:tc>
        <w:tc>
          <w:tcPr>
            <w:tcW w:w="217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b/>
                <w:bCs/>
              </w:rPr>
              <w:t>до 20 лет</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b/>
                <w:bCs/>
              </w:rPr>
              <w:t>до 30 лет</w:t>
            </w:r>
          </w:p>
        </w:tc>
        <w:tc>
          <w:tcPr>
            <w:tcW w:w="13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b/>
                <w:bCs/>
                <w:lang w:val="en-US"/>
              </w:rPr>
              <w:t xml:space="preserve">     </w:t>
            </w:r>
            <w:r w:rsidRPr="00B72A04">
              <w:rPr>
                <w:rFonts w:ascii="Times New Roman CYR" w:hAnsi="Times New Roman CYR" w:cs="Times New Roman CYR"/>
                <w:b/>
                <w:bCs/>
              </w:rPr>
              <w:t>свыше  30 лет</w:t>
            </w:r>
          </w:p>
        </w:tc>
      </w:tr>
      <w:tr w:rsidR="00B72A04" w:rsidRPr="00B72A04" w:rsidTr="003A30AE">
        <w:tblPrEx>
          <w:tblCellMar>
            <w:top w:w="0" w:type="dxa"/>
            <w:bottom w:w="0" w:type="dxa"/>
          </w:tblCellMar>
        </w:tblPrEx>
        <w:trPr>
          <w:trHeight w:val="1"/>
        </w:trPr>
        <w:tc>
          <w:tcPr>
            <w:tcW w:w="39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A939A3">
            <w:pPr>
              <w:numPr>
                <w:ilvl w:val="0"/>
                <w:numId w:val="6"/>
              </w:numPr>
              <w:tabs>
                <w:tab w:val="left" w:pos="0"/>
              </w:tabs>
              <w:autoSpaceDE w:val="0"/>
              <w:autoSpaceDN w:val="0"/>
              <w:adjustRightInd w:val="0"/>
              <w:spacing w:after="0" w:line="240" w:lineRule="auto"/>
              <w:rPr>
                <w:rFonts w:cs="Calibri"/>
                <w:lang w:val="en-US"/>
              </w:rPr>
            </w:pPr>
            <w:r w:rsidRPr="00B72A04">
              <w:rPr>
                <w:rFonts w:ascii="Times New Roman CYR" w:hAnsi="Times New Roman CYR" w:cs="Times New Roman CYR"/>
                <w:highlight w:val="white"/>
              </w:rPr>
              <w:t>педагог</w:t>
            </w:r>
          </w:p>
        </w:tc>
        <w:tc>
          <w:tcPr>
            <w:tcW w:w="217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 xml:space="preserve">9 </w:t>
            </w:r>
            <w:r w:rsidRPr="00B72A04">
              <w:rPr>
                <w:rFonts w:ascii="Times New Roman CYR" w:hAnsi="Times New Roman CYR" w:cs="Times New Roman CYR"/>
              </w:rPr>
              <w:t>педагогов</w:t>
            </w:r>
          </w:p>
        </w:tc>
        <w:tc>
          <w:tcPr>
            <w:tcW w:w="212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 xml:space="preserve">5 </w:t>
            </w:r>
            <w:r w:rsidRPr="00B72A04">
              <w:rPr>
                <w:rFonts w:ascii="Times New Roman CYR" w:hAnsi="Times New Roman CYR" w:cs="Times New Roman CYR"/>
              </w:rPr>
              <w:t>педагога</w:t>
            </w:r>
          </w:p>
        </w:tc>
        <w:tc>
          <w:tcPr>
            <w:tcW w:w="13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 xml:space="preserve">5 </w:t>
            </w:r>
            <w:r w:rsidRPr="00B72A04">
              <w:rPr>
                <w:rFonts w:ascii="Times New Roman CYR" w:hAnsi="Times New Roman CYR" w:cs="Times New Roman CYR"/>
              </w:rPr>
              <w:t xml:space="preserve">педагогов  </w:t>
            </w:r>
          </w:p>
        </w:tc>
      </w:tr>
    </w:tbl>
    <w:p w:rsidR="00B72A04" w:rsidRDefault="00B72A04" w:rsidP="00B72A04">
      <w:pPr>
        <w:tabs>
          <w:tab w:val="left" w:pos="0"/>
        </w:tabs>
        <w:autoSpaceDE w:val="0"/>
        <w:autoSpaceDN w:val="0"/>
        <w:adjustRightInd w:val="0"/>
        <w:spacing w:after="0" w:line="240" w:lineRule="auto"/>
        <w:ind w:left="360"/>
        <w:jc w:val="both"/>
        <w:rPr>
          <w:rFonts w:ascii="Times New Roman" w:hAnsi="Times New Roman"/>
          <w:highlight w:val="white"/>
          <w:lang w:val="en-US"/>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Наибольшее  количество педагогов имеют стаж работы до 20 лет (43%). Большой стаж педагогической деятельности свидетельствует о богатом опыте работы учителей.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Преподавание  осуществляют 21 педагог, 19 из них имеют высшее образование, что составляет 90% от общего числа, 2 человека – среднее специальное (10%), 19 человек (90 %) являются специалистами.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Однако по-прежнему проблемой остаётся обеспечение школы молодыми высокопрофессиональными кадрами, способными работать в условиях реализации ФГОС. В 2019-2020 учебном году в школу был принят 1 педагог, прошедший профессиональную переподготовку в БелИРО (педагог общего образования).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В целом, качественный состав педагогических кадров позволяет совершенствовать систему образования в школе и качественно организовывать образовательный процесс.</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Средством управления качеством профессиональной компетентности педагогических кадров является образовательное направление методической работы в школе. Важным направлением работы методических объединений и администрации школы является постоянное совершенствование педагогического мастерства учителей через систему курсовой переподготовки.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Педагоги, работающие в условиях  внедрения ФГОС, прошли курсовую переподготовку на базе БелИРО,  что говорит о сформированной накопительной базе теоретического опыта по содержанию и методике преподавания. Анализы посещенных уроков показывают, что учителя, обучены обновленному программному содержанию  и современным методикам преподавания в условиях  реализации ФГОС.</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2019-2020 учебном году  прошли курсовую переподготовку в БелИРО:</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- 1 </w:t>
      </w:r>
      <w:r>
        <w:rPr>
          <w:rFonts w:ascii="Times New Roman CYR" w:hAnsi="Times New Roman CYR" w:cs="Times New Roman CYR"/>
          <w:sz w:val="24"/>
          <w:szCs w:val="24"/>
        </w:rPr>
        <w:t>учитель начальных классов, 2 учителя математики, 3 учителя русского языка и литературы,  учитель музыки, учитель истории, учитель географии и химии, учитель физической культуры, учитель биологии, учитель-логопед, директор школы.</w:t>
      </w:r>
    </w:p>
    <w:p w:rsidR="00B72A04" w:rsidRDefault="00B72A04" w:rsidP="00B72A04">
      <w:pPr>
        <w:autoSpaceDE w:val="0"/>
        <w:autoSpaceDN w:val="0"/>
        <w:adjustRightInd w:val="0"/>
        <w:spacing w:after="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в течение учебного года совершенствовали свои знания, умения и навыки 67 % педагогов от общего количества педагогических работников образовательного учреждения. За пять последних лет курсы повышения квалификации в региональном </w:t>
      </w:r>
      <w:r>
        <w:rPr>
          <w:rFonts w:ascii="Times New Roman CYR" w:hAnsi="Times New Roman CYR" w:cs="Times New Roman CYR"/>
          <w:sz w:val="24"/>
          <w:szCs w:val="24"/>
        </w:rPr>
        <w:lastRenderedPageBreak/>
        <w:t>институте повышения квалификации и профессиональной переподготовки специалистов прошли 100 % педагогов.</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результатам прохождения курсовой переподготовки за 5 лет можно сделать вывод, что наблюдается положительная динамика в повышении квалификации педагогическими работниками школы.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color w:val="000000"/>
          <w:sz w:val="24"/>
          <w:szCs w:val="24"/>
        </w:rPr>
        <w:t xml:space="preserve">В 2019-2020 учебном году  </w:t>
      </w:r>
      <w:r>
        <w:rPr>
          <w:rFonts w:ascii="Times New Roman CYR" w:hAnsi="Times New Roman CYR" w:cs="Times New Roman CYR"/>
          <w:sz w:val="24"/>
          <w:szCs w:val="24"/>
        </w:rPr>
        <w:t xml:space="preserve">были подведены итоги  реализации регионального  проекта </w:t>
      </w:r>
      <w:r w:rsidRPr="00B72A04">
        <w:rPr>
          <w:rFonts w:ascii="Times New Roman" w:hAnsi="Times New Roman"/>
          <w:sz w:val="24"/>
          <w:szCs w:val="24"/>
        </w:rPr>
        <w:t>«</w:t>
      </w:r>
      <w:r>
        <w:rPr>
          <w:rFonts w:ascii="Times New Roman CYR" w:hAnsi="Times New Roman CYR" w:cs="Times New Roman CYR"/>
          <w:sz w:val="24"/>
          <w:szCs w:val="24"/>
        </w:rPr>
        <w:t>Повышение функциональной речевой грамотности педагогов Белгородской области</w:t>
      </w:r>
      <w:r w:rsidRPr="00B72A04">
        <w:rPr>
          <w:rFonts w:ascii="Times New Roman" w:hAnsi="Times New Roman"/>
          <w:sz w:val="24"/>
          <w:szCs w:val="24"/>
        </w:rPr>
        <w:t xml:space="preserve">», 4 </w:t>
      </w:r>
      <w:r>
        <w:rPr>
          <w:rFonts w:ascii="Times New Roman CYR" w:hAnsi="Times New Roman CYR" w:cs="Times New Roman CYR"/>
          <w:sz w:val="24"/>
          <w:szCs w:val="24"/>
        </w:rPr>
        <w:t xml:space="preserve">учителя школы прошли  обучение по дополнительной профессиональной программе повышения квалификации </w:t>
      </w:r>
      <w:r w:rsidRPr="00B72A04">
        <w:rPr>
          <w:rFonts w:ascii="Times New Roman" w:hAnsi="Times New Roman"/>
          <w:sz w:val="24"/>
          <w:szCs w:val="24"/>
        </w:rPr>
        <w:t>«</w:t>
      </w:r>
      <w:r>
        <w:rPr>
          <w:rFonts w:ascii="Times New Roman CYR" w:hAnsi="Times New Roman CYR" w:cs="Times New Roman CYR"/>
          <w:sz w:val="24"/>
          <w:szCs w:val="24"/>
        </w:rPr>
        <w:t>Подготовка учителей-экспертов и учителей-собеседников для проведения итогового собеседования</w:t>
      </w:r>
    </w:p>
    <w:p w:rsidR="00B72A04" w:rsidRDefault="00B72A04" w:rsidP="00B72A04">
      <w:pPr>
        <w:suppressAutoHyphens/>
        <w:autoSpaceDE w:val="0"/>
        <w:autoSpaceDN w:val="0"/>
        <w:adjustRightInd w:val="0"/>
        <w:spacing w:after="0" w:line="240" w:lineRule="auto"/>
        <w:rPr>
          <w:rFonts w:ascii="Times New Roman" w:hAnsi="Times New Roman"/>
          <w:sz w:val="24"/>
          <w:szCs w:val="24"/>
          <w:lang w:val="en-US"/>
        </w:rPr>
      </w:pPr>
      <w:r>
        <w:rPr>
          <w:rFonts w:ascii="Times New Roman CYR" w:hAnsi="Times New Roman CYR" w:cs="Times New Roman CYR"/>
          <w:sz w:val="24"/>
          <w:szCs w:val="24"/>
        </w:rPr>
        <w:t>по русскому языку</w:t>
      </w:r>
      <w:r>
        <w:rPr>
          <w:rFonts w:ascii="Times New Roman" w:hAnsi="Times New Roman"/>
          <w:sz w:val="24"/>
          <w:szCs w:val="24"/>
          <w:lang w:val="en-US"/>
        </w:rPr>
        <w:t>».</w:t>
      </w:r>
    </w:p>
    <w:p w:rsidR="00B72A04" w:rsidRDefault="00B72A04" w:rsidP="00B72A04">
      <w:pPr>
        <w:suppressAutoHyphens/>
        <w:autoSpaceDE w:val="0"/>
        <w:autoSpaceDN w:val="0"/>
        <w:adjustRightInd w:val="0"/>
        <w:spacing w:after="0" w:line="240" w:lineRule="auto"/>
        <w:rPr>
          <w:rFonts w:ascii="Times New Roman" w:hAnsi="Times New Roman"/>
          <w:sz w:val="24"/>
          <w:szCs w:val="24"/>
          <w:lang w:val="en-US"/>
        </w:rPr>
      </w:pPr>
    </w:p>
    <w:tbl>
      <w:tblPr>
        <w:tblW w:w="0" w:type="auto"/>
        <w:tblInd w:w="216" w:type="dxa"/>
        <w:tblLayout w:type="fixed"/>
        <w:tblLook w:val="0000" w:firstRow="0" w:lastRow="0" w:firstColumn="0" w:lastColumn="0" w:noHBand="0" w:noVBand="0"/>
      </w:tblPr>
      <w:tblGrid>
        <w:gridCol w:w="1161"/>
        <w:gridCol w:w="1815"/>
        <w:gridCol w:w="2516"/>
        <w:gridCol w:w="1636"/>
        <w:gridCol w:w="2240"/>
      </w:tblGrid>
      <w:tr w:rsidR="00B72A04" w:rsidRPr="00B72A04">
        <w:tblPrEx>
          <w:tblCellMar>
            <w:top w:w="0" w:type="dxa"/>
            <w:bottom w:w="0" w:type="dxa"/>
          </w:tblCellMar>
        </w:tblPrEx>
        <w:trPr>
          <w:trHeight w:val="1"/>
        </w:trPr>
        <w:tc>
          <w:tcPr>
            <w:tcW w:w="116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lang w:val="en-US"/>
              </w:rPr>
            </w:pPr>
            <w:r w:rsidRPr="00B72A04">
              <w:rPr>
                <w:rFonts w:ascii="Times New Roman" w:hAnsi="Times New Roman"/>
                <w:b/>
                <w:bCs/>
                <w:color w:val="000000"/>
                <w:lang w:val="en-US"/>
              </w:rPr>
              <w:t>№</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b/>
                <w:bCs/>
                <w:color w:val="000000"/>
              </w:rPr>
              <w:t>п/п</w:t>
            </w:r>
          </w:p>
        </w:tc>
        <w:tc>
          <w:tcPr>
            <w:tcW w:w="181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b/>
                <w:bCs/>
                <w:color w:val="000000"/>
              </w:rPr>
              <w:t>Ф.И.О.</w:t>
            </w:r>
          </w:p>
        </w:tc>
        <w:tc>
          <w:tcPr>
            <w:tcW w:w="251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b/>
                <w:bCs/>
                <w:color w:val="000000"/>
              </w:rPr>
              <w:t>Место работы, должность</w:t>
            </w:r>
          </w:p>
        </w:tc>
        <w:tc>
          <w:tcPr>
            <w:tcW w:w="16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rPr>
            </w:pPr>
            <w:r w:rsidRPr="00B72A04">
              <w:rPr>
                <w:rFonts w:ascii="Times New Roman CYR" w:hAnsi="Times New Roman CYR" w:cs="Times New Roman CYR"/>
                <w:b/>
                <w:bCs/>
                <w:color w:val="000000"/>
              </w:rPr>
              <w:t>Район</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rPr>
            </w:pPr>
            <w:r w:rsidRPr="00B72A04">
              <w:rPr>
                <w:rFonts w:ascii="Times New Roman" w:hAnsi="Times New Roman"/>
                <w:b/>
                <w:bCs/>
                <w:color w:val="000000"/>
                <w:lang w:val="en-US"/>
              </w:rPr>
              <w:t>(</w:t>
            </w:r>
            <w:r w:rsidRPr="00B72A04">
              <w:rPr>
                <w:rFonts w:ascii="Times New Roman CYR" w:hAnsi="Times New Roman CYR" w:cs="Times New Roman CYR"/>
                <w:b/>
                <w:bCs/>
                <w:color w:val="000000"/>
              </w:rPr>
              <w:t>городской</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b/>
                <w:bCs/>
                <w:color w:val="000000"/>
              </w:rPr>
              <w:t>округ)</w:t>
            </w:r>
          </w:p>
        </w:tc>
        <w:tc>
          <w:tcPr>
            <w:tcW w:w="2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rPr>
            </w:pPr>
            <w:r w:rsidRPr="00B72A04">
              <w:rPr>
                <w:rFonts w:ascii="Times New Roman CYR" w:hAnsi="Times New Roman CYR" w:cs="Times New Roman CYR"/>
                <w:b/>
                <w:bCs/>
                <w:color w:val="000000"/>
              </w:rPr>
              <w:t>Планируемая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rPr>
            </w:pPr>
            <w:r w:rsidRPr="00B72A04">
              <w:rPr>
                <w:rFonts w:ascii="Times New Roman CYR" w:hAnsi="Times New Roman CYR" w:cs="Times New Roman CYR"/>
                <w:b/>
                <w:bCs/>
                <w:color w:val="000000"/>
              </w:rPr>
              <w:t>роль</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b/>
                <w:bCs/>
                <w:color w:val="000000"/>
              </w:rPr>
              <w:t>в итоговом собеседовании (учитель- эксперт/ учитель- собеседник)</w:t>
            </w:r>
          </w:p>
        </w:tc>
      </w:tr>
      <w:tr w:rsidR="00B72A04" w:rsidRPr="00B72A04">
        <w:tblPrEx>
          <w:tblCellMar>
            <w:top w:w="0" w:type="dxa"/>
            <w:bottom w:w="0" w:type="dxa"/>
          </w:tblCellMar>
        </w:tblPrEx>
        <w:trPr>
          <w:trHeight w:val="1"/>
        </w:trPr>
        <w:tc>
          <w:tcPr>
            <w:tcW w:w="9368"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rPr>
              <w:t>Срок обучения 17.09.2018 - 21.09.2018</w:t>
            </w:r>
          </w:p>
        </w:tc>
      </w:tr>
      <w:tr w:rsidR="00B72A04" w:rsidRPr="00B72A04">
        <w:tblPrEx>
          <w:tblCellMar>
            <w:top w:w="0" w:type="dxa"/>
            <w:bottom w:w="0" w:type="dxa"/>
          </w:tblCellMar>
        </w:tblPrEx>
        <w:trPr>
          <w:trHeight w:val="1"/>
        </w:trPr>
        <w:tc>
          <w:tcPr>
            <w:tcW w:w="116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b/>
                <w:bCs/>
                <w:color w:val="000000"/>
                <w:lang w:val="en-US"/>
              </w:rPr>
              <w:t>1.</w:t>
            </w:r>
          </w:p>
        </w:tc>
        <w:tc>
          <w:tcPr>
            <w:tcW w:w="181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Олейник Наталья Ивановна</w:t>
            </w:r>
          </w:p>
        </w:tc>
        <w:tc>
          <w:tcPr>
            <w:tcW w:w="251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xml:space="preserve">», </w:t>
            </w:r>
            <w:r w:rsidRPr="00B72A04">
              <w:rPr>
                <w:rFonts w:ascii="Times New Roman CYR" w:hAnsi="Times New Roman CYR" w:cs="Times New Roman CYR"/>
              </w:rPr>
              <w:t>учитель русского языка и литературы</w:t>
            </w:r>
          </w:p>
        </w:tc>
        <w:tc>
          <w:tcPr>
            <w:tcW w:w="16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Ровеньской район</w:t>
            </w:r>
          </w:p>
        </w:tc>
        <w:tc>
          <w:tcPr>
            <w:tcW w:w="2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Учитель- эксперт</w:t>
            </w:r>
          </w:p>
        </w:tc>
      </w:tr>
      <w:tr w:rsidR="00B72A04" w:rsidRPr="00B72A04">
        <w:tblPrEx>
          <w:tblCellMar>
            <w:top w:w="0" w:type="dxa"/>
            <w:bottom w:w="0" w:type="dxa"/>
          </w:tblCellMar>
        </w:tblPrEx>
        <w:trPr>
          <w:trHeight w:val="1"/>
        </w:trPr>
        <w:tc>
          <w:tcPr>
            <w:tcW w:w="9368"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rPr>
              <w:t>Срок обучения 24.09.2018 - 28.09.2018</w:t>
            </w:r>
          </w:p>
        </w:tc>
      </w:tr>
      <w:tr w:rsidR="00B72A04" w:rsidRPr="00B72A04">
        <w:tblPrEx>
          <w:tblCellMar>
            <w:top w:w="0" w:type="dxa"/>
            <w:bottom w:w="0" w:type="dxa"/>
          </w:tblCellMar>
        </w:tblPrEx>
        <w:trPr>
          <w:trHeight w:val="1"/>
        </w:trPr>
        <w:tc>
          <w:tcPr>
            <w:tcW w:w="116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lang w:val="en-US"/>
              </w:rPr>
              <w:t>2.</w:t>
            </w:r>
          </w:p>
        </w:tc>
        <w:tc>
          <w:tcPr>
            <w:tcW w:w="181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Бондаренко Марина Александровна</w:t>
            </w:r>
          </w:p>
        </w:tc>
        <w:tc>
          <w:tcPr>
            <w:tcW w:w="251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xml:space="preserve">», </w:t>
            </w:r>
            <w:r w:rsidRPr="00B72A04">
              <w:rPr>
                <w:rFonts w:ascii="Times New Roman CYR" w:hAnsi="Times New Roman CYR" w:cs="Times New Roman CYR"/>
              </w:rPr>
              <w:t>учитель русского языка и литературы</w:t>
            </w:r>
          </w:p>
        </w:tc>
        <w:tc>
          <w:tcPr>
            <w:tcW w:w="16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Ровеньской район</w:t>
            </w:r>
          </w:p>
        </w:tc>
        <w:tc>
          <w:tcPr>
            <w:tcW w:w="2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Учитель- собеседник</w:t>
            </w:r>
          </w:p>
        </w:tc>
      </w:tr>
      <w:tr w:rsidR="00B72A04" w:rsidRPr="00B72A04">
        <w:tblPrEx>
          <w:tblCellMar>
            <w:top w:w="0" w:type="dxa"/>
            <w:bottom w:w="0" w:type="dxa"/>
          </w:tblCellMar>
        </w:tblPrEx>
        <w:trPr>
          <w:trHeight w:val="1"/>
        </w:trPr>
        <w:tc>
          <w:tcPr>
            <w:tcW w:w="9368"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Срок обучения 19.11.2018 – 23.11.2018</w:t>
            </w:r>
          </w:p>
        </w:tc>
      </w:tr>
      <w:tr w:rsidR="00B72A04" w:rsidRPr="00B72A04">
        <w:tblPrEx>
          <w:tblCellMar>
            <w:top w:w="0" w:type="dxa"/>
            <w:bottom w:w="0" w:type="dxa"/>
          </w:tblCellMar>
        </w:tblPrEx>
        <w:trPr>
          <w:trHeight w:val="1"/>
        </w:trPr>
        <w:tc>
          <w:tcPr>
            <w:tcW w:w="116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lang w:val="en-US"/>
              </w:rPr>
              <w:t>3.</w:t>
            </w:r>
          </w:p>
        </w:tc>
        <w:tc>
          <w:tcPr>
            <w:tcW w:w="181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Рубцова Валентина Александровна</w:t>
            </w:r>
          </w:p>
        </w:tc>
        <w:tc>
          <w:tcPr>
            <w:tcW w:w="251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xml:space="preserve">», </w:t>
            </w:r>
            <w:r w:rsidRPr="00B72A04">
              <w:rPr>
                <w:rFonts w:ascii="Times New Roman CYR" w:hAnsi="Times New Roman CYR" w:cs="Times New Roman CYR"/>
              </w:rPr>
              <w:t>учитель начальных классов</w:t>
            </w:r>
          </w:p>
        </w:tc>
        <w:tc>
          <w:tcPr>
            <w:tcW w:w="16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Ровеньской район</w:t>
            </w:r>
          </w:p>
        </w:tc>
        <w:tc>
          <w:tcPr>
            <w:tcW w:w="2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Учитель- собеседник</w:t>
            </w:r>
          </w:p>
        </w:tc>
      </w:tr>
      <w:tr w:rsidR="00B72A04" w:rsidRPr="00B72A04">
        <w:tblPrEx>
          <w:tblCellMar>
            <w:top w:w="0" w:type="dxa"/>
            <w:bottom w:w="0" w:type="dxa"/>
          </w:tblCellMar>
        </w:tblPrEx>
        <w:trPr>
          <w:trHeight w:val="1"/>
        </w:trPr>
        <w:tc>
          <w:tcPr>
            <w:tcW w:w="9368"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Срок обучения 11.11.2019 – 15.11.2019</w:t>
            </w:r>
          </w:p>
        </w:tc>
      </w:tr>
      <w:tr w:rsidR="00B72A04" w:rsidRPr="00B72A04">
        <w:tblPrEx>
          <w:tblCellMar>
            <w:top w:w="0" w:type="dxa"/>
            <w:bottom w:w="0" w:type="dxa"/>
          </w:tblCellMar>
        </w:tblPrEx>
        <w:trPr>
          <w:trHeight w:val="862"/>
        </w:trPr>
        <w:tc>
          <w:tcPr>
            <w:tcW w:w="116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Courier New" w:hAnsi="Courier New" w:cs="Courier New"/>
                <w:color w:val="000000"/>
                <w:lang w:val="en-US"/>
              </w:rPr>
              <w:t>4.</w:t>
            </w:r>
          </w:p>
        </w:tc>
        <w:tc>
          <w:tcPr>
            <w:tcW w:w="181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Кулько Светлана Евгеньевна</w:t>
            </w:r>
          </w:p>
        </w:tc>
        <w:tc>
          <w:tcPr>
            <w:tcW w:w="251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xml:space="preserve">», </w:t>
            </w:r>
            <w:r w:rsidRPr="00B72A04">
              <w:rPr>
                <w:rFonts w:ascii="Times New Roman CYR" w:hAnsi="Times New Roman CYR" w:cs="Times New Roman CYR"/>
              </w:rPr>
              <w:t>учитель русского языка и литературы</w:t>
            </w:r>
          </w:p>
        </w:tc>
        <w:tc>
          <w:tcPr>
            <w:tcW w:w="16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Ровеньской район</w:t>
            </w:r>
          </w:p>
        </w:tc>
        <w:tc>
          <w:tcPr>
            <w:tcW w:w="2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Учитель- собеседник</w:t>
            </w:r>
          </w:p>
        </w:tc>
      </w:tr>
    </w:tbl>
    <w:p w:rsid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lang w:val="en-US"/>
        </w:rPr>
      </w:pPr>
    </w:p>
    <w:p w:rsidR="00B72A04" w:rsidRDefault="00B72A04" w:rsidP="00B72A04">
      <w:pPr>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Работа школы и методических объединений учителей-предметников была направлена на создание условий для перехода к ФГОС, повышение психологической готовности самого учителя, развитие его профессиональной компетентности. </w:t>
      </w:r>
    </w:p>
    <w:p w:rsidR="00B72A04" w:rsidRDefault="00B72A04" w:rsidP="00B72A04">
      <w:pPr>
        <w:tabs>
          <w:tab w:val="left" w:pos="180"/>
          <w:tab w:val="left" w:pos="5400"/>
        </w:tabs>
        <w:autoSpaceDE w:val="0"/>
        <w:autoSpaceDN w:val="0"/>
        <w:adjustRightInd w:val="0"/>
        <w:spacing w:after="0" w:line="260" w:lineRule="atLeast"/>
        <w:ind w:firstLine="567"/>
        <w:rPr>
          <w:rFonts w:ascii="Times New Roman CYR" w:hAnsi="Times New Roman CYR" w:cs="Times New Roman CYR"/>
          <w:b/>
          <w:bCs/>
          <w:sz w:val="24"/>
          <w:szCs w:val="24"/>
        </w:rPr>
      </w:pPr>
      <w:r>
        <w:rPr>
          <w:rFonts w:ascii="Times New Roman CYR" w:hAnsi="Times New Roman CYR" w:cs="Times New Roman CYR"/>
          <w:sz w:val="24"/>
          <w:szCs w:val="24"/>
        </w:rPr>
        <w:t>Воспитанию такого учителя способствовала работа методических объединений.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 течение прошлого года в школе работали методические объединения по горизонтали - профессиональные объединения педагогов по уровням  образования (начальное- 1-4 классы (руководитель Рубцова Валентина Александровна, учитель начальных классов первой квалификационной категории), основное- 5-9 классы (руководитель Орищенко Евгения </w:t>
      </w:r>
      <w:r>
        <w:rPr>
          <w:rFonts w:ascii="Times New Roman CYR" w:hAnsi="Times New Roman CYR" w:cs="Times New Roman CYR"/>
          <w:sz w:val="24"/>
          <w:szCs w:val="24"/>
        </w:rPr>
        <w:lastRenderedPageBreak/>
        <w:t xml:space="preserve">Алексеевна, учитель географии и химии первой квалификационной категории), среднее- 10-11 классы (руководитель Колган Татьяна Владимировна, учитель иностранного языка высшей квалификационной категории). Данные объединения </w:t>
      </w:r>
      <w:r>
        <w:rPr>
          <w:rFonts w:ascii="Times New Roman CYR" w:hAnsi="Times New Roman CYR" w:cs="Times New Roman CYR"/>
          <w:color w:val="000000"/>
          <w:sz w:val="24"/>
          <w:szCs w:val="24"/>
        </w:rPr>
        <w:t xml:space="preserve">являются самостоятельным звеном методической работы. </w:t>
      </w:r>
    </w:p>
    <w:p w:rsidR="00B72A04" w:rsidRPr="00B72A04" w:rsidRDefault="00B72A04" w:rsidP="00B72A04">
      <w:pPr>
        <w:suppressAutoHyphens/>
        <w:autoSpaceDE w:val="0"/>
        <w:autoSpaceDN w:val="0"/>
        <w:adjustRightInd w:val="0"/>
        <w:spacing w:after="0" w:line="240" w:lineRule="auto"/>
        <w:rPr>
          <w:rFonts w:ascii="Times New Roman" w:hAnsi="Times New Roman"/>
          <w:b/>
          <w:bCs/>
          <w:sz w:val="24"/>
          <w:szCs w:val="24"/>
          <w:u w:val="single"/>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color w:val="000000"/>
          <w:sz w:val="24"/>
          <w:szCs w:val="24"/>
          <w:u w:val="single"/>
        </w:rPr>
      </w:pPr>
      <w:r w:rsidRPr="00B72A04">
        <w:rPr>
          <w:rFonts w:ascii="Times New Roman" w:hAnsi="Times New Roman"/>
          <w:b/>
          <w:bCs/>
          <w:color w:val="000000"/>
          <w:sz w:val="24"/>
          <w:szCs w:val="24"/>
          <w:u w:val="single"/>
        </w:rPr>
        <w:t xml:space="preserve">1.1. </w:t>
      </w:r>
      <w:r>
        <w:rPr>
          <w:rFonts w:ascii="Times New Roman CYR" w:hAnsi="Times New Roman CYR" w:cs="Times New Roman CYR"/>
          <w:b/>
          <w:bCs/>
          <w:color w:val="000000"/>
          <w:sz w:val="24"/>
          <w:szCs w:val="24"/>
          <w:u w:val="single"/>
        </w:rPr>
        <w:t>Анализ уровня здоровья и здорового образа жизни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Приоритетным направлением реализации Концепции развития системы общего образования являлось  формирование здорового образа жизни и необходимой физической подготовки обучающихся, поэтому одной из главных задач школы было  сохранение и укрепление здоровья учащихся.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Реализация этой задачи осуществлялась в рамках направления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Мы за здоровый образ жизни</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как через систему уроков, так и через внеклассную работу.</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На уроках физической культуры в 1—11 классах решались  все основные задачи, стоящие перед школьной системой физического воспитания, которые вытекали  из цели общего и среднего образования, — содействие всестороннему развитию личности на основе овладения каждым учащимся личной физической культурой.</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режиме дня школы была реализована традиционная система физкультурно-оздоровительной работы, направленная на сохранение и укрепление здоровья учащихся:</w:t>
      </w:r>
    </w:p>
    <w:p w:rsidR="00B72A04" w:rsidRDefault="00B72A04" w:rsidP="00B72A04">
      <w:pPr>
        <w:numPr>
          <w:ilvl w:val="0"/>
          <w:numId w:val="1"/>
        </w:numPr>
        <w:tabs>
          <w:tab w:val="left" w:pos="240"/>
          <w:tab w:val="left" w:pos="1429"/>
          <w:tab w:val="left" w:pos="1620"/>
        </w:tabs>
        <w:suppressAutoHyphens/>
        <w:autoSpaceDE w:val="0"/>
        <w:autoSpaceDN w:val="0"/>
        <w:adjustRightInd w:val="0"/>
        <w:spacing w:after="0" w:line="240" w:lineRule="auto"/>
        <w:ind w:left="720" w:hanging="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систематическое проведение утренней зарядки;</w:t>
      </w:r>
    </w:p>
    <w:p w:rsidR="00B72A04" w:rsidRDefault="00B72A04" w:rsidP="00B72A04">
      <w:pPr>
        <w:numPr>
          <w:ilvl w:val="0"/>
          <w:numId w:val="1"/>
        </w:numPr>
        <w:tabs>
          <w:tab w:val="left" w:pos="0"/>
          <w:tab w:val="left" w:pos="240"/>
          <w:tab w:val="left" w:pos="16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организация динамических перемен;</w:t>
      </w:r>
    </w:p>
    <w:p w:rsidR="00B72A04" w:rsidRDefault="00B72A04" w:rsidP="00B72A04">
      <w:pPr>
        <w:numPr>
          <w:ilvl w:val="0"/>
          <w:numId w:val="1"/>
        </w:numPr>
        <w:tabs>
          <w:tab w:val="left" w:pos="0"/>
          <w:tab w:val="left" w:pos="240"/>
          <w:tab w:val="left" w:pos="16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проведение физкультминуток на уроках</w:t>
      </w:r>
    </w:p>
    <w:p w:rsidR="00B72A04" w:rsidRDefault="00B72A04" w:rsidP="00B72A04">
      <w:pPr>
        <w:numPr>
          <w:ilvl w:val="0"/>
          <w:numId w:val="1"/>
        </w:numPr>
        <w:tabs>
          <w:tab w:val="left" w:pos="0"/>
          <w:tab w:val="left" w:pos="240"/>
          <w:tab w:val="left" w:pos="16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работа спортивных секций и кружков;</w:t>
      </w:r>
    </w:p>
    <w:p w:rsidR="00B72A04" w:rsidRDefault="00B72A04" w:rsidP="00B72A04">
      <w:pPr>
        <w:numPr>
          <w:ilvl w:val="0"/>
          <w:numId w:val="1"/>
        </w:numPr>
        <w:tabs>
          <w:tab w:val="left" w:pos="0"/>
          <w:tab w:val="left" w:pos="240"/>
          <w:tab w:val="left" w:pos="16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ежегодное обследование состояния здоровья учащихся школы;</w:t>
      </w:r>
    </w:p>
    <w:p w:rsidR="00B72A04" w:rsidRDefault="00B72A04" w:rsidP="00B72A04">
      <w:pPr>
        <w:numPr>
          <w:ilvl w:val="0"/>
          <w:numId w:val="1"/>
        </w:numPr>
        <w:tabs>
          <w:tab w:val="left" w:pos="0"/>
          <w:tab w:val="left" w:pos="240"/>
          <w:tab w:val="left" w:pos="16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организация прогулок, подвижных игр на свежем воздухе;</w:t>
      </w:r>
    </w:p>
    <w:p w:rsidR="00B72A04" w:rsidRDefault="00B72A04" w:rsidP="00B72A04">
      <w:pPr>
        <w:numPr>
          <w:ilvl w:val="0"/>
          <w:numId w:val="1"/>
        </w:numPr>
        <w:tabs>
          <w:tab w:val="left" w:pos="0"/>
          <w:tab w:val="left" w:pos="240"/>
          <w:tab w:val="left" w:pos="16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организация экскурсий на природу, туристических походов;</w:t>
      </w:r>
    </w:p>
    <w:p w:rsidR="00B72A04" w:rsidRDefault="00B72A04" w:rsidP="00B72A04">
      <w:pPr>
        <w:numPr>
          <w:ilvl w:val="0"/>
          <w:numId w:val="1"/>
        </w:numPr>
        <w:tabs>
          <w:tab w:val="left" w:pos="0"/>
          <w:tab w:val="left" w:pos="240"/>
          <w:tab w:val="left" w:pos="16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проведение дней здоровья, спортивных соревнований.</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На совершенствование уровня физической подготовленности детей была направлена организованная в школе  спортивно-массовая работа – школьные спортивные кружки и секции ДЮСШ.  32% обучающихся (42 человека) посещали объединения дополнительного образования  и секции данного направления.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Результатом занятий физической культуры стало участие в различных соревнованиях районного и областного уровнях, где учащиеся школы заняли  9 призовых мест. Из них:</w:t>
      </w:r>
    </w:p>
    <w:p w:rsidR="00B72A04" w:rsidRDefault="00B72A04" w:rsidP="00B72A04">
      <w:pPr>
        <w:numPr>
          <w:ilvl w:val="0"/>
          <w:numId w:val="1"/>
        </w:numPr>
        <w:tabs>
          <w:tab w:val="left" w:pos="240"/>
          <w:tab w:val="left" w:pos="7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w:hAnsi="Times New Roman"/>
          <w:color w:val="000000"/>
          <w:sz w:val="24"/>
          <w:szCs w:val="24"/>
          <w:lang w:val="en-US"/>
        </w:rPr>
        <w:t>1-</w:t>
      </w:r>
      <w:r>
        <w:rPr>
          <w:rFonts w:ascii="Times New Roman CYR" w:hAnsi="Times New Roman CYR" w:cs="Times New Roman CYR"/>
          <w:color w:val="000000"/>
          <w:sz w:val="24"/>
          <w:szCs w:val="24"/>
        </w:rPr>
        <w:t>х призовых мест –4;</w:t>
      </w:r>
    </w:p>
    <w:p w:rsidR="00B72A04" w:rsidRDefault="00B72A04" w:rsidP="00B72A04">
      <w:pPr>
        <w:numPr>
          <w:ilvl w:val="0"/>
          <w:numId w:val="1"/>
        </w:numPr>
        <w:tabs>
          <w:tab w:val="left" w:pos="240"/>
          <w:tab w:val="left" w:pos="7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w:hAnsi="Times New Roman"/>
          <w:color w:val="000000"/>
          <w:sz w:val="24"/>
          <w:szCs w:val="24"/>
          <w:lang w:val="en-US"/>
        </w:rPr>
        <w:t>2-</w:t>
      </w:r>
      <w:r>
        <w:rPr>
          <w:rFonts w:ascii="Times New Roman CYR" w:hAnsi="Times New Roman CYR" w:cs="Times New Roman CYR"/>
          <w:color w:val="000000"/>
          <w:sz w:val="24"/>
          <w:szCs w:val="24"/>
        </w:rPr>
        <w:t>х призовых мест – 2;</w:t>
      </w:r>
    </w:p>
    <w:p w:rsidR="00B72A04" w:rsidRDefault="00B72A04" w:rsidP="00B72A04">
      <w:pPr>
        <w:numPr>
          <w:ilvl w:val="0"/>
          <w:numId w:val="1"/>
        </w:numPr>
        <w:tabs>
          <w:tab w:val="left" w:pos="240"/>
          <w:tab w:val="left" w:pos="7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w:hAnsi="Times New Roman"/>
          <w:color w:val="000000"/>
          <w:sz w:val="24"/>
          <w:szCs w:val="24"/>
          <w:lang w:val="en-US"/>
        </w:rPr>
        <w:t>3-</w:t>
      </w:r>
      <w:r>
        <w:rPr>
          <w:rFonts w:ascii="Times New Roman CYR" w:hAnsi="Times New Roman CYR" w:cs="Times New Roman CYR"/>
          <w:color w:val="000000"/>
          <w:sz w:val="24"/>
          <w:szCs w:val="24"/>
        </w:rPr>
        <w:t>х призовых мест – 3;</w:t>
      </w:r>
    </w:p>
    <w:p w:rsidR="00B72A04" w:rsidRDefault="00B72A04" w:rsidP="00B72A04">
      <w:pPr>
        <w:numPr>
          <w:ilvl w:val="0"/>
          <w:numId w:val="1"/>
        </w:numPr>
        <w:tabs>
          <w:tab w:val="left" w:pos="240"/>
          <w:tab w:val="left" w:pos="72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w:hAnsi="Times New Roman"/>
          <w:color w:val="000000"/>
          <w:sz w:val="24"/>
          <w:szCs w:val="24"/>
          <w:lang w:val="en-US"/>
        </w:rPr>
        <w:t xml:space="preserve"> </w:t>
      </w:r>
      <w:r>
        <w:rPr>
          <w:rFonts w:ascii="Times New Roman CYR" w:hAnsi="Times New Roman CYR" w:cs="Times New Roman CYR"/>
          <w:color w:val="000000"/>
          <w:sz w:val="24"/>
          <w:szCs w:val="24"/>
        </w:rPr>
        <w:t>в районной спартакиаде школьников –9</w:t>
      </w:r>
    </w:p>
    <w:p w:rsidR="00B72A04" w:rsidRDefault="00B72A04" w:rsidP="00B72A04">
      <w:pPr>
        <w:tabs>
          <w:tab w:val="left" w:pos="24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w:hAnsi="Times New Roman"/>
          <w:color w:val="000000"/>
          <w:sz w:val="24"/>
          <w:szCs w:val="24"/>
          <w:lang w:val="en-US"/>
        </w:rPr>
        <w:t xml:space="preserve">                                                        1 </w:t>
      </w:r>
      <w:r>
        <w:rPr>
          <w:rFonts w:ascii="Times New Roman CYR" w:hAnsi="Times New Roman CYR" w:cs="Times New Roman CYR"/>
          <w:color w:val="000000"/>
          <w:sz w:val="24"/>
          <w:szCs w:val="24"/>
        </w:rPr>
        <w:t>место - 3</w:t>
      </w:r>
    </w:p>
    <w:p w:rsidR="00B72A04" w:rsidRDefault="00B72A04" w:rsidP="00B72A04">
      <w:pPr>
        <w:tabs>
          <w:tab w:val="left" w:pos="24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w:hAnsi="Times New Roman"/>
          <w:color w:val="000000"/>
          <w:sz w:val="24"/>
          <w:szCs w:val="24"/>
          <w:lang w:val="en-US"/>
        </w:rPr>
        <w:t xml:space="preserve">                                                        2 </w:t>
      </w:r>
      <w:r>
        <w:rPr>
          <w:rFonts w:ascii="Times New Roman CYR" w:hAnsi="Times New Roman CYR" w:cs="Times New Roman CYR"/>
          <w:color w:val="000000"/>
          <w:sz w:val="24"/>
          <w:szCs w:val="24"/>
        </w:rPr>
        <w:t>место - 3</w:t>
      </w:r>
    </w:p>
    <w:p w:rsidR="00B72A04" w:rsidRDefault="00B72A04" w:rsidP="00B72A04">
      <w:pPr>
        <w:tabs>
          <w:tab w:val="left" w:pos="24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Pr>
          <w:rFonts w:ascii="Times New Roman" w:hAnsi="Times New Roman"/>
          <w:color w:val="000000"/>
          <w:sz w:val="24"/>
          <w:szCs w:val="24"/>
          <w:lang w:val="en-US"/>
        </w:rPr>
        <w:t xml:space="preserve">.                                                       3 </w:t>
      </w:r>
      <w:r>
        <w:rPr>
          <w:rFonts w:ascii="Times New Roman CYR" w:hAnsi="Times New Roman CYR" w:cs="Times New Roman CYR"/>
          <w:color w:val="000000"/>
          <w:sz w:val="24"/>
          <w:szCs w:val="24"/>
        </w:rPr>
        <w:t>место - 3</w:t>
      </w:r>
    </w:p>
    <w:p w:rsidR="00B72A04" w:rsidRDefault="00B72A04" w:rsidP="00B72A04">
      <w:pPr>
        <w:tabs>
          <w:tab w:val="left" w:pos="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    </w:t>
      </w:r>
      <w:r>
        <w:rPr>
          <w:rFonts w:ascii="Times New Roman CYR" w:hAnsi="Times New Roman CYR" w:cs="Times New Roman CYR"/>
          <w:color w:val="000000"/>
          <w:sz w:val="24"/>
          <w:szCs w:val="24"/>
        </w:rPr>
        <w:t>В прошедшем учебном году было подготовлено  13 спортсменов-разрядников</w:t>
      </w:r>
    </w:p>
    <w:p w:rsidR="00B72A04" w:rsidRDefault="00B72A04" w:rsidP="00B72A04">
      <w:pPr>
        <w:tabs>
          <w:tab w:val="left" w:pos="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( 10%);  </w:t>
      </w:r>
      <w:r>
        <w:rPr>
          <w:rFonts w:ascii="Times New Roman CYR" w:hAnsi="Times New Roman CYR" w:cs="Times New Roman CYR"/>
          <w:color w:val="000000"/>
          <w:sz w:val="24"/>
          <w:szCs w:val="24"/>
        </w:rPr>
        <w:t>сдали нормы комплекса ГТО: на серебряный значок – 5 чел.,  на золотой – 4 человек, на бронзовый – 4 человека.</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течение учебного года эффективно проводилась  просветительская работа с учащимися, направленная на формирование ценности здоровья и здорового образа жизни: круглые столы, беседы, классные часы совместно с работниками офиса семейного врача, школьной медсестрой, неделя профилактики вредных привычек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Мы за здоровый образ жизни</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Здоровое питание</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Правильная осанка</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акция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Здоровым быть модно!</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вечер для старшеклассников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Вредные привычки</w:t>
      </w:r>
      <w:r w:rsidRPr="00B72A04">
        <w:rPr>
          <w:rFonts w:ascii="Times New Roman" w:hAnsi="Times New Roman"/>
          <w:color w:val="000000"/>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lastRenderedPageBreak/>
        <w:tab/>
      </w:r>
      <w:r>
        <w:rPr>
          <w:rFonts w:ascii="Times New Roman CYR" w:hAnsi="Times New Roman CYR" w:cs="Times New Roman CYR"/>
          <w:color w:val="000000"/>
          <w:sz w:val="24"/>
          <w:szCs w:val="24"/>
        </w:rPr>
        <w:t xml:space="preserve">Вопросы  сохранения и укрепления здоровья учащихся обсуждались на родительских комитетах, собраниях. В декабре  было проведено общешкольное родительское  собрание по теме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Здоровье – главное богатство!</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с участием  школьной медсестры Кутовой О.В..., на котором рассматривались основные направления работы школы по укреплению здоровья: реализация концепции воспитательной системы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Школа укрепления здоровья</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организация условий для развития навыков здорового образа жизни,  индивидуальная работа с социально-неблагополучными семьями и учащимися, требующими особого внимания, также медсестрой наркологического кабинета  ЦРБ были предложены родителям методические рекомендации для работы с подростками по профилактике ПАВ. </w:t>
      </w:r>
    </w:p>
    <w:p w:rsidR="00B72A04" w:rsidRPr="00B72A04" w:rsidRDefault="00B72A04" w:rsidP="00B72A04">
      <w:pPr>
        <w:suppressAutoHyphens/>
        <w:autoSpaceDE w:val="0"/>
        <w:autoSpaceDN w:val="0"/>
        <w:adjustRightInd w:val="0"/>
        <w:spacing w:after="0" w:line="240" w:lineRule="auto"/>
        <w:ind w:firstLine="240"/>
        <w:jc w:val="both"/>
        <w:rPr>
          <w:rFonts w:ascii="Times New Roman" w:hAnsi="Times New Roman"/>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течение учебного года  проводилось оформление наглядной агитации по физической культуре и спорту, пропаганде здорового образа жизни: стендов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Олимпийские надежды</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ГТО</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Новости спорта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Наши спортивные достижения</w:t>
      </w:r>
      <w:r w:rsidRPr="00B72A04">
        <w:rPr>
          <w:rFonts w:ascii="Times New Roman" w:hAnsi="Times New Roman"/>
          <w:color w:val="000000"/>
          <w:sz w:val="24"/>
          <w:szCs w:val="24"/>
        </w:rPr>
        <w:t>».</w:t>
      </w:r>
    </w:p>
    <w:p w:rsidR="00B72A04" w:rsidRDefault="00B72A04" w:rsidP="00B72A04">
      <w:pPr>
        <w:suppressAutoHyphens/>
        <w:autoSpaceDE w:val="0"/>
        <w:autoSpaceDN w:val="0"/>
        <w:adjustRightInd w:val="0"/>
        <w:spacing w:after="0" w:line="240" w:lineRule="auto"/>
        <w:ind w:firstLine="24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 xml:space="preserve">В течение года медицинской сестрой школы отслеживались данные о состоянии здоровья детей на основании медицинского обследования.                                                                                                                                                                              </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Результаты медицинского обследования    учащихся </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на начало  2019-2020 года</w:t>
      </w:r>
    </w:p>
    <w:tbl>
      <w:tblPr>
        <w:tblW w:w="0" w:type="auto"/>
        <w:tblInd w:w="216" w:type="dxa"/>
        <w:tblLayout w:type="fixed"/>
        <w:tblLook w:val="0000" w:firstRow="0" w:lastRow="0" w:firstColumn="0" w:lastColumn="0" w:noHBand="0" w:noVBand="0"/>
      </w:tblPr>
      <w:tblGrid>
        <w:gridCol w:w="709"/>
        <w:gridCol w:w="4906"/>
        <w:gridCol w:w="2040"/>
        <w:gridCol w:w="1701"/>
      </w:tblGrid>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w:hAnsi="Times New Roman"/>
                <w:b/>
                <w:bCs/>
                <w:color w:val="000000"/>
                <w:sz w:val="24"/>
                <w:szCs w:val="24"/>
                <w:lang w:val="en-US"/>
              </w:rPr>
            </w:pPr>
            <w:r w:rsidRPr="00B72A04">
              <w:rPr>
                <w:rFonts w:ascii="Times New Roman" w:hAnsi="Times New Roman"/>
                <w:b/>
                <w:bCs/>
                <w:color w:val="000000"/>
                <w:sz w:val="24"/>
                <w:szCs w:val="24"/>
                <w:lang w:val="en-US"/>
              </w:rPr>
              <w:t>№</w:t>
            </w:r>
          </w:p>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п/п</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Имеющиеся  заболевания</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b/>
                <w:bCs/>
                <w:color w:val="000000"/>
                <w:sz w:val="24"/>
                <w:szCs w:val="24"/>
              </w:rPr>
            </w:pPr>
            <w:r w:rsidRPr="00B72A04">
              <w:rPr>
                <w:rFonts w:ascii="Times New Roman CYR" w:hAnsi="Times New Roman CYR" w:cs="Times New Roman CYR"/>
                <w:b/>
                <w:bCs/>
                <w:color w:val="000000"/>
                <w:sz w:val="24"/>
                <w:szCs w:val="24"/>
              </w:rPr>
              <w:t xml:space="preserve">Количество </w:t>
            </w:r>
          </w:p>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человек</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w:hAnsi="Times New Roman"/>
                <w:b/>
                <w:bCs/>
                <w:color w:val="000000"/>
                <w:sz w:val="24"/>
                <w:szCs w:val="24"/>
                <w:lang w:val="en-US"/>
              </w:rPr>
            </w:pPr>
            <w:r w:rsidRPr="00B72A04">
              <w:rPr>
                <w:rFonts w:ascii="Times New Roman" w:hAnsi="Times New Roman"/>
                <w:b/>
                <w:bCs/>
                <w:color w:val="000000"/>
                <w:sz w:val="24"/>
                <w:szCs w:val="24"/>
                <w:lang w:val="en-US"/>
              </w:rPr>
              <w:t>%</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b/>
                <w:bCs/>
                <w:color w:val="000000"/>
                <w:sz w:val="24"/>
                <w:szCs w:val="24"/>
              </w:rPr>
            </w:pPr>
            <w:r w:rsidRPr="00B72A04">
              <w:rPr>
                <w:rFonts w:ascii="Times New Roman CYR" w:hAnsi="Times New Roman CYR" w:cs="Times New Roman CYR"/>
                <w:b/>
                <w:bCs/>
                <w:color w:val="000000"/>
                <w:sz w:val="24"/>
                <w:szCs w:val="24"/>
              </w:rPr>
              <w:t xml:space="preserve">от общего числа </w:t>
            </w:r>
          </w:p>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учащихся</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Врождённые пороки</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2</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Заболевания сердечно-сосудистой системы</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6</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5</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3</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Заболевания органов дыхания</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4</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Заболевание внутренних органов</w:t>
            </w:r>
          </w:p>
          <w:p w:rsidR="00B72A04" w:rsidRPr="00B72A04" w:rsidRDefault="00B72A04">
            <w:pPr>
              <w:tabs>
                <w:tab w:val="left" w:pos="3420"/>
              </w:tabs>
              <w:suppressAutoHyphens/>
              <w:autoSpaceDE w:val="0"/>
              <w:autoSpaceDN w:val="0"/>
              <w:adjustRightInd w:val="0"/>
              <w:spacing w:after="0" w:line="240" w:lineRule="auto"/>
              <w:jc w:val="both"/>
              <w:rPr>
                <w:rFonts w:cs="Calibri"/>
              </w:rPr>
            </w:pP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печень, почки, иное)</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5</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Заболевание эндокринной системы</w:t>
            </w:r>
          </w:p>
          <w:p w:rsidR="00B72A04" w:rsidRPr="00B72A04" w:rsidRDefault="00B72A04">
            <w:pPr>
              <w:tabs>
                <w:tab w:val="left" w:pos="3420"/>
              </w:tabs>
              <w:suppressAutoHyphens/>
              <w:autoSpaceDE w:val="0"/>
              <w:autoSpaceDN w:val="0"/>
              <w:adjustRightInd w:val="0"/>
              <w:spacing w:after="0" w:line="240" w:lineRule="auto"/>
              <w:jc w:val="both"/>
              <w:rPr>
                <w:rFonts w:cs="Calibri"/>
              </w:rPr>
            </w:pP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желез внутренней секреции)</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6</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Заболевание нервной системы</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4</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3</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7</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Аллергические и кожные заболевания</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8</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rPr>
            </w:pPr>
            <w:r w:rsidRPr="00B72A04">
              <w:rPr>
                <w:rFonts w:ascii="Times New Roman CYR" w:hAnsi="Times New Roman CYR" w:cs="Times New Roman CYR"/>
                <w:color w:val="000000"/>
                <w:sz w:val="24"/>
                <w:szCs w:val="24"/>
              </w:rPr>
              <w:t>Нарушение осанки, опорно-двигательного аппарата</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12</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9</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9</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Лор-заболевания</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10</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Нарушение зрения, слуха</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29</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22</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11</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Кариес</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65</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49</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12</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rPr>
            </w:pPr>
            <w:r w:rsidRPr="00B72A04">
              <w:rPr>
                <w:rFonts w:ascii="Times New Roman CYR" w:hAnsi="Times New Roman CYR" w:cs="Times New Roman CYR"/>
                <w:color w:val="000000"/>
                <w:sz w:val="24"/>
                <w:szCs w:val="24"/>
              </w:rPr>
              <w:t xml:space="preserve">Травмы (переломы, ожоги, черепно-мозговые травмы) </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13</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Перенесённые оперативные вмешательства</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14</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Заболевания желудочно-кишечного тракта</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15</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ОРВИ</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111</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83</w:t>
            </w:r>
          </w:p>
        </w:tc>
      </w:tr>
    </w:tbl>
    <w:p w:rsidR="00B72A04" w:rsidRDefault="00B72A04" w:rsidP="00B72A04">
      <w:pPr>
        <w:tabs>
          <w:tab w:val="left" w:pos="3780"/>
        </w:tabs>
        <w:suppressAutoHyphens/>
        <w:autoSpaceDE w:val="0"/>
        <w:autoSpaceDN w:val="0"/>
        <w:adjustRightInd w:val="0"/>
        <w:spacing w:after="0" w:line="240" w:lineRule="auto"/>
        <w:jc w:val="center"/>
        <w:rPr>
          <w:rFonts w:ascii="Times New Roman" w:hAnsi="Times New Roman"/>
          <w:b/>
          <w:bCs/>
          <w:color w:val="000000"/>
          <w:sz w:val="24"/>
          <w:szCs w:val="24"/>
          <w:lang w:val="en-US"/>
        </w:rPr>
      </w:pP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Результаты медицинского обследования    учащихся </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на конец  2019 -2020 года</w:t>
      </w:r>
    </w:p>
    <w:tbl>
      <w:tblPr>
        <w:tblW w:w="0" w:type="auto"/>
        <w:tblInd w:w="216" w:type="dxa"/>
        <w:tblLayout w:type="fixed"/>
        <w:tblLook w:val="0000" w:firstRow="0" w:lastRow="0" w:firstColumn="0" w:lastColumn="0" w:noHBand="0" w:noVBand="0"/>
      </w:tblPr>
      <w:tblGrid>
        <w:gridCol w:w="709"/>
        <w:gridCol w:w="4906"/>
        <w:gridCol w:w="2040"/>
        <w:gridCol w:w="1701"/>
      </w:tblGrid>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w:hAnsi="Times New Roman"/>
                <w:b/>
                <w:bCs/>
                <w:color w:val="000000"/>
                <w:sz w:val="24"/>
                <w:szCs w:val="24"/>
                <w:lang w:val="en-US"/>
              </w:rPr>
            </w:pPr>
            <w:r w:rsidRPr="00B72A04">
              <w:rPr>
                <w:rFonts w:ascii="Times New Roman" w:hAnsi="Times New Roman"/>
                <w:b/>
                <w:bCs/>
                <w:color w:val="000000"/>
                <w:sz w:val="24"/>
                <w:szCs w:val="24"/>
                <w:lang w:val="en-US"/>
              </w:rPr>
              <w:t>№</w:t>
            </w:r>
          </w:p>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п/п</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Имеющиеся  заболевания</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b/>
                <w:bCs/>
                <w:color w:val="000000"/>
                <w:sz w:val="24"/>
                <w:szCs w:val="24"/>
              </w:rPr>
            </w:pPr>
            <w:r w:rsidRPr="00B72A04">
              <w:rPr>
                <w:rFonts w:ascii="Times New Roman CYR" w:hAnsi="Times New Roman CYR" w:cs="Times New Roman CYR"/>
                <w:b/>
                <w:bCs/>
                <w:color w:val="000000"/>
                <w:sz w:val="24"/>
                <w:szCs w:val="24"/>
              </w:rPr>
              <w:t xml:space="preserve">Количество </w:t>
            </w:r>
          </w:p>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человек</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w:hAnsi="Times New Roman"/>
                <w:b/>
                <w:bCs/>
                <w:color w:val="000000"/>
                <w:sz w:val="24"/>
                <w:szCs w:val="24"/>
                <w:lang w:val="en-US"/>
              </w:rPr>
            </w:pPr>
            <w:r w:rsidRPr="00B72A04">
              <w:rPr>
                <w:rFonts w:ascii="Times New Roman" w:hAnsi="Times New Roman"/>
                <w:b/>
                <w:bCs/>
                <w:color w:val="000000"/>
                <w:sz w:val="24"/>
                <w:szCs w:val="24"/>
                <w:lang w:val="en-US"/>
              </w:rPr>
              <w:t>%</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b/>
                <w:bCs/>
                <w:color w:val="000000"/>
                <w:sz w:val="24"/>
                <w:szCs w:val="24"/>
              </w:rPr>
            </w:pPr>
            <w:r w:rsidRPr="00B72A04">
              <w:rPr>
                <w:rFonts w:ascii="Times New Roman CYR" w:hAnsi="Times New Roman CYR" w:cs="Times New Roman CYR"/>
                <w:b/>
                <w:bCs/>
                <w:color w:val="000000"/>
                <w:sz w:val="24"/>
                <w:szCs w:val="24"/>
              </w:rPr>
              <w:t xml:space="preserve">от общего числа </w:t>
            </w:r>
          </w:p>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учащихся</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Врождённые пороки</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2</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Заболевания сердечно-сосудистой системы</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6</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5</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lastRenderedPageBreak/>
              <w:t>3</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Заболевания органов дыхания</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4</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Заболевание внутренних органов</w:t>
            </w:r>
          </w:p>
          <w:p w:rsidR="00B72A04" w:rsidRPr="00B72A04" w:rsidRDefault="00B72A04">
            <w:pPr>
              <w:tabs>
                <w:tab w:val="left" w:pos="3420"/>
              </w:tabs>
              <w:suppressAutoHyphens/>
              <w:autoSpaceDE w:val="0"/>
              <w:autoSpaceDN w:val="0"/>
              <w:adjustRightInd w:val="0"/>
              <w:spacing w:after="0" w:line="240" w:lineRule="auto"/>
              <w:jc w:val="both"/>
              <w:rPr>
                <w:rFonts w:cs="Calibri"/>
              </w:rPr>
            </w:pP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печень, почки, иное)</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5</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Заболевание эндокринной системы</w:t>
            </w:r>
          </w:p>
          <w:p w:rsidR="00B72A04" w:rsidRPr="00B72A04" w:rsidRDefault="00B72A04">
            <w:pPr>
              <w:tabs>
                <w:tab w:val="left" w:pos="3420"/>
              </w:tabs>
              <w:suppressAutoHyphens/>
              <w:autoSpaceDE w:val="0"/>
              <w:autoSpaceDN w:val="0"/>
              <w:adjustRightInd w:val="0"/>
              <w:spacing w:after="0" w:line="240" w:lineRule="auto"/>
              <w:jc w:val="both"/>
              <w:rPr>
                <w:rFonts w:cs="Calibri"/>
              </w:rPr>
            </w:pP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желез внутренней секреции)</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6</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Заболевание нервной системы</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4</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3</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7</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Аллергические и кожные заболевания</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8</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rPr>
            </w:pPr>
            <w:r w:rsidRPr="00B72A04">
              <w:rPr>
                <w:rFonts w:ascii="Times New Roman CYR" w:hAnsi="Times New Roman CYR" w:cs="Times New Roman CYR"/>
                <w:color w:val="000000"/>
                <w:sz w:val="24"/>
                <w:szCs w:val="24"/>
              </w:rPr>
              <w:t>Нарушение осанки, опорно-двигательного аппарата</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12</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9</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9</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Лор-заболевания</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10</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Нарушение зрения, слуха</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29</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22</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11</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Кариес</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65</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49</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12</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rPr>
            </w:pPr>
            <w:r w:rsidRPr="00B72A04">
              <w:rPr>
                <w:rFonts w:ascii="Times New Roman CYR" w:hAnsi="Times New Roman CYR" w:cs="Times New Roman CYR"/>
                <w:color w:val="000000"/>
                <w:sz w:val="24"/>
                <w:szCs w:val="24"/>
              </w:rPr>
              <w:t xml:space="preserve">Травмы (переломы, ожоги, черепно-мозговые травмы) </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13</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Перенесённые оперативные вмешательства</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14</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Заболевания желудочно-кишечного тракта</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15</w:t>
            </w:r>
          </w:p>
        </w:tc>
        <w:tc>
          <w:tcPr>
            <w:tcW w:w="4906"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ОРВИ</w:t>
            </w:r>
          </w:p>
        </w:tc>
        <w:tc>
          <w:tcPr>
            <w:tcW w:w="2040"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140</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104</w:t>
            </w:r>
          </w:p>
        </w:tc>
      </w:tr>
    </w:tbl>
    <w:p w:rsidR="00B72A04" w:rsidRDefault="00B72A04" w:rsidP="00B72A04">
      <w:pPr>
        <w:tabs>
          <w:tab w:val="left" w:pos="3780"/>
        </w:tabs>
        <w:suppressAutoHyphens/>
        <w:autoSpaceDE w:val="0"/>
        <w:autoSpaceDN w:val="0"/>
        <w:adjustRightInd w:val="0"/>
        <w:spacing w:after="0" w:line="240" w:lineRule="auto"/>
        <w:jc w:val="center"/>
        <w:rPr>
          <w:rFonts w:ascii="Times New Roman" w:hAnsi="Times New Roman"/>
          <w:b/>
          <w:bCs/>
          <w:color w:val="000000"/>
          <w:sz w:val="24"/>
          <w:szCs w:val="24"/>
          <w:lang w:val="en-US"/>
        </w:rPr>
      </w:pP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Анализ данных таблиц свидетельствует об увеличении количества обучающихся с ОРВИ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на 21 %.</w:t>
      </w:r>
    </w:p>
    <w:p w:rsidR="00B72A04" w:rsidRDefault="00B72A04" w:rsidP="00B72A04">
      <w:pPr>
        <w:suppressAutoHyphens/>
        <w:autoSpaceDE w:val="0"/>
        <w:autoSpaceDN w:val="0"/>
        <w:adjustRightInd w:val="0"/>
        <w:spacing w:after="0" w:line="240" w:lineRule="auto"/>
        <w:ind w:left="-18"/>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 xml:space="preserve">Однако за наблюдаемый период времени выявлено, что к концу  2019- 2020 учебного года  осталось   неизменным количество учащихся с заболеванием нервной системы, с заболеваниями эндокринной, сердечно-сосудистой  системы, нарушениями осанки, слуха , зрения  и опорно-двигательного аппарата, </w:t>
      </w:r>
    </w:p>
    <w:p w:rsidR="00B72A04" w:rsidRDefault="00B72A04" w:rsidP="00B72A04">
      <w:pPr>
        <w:suppressAutoHyphens/>
        <w:autoSpaceDE w:val="0"/>
        <w:autoSpaceDN w:val="0"/>
        <w:adjustRightInd w:val="0"/>
        <w:spacing w:after="0" w:line="240" w:lineRule="auto"/>
        <w:ind w:left="-18"/>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      </w:t>
      </w:r>
      <w:r>
        <w:rPr>
          <w:rFonts w:ascii="Times New Roman CYR" w:hAnsi="Times New Roman CYR" w:cs="Times New Roman CYR"/>
          <w:color w:val="000000"/>
          <w:sz w:val="24"/>
          <w:szCs w:val="24"/>
        </w:rPr>
        <w:t>В течение года ведётся учёт детей по отнесённости к медицинским группам.</w:t>
      </w:r>
    </w:p>
    <w:p w:rsidR="00B72A04" w:rsidRPr="00B72A04" w:rsidRDefault="00B72A04" w:rsidP="00B72A04">
      <w:pPr>
        <w:suppressAutoHyphens/>
        <w:autoSpaceDE w:val="0"/>
        <w:autoSpaceDN w:val="0"/>
        <w:adjustRightInd w:val="0"/>
        <w:spacing w:after="0" w:line="240" w:lineRule="auto"/>
        <w:ind w:right="-5" w:firstLine="708"/>
        <w:jc w:val="both"/>
        <w:rPr>
          <w:rFonts w:ascii="Times New Roman" w:hAnsi="Times New Roman"/>
          <w:i/>
          <w:iCs/>
          <w:color w:val="000000"/>
          <w:sz w:val="24"/>
          <w:szCs w:val="24"/>
        </w:rPr>
      </w:pPr>
      <w:r w:rsidRPr="00B72A04">
        <w:rPr>
          <w:rFonts w:ascii="Times New Roman" w:hAnsi="Times New Roman"/>
          <w:i/>
          <w:iCs/>
          <w:color w:val="000000"/>
          <w:sz w:val="24"/>
          <w:szCs w:val="24"/>
        </w:rPr>
        <w:t xml:space="preserve"> </w:t>
      </w:r>
    </w:p>
    <w:p w:rsidR="00B72A04" w:rsidRDefault="00B72A04" w:rsidP="00B72A04">
      <w:pPr>
        <w:tabs>
          <w:tab w:val="left" w:pos="3780"/>
        </w:tabs>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Сводная таблица отнесённости учащихся</w:t>
      </w:r>
    </w:p>
    <w:p w:rsidR="00B72A04" w:rsidRDefault="00B72A04" w:rsidP="00B72A04">
      <w:pPr>
        <w:tabs>
          <w:tab w:val="left" w:pos="3780"/>
        </w:tabs>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к медицинским группам в 201</w:t>
      </w:r>
      <w:r w:rsidR="00026743">
        <w:rPr>
          <w:rFonts w:ascii="Times New Roman CYR" w:hAnsi="Times New Roman CYR" w:cs="Times New Roman CYR"/>
          <w:b/>
          <w:bCs/>
          <w:color w:val="000000"/>
          <w:sz w:val="24"/>
          <w:szCs w:val="24"/>
        </w:rPr>
        <w:t>9</w:t>
      </w:r>
      <w:r>
        <w:rPr>
          <w:rFonts w:ascii="Times New Roman CYR" w:hAnsi="Times New Roman CYR" w:cs="Times New Roman CYR"/>
          <w:b/>
          <w:bCs/>
          <w:color w:val="000000"/>
          <w:sz w:val="24"/>
          <w:szCs w:val="24"/>
        </w:rPr>
        <w:t xml:space="preserve"> году</w:t>
      </w:r>
    </w:p>
    <w:tbl>
      <w:tblPr>
        <w:tblW w:w="0" w:type="auto"/>
        <w:tblInd w:w="358" w:type="dxa"/>
        <w:tblLayout w:type="fixed"/>
        <w:tblLook w:val="0000" w:firstRow="0" w:lastRow="0" w:firstColumn="0" w:lastColumn="0" w:noHBand="0" w:noVBand="0"/>
      </w:tblPr>
      <w:tblGrid>
        <w:gridCol w:w="2619"/>
        <w:gridCol w:w="887"/>
        <w:gridCol w:w="788"/>
        <w:gridCol w:w="917"/>
        <w:gridCol w:w="963"/>
        <w:gridCol w:w="1398"/>
        <w:gridCol w:w="1784"/>
      </w:tblGrid>
      <w:tr w:rsidR="00B72A04" w:rsidRPr="00B72A04">
        <w:tblPrEx>
          <w:tblCellMar>
            <w:top w:w="0" w:type="dxa"/>
            <w:bottom w:w="0" w:type="dxa"/>
          </w:tblCellMar>
        </w:tblPrEx>
        <w:trPr>
          <w:trHeight w:val="301"/>
        </w:trPr>
        <w:tc>
          <w:tcPr>
            <w:tcW w:w="2619" w:type="dxa"/>
            <w:vMerge w:val="restart"/>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Медицинская группа</w:t>
            </w:r>
          </w:p>
        </w:tc>
        <w:tc>
          <w:tcPr>
            <w:tcW w:w="1675" w:type="dxa"/>
            <w:gridSpan w:val="2"/>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Мальчики</w:t>
            </w:r>
          </w:p>
        </w:tc>
        <w:tc>
          <w:tcPr>
            <w:tcW w:w="1880" w:type="dxa"/>
            <w:gridSpan w:val="2"/>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Девочки</w:t>
            </w:r>
          </w:p>
        </w:tc>
        <w:tc>
          <w:tcPr>
            <w:tcW w:w="3182" w:type="dxa"/>
            <w:gridSpan w:val="2"/>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Суммарно</w:t>
            </w:r>
          </w:p>
        </w:tc>
      </w:tr>
      <w:tr w:rsidR="00B72A04" w:rsidRPr="00B72A04">
        <w:tblPrEx>
          <w:tblCellMar>
            <w:top w:w="0" w:type="dxa"/>
            <w:bottom w:w="0" w:type="dxa"/>
          </w:tblCellMar>
        </w:tblPrEx>
        <w:trPr>
          <w:trHeight w:val="1090"/>
        </w:trPr>
        <w:tc>
          <w:tcPr>
            <w:tcW w:w="2619" w:type="dxa"/>
            <w:vMerge/>
            <w:tcBorders>
              <w:top w:val="single" w:sz="3" w:space="0" w:color="000000"/>
              <w:left w:val="single" w:sz="3" w:space="0" w:color="000000"/>
              <w:bottom w:val="single" w:sz="3" w:space="0" w:color="000000"/>
              <w:right w:val="nil"/>
            </w:tcBorders>
          </w:tcPr>
          <w:p w:rsidR="00B72A04" w:rsidRPr="00B72A04" w:rsidRDefault="00B72A04">
            <w:pPr>
              <w:keepNext/>
              <w:autoSpaceDE w:val="0"/>
              <w:autoSpaceDN w:val="0"/>
              <w:adjustRightInd w:val="0"/>
              <w:spacing w:after="0" w:line="240" w:lineRule="auto"/>
              <w:jc w:val="center"/>
              <w:rPr>
                <w:rFonts w:cs="Calibri"/>
                <w:lang w:val="en-US"/>
              </w:rPr>
            </w:pPr>
          </w:p>
        </w:tc>
        <w:tc>
          <w:tcPr>
            <w:tcW w:w="88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Кол-во</w:t>
            </w:r>
          </w:p>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чел.</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788"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w:hAnsi="Times New Roman"/>
                <w:color w:val="000000"/>
                <w:sz w:val="24"/>
                <w:szCs w:val="24"/>
                <w:lang w:val="en-US"/>
              </w:rPr>
            </w:pPr>
            <w:r w:rsidRPr="00B72A04">
              <w:rPr>
                <w:rFonts w:ascii="Times New Roman" w:hAnsi="Times New Roman"/>
                <w:color w:val="000000"/>
                <w:sz w:val="24"/>
                <w:szCs w:val="24"/>
                <w:lang w:val="en-US"/>
              </w:rPr>
              <w:t>%</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от об-</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щего</w:t>
            </w:r>
          </w:p>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 xml:space="preserve">числа </w:t>
            </w:r>
          </w:p>
        </w:tc>
        <w:tc>
          <w:tcPr>
            <w:tcW w:w="91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Кол-во</w:t>
            </w:r>
          </w:p>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чел.</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963"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w:hAnsi="Times New Roman"/>
                <w:color w:val="000000"/>
                <w:sz w:val="24"/>
                <w:szCs w:val="24"/>
                <w:lang w:val="en-US"/>
              </w:rPr>
            </w:pPr>
            <w:r w:rsidRPr="00B72A04">
              <w:rPr>
                <w:rFonts w:ascii="Times New Roman" w:hAnsi="Times New Roman"/>
                <w:color w:val="000000"/>
                <w:sz w:val="24"/>
                <w:szCs w:val="24"/>
                <w:lang w:val="en-US"/>
              </w:rPr>
              <w:t>%</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от об-</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щего</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числа</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Кол-во</w:t>
            </w:r>
          </w:p>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чел.</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1784"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w:hAnsi="Times New Roman"/>
                <w:color w:val="000000"/>
                <w:sz w:val="24"/>
                <w:szCs w:val="24"/>
                <w:lang w:val="en-US"/>
              </w:rPr>
            </w:pPr>
            <w:r w:rsidRPr="00B72A04">
              <w:rPr>
                <w:rFonts w:ascii="Times New Roman" w:hAnsi="Times New Roman"/>
                <w:color w:val="000000"/>
                <w:sz w:val="24"/>
                <w:szCs w:val="24"/>
                <w:lang w:val="en-US"/>
              </w:rPr>
              <w:t>%</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от общего</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числа</w:t>
            </w:r>
          </w:p>
        </w:tc>
      </w:tr>
      <w:tr w:rsidR="00B72A04" w:rsidRPr="00B72A04">
        <w:tblPrEx>
          <w:tblCellMar>
            <w:top w:w="0" w:type="dxa"/>
            <w:bottom w:w="0" w:type="dxa"/>
          </w:tblCellMar>
        </w:tblPrEx>
        <w:trPr>
          <w:trHeight w:val="1"/>
        </w:trPr>
        <w:tc>
          <w:tcPr>
            <w:tcW w:w="2619"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Основная</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88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52</w:t>
            </w:r>
          </w:p>
        </w:tc>
        <w:tc>
          <w:tcPr>
            <w:tcW w:w="78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39%</w:t>
            </w:r>
          </w:p>
        </w:tc>
        <w:tc>
          <w:tcPr>
            <w:tcW w:w="91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51</w:t>
            </w:r>
          </w:p>
        </w:tc>
        <w:tc>
          <w:tcPr>
            <w:tcW w:w="963"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38%</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103</w:t>
            </w:r>
          </w:p>
        </w:tc>
        <w:tc>
          <w:tcPr>
            <w:tcW w:w="1784"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77%</w:t>
            </w:r>
          </w:p>
        </w:tc>
      </w:tr>
      <w:tr w:rsidR="00B72A04" w:rsidRPr="00B72A04">
        <w:tblPrEx>
          <w:tblCellMar>
            <w:top w:w="0" w:type="dxa"/>
            <w:bottom w:w="0" w:type="dxa"/>
          </w:tblCellMar>
        </w:tblPrEx>
        <w:trPr>
          <w:trHeight w:val="419"/>
        </w:trPr>
        <w:tc>
          <w:tcPr>
            <w:tcW w:w="2619"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Подготовительная</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88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9</w:t>
            </w:r>
          </w:p>
        </w:tc>
        <w:tc>
          <w:tcPr>
            <w:tcW w:w="78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7%</w:t>
            </w:r>
          </w:p>
        </w:tc>
        <w:tc>
          <w:tcPr>
            <w:tcW w:w="91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15</w:t>
            </w:r>
          </w:p>
        </w:tc>
        <w:tc>
          <w:tcPr>
            <w:tcW w:w="963"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11%</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24</w:t>
            </w:r>
          </w:p>
        </w:tc>
        <w:tc>
          <w:tcPr>
            <w:tcW w:w="1784"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18%</w:t>
            </w:r>
          </w:p>
        </w:tc>
      </w:tr>
      <w:tr w:rsidR="00B72A04" w:rsidRPr="00B72A04">
        <w:tblPrEx>
          <w:tblCellMar>
            <w:top w:w="0" w:type="dxa"/>
            <w:bottom w:w="0" w:type="dxa"/>
          </w:tblCellMar>
        </w:tblPrEx>
        <w:trPr>
          <w:trHeight w:val="1"/>
        </w:trPr>
        <w:tc>
          <w:tcPr>
            <w:tcW w:w="2619"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Специальная медицинская</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88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w:t>
            </w:r>
          </w:p>
        </w:tc>
        <w:tc>
          <w:tcPr>
            <w:tcW w:w="78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w:t>
            </w:r>
          </w:p>
        </w:tc>
        <w:tc>
          <w:tcPr>
            <w:tcW w:w="91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4</w:t>
            </w:r>
          </w:p>
        </w:tc>
        <w:tc>
          <w:tcPr>
            <w:tcW w:w="963"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6</w:t>
            </w:r>
          </w:p>
        </w:tc>
        <w:tc>
          <w:tcPr>
            <w:tcW w:w="1784"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5%</w:t>
            </w:r>
          </w:p>
        </w:tc>
      </w:tr>
      <w:tr w:rsidR="00B72A04" w:rsidRPr="00B72A04">
        <w:tblPrEx>
          <w:tblCellMar>
            <w:top w:w="0" w:type="dxa"/>
            <w:bottom w:w="0" w:type="dxa"/>
          </w:tblCellMar>
        </w:tblPrEx>
        <w:trPr>
          <w:trHeight w:val="1"/>
        </w:trPr>
        <w:tc>
          <w:tcPr>
            <w:tcW w:w="2619"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Освобожденные</w:t>
            </w:r>
          </w:p>
        </w:tc>
        <w:tc>
          <w:tcPr>
            <w:tcW w:w="88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c>
          <w:tcPr>
            <w:tcW w:w="78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c>
          <w:tcPr>
            <w:tcW w:w="91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c>
          <w:tcPr>
            <w:tcW w:w="963"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c>
          <w:tcPr>
            <w:tcW w:w="1784"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r>
    </w:tbl>
    <w:p w:rsidR="00B72A04" w:rsidRDefault="00B72A04" w:rsidP="00B72A04">
      <w:pPr>
        <w:tabs>
          <w:tab w:val="left" w:pos="3780"/>
        </w:tabs>
        <w:suppressAutoHyphens/>
        <w:autoSpaceDE w:val="0"/>
        <w:autoSpaceDN w:val="0"/>
        <w:adjustRightInd w:val="0"/>
        <w:spacing w:after="0" w:line="240" w:lineRule="auto"/>
        <w:jc w:val="both"/>
        <w:rPr>
          <w:rFonts w:ascii="Times New Roman" w:hAnsi="Times New Roman"/>
          <w:color w:val="000000"/>
          <w:sz w:val="24"/>
          <w:szCs w:val="24"/>
          <w:lang w:val="en-US"/>
        </w:rPr>
      </w:pPr>
    </w:p>
    <w:p w:rsidR="00B72A04" w:rsidRDefault="00B72A04" w:rsidP="00B72A04">
      <w:pPr>
        <w:tabs>
          <w:tab w:val="left" w:pos="3780"/>
        </w:tabs>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Сводная таблица отнесённости учащихся</w:t>
      </w:r>
    </w:p>
    <w:p w:rsidR="00B72A04" w:rsidRDefault="00B72A04" w:rsidP="00B72A04">
      <w:pPr>
        <w:tabs>
          <w:tab w:val="left" w:pos="3780"/>
        </w:tabs>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к медицинским группам в 20</w:t>
      </w:r>
      <w:r w:rsidR="00026743">
        <w:rPr>
          <w:rFonts w:ascii="Times New Roman CYR" w:hAnsi="Times New Roman CYR" w:cs="Times New Roman CYR"/>
          <w:b/>
          <w:bCs/>
          <w:color w:val="000000"/>
          <w:sz w:val="24"/>
          <w:szCs w:val="24"/>
        </w:rPr>
        <w:t>20</w:t>
      </w:r>
      <w:r>
        <w:rPr>
          <w:rFonts w:ascii="Times New Roman CYR" w:hAnsi="Times New Roman CYR" w:cs="Times New Roman CYR"/>
          <w:b/>
          <w:bCs/>
          <w:color w:val="000000"/>
          <w:sz w:val="24"/>
          <w:szCs w:val="24"/>
        </w:rPr>
        <w:t xml:space="preserve"> году  </w:t>
      </w:r>
    </w:p>
    <w:p w:rsidR="00B72A04" w:rsidRPr="00B87954" w:rsidRDefault="00B72A04" w:rsidP="00B72A04">
      <w:pPr>
        <w:tabs>
          <w:tab w:val="left" w:pos="3780"/>
        </w:tabs>
        <w:suppressAutoHyphens/>
        <w:autoSpaceDE w:val="0"/>
        <w:autoSpaceDN w:val="0"/>
        <w:adjustRightInd w:val="0"/>
        <w:spacing w:after="0" w:line="240" w:lineRule="auto"/>
        <w:jc w:val="center"/>
        <w:rPr>
          <w:rFonts w:ascii="Times New Roman" w:hAnsi="Times New Roman"/>
          <w:b/>
          <w:bCs/>
          <w:color w:val="000000"/>
          <w:sz w:val="24"/>
          <w:szCs w:val="24"/>
        </w:rPr>
      </w:pPr>
    </w:p>
    <w:tbl>
      <w:tblPr>
        <w:tblW w:w="0" w:type="auto"/>
        <w:tblInd w:w="358" w:type="dxa"/>
        <w:tblLayout w:type="fixed"/>
        <w:tblLook w:val="0000" w:firstRow="0" w:lastRow="0" w:firstColumn="0" w:lastColumn="0" w:noHBand="0" w:noVBand="0"/>
      </w:tblPr>
      <w:tblGrid>
        <w:gridCol w:w="2619"/>
        <w:gridCol w:w="887"/>
        <w:gridCol w:w="788"/>
        <w:gridCol w:w="917"/>
        <w:gridCol w:w="963"/>
        <w:gridCol w:w="1398"/>
        <w:gridCol w:w="1784"/>
      </w:tblGrid>
      <w:tr w:rsidR="00B72A04" w:rsidRPr="00B72A04">
        <w:tblPrEx>
          <w:tblCellMar>
            <w:top w:w="0" w:type="dxa"/>
            <w:bottom w:w="0" w:type="dxa"/>
          </w:tblCellMar>
        </w:tblPrEx>
        <w:trPr>
          <w:trHeight w:val="301"/>
        </w:trPr>
        <w:tc>
          <w:tcPr>
            <w:tcW w:w="2619" w:type="dxa"/>
            <w:vMerge w:val="restart"/>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Медицинская группа</w:t>
            </w:r>
          </w:p>
        </w:tc>
        <w:tc>
          <w:tcPr>
            <w:tcW w:w="1675" w:type="dxa"/>
            <w:gridSpan w:val="2"/>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Мальчики</w:t>
            </w:r>
          </w:p>
        </w:tc>
        <w:tc>
          <w:tcPr>
            <w:tcW w:w="1880" w:type="dxa"/>
            <w:gridSpan w:val="2"/>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Девочки</w:t>
            </w:r>
          </w:p>
        </w:tc>
        <w:tc>
          <w:tcPr>
            <w:tcW w:w="3182" w:type="dxa"/>
            <w:gridSpan w:val="2"/>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Суммарно</w:t>
            </w:r>
          </w:p>
        </w:tc>
      </w:tr>
      <w:tr w:rsidR="00B72A04" w:rsidRPr="00B72A04">
        <w:tblPrEx>
          <w:tblCellMar>
            <w:top w:w="0" w:type="dxa"/>
            <w:bottom w:w="0" w:type="dxa"/>
          </w:tblCellMar>
        </w:tblPrEx>
        <w:trPr>
          <w:trHeight w:val="1090"/>
        </w:trPr>
        <w:tc>
          <w:tcPr>
            <w:tcW w:w="2619" w:type="dxa"/>
            <w:vMerge/>
            <w:tcBorders>
              <w:top w:val="single" w:sz="3" w:space="0" w:color="000000"/>
              <w:left w:val="single" w:sz="3" w:space="0" w:color="000000"/>
              <w:bottom w:val="single" w:sz="3" w:space="0" w:color="000000"/>
              <w:right w:val="nil"/>
            </w:tcBorders>
          </w:tcPr>
          <w:p w:rsidR="00B72A04" w:rsidRPr="00B72A04" w:rsidRDefault="00B72A04">
            <w:pPr>
              <w:keepNext/>
              <w:autoSpaceDE w:val="0"/>
              <w:autoSpaceDN w:val="0"/>
              <w:adjustRightInd w:val="0"/>
              <w:spacing w:after="0" w:line="240" w:lineRule="auto"/>
              <w:jc w:val="center"/>
              <w:rPr>
                <w:rFonts w:cs="Calibri"/>
                <w:lang w:val="en-US"/>
              </w:rPr>
            </w:pPr>
          </w:p>
        </w:tc>
        <w:tc>
          <w:tcPr>
            <w:tcW w:w="88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Кол-во</w:t>
            </w:r>
          </w:p>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чел.</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788"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w:hAnsi="Times New Roman"/>
                <w:color w:val="000000"/>
                <w:sz w:val="24"/>
                <w:szCs w:val="24"/>
                <w:lang w:val="en-US"/>
              </w:rPr>
            </w:pPr>
            <w:r w:rsidRPr="00B72A04">
              <w:rPr>
                <w:rFonts w:ascii="Times New Roman" w:hAnsi="Times New Roman"/>
                <w:color w:val="000000"/>
                <w:sz w:val="24"/>
                <w:szCs w:val="24"/>
                <w:lang w:val="en-US"/>
              </w:rPr>
              <w:t>%</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от об-</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щего</w:t>
            </w:r>
          </w:p>
          <w:p w:rsidR="00B72A04" w:rsidRPr="00B72A04" w:rsidRDefault="00B72A04">
            <w:pPr>
              <w:tabs>
                <w:tab w:val="left" w:pos="34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 xml:space="preserve">числа </w:t>
            </w:r>
          </w:p>
        </w:tc>
        <w:tc>
          <w:tcPr>
            <w:tcW w:w="91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Кол-во</w:t>
            </w:r>
          </w:p>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чел.</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963" w:type="dxa"/>
            <w:tcBorders>
              <w:top w:val="single" w:sz="3" w:space="0" w:color="000000"/>
              <w:left w:val="single" w:sz="3" w:space="0" w:color="000000"/>
              <w:bottom w:val="single" w:sz="3" w:space="0" w:color="000000"/>
              <w:right w:val="nil"/>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w:hAnsi="Times New Roman"/>
                <w:color w:val="000000"/>
                <w:sz w:val="24"/>
                <w:szCs w:val="24"/>
                <w:lang w:val="en-US"/>
              </w:rPr>
            </w:pPr>
            <w:r w:rsidRPr="00B72A04">
              <w:rPr>
                <w:rFonts w:ascii="Times New Roman" w:hAnsi="Times New Roman"/>
                <w:color w:val="000000"/>
                <w:sz w:val="24"/>
                <w:szCs w:val="24"/>
                <w:lang w:val="en-US"/>
              </w:rPr>
              <w:t>%</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от об-</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щего</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числа</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Кол-во</w:t>
            </w:r>
          </w:p>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чел.</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1784"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420"/>
              </w:tabs>
              <w:suppressAutoHyphens/>
              <w:autoSpaceDE w:val="0"/>
              <w:autoSpaceDN w:val="0"/>
              <w:adjustRightInd w:val="0"/>
              <w:spacing w:after="0" w:line="240" w:lineRule="auto"/>
              <w:jc w:val="both"/>
              <w:rPr>
                <w:rFonts w:ascii="Times New Roman" w:hAnsi="Times New Roman"/>
                <w:color w:val="000000"/>
                <w:sz w:val="24"/>
                <w:szCs w:val="24"/>
                <w:lang w:val="en-US"/>
              </w:rPr>
            </w:pPr>
            <w:r w:rsidRPr="00B72A04">
              <w:rPr>
                <w:rFonts w:ascii="Times New Roman" w:hAnsi="Times New Roman"/>
                <w:color w:val="000000"/>
                <w:sz w:val="24"/>
                <w:szCs w:val="24"/>
                <w:lang w:val="en-US"/>
              </w:rPr>
              <w:t>%</w:t>
            </w:r>
          </w:p>
          <w:p w:rsidR="00B72A04" w:rsidRPr="00B72A04" w:rsidRDefault="00B72A04">
            <w:pPr>
              <w:tabs>
                <w:tab w:val="left" w:pos="34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от общего</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числа</w:t>
            </w:r>
          </w:p>
        </w:tc>
      </w:tr>
      <w:tr w:rsidR="00B72A04" w:rsidRPr="00B72A04">
        <w:tblPrEx>
          <w:tblCellMar>
            <w:top w:w="0" w:type="dxa"/>
            <w:bottom w:w="0" w:type="dxa"/>
          </w:tblCellMar>
        </w:tblPrEx>
        <w:trPr>
          <w:trHeight w:val="1"/>
        </w:trPr>
        <w:tc>
          <w:tcPr>
            <w:tcW w:w="2619"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Основная</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88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52</w:t>
            </w:r>
          </w:p>
        </w:tc>
        <w:tc>
          <w:tcPr>
            <w:tcW w:w="78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39%</w:t>
            </w:r>
          </w:p>
        </w:tc>
        <w:tc>
          <w:tcPr>
            <w:tcW w:w="91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51</w:t>
            </w:r>
          </w:p>
        </w:tc>
        <w:tc>
          <w:tcPr>
            <w:tcW w:w="963"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39%</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104</w:t>
            </w:r>
          </w:p>
        </w:tc>
        <w:tc>
          <w:tcPr>
            <w:tcW w:w="1784"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77%</w:t>
            </w:r>
          </w:p>
        </w:tc>
      </w:tr>
      <w:tr w:rsidR="00B72A04" w:rsidRPr="00B72A04">
        <w:tblPrEx>
          <w:tblCellMar>
            <w:top w:w="0" w:type="dxa"/>
            <w:bottom w:w="0" w:type="dxa"/>
          </w:tblCellMar>
        </w:tblPrEx>
        <w:trPr>
          <w:trHeight w:val="419"/>
        </w:trPr>
        <w:tc>
          <w:tcPr>
            <w:tcW w:w="2619"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Подготовительная</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88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9</w:t>
            </w:r>
          </w:p>
        </w:tc>
        <w:tc>
          <w:tcPr>
            <w:tcW w:w="78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7%</w:t>
            </w:r>
          </w:p>
        </w:tc>
        <w:tc>
          <w:tcPr>
            <w:tcW w:w="91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15</w:t>
            </w:r>
          </w:p>
        </w:tc>
        <w:tc>
          <w:tcPr>
            <w:tcW w:w="963"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11%</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24</w:t>
            </w:r>
          </w:p>
        </w:tc>
        <w:tc>
          <w:tcPr>
            <w:tcW w:w="1784"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18%</w:t>
            </w:r>
          </w:p>
        </w:tc>
      </w:tr>
      <w:tr w:rsidR="00B72A04" w:rsidRPr="00B72A04">
        <w:tblPrEx>
          <w:tblCellMar>
            <w:top w:w="0" w:type="dxa"/>
            <w:bottom w:w="0" w:type="dxa"/>
          </w:tblCellMar>
        </w:tblPrEx>
        <w:trPr>
          <w:trHeight w:val="1"/>
        </w:trPr>
        <w:tc>
          <w:tcPr>
            <w:tcW w:w="2619"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Специальная медицинская</w:t>
            </w:r>
          </w:p>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p>
        </w:tc>
        <w:tc>
          <w:tcPr>
            <w:tcW w:w="88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w:t>
            </w:r>
          </w:p>
        </w:tc>
        <w:tc>
          <w:tcPr>
            <w:tcW w:w="78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w:t>
            </w:r>
          </w:p>
        </w:tc>
        <w:tc>
          <w:tcPr>
            <w:tcW w:w="91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4</w:t>
            </w:r>
          </w:p>
        </w:tc>
        <w:tc>
          <w:tcPr>
            <w:tcW w:w="963"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6</w:t>
            </w:r>
          </w:p>
        </w:tc>
        <w:tc>
          <w:tcPr>
            <w:tcW w:w="1784"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5%</w:t>
            </w:r>
          </w:p>
        </w:tc>
      </w:tr>
      <w:tr w:rsidR="00B72A04" w:rsidRPr="00B72A04">
        <w:tblPrEx>
          <w:tblCellMar>
            <w:top w:w="0" w:type="dxa"/>
            <w:bottom w:w="0" w:type="dxa"/>
          </w:tblCellMar>
        </w:tblPrEx>
        <w:trPr>
          <w:trHeight w:val="1"/>
        </w:trPr>
        <w:tc>
          <w:tcPr>
            <w:tcW w:w="2619"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Освобожденные</w:t>
            </w:r>
          </w:p>
        </w:tc>
        <w:tc>
          <w:tcPr>
            <w:tcW w:w="88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c>
          <w:tcPr>
            <w:tcW w:w="78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c>
          <w:tcPr>
            <w:tcW w:w="917"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c>
          <w:tcPr>
            <w:tcW w:w="963"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c>
          <w:tcPr>
            <w:tcW w:w="1784"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3780"/>
              </w:tabs>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w:t>
            </w:r>
          </w:p>
        </w:tc>
      </w:tr>
    </w:tbl>
    <w:p w:rsidR="00B72A04" w:rsidRDefault="00B72A04" w:rsidP="00B72A04">
      <w:pPr>
        <w:tabs>
          <w:tab w:val="left" w:pos="3780"/>
        </w:tabs>
        <w:suppressAutoHyphens/>
        <w:autoSpaceDE w:val="0"/>
        <w:autoSpaceDN w:val="0"/>
        <w:adjustRightInd w:val="0"/>
        <w:spacing w:after="0" w:line="240" w:lineRule="auto"/>
        <w:jc w:val="both"/>
        <w:rPr>
          <w:rFonts w:ascii="Times New Roman" w:hAnsi="Times New Roman"/>
          <w:color w:val="000000"/>
          <w:sz w:val="24"/>
          <w:szCs w:val="24"/>
          <w:lang w:val="en-US"/>
        </w:rPr>
      </w:pPr>
    </w:p>
    <w:p w:rsidR="00B72A04" w:rsidRDefault="00B72A04" w:rsidP="00B72A04">
      <w:pPr>
        <w:suppressAutoHyphens/>
        <w:autoSpaceDE w:val="0"/>
        <w:autoSpaceDN w:val="0"/>
        <w:adjustRightInd w:val="0"/>
        <w:spacing w:after="0" w:line="240" w:lineRule="auto"/>
        <w:ind w:left="-18"/>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Отсюда следует, что по сравнению с прошлым годом незначительно увеличилось  количество детей, имеющих основную группу здоровья. Количество учащихся с подготовительной медицинской группой  и количество детей, отнесённых к подготовительной группе,  остались неизменными.</w:t>
      </w:r>
    </w:p>
    <w:p w:rsidR="00B72A04" w:rsidRDefault="00B72A04" w:rsidP="00B72A04">
      <w:pPr>
        <w:tabs>
          <w:tab w:val="left" w:pos="3780"/>
        </w:tabs>
        <w:suppressAutoHyphens/>
        <w:autoSpaceDE w:val="0"/>
        <w:autoSpaceDN w:val="0"/>
        <w:adjustRightInd w:val="0"/>
        <w:spacing w:after="0" w:line="240" w:lineRule="auto"/>
        <w:jc w:val="both"/>
        <w:rPr>
          <w:rFonts w:ascii="Times New Roman CYR" w:hAnsi="Times New Roman CYR" w:cs="Times New Roman CYR"/>
          <w:b/>
          <w:bCs/>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Таким образом, положительная  динамика в ряде заболеваний учащихся,  применение на уроках физической культуры разработанной  методики   благотворно  сказалась на спортивных достижениях учащихся на районном   и областном уровнях.</w:t>
      </w:r>
    </w:p>
    <w:p w:rsidR="00B72A04" w:rsidRDefault="00B72A04" w:rsidP="00B72A04">
      <w:pPr>
        <w:tabs>
          <w:tab w:val="left" w:pos="3780"/>
        </w:tabs>
        <w:suppressAutoHyphens/>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 xml:space="preserve">Сравнительный анализ достижений </w:t>
      </w:r>
    </w:p>
    <w:p w:rsidR="00B72A04" w:rsidRDefault="00B72A04" w:rsidP="00B72A04">
      <w:pPr>
        <w:tabs>
          <w:tab w:val="left" w:pos="3780"/>
        </w:tabs>
        <w:suppressAutoHyphens/>
        <w:autoSpaceDE w:val="0"/>
        <w:autoSpaceDN w:val="0"/>
        <w:adjustRightInd w:val="0"/>
        <w:spacing w:after="0" w:line="240" w:lineRule="auto"/>
        <w:jc w:val="center"/>
        <w:rPr>
          <w:rFonts w:ascii="Times New Roman CYR" w:hAnsi="Times New Roman CYR" w:cs="Times New Roman CYR"/>
          <w:b/>
          <w:bCs/>
          <w:color w:val="000000"/>
        </w:rPr>
      </w:pPr>
      <w:r>
        <w:rPr>
          <w:rFonts w:ascii="Times New Roman CYR" w:hAnsi="Times New Roman CYR" w:cs="Times New Roman CYR"/>
          <w:b/>
          <w:bCs/>
          <w:color w:val="000000"/>
        </w:rPr>
        <w:t>учащихся</w:t>
      </w:r>
    </w:p>
    <w:tbl>
      <w:tblPr>
        <w:tblW w:w="0" w:type="auto"/>
        <w:tblInd w:w="358" w:type="dxa"/>
        <w:tblLayout w:type="fixed"/>
        <w:tblLook w:val="0000" w:firstRow="0" w:lastRow="0" w:firstColumn="0" w:lastColumn="0" w:noHBand="0" w:noVBand="0"/>
      </w:tblPr>
      <w:tblGrid>
        <w:gridCol w:w="2608"/>
        <w:gridCol w:w="2353"/>
        <w:gridCol w:w="2353"/>
        <w:gridCol w:w="2075"/>
      </w:tblGrid>
      <w:tr w:rsidR="00B72A04" w:rsidRPr="00B72A04" w:rsidTr="003A30AE">
        <w:tblPrEx>
          <w:tblCellMar>
            <w:top w:w="0" w:type="dxa"/>
            <w:bottom w:w="0" w:type="dxa"/>
          </w:tblCellMar>
        </w:tblPrEx>
        <w:trPr>
          <w:trHeight w:val="1"/>
        </w:trPr>
        <w:tc>
          <w:tcPr>
            <w:tcW w:w="260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rPr>
              <w:t>Уровень</w:t>
            </w:r>
          </w:p>
        </w:tc>
        <w:tc>
          <w:tcPr>
            <w:tcW w:w="235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w:hAnsi="Times New Roman"/>
                <w:b/>
                <w:bCs/>
                <w:color w:val="000000"/>
                <w:lang w:val="en-US"/>
              </w:rPr>
              <w:t xml:space="preserve">2017-2018 </w:t>
            </w:r>
            <w:r w:rsidRPr="00B72A04">
              <w:rPr>
                <w:rFonts w:ascii="Times New Roman CYR" w:hAnsi="Times New Roman CYR" w:cs="Times New Roman CYR"/>
                <w:b/>
                <w:bCs/>
                <w:color w:val="000000"/>
              </w:rPr>
              <w:t>учебный год</w:t>
            </w:r>
          </w:p>
        </w:tc>
        <w:tc>
          <w:tcPr>
            <w:tcW w:w="2353" w:type="dxa"/>
            <w:tcBorders>
              <w:top w:val="single" w:sz="3" w:space="0" w:color="000000"/>
              <w:left w:val="single" w:sz="3" w:space="0" w:color="000000"/>
              <w:bottom w:val="single" w:sz="3" w:space="0" w:color="000000"/>
              <w:right w:val="nil"/>
            </w:tcBorders>
            <w:shd w:val="clear" w:color="000000" w:fill="FFFFFF"/>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w:hAnsi="Times New Roman"/>
                <w:b/>
                <w:bCs/>
                <w:color w:val="000000"/>
                <w:lang w:val="en-US"/>
              </w:rPr>
              <w:t xml:space="preserve">2018- 2019 </w:t>
            </w:r>
            <w:r w:rsidRPr="00B72A04">
              <w:rPr>
                <w:rFonts w:ascii="Times New Roman CYR" w:hAnsi="Times New Roman CYR" w:cs="Times New Roman CYR"/>
                <w:b/>
                <w:bCs/>
                <w:color w:val="000000"/>
              </w:rPr>
              <w:t>учебный год</w:t>
            </w:r>
          </w:p>
        </w:tc>
        <w:tc>
          <w:tcPr>
            <w:tcW w:w="207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w:hAnsi="Times New Roman"/>
                <w:b/>
                <w:bCs/>
                <w:color w:val="000000"/>
                <w:lang w:val="en-US"/>
              </w:rPr>
              <w:t xml:space="preserve">2019 – 2020 </w:t>
            </w:r>
            <w:r w:rsidRPr="00B72A04">
              <w:rPr>
                <w:rFonts w:ascii="Times New Roman CYR" w:hAnsi="Times New Roman CYR" w:cs="Times New Roman CYR"/>
                <w:b/>
                <w:bCs/>
                <w:color w:val="000000"/>
              </w:rPr>
              <w:t>учебныйгод</w:t>
            </w:r>
          </w:p>
        </w:tc>
      </w:tr>
      <w:tr w:rsidR="00B72A04" w:rsidRPr="00B72A04" w:rsidTr="003A30AE">
        <w:tblPrEx>
          <w:tblCellMar>
            <w:top w:w="0" w:type="dxa"/>
            <w:bottom w:w="0" w:type="dxa"/>
          </w:tblCellMar>
        </w:tblPrEx>
        <w:trPr>
          <w:trHeight w:val="1"/>
        </w:trPr>
        <w:tc>
          <w:tcPr>
            <w:tcW w:w="2608" w:type="dxa"/>
            <w:tcBorders>
              <w:top w:val="single" w:sz="3" w:space="0" w:color="000000"/>
              <w:left w:val="single" w:sz="3" w:space="0" w:color="000000"/>
              <w:bottom w:val="single" w:sz="3" w:space="0" w:color="000000"/>
              <w:right w:val="nil"/>
            </w:tcBorders>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rPr>
              <w:t xml:space="preserve">Районный </w:t>
            </w:r>
          </w:p>
        </w:tc>
        <w:tc>
          <w:tcPr>
            <w:tcW w:w="235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39</w:t>
            </w:r>
          </w:p>
        </w:tc>
        <w:tc>
          <w:tcPr>
            <w:tcW w:w="2353" w:type="dxa"/>
            <w:tcBorders>
              <w:top w:val="single" w:sz="3" w:space="0" w:color="000000"/>
              <w:left w:val="single" w:sz="3" w:space="0" w:color="000000"/>
              <w:bottom w:val="single" w:sz="3" w:space="0" w:color="000000"/>
              <w:right w:val="nil"/>
            </w:tcBorders>
            <w:shd w:val="clear" w:color="000000" w:fill="FFFFFF"/>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41</w:t>
            </w:r>
          </w:p>
        </w:tc>
        <w:tc>
          <w:tcPr>
            <w:tcW w:w="207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DD17D5" w:rsidRDefault="00DD17D5">
            <w:pPr>
              <w:tabs>
                <w:tab w:val="left" w:pos="3780"/>
              </w:tabs>
              <w:suppressAutoHyphens/>
              <w:autoSpaceDE w:val="0"/>
              <w:autoSpaceDN w:val="0"/>
              <w:adjustRightInd w:val="0"/>
              <w:spacing w:after="0" w:line="240" w:lineRule="auto"/>
              <w:jc w:val="both"/>
              <w:rPr>
                <w:rFonts w:ascii="Times New Roman" w:hAnsi="Times New Roman"/>
              </w:rPr>
            </w:pPr>
            <w:r w:rsidRPr="00DD17D5">
              <w:rPr>
                <w:rFonts w:ascii="Times New Roman" w:hAnsi="Times New Roman"/>
              </w:rPr>
              <w:t>30</w:t>
            </w:r>
          </w:p>
        </w:tc>
      </w:tr>
      <w:tr w:rsidR="00B72A04" w:rsidRPr="00B72A04" w:rsidTr="003A30AE">
        <w:tblPrEx>
          <w:tblCellMar>
            <w:top w:w="0" w:type="dxa"/>
            <w:bottom w:w="0" w:type="dxa"/>
          </w:tblCellMar>
        </w:tblPrEx>
        <w:trPr>
          <w:trHeight w:val="1"/>
        </w:trPr>
        <w:tc>
          <w:tcPr>
            <w:tcW w:w="2608" w:type="dxa"/>
            <w:tcBorders>
              <w:top w:val="single" w:sz="3" w:space="0" w:color="000000"/>
              <w:left w:val="single" w:sz="3" w:space="0" w:color="000000"/>
              <w:bottom w:val="single" w:sz="3" w:space="0" w:color="000000"/>
              <w:right w:val="nil"/>
            </w:tcBorders>
          </w:tcPr>
          <w:p w:rsidR="00B72A04" w:rsidRPr="00B72A04" w:rsidRDefault="00B72A04">
            <w:pPr>
              <w:tabs>
                <w:tab w:val="left" w:pos="915"/>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rPr>
              <w:t>Областной</w:t>
            </w:r>
          </w:p>
        </w:tc>
        <w:tc>
          <w:tcPr>
            <w:tcW w:w="235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1</w:t>
            </w:r>
          </w:p>
        </w:tc>
        <w:tc>
          <w:tcPr>
            <w:tcW w:w="2353" w:type="dxa"/>
            <w:tcBorders>
              <w:top w:val="single" w:sz="3" w:space="0" w:color="000000"/>
              <w:left w:val="single" w:sz="3" w:space="0" w:color="000000"/>
              <w:bottom w:val="single" w:sz="3" w:space="0" w:color="000000"/>
              <w:right w:val="nil"/>
            </w:tcBorders>
            <w:shd w:val="clear" w:color="000000" w:fill="FFFFFF"/>
          </w:tcPr>
          <w:p w:rsidR="00B72A04" w:rsidRPr="00B72A04" w:rsidRDefault="00B72A04">
            <w:pPr>
              <w:tabs>
                <w:tab w:val="left" w:pos="3780"/>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3</w:t>
            </w:r>
          </w:p>
        </w:tc>
        <w:tc>
          <w:tcPr>
            <w:tcW w:w="207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DD17D5" w:rsidRDefault="00DD17D5">
            <w:pPr>
              <w:tabs>
                <w:tab w:val="left" w:pos="3780"/>
              </w:tabs>
              <w:suppressAutoHyphens/>
              <w:autoSpaceDE w:val="0"/>
              <w:autoSpaceDN w:val="0"/>
              <w:adjustRightInd w:val="0"/>
              <w:spacing w:after="0" w:line="240" w:lineRule="auto"/>
              <w:jc w:val="both"/>
              <w:rPr>
                <w:rFonts w:ascii="Times New Roman" w:hAnsi="Times New Roman"/>
              </w:rPr>
            </w:pPr>
            <w:r>
              <w:rPr>
                <w:rFonts w:ascii="Times New Roman" w:hAnsi="Times New Roman"/>
              </w:rPr>
              <w:t>4</w:t>
            </w:r>
          </w:p>
        </w:tc>
      </w:tr>
    </w:tbl>
    <w:p w:rsidR="00B72A04" w:rsidRDefault="00B72A04" w:rsidP="00B72A04">
      <w:pPr>
        <w:tabs>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 </w:t>
      </w:r>
      <w:r>
        <w:rPr>
          <w:rFonts w:ascii="Times New Roman CYR" w:hAnsi="Times New Roman CYR" w:cs="Times New Roman CYR"/>
          <w:color w:val="000000"/>
          <w:sz w:val="24"/>
          <w:szCs w:val="24"/>
        </w:rPr>
        <w:t xml:space="preserve">Из таблицы следует, что к 2019 году прослеживалась  положительная   динамика в состоянии здоровья учащихся, что позволило добиться заметно лучших результатов в спорте.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Проанализировав внешние условия и школьные факторы, влияющие на здоровье обучающихся, в будущем учебном году необходимо решение   следующих задач, направленных на  сохранение и укрепление здоровья учащихся</w:t>
      </w:r>
      <w:r>
        <w:rPr>
          <w:rFonts w:ascii="Times New Roman CYR" w:hAnsi="Times New Roman CYR" w:cs="Times New Roman CYR"/>
          <w:b/>
          <w:bCs/>
          <w:color w:val="000000"/>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1.</w:t>
      </w:r>
      <w:r>
        <w:rPr>
          <w:rFonts w:ascii="Times New Roman CYR" w:hAnsi="Times New Roman CYR" w:cs="Times New Roman CYR"/>
          <w:color w:val="000000"/>
          <w:sz w:val="24"/>
          <w:szCs w:val="24"/>
        </w:rPr>
        <w:t>Продолжить подбор и использование методик и технологий обучения, соответствующих возрастным и функциональным возможностям школьников, направленных на сохранение и укрепление здоровья учащихся.</w:t>
      </w:r>
    </w:p>
    <w:p w:rsidR="00B72A04" w:rsidRDefault="00B72A04" w:rsidP="00B72A04">
      <w:pPr>
        <w:suppressAutoHyphens/>
        <w:autoSpaceDE w:val="0"/>
        <w:autoSpaceDN w:val="0"/>
        <w:adjustRightInd w:val="0"/>
        <w:spacing w:after="0" w:line="240" w:lineRule="auto"/>
        <w:ind w:left="24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2.</w:t>
      </w:r>
      <w:r>
        <w:rPr>
          <w:rFonts w:ascii="Times New Roman CYR" w:hAnsi="Times New Roman CYR" w:cs="Times New Roman CYR"/>
          <w:color w:val="000000"/>
          <w:sz w:val="24"/>
          <w:szCs w:val="24"/>
        </w:rPr>
        <w:t>Активизировать работу по повышению функциональной грамотности педагогов и родителей в вопросах охраны и укрепления здоровья.</w:t>
      </w:r>
    </w:p>
    <w:p w:rsidR="00B72A04" w:rsidRPr="00B72A04" w:rsidRDefault="00B72A04" w:rsidP="00B72A04">
      <w:pPr>
        <w:suppressAutoHyphens/>
        <w:autoSpaceDE w:val="0"/>
        <w:autoSpaceDN w:val="0"/>
        <w:adjustRightInd w:val="0"/>
        <w:spacing w:after="0" w:line="240" w:lineRule="auto"/>
        <w:rPr>
          <w:rFonts w:ascii="Times New Roman" w:hAnsi="Times New Roman"/>
          <w:b/>
          <w:bCs/>
          <w:color w:val="000000"/>
          <w:sz w:val="24"/>
          <w:szCs w:val="24"/>
          <w:u w:val="single"/>
        </w:rPr>
      </w:pPr>
    </w:p>
    <w:p w:rsidR="00B72A04" w:rsidRDefault="00B72A04" w:rsidP="00B72A04">
      <w:pPr>
        <w:suppressAutoHyphens/>
        <w:autoSpaceDE w:val="0"/>
        <w:autoSpaceDN w:val="0"/>
        <w:adjustRightInd w:val="0"/>
        <w:spacing w:after="0" w:line="240" w:lineRule="auto"/>
        <w:ind w:left="360"/>
        <w:rPr>
          <w:rFonts w:ascii="Times New Roman CYR" w:hAnsi="Times New Roman CYR" w:cs="Times New Roman CYR"/>
          <w:b/>
          <w:bCs/>
          <w:sz w:val="24"/>
          <w:szCs w:val="24"/>
          <w:u w:val="single"/>
        </w:rPr>
      </w:pPr>
      <w:r w:rsidRPr="00B72A04">
        <w:rPr>
          <w:rFonts w:ascii="Times New Roman" w:hAnsi="Times New Roman"/>
          <w:b/>
          <w:bCs/>
          <w:sz w:val="24"/>
          <w:szCs w:val="24"/>
          <w:u w:val="single"/>
        </w:rPr>
        <w:t>1.2.</w:t>
      </w:r>
      <w:r>
        <w:rPr>
          <w:rFonts w:ascii="Times New Roman CYR" w:hAnsi="Times New Roman CYR" w:cs="Times New Roman CYR"/>
          <w:b/>
          <w:bCs/>
          <w:sz w:val="24"/>
          <w:szCs w:val="24"/>
          <w:u w:val="single"/>
        </w:rPr>
        <w:t>Обученность</w:t>
      </w:r>
    </w:p>
    <w:p w:rsidR="00B72A04" w:rsidRPr="00B72A04" w:rsidRDefault="00B72A04" w:rsidP="00B72A04">
      <w:pPr>
        <w:autoSpaceDE w:val="0"/>
        <w:autoSpaceDN w:val="0"/>
        <w:adjustRightInd w:val="0"/>
        <w:spacing w:after="0" w:line="240" w:lineRule="auto"/>
        <w:ind w:firstLine="540"/>
        <w:jc w:val="both"/>
        <w:rPr>
          <w:rFonts w:ascii="Times New Roman" w:hAnsi="Times New Roman"/>
          <w:sz w:val="24"/>
          <w:szCs w:val="24"/>
          <w:highlight w:val="white"/>
        </w:rPr>
      </w:pPr>
      <w:r>
        <w:rPr>
          <w:rFonts w:ascii="Times New Roman CYR" w:hAnsi="Times New Roman CYR" w:cs="Times New Roman CYR"/>
          <w:sz w:val="24"/>
          <w:szCs w:val="24"/>
          <w:highlight w:val="white"/>
        </w:rPr>
        <w:t xml:space="preserve">Достижение современного качества обучения является основным направлением концепции развития системы общего образования. В 2019 – 2020 учебном вся учебно-воспитательная работа была направлена на решение проблемы школы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Совершенствование качества образования через освоение системно-деятельностного и компетентностного подхода в обучении, воспитании и развитии обучающихся</w:t>
      </w:r>
      <w:r w:rsidRPr="00B72A04">
        <w:rPr>
          <w:rFonts w:ascii="Times New Roman" w:hAnsi="Times New Roman"/>
          <w:sz w:val="24"/>
          <w:szCs w:val="24"/>
          <w:highlight w:val="white"/>
        </w:rPr>
        <w:t>».</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b/>
          <w:bCs/>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В течение учебного года решались следующие задачи:</w:t>
      </w:r>
    </w:p>
    <w:p w:rsidR="00B72A04" w:rsidRDefault="00B72A04" w:rsidP="00B72A04">
      <w:pPr>
        <w:widowControl w:val="0"/>
        <w:numPr>
          <w:ilvl w:val="0"/>
          <w:numId w:val="1"/>
        </w:numPr>
        <w:tabs>
          <w:tab w:val="left" w:pos="0"/>
          <w:tab w:val="left" w:pos="142"/>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реализация в образовательном процессе ФГОС общего образования;</w:t>
      </w:r>
    </w:p>
    <w:p w:rsidR="00B72A04" w:rsidRDefault="00B72A04" w:rsidP="00B72A04">
      <w:pPr>
        <w:numPr>
          <w:ilvl w:val="0"/>
          <w:numId w:val="1"/>
        </w:numPr>
        <w:tabs>
          <w:tab w:val="left" w:pos="142"/>
        </w:tabs>
        <w:autoSpaceDE w:val="0"/>
        <w:autoSpaceDN w:val="0"/>
        <w:adjustRightInd w:val="0"/>
        <w:spacing w:after="0" w:line="240" w:lineRule="auto"/>
        <w:jc w:val="both"/>
        <w:rPr>
          <w:rFonts w:ascii="Arial CYR" w:hAnsi="Arial CYR" w:cs="Arial CYR"/>
          <w:sz w:val="18"/>
          <w:szCs w:val="18"/>
        </w:rPr>
      </w:pPr>
      <w:r>
        <w:rPr>
          <w:rFonts w:ascii="Times New Roman CYR" w:hAnsi="Times New Roman CYR" w:cs="Times New Roman CYR"/>
          <w:sz w:val="24"/>
          <w:szCs w:val="24"/>
        </w:rPr>
        <w:lastRenderedPageBreak/>
        <w:t>развитие учительского потенциала через обновление системы аттестации учителей, системы повышения квалификации педагогических кадров, образовательной практики сетевого взаимодействия, участие в конкурсах педагогического мастерства;</w:t>
      </w:r>
    </w:p>
    <w:p w:rsidR="00B72A04" w:rsidRDefault="00B72A04" w:rsidP="00B72A04">
      <w:pPr>
        <w:numPr>
          <w:ilvl w:val="0"/>
          <w:numId w:val="1"/>
        </w:numPr>
        <w:tabs>
          <w:tab w:val="left" w:pos="24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создание условий, обеспечивающих эффективную систему выявления и поддержки талантливых детей;</w:t>
      </w:r>
    </w:p>
    <w:p w:rsidR="00B72A04" w:rsidRDefault="00B72A04" w:rsidP="00B72A04">
      <w:pPr>
        <w:numPr>
          <w:ilvl w:val="0"/>
          <w:numId w:val="1"/>
        </w:numPr>
        <w:tabs>
          <w:tab w:val="left" w:pos="240"/>
        </w:tabs>
        <w:autoSpaceDE w:val="0"/>
        <w:autoSpaceDN w:val="0"/>
        <w:adjustRightInd w:val="0"/>
        <w:spacing w:after="0" w:line="240" w:lineRule="auto"/>
        <w:ind w:left="360" w:hanging="360"/>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школьной инфраструктуры;</w:t>
      </w:r>
    </w:p>
    <w:p w:rsidR="00B72A04" w:rsidRDefault="00B72A04" w:rsidP="00B72A04">
      <w:pPr>
        <w:numPr>
          <w:ilvl w:val="0"/>
          <w:numId w:val="1"/>
        </w:numPr>
        <w:tabs>
          <w:tab w:val="left" w:pos="240"/>
        </w:tabs>
        <w:autoSpaceDE w:val="0"/>
        <w:autoSpaceDN w:val="0"/>
        <w:adjustRightInd w:val="0"/>
        <w:spacing w:after="0" w:line="240" w:lineRule="auto"/>
        <w:ind w:left="36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физической культуры и спорта,  организация досуга и занятости несовершеннолетних и молодёжи через проведение массовых мероприятий, работу с родителями; </w:t>
      </w:r>
    </w:p>
    <w:p w:rsidR="00B72A04" w:rsidRDefault="00B72A04" w:rsidP="00B72A04">
      <w:pPr>
        <w:numPr>
          <w:ilvl w:val="0"/>
          <w:numId w:val="1"/>
        </w:numPr>
        <w:tabs>
          <w:tab w:val="left" w:pos="240"/>
        </w:tabs>
        <w:autoSpaceDE w:val="0"/>
        <w:autoSpaceDN w:val="0"/>
        <w:adjustRightInd w:val="0"/>
        <w:spacing w:after="0" w:line="240" w:lineRule="auto"/>
        <w:ind w:left="360" w:hanging="360"/>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профильного обучения в старших классах.</w:t>
      </w:r>
    </w:p>
    <w:p w:rsidR="00B72A04" w:rsidRDefault="00B72A04" w:rsidP="00B72A04">
      <w:pPr>
        <w:suppressAutoHyphens/>
        <w:autoSpaceDE w:val="0"/>
        <w:autoSpaceDN w:val="0"/>
        <w:adjustRightInd w:val="0"/>
        <w:spacing w:after="0" w:line="240" w:lineRule="auto"/>
        <w:ind w:firstLine="620"/>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2019-2020 учебном году в школе было 11 классов-комплектов, в них обучалось 132 учащихся, группы продленного дня не были организованы. </w:t>
      </w:r>
    </w:p>
    <w:p w:rsidR="00B72A04" w:rsidRDefault="00B72A04" w:rsidP="00B72A04">
      <w:pPr>
        <w:suppressAutoHyphens/>
        <w:autoSpaceDE w:val="0"/>
        <w:autoSpaceDN w:val="0"/>
        <w:adjustRightInd w:val="0"/>
        <w:spacing w:after="0" w:line="240" w:lineRule="auto"/>
        <w:ind w:left="620"/>
        <w:jc w:val="both"/>
        <w:rPr>
          <w:rFonts w:ascii="Times New Roman CYR" w:hAnsi="Times New Roman CYR" w:cs="Times New Roman CYR"/>
          <w:sz w:val="20"/>
          <w:szCs w:val="20"/>
        </w:rPr>
      </w:pPr>
      <w:r>
        <w:rPr>
          <w:rFonts w:ascii="Times New Roman CYR" w:hAnsi="Times New Roman CYR" w:cs="Times New Roman CYR"/>
          <w:sz w:val="24"/>
          <w:szCs w:val="24"/>
        </w:rPr>
        <w:t>Структура: 11 классов-комплектов</w:t>
      </w:r>
    </w:p>
    <w:p w:rsidR="00B72A04" w:rsidRDefault="00B72A04" w:rsidP="00B72A04">
      <w:pPr>
        <w:suppressAutoHyphens/>
        <w:autoSpaceDE w:val="0"/>
        <w:autoSpaceDN w:val="0"/>
        <w:adjustRightInd w:val="0"/>
        <w:spacing w:after="0" w:line="240" w:lineRule="auto"/>
        <w:ind w:left="140"/>
        <w:jc w:val="both"/>
        <w:rPr>
          <w:rFonts w:ascii="Times New Roman CYR" w:hAnsi="Times New Roman CYR" w:cs="Times New Roman CYR"/>
          <w:sz w:val="20"/>
          <w:szCs w:val="20"/>
        </w:rPr>
      </w:pPr>
      <w:r w:rsidRPr="00B72A04">
        <w:rPr>
          <w:rFonts w:ascii="Times New Roman" w:hAnsi="Times New Roman"/>
          <w:sz w:val="24"/>
          <w:szCs w:val="24"/>
        </w:rPr>
        <w:t xml:space="preserve">4 </w:t>
      </w:r>
      <w:r>
        <w:rPr>
          <w:rFonts w:ascii="Times New Roman CYR" w:hAnsi="Times New Roman CYR" w:cs="Times New Roman CYR"/>
          <w:sz w:val="24"/>
          <w:szCs w:val="24"/>
        </w:rPr>
        <w:t>класса - уровень начального общего образования;</w:t>
      </w:r>
    </w:p>
    <w:p w:rsidR="00B72A04" w:rsidRDefault="00B72A04" w:rsidP="00B72A04">
      <w:pPr>
        <w:suppressAutoHyphens/>
        <w:autoSpaceDE w:val="0"/>
        <w:autoSpaceDN w:val="0"/>
        <w:adjustRightInd w:val="0"/>
        <w:spacing w:after="0" w:line="240" w:lineRule="auto"/>
        <w:ind w:left="140"/>
        <w:jc w:val="both"/>
        <w:rPr>
          <w:rFonts w:ascii="Times New Roman CYR" w:hAnsi="Times New Roman CYR" w:cs="Times New Roman CYR"/>
          <w:sz w:val="20"/>
          <w:szCs w:val="20"/>
        </w:rPr>
      </w:pPr>
      <w:r w:rsidRPr="00B72A04">
        <w:rPr>
          <w:rFonts w:ascii="Times New Roman" w:hAnsi="Times New Roman"/>
          <w:sz w:val="24"/>
          <w:szCs w:val="24"/>
        </w:rPr>
        <w:t xml:space="preserve">5 </w:t>
      </w:r>
      <w:r>
        <w:rPr>
          <w:rFonts w:ascii="Times New Roman CYR" w:hAnsi="Times New Roman CYR" w:cs="Times New Roman CYR"/>
          <w:sz w:val="24"/>
          <w:szCs w:val="24"/>
        </w:rPr>
        <w:t>классов – уровень основного общего образования;</w:t>
      </w:r>
    </w:p>
    <w:p w:rsidR="00B72A04" w:rsidRDefault="00B72A04" w:rsidP="00B72A04">
      <w:pPr>
        <w:suppressAutoHyphens/>
        <w:autoSpaceDE w:val="0"/>
        <w:autoSpaceDN w:val="0"/>
        <w:adjustRightInd w:val="0"/>
        <w:spacing w:after="0" w:line="240" w:lineRule="auto"/>
        <w:ind w:left="140"/>
        <w:jc w:val="both"/>
        <w:rPr>
          <w:rFonts w:ascii="Times New Roman CYR" w:hAnsi="Times New Roman CYR" w:cs="Times New Roman CYR"/>
          <w:sz w:val="20"/>
          <w:szCs w:val="20"/>
        </w:rPr>
      </w:pPr>
      <w:r w:rsidRPr="00B72A04">
        <w:rPr>
          <w:rFonts w:ascii="Times New Roman" w:hAnsi="Times New Roman"/>
          <w:sz w:val="24"/>
          <w:szCs w:val="24"/>
        </w:rPr>
        <w:t xml:space="preserve">2 </w:t>
      </w:r>
      <w:r>
        <w:rPr>
          <w:rFonts w:ascii="Times New Roman CYR" w:hAnsi="Times New Roman CYR" w:cs="Times New Roman CYR"/>
          <w:sz w:val="24"/>
          <w:szCs w:val="24"/>
        </w:rPr>
        <w:t>класса - уровень среднего общего образования.</w:t>
      </w:r>
    </w:p>
    <w:p w:rsidR="00B72A04" w:rsidRDefault="00B72A04" w:rsidP="00B72A04">
      <w:pPr>
        <w:suppressAutoHyphens/>
        <w:autoSpaceDE w:val="0"/>
        <w:autoSpaceDN w:val="0"/>
        <w:adjustRightInd w:val="0"/>
        <w:spacing w:after="0" w:line="236" w:lineRule="atLeast"/>
        <w:ind w:firstLine="562"/>
        <w:jc w:val="both"/>
        <w:rPr>
          <w:rFonts w:ascii="Times New Roman CYR" w:hAnsi="Times New Roman CYR" w:cs="Times New Roman CYR"/>
          <w:sz w:val="20"/>
          <w:szCs w:val="20"/>
        </w:rPr>
      </w:pPr>
      <w:r>
        <w:rPr>
          <w:rFonts w:ascii="Times New Roman CYR" w:hAnsi="Times New Roman CYR" w:cs="Times New Roman CYR"/>
          <w:sz w:val="24"/>
          <w:szCs w:val="24"/>
        </w:rPr>
        <w:t xml:space="preserve">Учебный план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Pr>
          <w:rFonts w:ascii="Times New Roman CYR" w:hAnsi="Times New Roman CYR" w:cs="Times New Roman CYR"/>
          <w:sz w:val="24"/>
          <w:szCs w:val="24"/>
        </w:rPr>
        <w:t>является документом, регламентирующим содержание образования, разработан на основе федеральной и региональной нормативно-правовой базы, рассмотрен и принят педагогическим советом школы.</w:t>
      </w:r>
    </w:p>
    <w:p w:rsidR="00B72A04" w:rsidRDefault="00B72A04" w:rsidP="00B72A04">
      <w:pPr>
        <w:suppressAutoHyphens/>
        <w:autoSpaceDE w:val="0"/>
        <w:autoSpaceDN w:val="0"/>
        <w:adjustRightInd w:val="0"/>
        <w:spacing w:after="0" w:line="237" w:lineRule="atLeast"/>
        <w:ind w:firstLine="622"/>
        <w:jc w:val="both"/>
        <w:rPr>
          <w:rFonts w:ascii="Times New Roman CYR" w:hAnsi="Times New Roman CYR" w:cs="Times New Roman CYR"/>
          <w:sz w:val="20"/>
          <w:szCs w:val="20"/>
        </w:rPr>
      </w:pPr>
      <w:r>
        <w:rPr>
          <w:rFonts w:ascii="Times New Roman CYR" w:hAnsi="Times New Roman CYR" w:cs="Times New Roman CYR"/>
          <w:sz w:val="24"/>
          <w:szCs w:val="24"/>
        </w:rPr>
        <w:t>Учебный план на 2019-2020 учебный год предусматривал работу по освоению Федерального государственного образовательного стандарта для 1-9 классов, Федерального компонента государственного образовательного стандарта для 10-11 классов, по повышению качества обучения, удовлетворение образовательных потребностей обучающихся и их родителей в соответствии с индивидуальными особенностями личности.</w:t>
      </w:r>
    </w:p>
    <w:p w:rsidR="00B72A04" w:rsidRDefault="00B72A04" w:rsidP="00B72A04">
      <w:pPr>
        <w:suppressAutoHyphens/>
        <w:autoSpaceDE w:val="0"/>
        <w:autoSpaceDN w:val="0"/>
        <w:adjustRightInd w:val="0"/>
        <w:spacing w:after="0" w:line="236" w:lineRule="atLeast"/>
        <w:ind w:firstLine="562"/>
        <w:jc w:val="both"/>
        <w:rPr>
          <w:rFonts w:ascii="Times New Roman CYR" w:hAnsi="Times New Roman CYR" w:cs="Times New Roman CYR"/>
          <w:sz w:val="20"/>
          <w:szCs w:val="20"/>
        </w:rPr>
      </w:pPr>
      <w:r>
        <w:rPr>
          <w:rFonts w:ascii="Times New Roman CYR" w:hAnsi="Times New Roman CYR" w:cs="Times New Roman CYR"/>
          <w:sz w:val="24"/>
          <w:szCs w:val="24"/>
        </w:rPr>
        <w:t>Учебный план 1-4 классов и 5-9 классов составлен на основе Федерального государственного образовательного стандарта начального общего образования (далее ФГОС НОО и ФГОС ООО), 10-11 классов на основе БУП 2004 года.</w:t>
      </w:r>
    </w:p>
    <w:p w:rsidR="00B72A04" w:rsidRPr="00B72A04" w:rsidRDefault="00B72A04" w:rsidP="00B72A04">
      <w:pPr>
        <w:suppressAutoHyphens/>
        <w:autoSpaceDE w:val="0"/>
        <w:autoSpaceDN w:val="0"/>
        <w:adjustRightInd w:val="0"/>
        <w:spacing w:after="0" w:line="14" w:lineRule="atLeast"/>
        <w:rPr>
          <w:rFonts w:ascii="Times New Roman" w:hAnsi="Times New Roman"/>
          <w:sz w:val="20"/>
          <w:szCs w:val="20"/>
        </w:rPr>
      </w:pPr>
    </w:p>
    <w:p w:rsidR="00B72A04" w:rsidRDefault="00B72A04" w:rsidP="00B72A04">
      <w:pPr>
        <w:suppressAutoHyphens/>
        <w:autoSpaceDE w:val="0"/>
        <w:autoSpaceDN w:val="0"/>
        <w:adjustRightInd w:val="0"/>
        <w:spacing w:after="0" w:line="237" w:lineRule="atLeast"/>
        <w:ind w:left="140"/>
        <w:jc w:val="both"/>
        <w:rPr>
          <w:rFonts w:ascii="Times New Roman CYR" w:hAnsi="Times New Roman CYR" w:cs="Times New Roman CYR"/>
          <w:sz w:val="20"/>
          <w:szCs w:val="20"/>
        </w:rPr>
      </w:pPr>
      <w:r w:rsidRPr="00B72A04">
        <w:rPr>
          <w:rFonts w:ascii="Times New Roman" w:hAnsi="Times New Roman"/>
          <w:b/>
          <w:bCs/>
          <w:sz w:val="24"/>
          <w:szCs w:val="24"/>
        </w:rPr>
        <w:t xml:space="preserve">       </w:t>
      </w:r>
      <w:r>
        <w:rPr>
          <w:rFonts w:ascii="Times New Roman CYR" w:hAnsi="Times New Roman CYR" w:cs="Times New Roman CYR"/>
          <w:b/>
          <w:bCs/>
          <w:sz w:val="24"/>
          <w:szCs w:val="24"/>
        </w:rPr>
        <w:t xml:space="preserve">Уровень начального общего образования (1-4 классы). </w:t>
      </w:r>
      <w:r>
        <w:rPr>
          <w:rFonts w:ascii="Times New Roman CYR" w:hAnsi="Times New Roman CYR" w:cs="Times New Roman CYR"/>
          <w:sz w:val="24"/>
          <w:szCs w:val="24"/>
        </w:rPr>
        <w:t>Учебный план для</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обучающихся 1-4 классов на текущий учебный год разработан на основе учебного плана (перспективного) основной образовательной программы начального общего образования и обеспечивает исполнение федеральных государственных образовательных стандартов начального общего образования.</w:t>
      </w:r>
    </w:p>
    <w:p w:rsidR="00B72A04" w:rsidRPr="00AF2F41" w:rsidRDefault="00B72A04" w:rsidP="00AF2F41">
      <w:pPr>
        <w:numPr>
          <w:ilvl w:val="0"/>
          <w:numId w:val="1"/>
        </w:numPr>
        <w:tabs>
          <w:tab w:val="left" w:pos="426"/>
        </w:tabs>
        <w:suppressAutoHyphens/>
        <w:autoSpaceDE w:val="0"/>
        <w:autoSpaceDN w:val="0"/>
        <w:adjustRightInd w:val="0"/>
        <w:spacing w:after="0" w:line="240" w:lineRule="auto"/>
        <w:ind w:left="567" w:hanging="360"/>
        <w:jc w:val="both"/>
        <w:rPr>
          <w:rFonts w:ascii="Symbol" w:hAnsi="Symbol" w:cs="Symbol"/>
          <w:sz w:val="24"/>
          <w:szCs w:val="24"/>
        </w:rPr>
      </w:pPr>
      <w:r w:rsidRPr="00AF2F41">
        <w:rPr>
          <w:rFonts w:ascii="Times New Roman CYR" w:hAnsi="Times New Roman CYR" w:cs="Times New Roman CYR"/>
          <w:sz w:val="24"/>
          <w:szCs w:val="24"/>
        </w:rPr>
        <w:t>ходе освоения образовательной программы при реализации учебного плана начального общего образования формируются базовые основы и фундамент всего последующего обучения,том числе:</w:t>
      </w:r>
      <w:r w:rsidR="00AF2F41" w:rsidRPr="00AF2F41">
        <w:rPr>
          <w:rFonts w:ascii="Times New Roman CYR" w:hAnsi="Times New Roman CYR" w:cs="Times New Roman CYR"/>
          <w:sz w:val="24"/>
          <w:szCs w:val="24"/>
        </w:rPr>
        <w:t xml:space="preserve">  </w:t>
      </w:r>
      <w:r w:rsidRPr="00AF2F41">
        <w:rPr>
          <w:rFonts w:ascii="Times New Roman CYR" w:hAnsi="Times New Roman CYR" w:cs="Times New Roman CYR"/>
          <w:sz w:val="24"/>
          <w:szCs w:val="24"/>
        </w:rPr>
        <w:t>закладывается основа формирования учебной деятельности ребёнка - система учебных</w:t>
      </w:r>
    </w:p>
    <w:p w:rsidR="00B72A04" w:rsidRDefault="00B72A04" w:rsidP="00B72A04">
      <w:pPr>
        <w:numPr>
          <w:ilvl w:val="0"/>
          <w:numId w:val="1"/>
        </w:numPr>
        <w:tabs>
          <w:tab w:val="left" w:pos="334"/>
        </w:tabs>
        <w:autoSpaceDE w:val="0"/>
        <w:autoSpaceDN w:val="0"/>
        <w:adjustRightInd w:val="0"/>
        <w:spacing w:after="0" w:line="234" w:lineRule="atLeast"/>
        <w:ind w:left="780" w:hanging="360"/>
        <w:rPr>
          <w:rFonts w:ascii="Times New Roman CYR" w:hAnsi="Times New Roman CYR" w:cs="Times New Roman CYR"/>
          <w:sz w:val="24"/>
          <w:szCs w:val="24"/>
        </w:rPr>
      </w:pPr>
      <w:r>
        <w:rPr>
          <w:rFonts w:ascii="Times New Roman CYR" w:hAnsi="Times New Roman CYR" w:cs="Times New Roman CYR"/>
          <w:sz w:val="24"/>
          <w:szCs w:val="24"/>
        </w:rPr>
        <w:t>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72A04" w:rsidRDefault="00B72A04" w:rsidP="00AF2F41">
      <w:pPr>
        <w:numPr>
          <w:ilvl w:val="0"/>
          <w:numId w:val="1"/>
        </w:numPr>
        <w:tabs>
          <w:tab w:val="left" w:pos="1000"/>
        </w:tabs>
        <w:autoSpaceDE w:val="0"/>
        <w:autoSpaceDN w:val="0"/>
        <w:adjustRightInd w:val="0"/>
        <w:spacing w:after="0" w:line="240" w:lineRule="auto"/>
        <w:ind w:left="426"/>
        <w:rPr>
          <w:rFonts w:ascii="Symbol" w:hAnsi="Symbol" w:cs="Symbol"/>
          <w:sz w:val="24"/>
          <w:szCs w:val="24"/>
        </w:rPr>
      </w:pPr>
      <w:r>
        <w:rPr>
          <w:rFonts w:ascii="Times New Roman CYR" w:hAnsi="Times New Roman CYR" w:cs="Times New Roman CYR"/>
          <w:sz w:val="24"/>
          <w:szCs w:val="24"/>
        </w:rPr>
        <w:t>формируются универсальные учебные действия;</w:t>
      </w:r>
    </w:p>
    <w:p w:rsidR="00B72A04" w:rsidRDefault="00B72A04" w:rsidP="00AF2F41">
      <w:pPr>
        <w:numPr>
          <w:ilvl w:val="0"/>
          <w:numId w:val="1"/>
        </w:numPr>
        <w:autoSpaceDE w:val="0"/>
        <w:autoSpaceDN w:val="0"/>
        <w:adjustRightInd w:val="0"/>
        <w:spacing w:after="0" w:line="233" w:lineRule="atLeast"/>
        <w:ind w:left="567" w:hanging="141"/>
        <w:jc w:val="both"/>
        <w:rPr>
          <w:rFonts w:ascii="Symbol" w:hAnsi="Symbol" w:cs="Symbol"/>
          <w:sz w:val="24"/>
          <w:szCs w:val="24"/>
        </w:rPr>
      </w:pPr>
      <w:r>
        <w:rPr>
          <w:rFonts w:ascii="Times New Roman CYR" w:hAnsi="Times New Roman CYR" w:cs="Times New Roman CYR"/>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B72A04" w:rsidRDefault="00B72A04" w:rsidP="00B72A04">
      <w:pPr>
        <w:suppressAutoHyphens/>
        <w:autoSpaceDE w:val="0"/>
        <w:autoSpaceDN w:val="0"/>
        <w:adjustRightInd w:val="0"/>
        <w:spacing w:after="0" w:line="236" w:lineRule="atLeast"/>
        <w:ind w:left="140" w:firstLine="566"/>
        <w:jc w:val="both"/>
        <w:rPr>
          <w:rFonts w:ascii="Symbol" w:hAnsi="Symbol" w:cs="Symbol"/>
          <w:sz w:val="24"/>
          <w:szCs w:val="24"/>
        </w:rPr>
      </w:pPr>
      <w:r>
        <w:rPr>
          <w:rFonts w:ascii="Times New Roman CYR" w:hAnsi="Times New Roman CYR" w:cs="Times New Roman CYR"/>
          <w:sz w:val="24"/>
          <w:szCs w:val="24"/>
        </w:rPr>
        <w:t>Содержание образования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B72A04" w:rsidRDefault="00B72A04" w:rsidP="00B72A04">
      <w:pPr>
        <w:suppressAutoHyphens/>
        <w:autoSpaceDE w:val="0"/>
        <w:autoSpaceDN w:val="0"/>
        <w:adjustRightInd w:val="0"/>
        <w:spacing w:after="0" w:line="236" w:lineRule="atLeast"/>
        <w:ind w:left="140" w:firstLine="566"/>
        <w:jc w:val="both"/>
        <w:rPr>
          <w:rFonts w:ascii="Symbol" w:hAnsi="Symbol" w:cs="Symbol"/>
          <w:sz w:val="24"/>
          <w:szCs w:val="24"/>
        </w:rPr>
      </w:pPr>
      <w:r>
        <w:rPr>
          <w:rFonts w:ascii="Times New Roman CYR" w:hAnsi="Times New Roman CYR" w:cs="Times New Roman CYR"/>
          <w:sz w:val="24"/>
          <w:szCs w:val="24"/>
        </w:rPr>
        <w:lastRenderedPageBreak/>
        <w:t>Учебный план начального общего образования в соответствии с требованиями ФГОС НОО состоит из двух частей - обязательной части и части, формируемой участниками образовательных отношений.</w:t>
      </w:r>
    </w:p>
    <w:p w:rsidR="00B72A04" w:rsidRDefault="00B72A04" w:rsidP="00B72A04">
      <w:pPr>
        <w:suppressAutoHyphens/>
        <w:autoSpaceDE w:val="0"/>
        <w:autoSpaceDN w:val="0"/>
        <w:adjustRightInd w:val="0"/>
        <w:spacing w:after="0" w:line="236" w:lineRule="atLeast"/>
        <w:ind w:right="140"/>
        <w:jc w:val="both"/>
        <w:rPr>
          <w:rFonts w:ascii="Times New Roman CYR" w:hAnsi="Times New Roman CYR" w:cs="Times New Roman CYR"/>
          <w:sz w:val="20"/>
          <w:szCs w:val="20"/>
        </w:rPr>
      </w:pPr>
      <w:r w:rsidRPr="00B72A04">
        <w:rPr>
          <w:rFonts w:ascii="Times New Roman" w:hAnsi="Times New Roman"/>
          <w:i/>
          <w:iCs/>
          <w:sz w:val="24"/>
          <w:szCs w:val="24"/>
        </w:rPr>
        <w:t xml:space="preserve">          </w:t>
      </w:r>
      <w:r>
        <w:rPr>
          <w:rFonts w:ascii="Times New Roman CYR" w:hAnsi="Times New Roman CYR" w:cs="Times New Roman CYR"/>
          <w:i/>
          <w:iCs/>
          <w:sz w:val="24"/>
          <w:szCs w:val="24"/>
        </w:rPr>
        <w:t xml:space="preserve">Обязательная часть </w:t>
      </w:r>
      <w:r>
        <w:rPr>
          <w:rFonts w:ascii="Times New Roman CYR" w:hAnsi="Times New Roman CYR" w:cs="Times New Roman CYR"/>
          <w:sz w:val="24"/>
          <w:szCs w:val="24"/>
        </w:rPr>
        <w:t>учебного плана определяет состав учебных предметов</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B72A04" w:rsidRDefault="00B72A04" w:rsidP="00B72A04">
      <w:pPr>
        <w:suppressAutoHyphens/>
        <w:autoSpaceDE w:val="0"/>
        <w:autoSpaceDN w:val="0"/>
        <w:adjustRightInd w:val="0"/>
        <w:spacing w:after="0" w:line="234" w:lineRule="atLeast"/>
        <w:ind w:right="140" w:firstLine="708"/>
        <w:jc w:val="both"/>
        <w:rPr>
          <w:rFonts w:ascii="Times New Roman CYR" w:hAnsi="Times New Roman CYR" w:cs="Times New Roman CYR"/>
          <w:i/>
          <w:iCs/>
          <w:sz w:val="24"/>
          <w:szCs w:val="24"/>
        </w:rPr>
      </w:pPr>
      <w:r>
        <w:rPr>
          <w:rFonts w:ascii="Times New Roman CYR" w:hAnsi="Times New Roman CYR" w:cs="Times New Roman CYR"/>
          <w:sz w:val="24"/>
          <w:szCs w:val="24"/>
        </w:rPr>
        <w:t>Обязательная часть учебного плана начального общего образования представлена следующими предметными областями</w:t>
      </w:r>
      <w:r>
        <w:rPr>
          <w:rFonts w:ascii="Times New Roman CYR" w:hAnsi="Times New Roman CYR" w:cs="Times New Roman CYR"/>
          <w:i/>
          <w:iCs/>
          <w:sz w:val="24"/>
          <w:szCs w:val="24"/>
        </w:rPr>
        <w:t>:</w:t>
      </w:r>
    </w:p>
    <w:p w:rsidR="00B72A04" w:rsidRDefault="00B72A04" w:rsidP="00B72A04">
      <w:pPr>
        <w:numPr>
          <w:ilvl w:val="0"/>
          <w:numId w:val="1"/>
        </w:numPr>
        <w:tabs>
          <w:tab w:val="left" w:pos="700"/>
        </w:tabs>
        <w:autoSpaceDE w:val="0"/>
        <w:autoSpaceDN w:val="0"/>
        <w:adjustRightInd w:val="0"/>
        <w:spacing w:after="0" w:line="240" w:lineRule="auto"/>
        <w:ind w:left="700" w:hanging="341"/>
        <w:rPr>
          <w:rFonts w:ascii="Symbol" w:hAnsi="Symbol" w:cs="Symbol"/>
          <w:sz w:val="24"/>
          <w:szCs w:val="24"/>
        </w:rPr>
      </w:pPr>
      <w:r>
        <w:rPr>
          <w:rFonts w:ascii="Times New Roman CYR" w:hAnsi="Times New Roman CYR" w:cs="Times New Roman CYR"/>
          <w:sz w:val="24"/>
          <w:szCs w:val="24"/>
        </w:rPr>
        <w:t>Русский язык и литературное чтение,</w:t>
      </w:r>
    </w:p>
    <w:p w:rsidR="00B72A04" w:rsidRDefault="00B72A04" w:rsidP="00B72A04">
      <w:pPr>
        <w:numPr>
          <w:ilvl w:val="0"/>
          <w:numId w:val="1"/>
        </w:numPr>
        <w:tabs>
          <w:tab w:val="left" w:pos="700"/>
        </w:tabs>
        <w:autoSpaceDE w:val="0"/>
        <w:autoSpaceDN w:val="0"/>
        <w:adjustRightInd w:val="0"/>
        <w:spacing w:after="0" w:line="239" w:lineRule="atLeast"/>
        <w:ind w:left="700" w:hanging="341"/>
        <w:rPr>
          <w:rFonts w:ascii="Symbol" w:hAnsi="Symbol" w:cs="Symbol"/>
          <w:sz w:val="24"/>
          <w:szCs w:val="24"/>
        </w:rPr>
      </w:pPr>
      <w:r>
        <w:rPr>
          <w:rFonts w:ascii="Times New Roman CYR" w:hAnsi="Times New Roman CYR" w:cs="Times New Roman CYR"/>
          <w:sz w:val="24"/>
          <w:szCs w:val="24"/>
        </w:rPr>
        <w:t>Родной (русский) язык и литературное чтение на родном (русском) языке,</w:t>
      </w:r>
    </w:p>
    <w:p w:rsidR="00B72A04" w:rsidRDefault="00B72A04" w:rsidP="00B72A04">
      <w:pPr>
        <w:numPr>
          <w:ilvl w:val="0"/>
          <w:numId w:val="1"/>
        </w:numPr>
        <w:tabs>
          <w:tab w:val="left" w:pos="700"/>
        </w:tabs>
        <w:autoSpaceDE w:val="0"/>
        <w:autoSpaceDN w:val="0"/>
        <w:adjustRightInd w:val="0"/>
        <w:spacing w:after="0" w:line="240" w:lineRule="auto"/>
        <w:ind w:left="700" w:hanging="341"/>
        <w:rPr>
          <w:rFonts w:ascii="Symbol" w:hAnsi="Symbol" w:cs="Symbol"/>
          <w:sz w:val="24"/>
          <w:szCs w:val="24"/>
        </w:rPr>
      </w:pPr>
      <w:r>
        <w:rPr>
          <w:rFonts w:ascii="Times New Roman CYR" w:hAnsi="Times New Roman CYR" w:cs="Times New Roman CYR"/>
          <w:sz w:val="24"/>
          <w:szCs w:val="24"/>
        </w:rPr>
        <w:t>Иностранный язык,</w:t>
      </w:r>
    </w:p>
    <w:p w:rsidR="00B72A04" w:rsidRDefault="00B72A04" w:rsidP="00B72A04">
      <w:pPr>
        <w:numPr>
          <w:ilvl w:val="0"/>
          <w:numId w:val="1"/>
        </w:numPr>
        <w:tabs>
          <w:tab w:val="left" w:pos="700"/>
        </w:tabs>
        <w:autoSpaceDE w:val="0"/>
        <w:autoSpaceDN w:val="0"/>
        <w:adjustRightInd w:val="0"/>
        <w:spacing w:after="0" w:line="239" w:lineRule="atLeast"/>
        <w:ind w:left="700" w:hanging="341"/>
        <w:rPr>
          <w:rFonts w:ascii="Symbol" w:hAnsi="Symbol" w:cs="Symbol"/>
          <w:sz w:val="24"/>
          <w:szCs w:val="24"/>
        </w:rPr>
      </w:pPr>
      <w:r>
        <w:rPr>
          <w:rFonts w:ascii="Times New Roman CYR" w:hAnsi="Times New Roman CYR" w:cs="Times New Roman CYR"/>
          <w:sz w:val="24"/>
          <w:szCs w:val="24"/>
        </w:rPr>
        <w:t>Математика и информатика,</w:t>
      </w:r>
    </w:p>
    <w:p w:rsidR="00B72A04" w:rsidRDefault="00B72A04" w:rsidP="00B72A04">
      <w:pPr>
        <w:numPr>
          <w:ilvl w:val="0"/>
          <w:numId w:val="1"/>
        </w:numPr>
        <w:tabs>
          <w:tab w:val="left" w:pos="700"/>
        </w:tabs>
        <w:autoSpaceDE w:val="0"/>
        <w:autoSpaceDN w:val="0"/>
        <w:adjustRightInd w:val="0"/>
        <w:spacing w:after="0" w:line="239" w:lineRule="atLeast"/>
        <w:ind w:left="700" w:hanging="341"/>
        <w:rPr>
          <w:rFonts w:ascii="Symbol" w:hAnsi="Symbol" w:cs="Symbol"/>
          <w:sz w:val="24"/>
          <w:szCs w:val="24"/>
        </w:rPr>
      </w:pPr>
      <w:r>
        <w:rPr>
          <w:rFonts w:ascii="Times New Roman CYR" w:hAnsi="Times New Roman CYR" w:cs="Times New Roman CYR"/>
          <w:sz w:val="24"/>
          <w:szCs w:val="24"/>
        </w:rPr>
        <w:t>Обществознание и естествознание (Окружающий мир),</w:t>
      </w:r>
    </w:p>
    <w:p w:rsidR="00B72A04" w:rsidRDefault="00B72A04" w:rsidP="00B72A04">
      <w:pPr>
        <w:numPr>
          <w:ilvl w:val="0"/>
          <w:numId w:val="1"/>
        </w:numPr>
        <w:tabs>
          <w:tab w:val="left" w:pos="760"/>
        </w:tabs>
        <w:autoSpaceDE w:val="0"/>
        <w:autoSpaceDN w:val="0"/>
        <w:adjustRightInd w:val="0"/>
        <w:spacing w:after="0" w:line="239" w:lineRule="atLeast"/>
        <w:ind w:left="760" w:hanging="401"/>
        <w:rPr>
          <w:rFonts w:ascii="Symbol" w:hAnsi="Symbol" w:cs="Symbol"/>
          <w:sz w:val="24"/>
          <w:szCs w:val="24"/>
        </w:rPr>
      </w:pPr>
      <w:r>
        <w:rPr>
          <w:rFonts w:ascii="Times New Roman CYR" w:hAnsi="Times New Roman CYR" w:cs="Times New Roman CYR"/>
          <w:sz w:val="24"/>
          <w:szCs w:val="24"/>
        </w:rPr>
        <w:t>Основы религиозных культур и светской этики,</w:t>
      </w:r>
    </w:p>
    <w:p w:rsidR="00B72A04" w:rsidRDefault="00B72A04" w:rsidP="00B72A04">
      <w:pPr>
        <w:numPr>
          <w:ilvl w:val="0"/>
          <w:numId w:val="1"/>
        </w:numPr>
        <w:tabs>
          <w:tab w:val="left" w:pos="700"/>
        </w:tabs>
        <w:autoSpaceDE w:val="0"/>
        <w:autoSpaceDN w:val="0"/>
        <w:adjustRightInd w:val="0"/>
        <w:spacing w:after="0" w:line="239" w:lineRule="atLeast"/>
        <w:ind w:left="700" w:hanging="341"/>
        <w:rPr>
          <w:rFonts w:ascii="Symbol" w:hAnsi="Symbol" w:cs="Symbol"/>
          <w:sz w:val="24"/>
          <w:szCs w:val="24"/>
        </w:rPr>
      </w:pPr>
      <w:r>
        <w:rPr>
          <w:rFonts w:ascii="Times New Roman CYR" w:hAnsi="Times New Roman CYR" w:cs="Times New Roman CYR"/>
          <w:sz w:val="24"/>
          <w:szCs w:val="24"/>
        </w:rPr>
        <w:t>Искусство,</w:t>
      </w:r>
    </w:p>
    <w:p w:rsidR="00B72A04" w:rsidRDefault="00B72A04" w:rsidP="00B72A04">
      <w:pPr>
        <w:numPr>
          <w:ilvl w:val="0"/>
          <w:numId w:val="1"/>
        </w:numPr>
        <w:tabs>
          <w:tab w:val="left" w:pos="700"/>
        </w:tabs>
        <w:autoSpaceDE w:val="0"/>
        <w:autoSpaceDN w:val="0"/>
        <w:adjustRightInd w:val="0"/>
        <w:spacing w:after="0" w:line="239" w:lineRule="atLeast"/>
        <w:ind w:left="700" w:hanging="341"/>
        <w:rPr>
          <w:rFonts w:ascii="Symbol" w:hAnsi="Symbol" w:cs="Symbol"/>
          <w:sz w:val="24"/>
          <w:szCs w:val="24"/>
        </w:rPr>
      </w:pPr>
      <w:r>
        <w:rPr>
          <w:rFonts w:ascii="Times New Roman CYR" w:hAnsi="Times New Roman CYR" w:cs="Times New Roman CYR"/>
          <w:sz w:val="24"/>
          <w:szCs w:val="24"/>
        </w:rPr>
        <w:t>Технология,</w:t>
      </w:r>
    </w:p>
    <w:p w:rsidR="00B72A04" w:rsidRDefault="00B72A04" w:rsidP="00B72A04">
      <w:pPr>
        <w:numPr>
          <w:ilvl w:val="0"/>
          <w:numId w:val="1"/>
        </w:numPr>
        <w:tabs>
          <w:tab w:val="left" w:pos="708"/>
        </w:tabs>
        <w:autoSpaceDE w:val="0"/>
        <w:autoSpaceDN w:val="0"/>
        <w:adjustRightInd w:val="0"/>
        <w:spacing w:after="0" w:line="233" w:lineRule="atLeast"/>
        <w:ind w:right="140" w:firstLine="426"/>
        <w:jc w:val="both"/>
        <w:rPr>
          <w:rFonts w:ascii="Symbol" w:hAnsi="Symbol" w:cs="Symbol"/>
          <w:sz w:val="24"/>
          <w:szCs w:val="24"/>
        </w:rPr>
      </w:pPr>
      <w:r>
        <w:rPr>
          <w:rFonts w:ascii="Times New Roman CYR" w:hAnsi="Times New Roman CYR" w:cs="Times New Roman CYR"/>
          <w:sz w:val="24"/>
          <w:szCs w:val="24"/>
        </w:rPr>
        <w:t>Физическая культура</w:t>
      </w:r>
      <w:r w:rsidRPr="00B72A04">
        <w:rPr>
          <w:rFonts w:ascii="Times New Roman" w:hAnsi="Times New Roman"/>
          <w:sz w:val="24"/>
          <w:szCs w:val="24"/>
        </w:rPr>
        <w:t xml:space="preserve">», </w:t>
      </w:r>
      <w:r>
        <w:rPr>
          <w:rFonts w:ascii="Times New Roman CYR" w:hAnsi="Times New Roman CYR" w:cs="Times New Roman CYR"/>
          <w:sz w:val="24"/>
          <w:szCs w:val="24"/>
        </w:rPr>
        <w:t xml:space="preserve">каждая из которых направлена на решение основных задач реализации содержания учебных предметов, входящих в их состав, обеспечивается типовыми программами </w:t>
      </w:r>
      <w:r w:rsidRPr="00B72A04">
        <w:rPr>
          <w:rFonts w:ascii="Times New Roman" w:hAnsi="Times New Roman"/>
          <w:sz w:val="24"/>
          <w:szCs w:val="24"/>
        </w:rPr>
        <w:t>«</w:t>
      </w:r>
      <w:r>
        <w:rPr>
          <w:rFonts w:ascii="Times New Roman CYR" w:hAnsi="Times New Roman CYR" w:cs="Times New Roman CYR"/>
          <w:sz w:val="24"/>
          <w:szCs w:val="24"/>
        </w:rPr>
        <w:t>Начальная школа XXI века</w:t>
      </w:r>
      <w:r w:rsidRPr="00B72A04">
        <w:rPr>
          <w:rFonts w:ascii="Times New Roman" w:hAnsi="Times New Roman"/>
          <w:sz w:val="24"/>
          <w:szCs w:val="24"/>
        </w:rPr>
        <w:t xml:space="preserve">» </w:t>
      </w:r>
      <w:r>
        <w:rPr>
          <w:rFonts w:ascii="Times New Roman CYR" w:hAnsi="Times New Roman CYR" w:cs="Times New Roman CYR"/>
          <w:sz w:val="24"/>
          <w:szCs w:val="24"/>
        </w:rPr>
        <w:t xml:space="preserve">под редакцией Н.Ф. Виноградовой во 2-4 классах и </w:t>
      </w:r>
      <w:r w:rsidRPr="00B72A04">
        <w:rPr>
          <w:rFonts w:ascii="Times New Roman" w:hAnsi="Times New Roman"/>
          <w:sz w:val="24"/>
          <w:szCs w:val="24"/>
        </w:rPr>
        <w:t>«</w:t>
      </w:r>
      <w:r>
        <w:rPr>
          <w:rFonts w:ascii="Times New Roman CYR" w:hAnsi="Times New Roman CYR" w:cs="Times New Roman CYR"/>
          <w:sz w:val="24"/>
          <w:szCs w:val="24"/>
        </w:rPr>
        <w:t>Школа России</w:t>
      </w:r>
      <w:r w:rsidRPr="00B72A04">
        <w:rPr>
          <w:rFonts w:ascii="Times New Roman" w:hAnsi="Times New Roman"/>
          <w:sz w:val="24"/>
          <w:szCs w:val="24"/>
        </w:rPr>
        <w:t xml:space="preserve">» </w:t>
      </w:r>
      <w:r>
        <w:rPr>
          <w:rFonts w:ascii="Times New Roman CYR" w:hAnsi="Times New Roman CYR" w:cs="Times New Roman CYR"/>
          <w:sz w:val="24"/>
          <w:szCs w:val="24"/>
        </w:rPr>
        <w:t xml:space="preserve">в 1 классе. </w:t>
      </w:r>
    </w:p>
    <w:p w:rsidR="00B72A04" w:rsidRDefault="00B72A04" w:rsidP="00B72A04">
      <w:pPr>
        <w:suppressAutoHyphens/>
        <w:autoSpaceDE w:val="0"/>
        <w:autoSpaceDN w:val="0"/>
        <w:adjustRightInd w:val="0"/>
        <w:spacing w:after="0" w:line="240" w:lineRule="auto"/>
        <w:ind w:right="131"/>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Предметная область </w:t>
      </w:r>
      <w:r w:rsidRPr="00B72A04">
        <w:rPr>
          <w:rFonts w:ascii="Times New Roman" w:hAnsi="Times New Roman"/>
          <w:sz w:val="24"/>
          <w:szCs w:val="24"/>
        </w:rPr>
        <w:t>«</w:t>
      </w:r>
      <w:r>
        <w:rPr>
          <w:rFonts w:ascii="Times New Roman CYR" w:hAnsi="Times New Roman CYR" w:cs="Times New Roman CYR"/>
          <w:sz w:val="24"/>
          <w:szCs w:val="24"/>
        </w:rPr>
        <w:t>Русский язык и литературное чтение</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представлена предметами  </w:t>
      </w:r>
      <w:r w:rsidRPr="00B72A04">
        <w:rPr>
          <w:rFonts w:ascii="Times New Roman" w:hAnsi="Times New Roman"/>
          <w:i/>
          <w:iCs/>
          <w:sz w:val="24"/>
          <w:szCs w:val="24"/>
        </w:rPr>
        <w:t>«</w:t>
      </w:r>
      <w:r>
        <w:rPr>
          <w:rFonts w:ascii="Times New Roman CYR" w:hAnsi="Times New Roman CYR" w:cs="Times New Roman CYR"/>
          <w:i/>
          <w:iCs/>
          <w:sz w:val="24"/>
          <w:szCs w:val="24"/>
        </w:rPr>
        <w:t>Русский язык</w:t>
      </w:r>
      <w:r w:rsidRPr="00B72A04">
        <w:rPr>
          <w:rFonts w:ascii="Times New Roman" w:hAnsi="Times New Roman"/>
          <w:i/>
          <w:iCs/>
          <w:sz w:val="24"/>
          <w:szCs w:val="24"/>
        </w:rPr>
        <w:t xml:space="preserve">» </w:t>
      </w:r>
      <w:r w:rsidRPr="00B72A04">
        <w:rPr>
          <w:rFonts w:ascii="Times New Roman" w:hAnsi="Times New Roman"/>
          <w:sz w:val="24"/>
          <w:szCs w:val="24"/>
        </w:rPr>
        <w:t xml:space="preserve">(4 </w:t>
      </w:r>
      <w:r>
        <w:rPr>
          <w:rFonts w:ascii="Times New Roman CYR" w:hAnsi="Times New Roman CYR" w:cs="Times New Roman CYR"/>
          <w:sz w:val="24"/>
          <w:szCs w:val="24"/>
        </w:rPr>
        <w:t xml:space="preserve">часа  в неделю в I-IV классах), </w:t>
      </w:r>
      <w:r w:rsidRPr="00B72A04">
        <w:rPr>
          <w:rFonts w:ascii="Times New Roman" w:hAnsi="Times New Roman"/>
          <w:i/>
          <w:iCs/>
          <w:sz w:val="24"/>
          <w:szCs w:val="24"/>
        </w:rPr>
        <w:t>«</w:t>
      </w:r>
      <w:r>
        <w:rPr>
          <w:rFonts w:ascii="Times New Roman CYR" w:hAnsi="Times New Roman CYR" w:cs="Times New Roman CYR"/>
          <w:i/>
          <w:iCs/>
          <w:sz w:val="24"/>
          <w:szCs w:val="24"/>
        </w:rPr>
        <w:t>Литературное чтение</w:t>
      </w:r>
      <w:r w:rsidRPr="00B72A04">
        <w:rPr>
          <w:rFonts w:ascii="Times New Roman" w:hAnsi="Times New Roman"/>
          <w:i/>
          <w:iCs/>
          <w:sz w:val="24"/>
          <w:szCs w:val="24"/>
        </w:rPr>
        <w:t>»</w:t>
      </w:r>
      <w:r w:rsidRPr="00B72A04">
        <w:rPr>
          <w:rFonts w:ascii="Times New Roman" w:hAnsi="Times New Roman"/>
          <w:sz w:val="24"/>
          <w:szCs w:val="24"/>
        </w:rPr>
        <w:t xml:space="preserve">    (4 </w:t>
      </w:r>
      <w:r>
        <w:rPr>
          <w:rFonts w:ascii="Times New Roman CYR" w:hAnsi="Times New Roman CYR" w:cs="Times New Roman CYR"/>
          <w:sz w:val="24"/>
          <w:szCs w:val="24"/>
        </w:rPr>
        <w:t xml:space="preserve">часа в неделю в  I-III, 3 часа в неделю в IV классах),  </w:t>
      </w:r>
      <w:r w:rsidRPr="00B72A04">
        <w:rPr>
          <w:rFonts w:ascii="Times New Roman" w:hAnsi="Times New Roman"/>
          <w:sz w:val="24"/>
          <w:szCs w:val="24"/>
        </w:rPr>
        <w:t>«</w:t>
      </w:r>
      <w:r>
        <w:rPr>
          <w:rFonts w:ascii="Times New Roman CYR" w:hAnsi="Times New Roman CYR" w:cs="Times New Roman CYR"/>
          <w:sz w:val="24"/>
          <w:szCs w:val="24"/>
        </w:rPr>
        <w:t>Английский язык</w:t>
      </w:r>
      <w:r w:rsidRPr="00B72A04">
        <w:rPr>
          <w:rFonts w:ascii="Times New Roman" w:hAnsi="Times New Roman"/>
          <w:sz w:val="24"/>
          <w:szCs w:val="24"/>
        </w:rPr>
        <w:t xml:space="preserve">» (2 </w:t>
      </w:r>
      <w:r>
        <w:rPr>
          <w:rFonts w:ascii="Times New Roman CYR" w:hAnsi="Times New Roman CYR" w:cs="Times New Roman CYR"/>
          <w:sz w:val="24"/>
          <w:szCs w:val="24"/>
        </w:rPr>
        <w:t>часа  в неделю во 2-4 классах).</w:t>
      </w:r>
    </w:p>
    <w:p w:rsidR="00B72A04" w:rsidRDefault="00B72A04" w:rsidP="00B72A04">
      <w:pPr>
        <w:suppressAutoHyphens/>
        <w:autoSpaceDE w:val="0"/>
        <w:autoSpaceDN w:val="0"/>
        <w:adjustRightInd w:val="0"/>
        <w:spacing w:after="0" w:line="240" w:lineRule="auto"/>
        <w:ind w:right="131"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первом полугодии в 1-го класса предмет </w:t>
      </w:r>
      <w:r w:rsidRPr="00B72A04">
        <w:rPr>
          <w:rFonts w:ascii="Times New Roman" w:hAnsi="Times New Roman"/>
          <w:sz w:val="24"/>
          <w:szCs w:val="24"/>
        </w:rPr>
        <w:t>«</w:t>
      </w:r>
      <w:r>
        <w:rPr>
          <w:rFonts w:ascii="Times New Roman CYR" w:hAnsi="Times New Roman CYR" w:cs="Times New Roman CYR"/>
          <w:sz w:val="24"/>
          <w:szCs w:val="24"/>
        </w:rPr>
        <w:t>Русский язык</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представлен курсом </w:t>
      </w:r>
      <w:r w:rsidRPr="00B72A04">
        <w:rPr>
          <w:rFonts w:ascii="Times New Roman" w:hAnsi="Times New Roman"/>
          <w:i/>
          <w:iCs/>
          <w:sz w:val="24"/>
          <w:szCs w:val="24"/>
        </w:rPr>
        <w:t>«</w:t>
      </w:r>
      <w:r>
        <w:rPr>
          <w:rFonts w:ascii="Times New Roman CYR" w:hAnsi="Times New Roman CYR" w:cs="Times New Roman CYR"/>
          <w:i/>
          <w:iCs/>
          <w:sz w:val="24"/>
          <w:szCs w:val="24"/>
        </w:rPr>
        <w:t>Обучение грамоте. Письмо</w:t>
      </w:r>
      <w:r w:rsidRPr="00B72A04">
        <w:rPr>
          <w:rFonts w:ascii="Times New Roman" w:hAnsi="Times New Roman"/>
          <w:i/>
          <w:iCs/>
          <w:sz w:val="24"/>
          <w:szCs w:val="24"/>
        </w:rPr>
        <w:t>»,</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предмет </w:t>
      </w:r>
      <w:r w:rsidRPr="00B72A04">
        <w:rPr>
          <w:rFonts w:ascii="Times New Roman" w:hAnsi="Times New Roman"/>
          <w:sz w:val="24"/>
          <w:szCs w:val="24"/>
        </w:rPr>
        <w:t>«</w:t>
      </w:r>
      <w:r>
        <w:rPr>
          <w:rFonts w:ascii="Times New Roman CYR" w:hAnsi="Times New Roman CYR" w:cs="Times New Roman CYR"/>
          <w:sz w:val="24"/>
          <w:szCs w:val="24"/>
        </w:rPr>
        <w:t>Литературное чтение</w:t>
      </w:r>
      <w:r w:rsidRPr="00B72A04">
        <w:rPr>
          <w:rFonts w:ascii="Times New Roman" w:hAnsi="Times New Roman"/>
          <w:sz w:val="24"/>
          <w:szCs w:val="24"/>
        </w:rPr>
        <w:t xml:space="preserve">» - </w:t>
      </w:r>
      <w:r>
        <w:rPr>
          <w:rFonts w:ascii="Times New Roman CYR" w:hAnsi="Times New Roman CYR" w:cs="Times New Roman CYR"/>
          <w:sz w:val="24"/>
          <w:szCs w:val="24"/>
        </w:rPr>
        <w:t xml:space="preserve">курсом </w:t>
      </w:r>
      <w:r w:rsidRPr="00B72A04">
        <w:rPr>
          <w:rFonts w:ascii="Times New Roman" w:hAnsi="Times New Roman"/>
          <w:i/>
          <w:iCs/>
          <w:sz w:val="24"/>
          <w:szCs w:val="24"/>
        </w:rPr>
        <w:t>«</w:t>
      </w:r>
      <w:r>
        <w:rPr>
          <w:rFonts w:ascii="Times New Roman CYR" w:hAnsi="Times New Roman CYR" w:cs="Times New Roman CYR"/>
          <w:i/>
          <w:iCs/>
          <w:sz w:val="24"/>
          <w:szCs w:val="24"/>
        </w:rPr>
        <w:t>Обучение грамоте. Чтение</w:t>
      </w:r>
      <w:r w:rsidRPr="00B72A04">
        <w:rPr>
          <w:rFonts w:ascii="Times New Roman" w:hAnsi="Times New Roman"/>
          <w:i/>
          <w:iCs/>
          <w:sz w:val="24"/>
          <w:szCs w:val="24"/>
        </w:rPr>
        <w:t>».</w:t>
      </w:r>
      <w:r w:rsidRPr="00B72A04">
        <w:rPr>
          <w:rFonts w:ascii="Times New Roman" w:hAnsi="Times New Roman"/>
          <w:sz w:val="24"/>
          <w:szCs w:val="24"/>
        </w:rPr>
        <w:t xml:space="preserve"> </w:t>
      </w:r>
      <w:r>
        <w:rPr>
          <w:rFonts w:ascii="Times New Roman CYR" w:hAnsi="Times New Roman CYR" w:cs="Times New Roman CYR"/>
          <w:sz w:val="24"/>
          <w:szCs w:val="24"/>
        </w:rPr>
        <w:t xml:space="preserve">Систематическое изучение предметов </w:t>
      </w:r>
      <w:r w:rsidRPr="00B72A04">
        <w:rPr>
          <w:rFonts w:ascii="Times New Roman" w:hAnsi="Times New Roman"/>
          <w:sz w:val="24"/>
          <w:szCs w:val="24"/>
        </w:rPr>
        <w:t>«</w:t>
      </w:r>
      <w:r>
        <w:rPr>
          <w:rFonts w:ascii="Times New Roman CYR" w:hAnsi="Times New Roman CYR" w:cs="Times New Roman CYR"/>
          <w:sz w:val="24"/>
          <w:szCs w:val="24"/>
        </w:rPr>
        <w:t>Русский язык</w:t>
      </w:r>
      <w:r w:rsidRPr="00B72A04">
        <w:rPr>
          <w:rFonts w:ascii="Times New Roman" w:hAnsi="Times New Roman"/>
          <w:sz w:val="24"/>
          <w:szCs w:val="24"/>
        </w:rPr>
        <w:t xml:space="preserve">» </w:t>
      </w:r>
      <w:r>
        <w:rPr>
          <w:rFonts w:ascii="Times New Roman CYR" w:hAnsi="Times New Roman CYR" w:cs="Times New Roman CYR"/>
          <w:sz w:val="24"/>
          <w:szCs w:val="24"/>
        </w:rPr>
        <w:t xml:space="preserve">и  </w:t>
      </w:r>
      <w:r w:rsidRPr="00B72A04">
        <w:rPr>
          <w:rFonts w:ascii="Times New Roman" w:hAnsi="Times New Roman"/>
          <w:sz w:val="24"/>
          <w:szCs w:val="24"/>
        </w:rPr>
        <w:t>«</w:t>
      </w:r>
      <w:r>
        <w:rPr>
          <w:rFonts w:ascii="Times New Roman CYR" w:hAnsi="Times New Roman CYR" w:cs="Times New Roman CYR"/>
          <w:sz w:val="24"/>
          <w:szCs w:val="24"/>
        </w:rPr>
        <w:t>Литературное чтение</w:t>
      </w:r>
      <w:r w:rsidRPr="00B72A04">
        <w:rPr>
          <w:rFonts w:ascii="Times New Roman" w:hAnsi="Times New Roman"/>
          <w:sz w:val="24"/>
          <w:szCs w:val="24"/>
        </w:rPr>
        <w:t xml:space="preserve">» </w:t>
      </w:r>
      <w:r>
        <w:rPr>
          <w:rFonts w:ascii="Times New Roman CYR" w:hAnsi="Times New Roman CYR" w:cs="Times New Roman CYR"/>
          <w:sz w:val="24"/>
          <w:szCs w:val="24"/>
        </w:rPr>
        <w:t>начинается во втором полугодии</w:t>
      </w:r>
      <w:r>
        <w:rPr>
          <w:rFonts w:ascii="Times New Roman CYR" w:hAnsi="Times New Roman CYR" w:cs="Times New Roman CYR"/>
          <w:sz w:val="24"/>
          <w:szCs w:val="24"/>
          <w:u w:val="single"/>
        </w:rPr>
        <w:t>.</w:t>
      </w:r>
      <w:r>
        <w:rPr>
          <w:rFonts w:ascii="Times New Roman CYR" w:hAnsi="Times New Roman CYR" w:cs="Times New Roman CYR"/>
          <w:sz w:val="24"/>
          <w:szCs w:val="24"/>
        </w:rPr>
        <w:t xml:space="preserve"> </w:t>
      </w:r>
    </w:p>
    <w:p w:rsidR="00B72A04" w:rsidRDefault="00B72A04" w:rsidP="00B72A04">
      <w:pPr>
        <w:suppressAutoHyphens/>
        <w:autoSpaceDE w:val="0"/>
        <w:autoSpaceDN w:val="0"/>
        <w:adjustRightInd w:val="0"/>
        <w:spacing w:after="0" w:line="240" w:lineRule="auto"/>
        <w:ind w:right="131"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Предметная область </w:t>
      </w:r>
      <w:r w:rsidRPr="00B72A04">
        <w:rPr>
          <w:rFonts w:ascii="Times New Roman" w:hAnsi="Times New Roman"/>
          <w:sz w:val="24"/>
          <w:szCs w:val="24"/>
        </w:rPr>
        <w:t>«</w:t>
      </w:r>
      <w:r>
        <w:rPr>
          <w:rFonts w:ascii="Times New Roman CYR" w:hAnsi="Times New Roman CYR" w:cs="Times New Roman CYR"/>
          <w:sz w:val="24"/>
          <w:szCs w:val="24"/>
        </w:rPr>
        <w:t>Родной язык и литературное чтение на родном языке</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представлена предметами </w:t>
      </w:r>
      <w:r w:rsidRPr="00B72A04">
        <w:rPr>
          <w:rFonts w:ascii="Times New Roman" w:hAnsi="Times New Roman"/>
          <w:sz w:val="24"/>
          <w:szCs w:val="24"/>
        </w:rPr>
        <w:t>«</w:t>
      </w:r>
      <w:r>
        <w:rPr>
          <w:rFonts w:ascii="Times New Roman CYR" w:hAnsi="Times New Roman CYR" w:cs="Times New Roman CYR"/>
          <w:sz w:val="24"/>
          <w:szCs w:val="24"/>
        </w:rPr>
        <w:t>Родной  язык (русский)</w:t>
      </w:r>
      <w:r w:rsidRPr="00B72A04">
        <w:rPr>
          <w:rFonts w:ascii="Times New Roman" w:hAnsi="Times New Roman"/>
          <w:sz w:val="24"/>
          <w:szCs w:val="24"/>
        </w:rPr>
        <w:t xml:space="preserve">» </w:t>
      </w:r>
      <w:r>
        <w:rPr>
          <w:rFonts w:ascii="Times New Roman CYR" w:hAnsi="Times New Roman CYR" w:cs="Times New Roman CYR"/>
          <w:sz w:val="24"/>
          <w:szCs w:val="24"/>
        </w:rPr>
        <w:t xml:space="preserve">и </w:t>
      </w:r>
      <w:r w:rsidRPr="00B72A04">
        <w:rPr>
          <w:rFonts w:ascii="Times New Roman" w:hAnsi="Times New Roman"/>
          <w:sz w:val="24"/>
          <w:szCs w:val="24"/>
        </w:rPr>
        <w:t>«</w:t>
      </w:r>
      <w:r>
        <w:rPr>
          <w:rFonts w:ascii="Times New Roman CYR" w:hAnsi="Times New Roman CYR" w:cs="Times New Roman CYR"/>
          <w:sz w:val="24"/>
          <w:szCs w:val="24"/>
        </w:rPr>
        <w:t>Литературное чтение на родном  языке (русском)</w:t>
      </w:r>
      <w:r w:rsidRPr="00B72A04">
        <w:rPr>
          <w:rFonts w:ascii="Times New Roman" w:hAnsi="Times New Roman"/>
          <w:sz w:val="24"/>
          <w:szCs w:val="24"/>
        </w:rPr>
        <w:t>»  (</w:t>
      </w:r>
      <w:r>
        <w:rPr>
          <w:rFonts w:ascii="Times New Roman CYR" w:hAnsi="Times New Roman CYR" w:cs="Times New Roman CYR"/>
          <w:sz w:val="24"/>
          <w:szCs w:val="24"/>
        </w:rPr>
        <w:t>по 0,5 ч в неделю в неделю в I-IV классах).</w:t>
      </w:r>
    </w:p>
    <w:p w:rsidR="00B72A04" w:rsidRDefault="00B72A04" w:rsidP="00B72A04">
      <w:pPr>
        <w:suppressAutoHyphens/>
        <w:autoSpaceDE w:val="0"/>
        <w:autoSpaceDN w:val="0"/>
        <w:adjustRightInd w:val="0"/>
        <w:spacing w:after="0" w:line="240" w:lineRule="auto"/>
        <w:ind w:right="131"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Предметная область </w:t>
      </w:r>
      <w:r w:rsidRPr="00B72A04">
        <w:rPr>
          <w:rFonts w:ascii="Times New Roman" w:hAnsi="Times New Roman"/>
          <w:sz w:val="24"/>
          <w:szCs w:val="24"/>
        </w:rPr>
        <w:t>«</w:t>
      </w:r>
      <w:r>
        <w:rPr>
          <w:rFonts w:ascii="Times New Roman CYR" w:hAnsi="Times New Roman CYR" w:cs="Times New Roman CYR"/>
          <w:sz w:val="24"/>
          <w:szCs w:val="24"/>
        </w:rPr>
        <w:t>Математика и информатика</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представлена учебным предметом </w:t>
      </w:r>
      <w:r w:rsidRPr="00B72A04">
        <w:rPr>
          <w:rFonts w:ascii="Times New Roman" w:hAnsi="Times New Roman"/>
          <w:i/>
          <w:iCs/>
          <w:sz w:val="24"/>
          <w:szCs w:val="24"/>
        </w:rPr>
        <w:t>«</w:t>
      </w:r>
      <w:r>
        <w:rPr>
          <w:rFonts w:ascii="Times New Roman CYR" w:hAnsi="Times New Roman CYR" w:cs="Times New Roman CYR"/>
          <w:i/>
          <w:iCs/>
          <w:sz w:val="24"/>
          <w:szCs w:val="24"/>
        </w:rPr>
        <w:t>Математика</w:t>
      </w:r>
      <w:r w:rsidRPr="00B72A04">
        <w:rPr>
          <w:rFonts w:ascii="Times New Roman" w:hAnsi="Times New Roman"/>
          <w:i/>
          <w:iCs/>
          <w:sz w:val="24"/>
          <w:szCs w:val="24"/>
        </w:rPr>
        <w:t>»,</w:t>
      </w:r>
      <w:r w:rsidRPr="00B72A04">
        <w:rPr>
          <w:rFonts w:ascii="Times New Roman" w:hAnsi="Times New Roman"/>
          <w:sz w:val="24"/>
          <w:szCs w:val="24"/>
        </w:rPr>
        <w:t xml:space="preserve">  </w:t>
      </w:r>
      <w:r>
        <w:rPr>
          <w:rFonts w:ascii="Times New Roman CYR" w:hAnsi="Times New Roman CYR" w:cs="Times New Roman CYR"/>
          <w:sz w:val="24"/>
          <w:szCs w:val="24"/>
        </w:rPr>
        <w:t>который изучается в I-IV классах в объёме   4 часов в неделю.</w:t>
      </w:r>
    </w:p>
    <w:p w:rsidR="00B72A04" w:rsidRDefault="00B72A04" w:rsidP="00B72A04">
      <w:pPr>
        <w:suppressAutoHyphens/>
        <w:autoSpaceDE w:val="0"/>
        <w:autoSpaceDN w:val="0"/>
        <w:adjustRightInd w:val="0"/>
        <w:spacing w:after="0" w:line="240" w:lineRule="auto"/>
        <w:ind w:right="131"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Предметная область </w:t>
      </w:r>
      <w:r w:rsidRPr="00B72A04">
        <w:rPr>
          <w:rFonts w:ascii="Times New Roman" w:hAnsi="Times New Roman"/>
          <w:sz w:val="24"/>
          <w:szCs w:val="24"/>
        </w:rPr>
        <w:t>«</w:t>
      </w:r>
      <w:r>
        <w:rPr>
          <w:rFonts w:ascii="Times New Roman CYR" w:hAnsi="Times New Roman CYR" w:cs="Times New Roman CYR"/>
          <w:sz w:val="24"/>
          <w:szCs w:val="24"/>
        </w:rPr>
        <w:t>Обществознание и естествознание (окружающий мир)</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представлена предметом </w:t>
      </w:r>
      <w:r w:rsidRPr="00B72A04">
        <w:rPr>
          <w:rFonts w:ascii="Times New Roman" w:hAnsi="Times New Roman"/>
          <w:i/>
          <w:iCs/>
          <w:sz w:val="24"/>
          <w:szCs w:val="24"/>
        </w:rPr>
        <w:t>«</w:t>
      </w:r>
      <w:r>
        <w:rPr>
          <w:rFonts w:ascii="Times New Roman CYR" w:hAnsi="Times New Roman CYR" w:cs="Times New Roman CYR"/>
          <w:i/>
          <w:iCs/>
          <w:sz w:val="24"/>
          <w:szCs w:val="24"/>
        </w:rPr>
        <w:t>Окружающий мир</w:t>
      </w:r>
      <w:r w:rsidRPr="00B72A04">
        <w:rPr>
          <w:rFonts w:ascii="Times New Roman" w:hAnsi="Times New Roman"/>
          <w:i/>
          <w:iCs/>
          <w:sz w:val="24"/>
          <w:szCs w:val="24"/>
        </w:rPr>
        <w:t xml:space="preserve">» </w:t>
      </w:r>
      <w:r w:rsidRPr="00B72A04">
        <w:rPr>
          <w:rFonts w:ascii="Times New Roman" w:hAnsi="Times New Roman"/>
          <w:sz w:val="24"/>
          <w:szCs w:val="24"/>
        </w:rPr>
        <w:t xml:space="preserve">(2 </w:t>
      </w:r>
      <w:r>
        <w:rPr>
          <w:rFonts w:ascii="Times New Roman CYR" w:hAnsi="Times New Roman CYR" w:cs="Times New Roman CYR"/>
          <w:sz w:val="24"/>
          <w:szCs w:val="24"/>
        </w:rPr>
        <w:t xml:space="preserve">часа в неделю в I-IV классах). </w:t>
      </w:r>
    </w:p>
    <w:p w:rsidR="00B72A04" w:rsidRDefault="00B72A04" w:rsidP="00AF2F41">
      <w:pPr>
        <w:suppressAutoHyphens/>
        <w:autoSpaceDE w:val="0"/>
        <w:autoSpaceDN w:val="0"/>
        <w:adjustRightInd w:val="0"/>
        <w:spacing w:after="0" w:line="240" w:lineRule="auto"/>
        <w:ind w:right="130" w:firstLine="708"/>
        <w:rPr>
          <w:rFonts w:ascii="Times New Roman CYR" w:hAnsi="Times New Roman CYR" w:cs="Times New Roman CYR"/>
          <w:spacing w:val="1"/>
          <w:sz w:val="24"/>
          <w:szCs w:val="24"/>
        </w:rPr>
      </w:pPr>
      <w:r>
        <w:rPr>
          <w:rFonts w:ascii="Times New Roman CYR" w:hAnsi="Times New Roman CYR" w:cs="Times New Roman CYR"/>
          <w:spacing w:val="1"/>
          <w:sz w:val="24"/>
          <w:szCs w:val="24"/>
        </w:rPr>
        <w:t xml:space="preserve">В рамках учебного предмета </w:t>
      </w:r>
      <w:r w:rsidRPr="00B72A04">
        <w:rPr>
          <w:rFonts w:ascii="Times New Roman" w:hAnsi="Times New Roman"/>
          <w:spacing w:val="1"/>
          <w:sz w:val="24"/>
          <w:szCs w:val="24"/>
        </w:rPr>
        <w:t>«</w:t>
      </w:r>
      <w:r>
        <w:rPr>
          <w:rFonts w:ascii="Times New Roman CYR" w:hAnsi="Times New Roman CYR" w:cs="Times New Roman CYR"/>
          <w:spacing w:val="1"/>
          <w:sz w:val="24"/>
          <w:szCs w:val="24"/>
        </w:rPr>
        <w:t>Основы религиозных культур и светской этики</w:t>
      </w:r>
      <w:r w:rsidRPr="00B72A04">
        <w:rPr>
          <w:rFonts w:ascii="Times New Roman" w:hAnsi="Times New Roman"/>
          <w:spacing w:val="1"/>
          <w:sz w:val="24"/>
          <w:szCs w:val="24"/>
        </w:rPr>
        <w:t xml:space="preserve">» </w:t>
      </w:r>
      <w:r>
        <w:rPr>
          <w:rFonts w:ascii="Times New Roman CYR" w:hAnsi="Times New Roman CYR" w:cs="Times New Roman CYR"/>
          <w:spacing w:val="1"/>
          <w:sz w:val="24"/>
          <w:szCs w:val="24"/>
        </w:rPr>
        <w:t xml:space="preserve">обучающимися 4 класса изучается модуль данного предмета </w:t>
      </w:r>
      <w:r w:rsidRPr="00B72A04">
        <w:rPr>
          <w:rFonts w:ascii="Times New Roman" w:hAnsi="Times New Roman"/>
          <w:spacing w:val="1"/>
          <w:sz w:val="24"/>
          <w:szCs w:val="24"/>
        </w:rPr>
        <w:t>«</w:t>
      </w:r>
      <w:r>
        <w:rPr>
          <w:rFonts w:ascii="Times New Roman CYR" w:hAnsi="Times New Roman CYR" w:cs="Times New Roman CYR"/>
          <w:spacing w:val="1"/>
          <w:sz w:val="24"/>
          <w:szCs w:val="24"/>
        </w:rPr>
        <w:t>Основы православной культуры</w:t>
      </w:r>
      <w:r w:rsidRPr="00B72A04">
        <w:rPr>
          <w:rFonts w:ascii="Times New Roman" w:hAnsi="Times New Roman"/>
          <w:spacing w:val="1"/>
          <w:sz w:val="24"/>
          <w:szCs w:val="24"/>
        </w:rPr>
        <w:t xml:space="preserve">» </w:t>
      </w:r>
      <w:r>
        <w:rPr>
          <w:rFonts w:ascii="Times New Roman CYR" w:hAnsi="Times New Roman CYR" w:cs="Times New Roman CYR"/>
          <w:spacing w:val="1"/>
          <w:sz w:val="24"/>
          <w:szCs w:val="24"/>
        </w:rPr>
        <w:t xml:space="preserve">с согласия и по выбору родителей (законных представителей), на основании письменного заявления - в объеме 1 часа в неделю. </w:t>
      </w:r>
    </w:p>
    <w:p w:rsidR="00B72A04" w:rsidRDefault="00B72A04" w:rsidP="00AF2F41">
      <w:pPr>
        <w:suppressAutoHyphens/>
        <w:autoSpaceDE w:val="0"/>
        <w:autoSpaceDN w:val="0"/>
        <w:adjustRightInd w:val="0"/>
        <w:spacing w:after="0" w:line="240" w:lineRule="auto"/>
        <w:ind w:right="130"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Предметная область </w:t>
      </w:r>
      <w:r w:rsidRPr="00B72A04">
        <w:rPr>
          <w:rFonts w:ascii="Times New Roman" w:hAnsi="Times New Roman"/>
          <w:sz w:val="24"/>
          <w:szCs w:val="24"/>
        </w:rPr>
        <w:t>«</w:t>
      </w:r>
      <w:r>
        <w:rPr>
          <w:rFonts w:ascii="Times New Roman CYR" w:hAnsi="Times New Roman CYR" w:cs="Times New Roman CYR"/>
          <w:sz w:val="24"/>
          <w:szCs w:val="24"/>
        </w:rPr>
        <w:t>Искусство</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представлена учебными предметами </w:t>
      </w:r>
      <w:r w:rsidRPr="00B72A04">
        <w:rPr>
          <w:rFonts w:ascii="Times New Roman" w:hAnsi="Times New Roman"/>
          <w:i/>
          <w:iCs/>
          <w:sz w:val="24"/>
          <w:szCs w:val="24"/>
        </w:rPr>
        <w:t>«</w:t>
      </w:r>
      <w:r>
        <w:rPr>
          <w:rFonts w:ascii="Times New Roman CYR" w:hAnsi="Times New Roman CYR" w:cs="Times New Roman CYR"/>
          <w:i/>
          <w:iCs/>
          <w:sz w:val="24"/>
          <w:szCs w:val="24"/>
        </w:rPr>
        <w:t>Изобразительное искусство</w:t>
      </w:r>
      <w:r w:rsidRPr="00B72A04">
        <w:rPr>
          <w:rFonts w:ascii="Times New Roman" w:hAnsi="Times New Roman"/>
          <w:i/>
          <w:iCs/>
          <w:sz w:val="24"/>
          <w:szCs w:val="24"/>
        </w:rPr>
        <w:t xml:space="preserve">» </w:t>
      </w:r>
      <w:r>
        <w:rPr>
          <w:rFonts w:ascii="Times New Roman CYR" w:hAnsi="Times New Roman CYR" w:cs="Times New Roman CYR"/>
          <w:i/>
          <w:iCs/>
          <w:sz w:val="24"/>
          <w:szCs w:val="24"/>
        </w:rPr>
        <w:t xml:space="preserve">и </w:t>
      </w:r>
      <w:r w:rsidRPr="00B72A04">
        <w:rPr>
          <w:rFonts w:ascii="Times New Roman" w:hAnsi="Times New Roman"/>
          <w:i/>
          <w:iCs/>
          <w:sz w:val="24"/>
          <w:szCs w:val="24"/>
        </w:rPr>
        <w:t>«</w:t>
      </w:r>
      <w:r>
        <w:rPr>
          <w:rFonts w:ascii="Times New Roman CYR" w:hAnsi="Times New Roman CYR" w:cs="Times New Roman CYR"/>
          <w:i/>
          <w:iCs/>
          <w:sz w:val="24"/>
          <w:szCs w:val="24"/>
        </w:rPr>
        <w:t>Музыка</w:t>
      </w:r>
      <w:r w:rsidRPr="00B72A04">
        <w:rPr>
          <w:rFonts w:ascii="Times New Roman" w:hAnsi="Times New Roman"/>
          <w:i/>
          <w:iCs/>
          <w:sz w:val="24"/>
          <w:szCs w:val="24"/>
        </w:rPr>
        <w:t>»</w:t>
      </w:r>
      <w:r w:rsidRPr="00B72A04">
        <w:rPr>
          <w:rFonts w:ascii="Times New Roman" w:hAnsi="Times New Roman"/>
          <w:sz w:val="24"/>
          <w:szCs w:val="24"/>
        </w:rPr>
        <w:t xml:space="preserve"> (</w:t>
      </w:r>
      <w:r>
        <w:rPr>
          <w:rFonts w:ascii="Times New Roman CYR" w:hAnsi="Times New Roman CYR" w:cs="Times New Roman CYR"/>
          <w:sz w:val="24"/>
          <w:szCs w:val="24"/>
        </w:rPr>
        <w:t>по 1 часу в неделю в  I-IV классах).</w:t>
      </w:r>
    </w:p>
    <w:p w:rsidR="00B72A04" w:rsidRPr="00B72A04" w:rsidRDefault="00B72A04" w:rsidP="00AF2F41">
      <w:pPr>
        <w:suppressAutoHyphens/>
        <w:autoSpaceDE w:val="0"/>
        <w:autoSpaceDN w:val="0"/>
        <w:adjustRightInd w:val="0"/>
        <w:spacing w:after="0" w:line="240" w:lineRule="auto"/>
        <w:ind w:right="130" w:firstLine="567"/>
        <w:jc w:val="both"/>
        <w:rPr>
          <w:rFonts w:ascii="Times New Roman" w:hAnsi="Times New Roman"/>
          <w:sz w:val="24"/>
          <w:szCs w:val="24"/>
        </w:rPr>
      </w:pPr>
      <w:r>
        <w:rPr>
          <w:rFonts w:ascii="Times New Roman CYR" w:hAnsi="Times New Roman CYR" w:cs="Times New Roman CYR"/>
          <w:sz w:val="24"/>
          <w:szCs w:val="24"/>
        </w:rPr>
        <w:t xml:space="preserve">Предметная область </w:t>
      </w:r>
      <w:r w:rsidRPr="00B72A04">
        <w:rPr>
          <w:rFonts w:ascii="Times New Roman" w:hAnsi="Times New Roman"/>
          <w:sz w:val="24"/>
          <w:szCs w:val="24"/>
        </w:rPr>
        <w:t>«</w:t>
      </w:r>
      <w:r>
        <w:rPr>
          <w:rFonts w:ascii="Times New Roman CYR" w:hAnsi="Times New Roman CYR" w:cs="Times New Roman CYR"/>
          <w:sz w:val="24"/>
          <w:szCs w:val="24"/>
        </w:rPr>
        <w:t>Технология</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представлена предметом </w:t>
      </w:r>
      <w:r w:rsidRPr="00B72A04">
        <w:rPr>
          <w:rFonts w:ascii="Times New Roman" w:hAnsi="Times New Roman"/>
          <w:i/>
          <w:iCs/>
          <w:sz w:val="24"/>
          <w:szCs w:val="24"/>
        </w:rPr>
        <w:t>«</w:t>
      </w:r>
      <w:r>
        <w:rPr>
          <w:rFonts w:ascii="Times New Roman CYR" w:hAnsi="Times New Roman CYR" w:cs="Times New Roman CYR"/>
          <w:i/>
          <w:iCs/>
          <w:sz w:val="24"/>
          <w:szCs w:val="24"/>
        </w:rPr>
        <w:t>Технология</w:t>
      </w:r>
      <w:r w:rsidRPr="00B72A04">
        <w:rPr>
          <w:rFonts w:ascii="Times New Roman" w:hAnsi="Times New Roman"/>
          <w:i/>
          <w:iCs/>
          <w:sz w:val="24"/>
          <w:szCs w:val="24"/>
        </w:rPr>
        <w:t>»</w:t>
      </w:r>
      <w:r w:rsidRPr="00B72A04">
        <w:rPr>
          <w:rFonts w:ascii="Times New Roman" w:hAnsi="Times New Roman"/>
          <w:sz w:val="24"/>
          <w:szCs w:val="24"/>
        </w:rPr>
        <w:t xml:space="preserve">  (1 </w:t>
      </w:r>
      <w:r>
        <w:rPr>
          <w:rFonts w:ascii="Times New Roman CYR" w:hAnsi="Times New Roman CYR" w:cs="Times New Roman CYR"/>
          <w:sz w:val="24"/>
          <w:szCs w:val="24"/>
        </w:rPr>
        <w:t xml:space="preserve">час в неделю в  I-IV классах). Учебный предмет </w:t>
      </w:r>
      <w:r w:rsidRPr="00B72A04">
        <w:rPr>
          <w:rFonts w:ascii="Times New Roman" w:hAnsi="Times New Roman"/>
          <w:sz w:val="24"/>
          <w:szCs w:val="24"/>
        </w:rPr>
        <w:t>«</w:t>
      </w:r>
      <w:r>
        <w:rPr>
          <w:rFonts w:ascii="Times New Roman CYR" w:hAnsi="Times New Roman CYR" w:cs="Times New Roman CYR"/>
          <w:sz w:val="24"/>
          <w:szCs w:val="24"/>
        </w:rPr>
        <w:t>Информатика и информационно-коммуникационные технологии (ИКТ)</w:t>
      </w:r>
      <w:r w:rsidRPr="00B72A04">
        <w:rPr>
          <w:rFonts w:ascii="Times New Roman" w:hAnsi="Times New Roman"/>
          <w:sz w:val="24"/>
          <w:szCs w:val="24"/>
        </w:rPr>
        <w:t xml:space="preserve">», </w:t>
      </w:r>
      <w:r>
        <w:rPr>
          <w:rFonts w:ascii="Times New Roman CYR" w:hAnsi="Times New Roman CYR" w:cs="Times New Roman CYR"/>
          <w:sz w:val="24"/>
          <w:szCs w:val="24"/>
        </w:rPr>
        <w:t xml:space="preserve">направлен на обеспечение всеобщей компьютерной грамотности, изучается в 3-4 классах в качестве учебного модуля в рамках учебного предмета </w:t>
      </w:r>
      <w:r w:rsidRPr="00B72A04">
        <w:rPr>
          <w:rFonts w:ascii="Times New Roman" w:hAnsi="Times New Roman"/>
          <w:sz w:val="24"/>
          <w:szCs w:val="24"/>
        </w:rPr>
        <w:t>«</w:t>
      </w:r>
      <w:r>
        <w:rPr>
          <w:rFonts w:ascii="Times New Roman CYR" w:hAnsi="Times New Roman CYR" w:cs="Times New Roman CYR"/>
          <w:sz w:val="24"/>
          <w:szCs w:val="24"/>
        </w:rPr>
        <w:t>Технология</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ind w:right="131" w:firstLine="708"/>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 изучение учебного предмета </w:t>
      </w:r>
      <w:r w:rsidRPr="00B72A04">
        <w:rPr>
          <w:rFonts w:ascii="Times New Roman" w:hAnsi="Times New Roman"/>
          <w:sz w:val="24"/>
          <w:szCs w:val="24"/>
        </w:rPr>
        <w:t>«</w:t>
      </w:r>
      <w:r>
        <w:rPr>
          <w:rFonts w:ascii="Times New Roman CYR" w:hAnsi="Times New Roman CYR" w:cs="Times New Roman CYR"/>
          <w:sz w:val="24"/>
          <w:szCs w:val="24"/>
        </w:rPr>
        <w:t>Физическая культура</w:t>
      </w:r>
      <w:r w:rsidRPr="00B72A04">
        <w:rPr>
          <w:rFonts w:ascii="Times New Roman" w:hAnsi="Times New Roman"/>
          <w:sz w:val="24"/>
          <w:szCs w:val="24"/>
        </w:rPr>
        <w:t xml:space="preserve">» </w:t>
      </w:r>
      <w:r>
        <w:rPr>
          <w:rFonts w:ascii="Times New Roman CYR" w:hAnsi="Times New Roman CYR" w:cs="Times New Roman CYR"/>
          <w:sz w:val="24"/>
          <w:szCs w:val="24"/>
        </w:rPr>
        <w:t xml:space="preserve">учебным планом  предусмотрено 2 часа, что не противоречит требованию пункта 10.20. СанПиН 2.4.2.2821-10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Санитарно-эпидемиологические требования к условиям и организации обучения в общеобразовательных организациях</w:t>
      </w:r>
      <w:r w:rsidRPr="00B72A04">
        <w:rPr>
          <w:rFonts w:ascii="Times New Roman" w:hAnsi="Times New Roman"/>
          <w:sz w:val="24"/>
          <w:szCs w:val="24"/>
          <w:highlight w:val="white"/>
        </w:rPr>
        <w:t>»</w:t>
      </w:r>
      <w:r w:rsidRPr="00B72A04">
        <w:rPr>
          <w:rFonts w:ascii="Times New Roman" w:hAnsi="Times New Roman"/>
          <w:sz w:val="24"/>
          <w:szCs w:val="24"/>
        </w:rPr>
        <w:t xml:space="preserve">, </w:t>
      </w:r>
      <w:r>
        <w:rPr>
          <w:rFonts w:ascii="Times New Roman CYR" w:hAnsi="Times New Roman CYR" w:cs="Times New Roman CYR"/>
          <w:sz w:val="24"/>
          <w:szCs w:val="24"/>
        </w:rPr>
        <w:t xml:space="preserve">согласно которому 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внеурочной форме) в неделю, предусмотренных в объеме общей недельной нагрузки. В данном случае план внеурочной деятельности по спортивно-оздоровительному направлению в обязательном порядке включает занятия, обеспечивающие двигательную активность детей. </w:t>
      </w:r>
    </w:p>
    <w:p w:rsidR="00B72A04" w:rsidRDefault="00B72A04" w:rsidP="00B72A04">
      <w:pPr>
        <w:suppressAutoHyphens/>
        <w:autoSpaceDE w:val="0"/>
        <w:autoSpaceDN w:val="0"/>
        <w:adjustRightInd w:val="0"/>
        <w:spacing w:after="0" w:line="240" w:lineRule="auto"/>
        <w:ind w:right="131"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Часы части учебного плана, формируемой участниками образовательных отношений в 1-4 классах использованы на увеличение количества учебных часов, отводимых на изучение предмета  </w:t>
      </w:r>
      <w:r w:rsidRPr="00B72A04">
        <w:rPr>
          <w:rFonts w:ascii="Times New Roman" w:hAnsi="Times New Roman"/>
          <w:i/>
          <w:iCs/>
          <w:sz w:val="24"/>
          <w:szCs w:val="24"/>
        </w:rPr>
        <w:t>«</w:t>
      </w:r>
      <w:r>
        <w:rPr>
          <w:rFonts w:ascii="Times New Roman CYR" w:hAnsi="Times New Roman CYR" w:cs="Times New Roman CYR"/>
          <w:i/>
          <w:iCs/>
          <w:sz w:val="24"/>
          <w:szCs w:val="24"/>
        </w:rPr>
        <w:t>Русский язык</w:t>
      </w:r>
      <w:r w:rsidRPr="00B72A04">
        <w:rPr>
          <w:rFonts w:ascii="Times New Roman" w:hAnsi="Times New Roman"/>
          <w:i/>
          <w:iCs/>
          <w:sz w:val="24"/>
          <w:szCs w:val="24"/>
        </w:rPr>
        <w:t xml:space="preserve">» </w:t>
      </w:r>
      <w:r w:rsidRPr="00B72A04">
        <w:rPr>
          <w:rFonts w:ascii="Times New Roman" w:hAnsi="Times New Roman"/>
          <w:sz w:val="24"/>
          <w:szCs w:val="24"/>
        </w:rPr>
        <w:t>(</w:t>
      </w:r>
      <w:r>
        <w:rPr>
          <w:rFonts w:ascii="Times New Roman CYR" w:hAnsi="Times New Roman CYR" w:cs="Times New Roman CYR"/>
          <w:sz w:val="24"/>
          <w:szCs w:val="24"/>
        </w:rPr>
        <w:t>по 1 часу  в неделю в I-IV классах) с целью выполнения программ.</w:t>
      </w:r>
    </w:p>
    <w:p w:rsidR="00B72A04" w:rsidRDefault="00B72A04" w:rsidP="00B72A04">
      <w:pPr>
        <w:suppressAutoHyphens/>
        <w:autoSpaceDE w:val="0"/>
        <w:autoSpaceDN w:val="0"/>
        <w:adjustRightInd w:val="0"/>
        <w:spacing w:after="0" w:line="237" w:lineRule="atLeast"/>
        <w:ind w:right="140"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Уровень основного общего образования (5-9 классы, ФГОС). </w:t>
      </w:r>
      <w:r>
        <w:rPr>
          <w:rFonts w:ascii="Times New Roman CYR" w:hAnsi="Times New Roman CYR" w:cs="Times New Roman CYR"/>
          <w:sz w:val="24"/>
          <w:szCs w:val="24"/>
        </w:rPr>
        <w:t>Учебный план для</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обучающихся 5-9 классов на текущий учебный год разработан на основе учебного плана (перспективного) основной образовательной программы основного общего образования и обеспечивает исполнение федеральных государственных образовательных стандартов основного общего образования.</w:t>
      </w:r>
    </w:p>
    <w:p w:rsidR="00B72A04" w:rsidRDefault="00B72A04" w:rsidP="00B72A04">
      <w:pPr>
        <w:suppressAutoHyphens/>
        <w:autoSpaceDE w:val="0"/>
        <w:autoSpaceDN w:val="0"/>
        <w:adjustRightInd w:val="0"/>
        <w:spacing w:after="0" w:line="237" w:lineRule="atLeast"/>
        <w:ind w:right="140" w:firstLine="708"/>
        <w:jc w:val="both"/>
        <w:rPr>
          <w:rFonts w:ascii="Times New Roman CYR" w:hAnsi="Times New Roman CYR" w:cs="Times New Roman CYR"/>
          <w:sz w:val="20"/>
          <w:szCs w:val="20"/>
        </w:rPr>
      </w:pPr>
      <w:r>
        <w:rPr>
          <w:rFonts w:ascii="Times New Roman CYR" w:hAnsi="Times New Roman CYR" w:cs="Times New Roman CYR"/>
          <w:sz w:val="24"/>
          <w:szCs w:val="24"/>
        </w:rPr>
        <w:t>Учебный план основного общего образования в соответствии с требованиями ФГОС</w:t>
      </w:r>
    </w:p>
    <w:p w:rsidR="00B72A04" w:rsidRDefault="00B72A04" w:rsidP="00B72A04">
      <w:pPr>
        <w:numPr>
          <w:ilvl w:val="0"/>
          <w:numId w:val="1"/>
        </w:numPr>
        <w:tabs>
          <w:tab w:val="left" w:pos="604"/>
        </w:tabs>
        <w:autoSpaceDE w:val="0"/>
        <w:autoSpaceDN w:val="0"/>
        <w:adjustRightInd w:val="0"/>
        <w:spacing w:after="0" w:line="236" w:lineRule="atLeast"/>
        <w:ind w:left="1" w:hanging="1"/>
        <w:jc w:val="both"/>
        <w:rPr>
          <w:rFonts w:ascii="Times New Roman CYR" w:hAnsi="Times New Roman CYR" w:cs="Times New Roman CYR"/>
          <w:sz w:val="24"/>
          <w:szCs w:val="24"/>
        </w:rPr>
      </w:pPr>
      <w:r>
        <w:rPr>
          <w:rFonts w:ascii="Times New Roman CYR" w:hAnsi="Times New Roman CYR" w:cs="Times New Roman CYR"/>
          <w:sz w:val="24"/>
          <w:szCs w:val="24"/>
        </w:rPr>
        <w:t>и рекомендациями примерной основной образовательной программы основного общего образования состоит из двух частей - обязательной части и части, формируемой участниками образовательных отношений</w:t>
      </w:r>
      <w:r>
        <w:rPr>
          <w:rFonts w:ascii="Times New Roman CYR" w:hAnsi="Times New Roman CYR" w:cs="Times New Roman CYR"/>
          <w:b/>
          <w:bCs/>
          <w:i/>
          <w:iCs/>
          <w:sz w:val="24"/>
          <w:szCs w:val="24"/>
        </w:rPr>
        <w:t>.</w:t>
      </w:r>
    </w:p>
    <w:p w:rsidR="00B72A04" w:rsidRDefault="00B72A04" w:rsidP="00B72A04">
      <w:pPr>
        <w:suppressAutoHyphens/>
        <w:autoSpaceDE w:val="0"/>
        <w:autoSpaceDN w:val="0"/>
        <w:adjustRightInd w:val="0"/>
        <w:spacing w:after="0" w:line="240" w:lineRule="auto"/>
        <w:ind w:left="701"/>
        <w:rPr>
          <w:rFonts w:ascii="Times New Roman CYR" w:hAnsi="Times New Roman CYR" w:cs="Times New Roman CYR"/>
          <w:sz w:val="24"/>
          <w:szCs w:val="24"/>
        </w:rPr>
      </w:pPr>
      <w:r>
        <w:rPr>
          <w:rFonts w:ascii="Times New Roman CYR" w:hAnsi="Times New Roman CYR" w:cs="Times New Roman CYR"/>
          <w:sz w:val="24"/>
          <w:szCs w:val="24"/>
        </w:rPr>
        <w:t>Учебный план уровня основного общего образования:</w:t>
      </w:r>
    </w:p>
    <w:p w:rsidR="00B72A04" w:rsidRDefault="00B72A04" w:rsidP="00B72A04">
      <w:pPr>
        <w:numPr>
          <w:ilvl w:val="0"/>
          <w:numId w:val="1"/>
        </w:numPr>
        <w:tabs>
          <w:tab w:val="left" w:pos="1001"/>
        </w:tabs>
        <w:autoSpaceDE w:val="0"/>
        <w:autoSpaceDN w:val="0"/>
        <w:adjustRightInd w:val="0"/>
        <w:spacing w:after="0" w:line="240" w:lineRule="auto"/>
        <w:ind w:left="1001" w:hanging="293"/>
        <w:rPr>
          <w:rFonts w:ascii="Symbol" w:hAnsi="Symbol" w:cs="Symbol"/>
          <w:sz w:val="24"/>
          <w:szCs w:val="24"/>
        </w:rPr>
      </w:pPr>
      <w:r>
        <w:rPr>
          <w:rFonts w:ascii="Times New Roman CYR" w:hAnsi="Times New Roman CYR" w:cs="Times New Roman CYR"/>
          <w:sz w:val="24"/>
          <w:szCs w:val="24"/>
        </w:rPr>
        <w:t>фиксирует максимальный объем учебной нагрузки обучающихся;</w:t>
      </w:r>
    </w:p>
    <w:p w:rsidR="00B72A04" w:rsidRDefault="00B72A04" w:rsidP="00B72A04">
      <w:pPr>
        <w:numPr>
          <w:ilvl w:val="0"/>
          <w:numId w:val="1"/>
        </w:numPr>
        <w:tabs>
          <w:tab w:val="left" w:pos="995"/>
        </w:tabs>
        <w:autoSpaceDE w:val="0"/>
        <w:autoSpaceDN w:val="0"/>
        <w:adjustRightInd w:val="0"/>
        <w:spacing w:after="0" w:line="227" w:lineRule="atLeast"/>
        <w:ind w:left="1" w:firstLine="707"/>
        <w:rPr>
          <w:rFonts w:ascii="Symbol" w:hAnsi="Symbol" w:cs="Symbol"/>
          <w:sz w:val="24"/>
          <w:szCs w:val="24"/>
        </w:rPr>
      </w:pPr>
      <w:r>
        <w:rPr>
          <w:rFonts w:ascii="Times New Roman CYR" w:hAnsi="Times New Roman CYR" w:cs="Times New Roman CYR"/>
          <w:sz w:val="24"/>
          <w:szCs w:val="24"/>
        </w:rPr>
        <w:t>определяет (регламентирует) перечень учебных предметов, курсов и время, отводимое на их освоение и организацию;</w:t>
      </w:r>
    </w:p>
    <w:p w:rsidR="00B72A04" w:rsidRDefault="00B72A04" w:rsidP="00B72A04">
      <w:pPr>
        <w:numPr>
          <w:ilvl w:val="0"/>
          <w:numId w:val="1"/>
        </w:numPr>
        <w:tabs>
          <w:tab w:val="left" w:pos="1001"/>
        </w:tabs>
        <w:autoSpaceDE w:val="0"/>
        <w:autoSpaceDN w:val="0"/>
        <w:adjustRightInd w:val="0"/>
        <w:spacing w:after="0" w:line="240" w:lineRule="auto"/>
        <w:ind w:left="1001" w:hanging="293"/>
        <w:rPr>
          <w:rFonts w:ascii="Symbol" w:hAnsi="Symbol" w:cs="Symbol"/>
          <w:sz w:val="24"/>
          <w:szCs w:val="24"/>
        </w:rPr>
      </w:pPr>
      <w:r>
        <w:rPr>
          <w:rFonts w:ascii="Times New Roman CYR" w:hAnsi="Times New Roman CYR" w:cs="Times New Roman CYR"/>
          <w:sz w:val="24"/>
          <w:szCs w:val="24"/>
        </w:rPr>
        <w:t>распределяет учебные предметы, курсы по классам и учебным годам.</w:t>
      </w:r>
    </w:p>
    <w:p w:rsidR="00B72A04" w:rsidRDefault="00B72A04" w:rsidP="00B72A04">
      <w:pPr>
        <w:suppressAutoHyphens/>
        <w:autoSpaceDE w:val="0"/>
        <w:autoSpaceDN w:val="0"/>
        <w:adjustRightInd w:val="0"/>
        <w:spacing w:after="0" w:line="238" w:lineRule="atLeast"/>
        <w:ind w:left="1" w:firstLine="708"/>
        <w:jc w:val="both"/>
        <w:rPr>
          <w:rFonts w:ascii="Times New Roman CYR" w:hAnsi="Times New Roman CYR" w:cs="Times New Roman CYR"/>
          <w:sz w:val="20"/>
          <w:szCs w:val="20"/>
        </w:rPr>
      </w:pPr>
      <w:r>
        <w:rPr>
          <w:rFonts w:ascii="Times New Roman CYR" w:hAnsi="Times New Roman CYR" w:cs="Times New Roman CYR"/>
          <w:sz w:val="24"/>
          <w:szCs w:val="24"/>
        </w:rPr>
        <w:t xml:space="preserve">Обязательная часть учебного плана определяет состав </w:t>
      </w:r>
      <w:r>
        <w:rPr>
          <w:rFonts w:ascii="Times New Roman CYR" w:hAnsi="Times New Roman CYR" w:cs="Times New Roman CYR"/>
          <w:i/>
          <w:iCs/>
          <w:sz w:val="24"/>
          <w:szCs w:val="24"/>
        </w:rPr>
        <w:t>учебных предметов обязательных</w:t>
      </w:r>
      <w:r>
        <w:rPr>
          <w:rFonts w:ascii="Times New Roman CYR" w:hAnsi="Times New Roman CYR" w:cs="Times New Roman CYR"/>
          <w:sz w:val="24"/>
          <w:szCs w:val="24"/>
        </w:rPr>
        <w:t xml:space="preserve"> </w:t>
      </w:r>
      <w:r>
        <w:rPr>
          <w:rFonts w:ascii="Times New Roman CYR" w:hAnsi="Times New Roman CYR" w:cs="Times New Roman CYR"/>
          <w:i/>
          <w:iCs/>
          <w:sz w:val="24"/>
          <w:szCs w:val="24"/>
        </w:rPr>
        <w:t xml:space="preserve">предметных областей </w:t>
      </w:r>
      <w:r>
        <w:rPr>
          <w:rFonts w:ascii="Times New Roman CYR" w:hAnsi="Times New Roman CYR" w:cs="Times New Roman CYR"/>
          <w:sz w:val="24"/>
          <w:szCs w:val="24"/>
        </w:rPr>
        <w:t>для всех имеющих по данной программе государственную</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B72A04" w:rsidRDefault="00B72A04" w:rsidP="00B72A04">
      <w:pPr>
        <w:autoSpaceDE w:val="0"/>
        <w:autoSpaceDN w:val="0"/>
        <w:adjustRightInd w:val="0"/>
        <w:spacing w:after="0" w:line="240" w:lineRule="auto"/>
        <w:ind w:firstLine="697"/>
        <w:jc w:val="both"/>
        <w:rPr>
          <w:rFonts w:ascii="Times New Roman CYR" w:hAnsi="Times New Roman CYR" w:cs="Times New Roman CYR"/>
          <w:b/>
          <w:bCs/>
          <w:i/>
          <w:iCs/>
          <w:sz w:val="24"/>
          <w:szCs w:val="24"/>
        </w:rPr>
      </w:pPr>
      <w:r>
        <w:rPr>
          <w:rFonts w:ascii="Times New Roman CYR" w:hAnsi="Times New Roman CYR" w:cs="Times New Roman CYR"/>
          <w:sz w:val="24"/>
          <w:szCs w:val="24"/>
        </w:rPr>
        <w:t>В обязательную часть учебного плана входят следующие обязательные предметные области и учебные предметы</w:t>
      </w:r>
      <w:r>
        <w:rPr>
          <w:rFonts w:ascii="Times New Roman CYR" w:hAnsi="Times New Roman CYR" w:cs="Times New Roman CYR"/>
          <w:b/>
          <w:bCs/>
          <w:i/>
          <w:iCs/>
          <w:sz w:val="24"/>
          <w:szCs w:val="24"/>
        </w:rPr>
        <w:t xml:space="preserve"> </w:t>
      </w:r>
      <w:r>
        <w:rPr>
          <w:rFonts w:ascii="Times New Roman CYR" w:hAnsi="Times New Roman CYR" w:cs="Times New Roman CYR"/>
          <w:i/>
          <w:iCs/>
          <w:sz w:val="24"/>
          <w:szCs w:val="24"/>
        </w:rPr>
        <w:t>(п.18.3.1. ФГОС ООО в редакции приказа Минобрнауки России от 31.12.2015г. №1577):</w:t>
      </w:r>
    </w:p>
    <w:p w:rsidR="00B72A04" w:rsidRDefault="00B72A04" w:rsidP="00B72A04">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русский язык и литература (</w:t>
      </w:r>
      <w:r>
        <w:rPr>
          <w:rFonts w:ascii="Times New Roman CYR" w:hAnsi="Times New Roman CYR" w:cs="Times New Roman CYR"/>
          <w:i/>
          <w:iCs/>
          <w:sz w:val="24"/>
          <w:szCs w:val="24"/>
        </w:rPr>
        <w:t>русский язык, литература);</w:t>
      </w:r>
    </w:p>
    <w:p w:rsidR="00B72A04" w:rsidRDefault="00B72A04" w:rsidP="00B72A04">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родной язык и родная литература (родной язык (русский) и родная литература (русская));</w:t>
      </w:r>
    </w:p>
    <w:p w:rsidR="00B72A04" w:rsidRDefault="00B72A04" w:rsidP="00B72A04">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иностранный язык (английский </w:t>
      </w:r>
      <w:r>
        <w:rPr>
          <w:rFonts w:ascii="Times New Roman CYR" w:hAnsi="Times New Roman CYR" w:cs="Times New Roman CYR"/>
          <w:i/>
          <w:iCs/>
          <w:sz w:val="24"/>
          <w:szCs w:val="24"/>
        </w:rPr>
        <w:t>язык, немецкий язык</w:t>
      </w:r>
      <w:r>
        <w:rPr>
          <w:rFonts w:ascii="Times New Roman CYR" w:hAnsi="Times New Roman CYR" w:cs="Times New Roman CYR"/>
          <w:sz w:val="24"/>
          <w:szCs w:val="24"/>
        </w:rPr>
        <w:t>);</w:t>
      </w:r>
    </w:p>
    <w:p w:rsidR="00B72A04" w:rsidRDefault="00B72A04" w:rsidP="00B72A04">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математика и информатика </w:t>
      </w:r>
      <w:r>
        <w:rPr>
          <w:rFonts w:ascii="Times New Roman CYR" w:hAnsi="Times New Roman CYR" w:cs="Times New Roman CYR"/>
          <w:i/>
          <w:iCs/>
          <w:sz w:val="24"/>
          <w:szCs w:val="24"/>
        </w:rPr>
        <w:t>(математика, информатика</w:t>
      </w:r>
      <w:r>
        <w:rPr>
          <w:rFonts w:ascii="Times New Roman CYR" w:hAnsi="Times New Roman CYR" w:cs="Times New Roman CYR"/>
          <w:sz w:val="24"/>
          <w:szCs w:val="24"/>
        </w:rPr>
        <w:t>)</w:t>
      </w:r>
    </w:p>
    <w:p w:rsidR="00B72A04" w:rsidRDefault="00B72A04" w:rsidP="00B72A04">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общественно-научные предметы </w:t>
      </w:r>
      <w:r>
        <w:rPr>
          <w:rFonts w:ascii="Times New Roman CYR" w:hAnsi="Times New Roman CYR" w:cs="Times New Roman CYR"/>
          <w:i/>
          <w:iCs/>
          <w:sz w:val="24"/>
          <w:szCs w:val="24"/>
        </w:rPr>
        <w:t>(история, обществознание, география)</w:t>
      </w:r>
    </w:p>
    <w:p w:rsidR="00B72A04" w:rsidRDefault="00B72A04" w:rsidP="00B72A04">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основы духовно-нравственной культуры народов России</w:t>
      </w:r>
    </w:p>
    <w:p w:rsidR="00B72A04" w:rsidRDefault="00B72A04" w:rsidP="00B72A04">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естественно - научные предметы </w:t>
      </w:r>
      <w:r>
        <w:rPr>
          <w:rFonts w:ascii="Times New Roman CYR" w:hAnsi="Times New Roman CYR" w:cs="Times New Roman CYR"/>
          <w:i/>
          <w:iCs/>
          <w:sz w:val="24"/>
          <w:szCs w:val="24"/>
        </w:rPr>
        <w:t xml:space="preserve"> (физика, биология)</w:t>
      </w:r>
    </w:p>
    <w:p w:rsidR="00B72A04" w:rsidRDefault="00B72A04" w:rsidP="00B72A04">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искусство </w:t>
      </w:r>
      <w:r>
        <w:rPr>
          <w:rFonts w:ascii="Times New Roman CYR" w:hAnsi="Times New Roman CYR" w:cs="Times New Roman CYR"/>
          <w:i/>
          <w:iCs/>
          <w:sz w:val="24"/>
          <w:szCs w:val="24"/>
        </w:rPr>
        <w:t>(изобразительное искусство, музыка)</w:t>
      </w:r>
    </w:p>
    <w:p w:rsidR="00B72A04" w:rsidRDefault="00B72A04" w:rsidP="00B72A04">
      <w:pPr>
        <w:numPr>
          <w:ilvl w:val="0"/>
          <w:numId w:val="1"/>
        </w:numPr>
        <w:tabs>
          <w:tab w:val="left" w:pos="284"/>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технология </w:t>
      </w:r>
      <w:r>
        <w:rPr>
          <w:rFonts w:ascii="Times New Roman CYR" w:hAnsi="Times New Roman CYR" w:cs="Times New Roman CYR"/>
          <w:i/>
          <w:iCs/>
          <w:sz w:val="24"/>
          <w:szCs w:val="24"/>
        </w:rPr>
        <w:t>(технология).</w:t>
      </w:r>
    </w:p>
    <w:p w:rsidR="00B72A04" w:rsidRDefault="00B72A04" w:rsidP="00B72A04">
      <w:pPr>
        <w:numPr>
          <w:ilvl w:val="0"/>
          <w:numId w:val="1"/>
        </w:numPr>
        <w:tabs>
          <w:tab w:val="left" w:pos="284"/>
        </w:tabs>
        <w:autoSpaceDE w:val="0"/>
        <w:autoSpaceDN w:val="0"/>
        <w:adjustRightInd w:val="0"/>
        <w:spacing w:after="0" w:line="240" w:lineRule="auto"/>
        <w:ind w:right="-142"/>
        <w:jc w:val="both"/>
        <w:rPr>
          <w:rFonts w:ascii="Times New Roman CYR" w:hAnsi="Times New Roman CYR" w:cs="Times New Roman CYR"/>
          <w:i/>
          <w:iCs/>
          <w:sz w:val="24"/>
          <w:szCs w:val="24"/>
        </w:rPr>
      </w:pPr>
      <w:r>
        <w:rPr>
          <w:rFonts w:ascii="Times New Roman CYR" w:hAnsi="Times New Roman CYR" w:cs="Times New Roman CYR"/>
          <w:sz w:val="24"/>
          <w:szCs w:val="24"/>
        </w:rPr>
        <w:lastRenderedPageBreak/>
        <w:t>физическая культура и основы безопасности жизнедеятельности</w:t>
      </w:r>
      <w:r>
        <w:rPr>
          <w:rFonts w:ascii="Times New Roman CYR" w:hAnsi="Times New Roman CYR" w:cs="Times New Roman CYR"/>
          <w:b/>
          <w:bCs/>
          <w:sz w:val="24"/>
          <w:szCs w:val="24"/>
        </w:rPr>
        <w:t xml:space="preserve"> </w:t>
      </w:r>
      <w:r>
        <w:rPr>
          <w:rFonts w:ascii="Times New Roman CYR" w:hAnsi="Times New Roman CYR" w:cs="Times New Roman CYR"/>
          <w:i/>
          <w:iCs/>
          <w:sz w:val="24"/>
          <w:szCs w:val="24"/>
        </w:rPr>
        <w:t>(физическая культура, ОБЖ).</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изучение учебного предмета </w:t>
      </w:r>
      <w:r w:rsidRPr="00B72A04">
        <w:rPr>
          <w:rFonts w:ascii="Times New Roman" w:hAnsi="Times New Roman"/>
          <w:sz w:val="24"/>
          <w:szCs w:val="24"/>
        </w:rPr>
        <w:t>«</w:t>
      </w:r>
      <w:r>
        <w:rPr>
          <w:rFonts w:ascii="Times New Roman CYR" w:hAnsi="Times New Roman CYR" w:cs="Times New Roman CYR"/>
          <w:sz w:val="24"/>
          <w:szCs w:val="24"/>
        </w:rPr>
        <w:t>Физическая культура</w:t>
      </w:r>
      <w:r w:rsidRPr="00B72A04">
        <w:rPr>
          <w:rFonts w:ascii="Times New Roman" w:hAnsi="Times New Roman"/>
          <w:sz w:val="24"/>
          <w:szCs w:val="24"/>
        </w:rPr>
        <w:t xml:space="preserve">» </w:t>
      </w:r>
      <w:r>
        <w:rPr>
          <w:rFonts w:ascii="Times New Roman CYR" w:hAnsi="Times New Roman CYR" w:cs="Times New Roman CYR"/>
          <w:sz w:val="24"/>
          <w:szCs w:val="24"/>
        </w:rPr>
        <w:t xml:space="preserve">учебным планом предусмотрено 2 часа, что не противоречит требованию пункта 10.20 СанПиН 2.4.2.2821-10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Санитарно-эпидемиологические требования к условиям и организации обучения в общеобразовательных организациях</w:t>
      </w:r>
      <w:r w:rsidRPr="00B72A04">
        <w:rPr>
          <w:rFonts w:ascii="Times New Roman" w:hAnsi="Times New Roman"/>
          <w:sz w:val="24"/>
          <w:szCs w:val="24"/>
          <w:highlight w:val="white"/>
        </w:rPr>
        <w:t>»</w:t>
      </w:r>
      <w:r w:rsidRPr="00B72A04">
        <w:rPr>
          <w:rFonts w:ascii="Times New Roman" w:hAnsi="Times New Roman"/>
          <w:sz w:val="24"/>
          <w:szCs w:val="24"/>
        </w:rPr>
        <w:t xml:space="preserve">, </w:t>
      </w:r>
      <w:r>
        <w:rPr>
          <w:rFonts w:ascii="Times New Roman CYR" w:hAnsi="Times New Roman CYR" w:cs="Times New Roman CYR"/>
          <w:sz w:val="24"/>
          <w:szCs w:val="24"/>
        </w:rPr>
        <w:t xml:space="preserve">согласно которому для удовлетворения биологической потребности в движении независимо от возраста обучающихся рекомендуется проводить не менее 3-х учебных занятий физической культурой (в урочной и </w:t>
      </w:r>
      <w:r>
        <w:rPr>
          <w:rFonts w:ascii="Times New Roman CYR" w:hAnsi="Times New Roman CYR" w:cs="Times New Roman CYR"/>
          <w:sz w:val="24"/>
          <w:szCs w:val="24"/>
          <w:u w:val="single"/>
        </w:rPr>
        <w:t>внеурочной форме)</w:t>
      </w:r>
      <w:r>
        <w:rPr>
          <w:rFonts w:ascii="Times New Roman CYR" w:hAnsi="Times New Roman CYR" w:cs="Times New Roman CYR"/>
          <w:sz w:val="24"/>
          <w:szCs w:val="24"/>
        </w:rPr>
        <w:t xml:space="preserve"> в неделю, предусмотренных в объеме общей недельной нагрузки. В данном случае план внеурочной деятельности по спортивно-оздоровительному направлению в обязательном порядке включает занятия, обеспечивающие двигательную активность детей. </w:t>
      </w:r>
    </w:p>
    <w:p w:rsidR="00B72A04" w:rsidRDefault="00B72A04" w:rsidP="00B72A04">
      <w:pPr>
        <w:tabs>
          <w:tab w:val="left" w:pos="4500"/>
          <w:tab w:val="left" w:pos="9180"/>
          <w:tab w:val="left" w:pos="9360"/>
        </w:tabs>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Часть учебного плана, формируемая участниками образовательных отношений, </w:t>
      </w:r>
      <w:r>
        <w:rPr>
          <w:rFonts w:ascii="Times New Roman CYR" w:hAnsi="Times New Roman CYR" w:cs="Times New Roman CYR"/>
          <w:sz w:val="24"/>
          <w:szCs w:val="24"/>
        </w:rPr>
        <w:t>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Часы части учебного плана, формируемой участниками образовательных отношений, в результате проведенного анкетирования, использованы:</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на изучение  учебного предмета  </w:t>
      </w:r>
      <w:r w:rsidRPr="00B72A04">
        <w:rPr>
          <w:rFonts w:ascii="Times New Roman" w:hAnsi="Times New Roman"/>
          <w:i/>
          <w:iCs/>
          <w:sz w:val="24"/>
          <w:szCs w:val="24"/>
        </w:rPr>
        <w:t>«</w:t>
      </w:r>
      <w:r>
        <w:rPr>
          <w:rFonts w:ascii="Times New Roman CYR" w:hAnsi="Times New Roman CYR" w:cs="Times New Roman CYR"/>
          <w:sz w:val="24"/>
          <w:szCs w:val="24"/>
        </w:rPr>
        <w:t>Основы духовно-нравственной культуры народов России</w:t>
      </w:r>
      <w:r w:rsidRPr="00B72A04">
        <w:rPr>
          <w:rFonts w:ascii="Times New Roman" w:hAnsi="Times New Roman"/>
          <w:b/>
          <w:bCs/>
          <w:i/>
          <w:iCs/>
          <w:sz w:val="24"/>
          <w:szCs w:val="24"/>
        </w:rPr>
        <w:t xml:space="preserve">» </w:t>
      </w:r>
      <w:r w:rsidRPr="00B72A04">
        <w:rPr>
          <w:rFonts w:ascii="Times New Roman" w:hAnsi="Times New Roman"/>
          <w:sz w:val="24"/>
          <w:szCs w:val="24"/>
        </w:rPr>
        <w:t xml:space="preserve"> </w:t>
      </w:r>
      <w:r>
        <w:rPr>
          <w:rFonts w:ascii="Times New Roman CYR" w:hAnsi="Times New Roman CYR" w:cs="Times New Roman CYR"/>
          <w:sz w:val="24"/>
          <w:szCs w:val="24"/>
        </w:rPr>
        <w:t>в объёме 1 часа  в неделю в 5 классе;</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на изучение учебного предмета </w:t>
      </w:r>
      <w:r w:rsidRPr="00B72A04">
        <w:rPr>
          <w:rFonts w:ascii="Times New Roman" w:hAnsi="Times New Roman"/>
          <w:sz w:val="24"/>
          <w:szCs w:val="24"/>
        </w:rPr>
        <w:t>«</w:t>
      </w:r>
      <w:r>
        <w:rPr>
          <w:rFonts w:ascii="Times New Roman CYR" w:hAnsi="Times New Roman CYR" w:cs="Times New Roman CYR"/>
          <w:sz w:val="24"/>
          <w:szCs w:val="24"/>
        </w:rPr>
        <w:t>Биология</w:t>
      </w:r>
      <w:r w:rsidRPr="00B72A04">
        <w:rPr>
          <w:rFonts w:ascii="Times New Roman" w:hAnsi="Times New Roman"/>
          <w:sz w:val="24"/>
          <w:szCs w:val="24"/>
        </w:rPr>
        <w:t xml:space="preserve">» </w:t>
      </w:r>
      <w:r>
        <w:rPr>
          <w:rFonts w:ascii="Times New Roman CYR" w:hAnsi="Times New Roman CYR" w:cs="Times New Roman CYR"/>
          <w:sz w:val="24"/>
          <w:szCs w:val="24"/>
        </w:rPr>
        <w:t>в объёме 1 часа в неделю в 7 классе;</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на изучение учебного предмета </w:t>
      </w:r>
      <w:r w:rsidRPr="00B72A04">
        <w:rPr>
          <w:rFonts w:ascii="Times New Roman" w:hAnsi="Times New Roman"/>
          <w:sz w:val="24"/>
          <w:szCs w:val="24"/>
        </w:rPr>
        <w:t>«</w:t>
      </w:r>
      <w:r>
        <w:rPr>
          <w:rFonts w:ascii="Times New Roman CYR" w:hAnsi="Times New Roman CYR" w:cs="Times New Roman CYR"/>
          <w:sz w:val="24"/>
          <w:szCs w:val="24"/>
        </w:rPr>
        <w:t>Русский язык</w:t>
      </w:r>
      <w:r w:rsidRPr="00B72A04">
        <w:rPr>
          <w:rFonts w:ascii="Times New Roman" w:hAnsi="Times New Roman"/>
          <w:sz w:val="24"/>
          <w:szCs w:val="24"/>
        </w:rPr>
        <w:t xml:space="preserve">» </w:t>
      </w:r>
      <w:r>
        <w:rPr>
          <w:rFonts w:ascii="Times New Roman CYR" w:hAnsi="Times New Roman CYR" w:cs="Times New Roman CYR"/>
          <w:sz w:val="24"/>
          <w:szCs w:val="24"/>
        </w:rPr>
        <w:t>в объёме 1 часа в неделю в 7 классе;</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на</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 xml:space="preserve">изучение учебного предмета </w:t>
      </w:r>
      <w:r w:rsidRPr="00B72A04">
        <w:rPr>
          <w:rFonts w:ascii="Times New Roman" w:hAnsi="Times New Roman"/>
          <w:sz w:val="24"/>
          <w:szCs w:val="24"/>
        </w:rPr>
        <w:t>«</w:t>
      </w:r>
      <w:r>
        <w:rPr>
          <w:rFonts w:ascii="Times New Roman CYR" w:hAnsi="Times New Roman CYR" w:cs="Times New Roman CYR"/>
          <w:sz w:val="24"/>
          <w:szCs w:val="24"/>
        </w:rPr>
        <w:t>Изобразительное искусство</w:t>
      </w:r>
      <w:r w:rsidRPr="00B72A04">
        <w:rPr>
          <w:rFonts w:ascii="Times New Roman" w:hAnsi="Times New Roman"/>
          <w:sz w:val="24"/>
          <w:szCs w:val="24"/>
        </w:rPr>
        <w:t xml:space="preserve">» </w:t>
      </w:r>
      <w:r>
        <w:rPr>
          <w:rFonts w:ascii="Times New Roman CYR" w:hAnsi="Times New Roman CYR" w:cs="Times New Roman CYR"/>
          <w:sz w:val="24"/>
          <w:szCs w:val="24"/>
        </w:rPr>
        <w:t>в объёме 1 час в неделю в 8 классе;</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на изучение курса </w:t>
      </w:r>
      <w:r w:rsidRPr="00B72A04">
        <w:rPr>
          <w:rFonts w:ascii="Times New Roman" w:hAnsi="Times New Roman"/>
          <w:sz w:val="24"/>
          <w:szCs w:val="24"/>
        </w:rPr>
        <w:t>«</w:t>
      </w:r>
      <w:r>
        <w:rPr>
          <w:rFonts w:ascii="Times New Roman CYR" w:hAnsi="Times New Roman CYR" w:cs="Times New Roman CYR"/>
          <w:sz w:val="24"/>
          <w:szCs w:val="24"/>
        </w:rPr>
        <w:t>Язык в речевом общении</w:t>
      </w:r>
      <w:r w:rsidRPr="00B72A04">
        <w:rPr>
          <w:rFonts w:ascii="Times New Roman" w:hAnsi="Times New Roman"/>
          <w:sz w:val="24"/>
          <w:szCs w:val="24"/>
        </w:rPr>
        <w:t xml:space="preserve">» </w:t>
      </w:r>
      <w:r>
        <w:rPr>
          <w:rFonts w:ascii="Times New Roman CYR" w:hAnsi="Times New Roman CYR" w:cs="Times New Roman CYR"/>
          <w:sz w:val="24"/>
          <w:szCs w:val="24"/>
        </w:rPr>
        <w:t>в объёме 1 часа в неделю в 9 классе.</w:t>
      </w:r>
    </w:p>
    <w:p w:rsidR="00B72A04" w:rsidRDefault="00B72A04" w:rsidP="00AF2F41">
      <w:pPr>
        <w:suppressAutoHyphens/>
        <w:autoSpaceDE w:val="0"/>
        <w:autoSpaceDN w:val="0"/>
        <w:adjustRightInd w:val="0"/>
        <w:spacing w:after="0" w:line="240" w:lineRule="auto"/>
        <w:ind w:firstLine="709"/>
        <w:rPr>
          <w:rFonts w:ascii="Times New Roman CYR" w:hAnsi="Times New Roman CYR" w:cs="Times New Roman CYR"/>
          <w:sz w:val="24"/>
          <w:szCs w:val="24"/>
        </w:rPr>
      </w:pPr>
      <w:r>
        <w:rPr>
          <w:rFonts w:ascii="Times New Roman CYR" w:hAnsi="Times New Roman CYR" w:cs="Times New Roman CYR"/>
          <w:b/>
          <w:bCs/>
          <w:sz w:val="24"/>
          <w:szCs w:val="24"/>
        </w:rPr>
        <w:t xml:space="preserve">Уровень среднего общего образования (10-11 классы). </w:t>
      </w:r>
      <w:r>
        <w:rPr>
          <w:rFonts w:ascii="Times New Roman CYR" w:hAnsi="Times New Roman CYR" w:cs="Times New Roman CYR"/>
          <w:sz w:val="24"/>
          <w:szCs w:val="24"/>
        </w:rPr>
        <w:t>При формировании учебного</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плана  в 10 классе основу был взят примерный план социально-гуманитарного профиля обучения, в 11 классе - физико-математического профиля, которые предполагают наличие трёх основных компонентов:</w:t>
      </w:r>
    </w:p>
    <w:p w:rsidR="00B72A04" w:rsidRDefault="00B72A04" w:rsidP="00AF2F41">
      <w:pPr>
        <w:suppressAutoHyphens/>
        <w:autoSpaceDE w:val="0"/>
        <w:autoSpaceDN w:val="0"/>
        <w:adjustRightInd w:val="0"/>
        <w:spacing w:after="0" w:line="240" w:lineRule="auto"/>
        <w:ind w:left="1"/>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базовых общеобразовательных предметов, направленных на завершение общеобразовательной подготовки обучающихся;</w:t>
      </w:r>
    </w:p>
    <w:p w:rsidR="00B72A04" w:rsidRDefault="00B72A04" w:rsidP="00AF2F41">
      <w:pPr>
        <w:tabs>
          <w:tab w:val="left" w:pos="222"/>
        </w:tabs>
        <w:suppressAutoHyphens/>
        <w:autoSpaceDE w:val="0"/>
        <w:autoSpaceDN w:val="0"/>
        <w:adjustRightInd w:val="0"/>
        <w:spacing w:after="0" w:line="240" w:lineRule="auto"/>
        <w:ind w:left="1"/>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профильных общеобразовательных учебных предметов, определяющих специализацию профиля;</w:t>
      </w:r>
    </w:p>
    <w:p w:rsidR="00B72A04" w:rsidRDefault="00B72A04" w:rsidP="00B72A04">
      <w:pPr>
        <w:tabs>
          <w:tab w:val="left" w:pos="221"/>
        </w:tabs>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элективных учебных предметов, удовлетворяющих познавательные интересы школьников.</w:t>
      </w:r>
    </w:p>
    <w:p w:rsidR="00B72A04" w:rsidRDefault="00B72A04" w:rsidP="00B72A04">
      <w:pPr>
        <w:suppressAutoHyphens/>
        <w:autoSpaceDE w:val="0"/>
        <w:autoSpaceDN w:val="0"/>
        <w:adjustRightInd w:val="0"/>
        <w:spacing w:after="120" w:line="240" w:lineRule="auto"/>
        <w:ind w:firstLine="709"/>
        <w:rPr>
          <w:rFonts w:ascii="Times New Roman CYR" w:hAnsi="Times New Roman CYR" w:cs="Times New Roman CYR"/>
          <w:sz w:val="24"/>
          <w:szCs w:val="24"/>
        </w:rPr>
      </w:pPr>
      <w:r>
        <w:rPr>
          <w:rFonts w:ascii="Times New Roman CYR" w:hAnsi="Times New Roman CYR" w:cs="Times New Roman CYR"/>
          <w:sz w:val="24"/>
          <w:szCs w:val="24"/>
        </w:rPr>
        <w:t xml:space="preserve">Обязательными базовыми общеобразовательными предметами в 11 классе являются </w:t>
      </w:r>
      <w:r w:rsidRPr="00B72A04">
        <w:rPr>
          <w:rFonts w:ascii="Times New Roman" w:hAnsi="Times New Roman"/>
          <w:sz w:val="24"/>
          <w:szCs w:val="24"/>
        </w:rPr>
        <w:t>«</w:t>
      </w:r>
      <w:r>
        <w:rPr>
          <w:rFonts w:ascii="Times New Roman CYR" w:hAnsi="Times New Roman CYR" w:cs="Times New Roman CYR"/>
          <w:sz w:val="24"/>
          <w:szCs w:val="24"/>
        </w:rPr>
        <w:t>Русский язык</w:t>
      </w:r>
      <w:r w:rsidRPr="00B72A04">
        <w:rPr>
          <w:rFonts w:ascii="Times New Roman" w:hAnsi="Times New Roman"/>
          <w:sz w:val="24"/>
          <w:szCs w:val="24"/>
        </w:rPr>
        <w:t>», «</w:t>
      </w:r>
      <w:r>
        <w:rPr>
          <w:rFonts w:ascii="Times New Roman CYR" w:hAnsi="Times New Roman CYR" w:cs="Times New Roman CYR"/>
          <w:sz w:val="24"/>
          <w:szCs w:val="24"/>
        </w:rPr>
        <w:t>Литература</w:t>
      </w:r>
      <w:r w:rsidRPr="00B72A04">
        <w:rPr>
          <w:rFonts w:ascii="Times New Roman" w:hAnsi="Times New Roman"/>
          <w:sz w:val="24"/>
          <w:szCs w:val="24"/>
        </w:rPr>
        <w:t>», «</w:t>
      </w:r>
      <w:r>
        <w:rPr>
          <w:rFonts w:ascii="Times New Roman CYR" w:hAnsi="Times New Roman CYR" w:cs="Times New Roman CYR"/>
          <w:sz w:val="24"/>
          <w:szCs w:val="24"/>
        </w:rPr>
        <w:t>Иностранный язык (Английский язык)</w:t>
      </w:r>
      <w:r w:rsidRPr="00B72A04">
        <w:rPr>
          <w:rFonts w:ascii="Times New Roman" w:hAnsi="Times New Roman"/>
          <w:sz w:val="24"/>
          <w:szCs w:val="24"/>
        </w:rPr>
        <w:t>», «</w:t>
      </w:r>
      <w:r>
        <w:rPr>
          <w:rFonts w:ascii="Times New Roman CYR" w:hAnsi="Times New Roman CYR" w:cs="Times New Roman CYR"/>
          <w:sz w:val="24"/>
          <w:szCs w:val="24"/>
        </w:rPr>
        <w:t>История</w:t>
      </w:r>
      <w:r w:rsidRPr="00B72A04">
        <w:rPr>
          <w:rFonts w:ascii="Times New Roman" w:hAnsi="Times New Roman"/>
          <w:sz w:val="24"/>
          <w:szCs w:val="24"/>
        </w:rPr>
        <w:t>», «</w:t>
      </w:r>
      <w:r>
        <w:rPr>
          <w:rFonts w:ascii="Times New Roman CYR" w:hAnsi="Times New Roman CYR" w:cs="Times New Roman CYR"/>
          <w:sz w:val="24"/>
          <w:szCs w:val="24"/>
        </w:rPr>
        <w:t>Обществознание (включая экономику и право)</w:t>
      </w:r>
      <w:r w:rsidRPr="00B72A04">
        <w:rPr>
          <w:rFonts w:ascii="Times New Roman" w:hAnsi="Times New Roman"/>
          <w:sz w:val="24"/>
          <w:szCs w:val="24"/>
        </w:rPr>
        <w:t>», «</w:t>
      </w:r>
      <w:r>
        <w:rPr>
          <w:rFonts w:ascii="Times New Roman CYR" w:hAnsi="Times New Roman CYR" w:cs="Times New Roman CYR"/>
          <w:sz w:val="24"/>
          <w:szCs w:val="24"/>
        </w:rPr>
        <w:t>Биология</w:t>
      </w:r>
      <w:r w:rsidRPr="00B72A04">
        <w:rPr>
          <w:rFonts w:ascii="Times New Roman" w:hAnsi="Times New Roman"/>
          <w:sz w:val="24"/>
          <w:szCs w:val="24"/>
        </w:rPr>
        <w:t>», «</w:t>
      </w:r>
      <w:r>
        <w:rPr>
          <w:rFonts w:ascii="Times New Roman CYR" w:hAnsi="Times New Roman CYR" w:cs="Times New Roman CYR"/>
          <w:sz w:val="24"/>
          <w:szCs w:val="24"/>
        </w:rPr>
        <w:t>География</w:t>
      </w:r>
      <w:r w:rsidRPr="00B72A04">
        <w:rPr>
          <w:rFonts w:ascii="Times New Roman" w:hAnsi="Times New Roman"/>
          <w:sz w:val="24"/>
          <w:szCs w:val="24"/>
        </w:rPr>
        <w:t>», «</w:t>
      </w:r>
      <w:r>
        <w:rPr>
          <w:rFonts w:ascii="Times New Roman CYR" w:hAnsi="Times New Roman CYR" w:cs="Times New Roman CYR"/>
          <w:sz w:val="24"/>
          <w:szCs w:val="24"/>
        </w:rPr>
        <w:t>Физическая культура</w:t>
      </w:r>
      <w:r w:rsidRPr="00B72A04">
        <w:rPr>
          <w:rFonts w:ascii="Times New Roman" w:hAnsi="Times New Roman"/>
          <w:sz w:val="24"/>
          <w:szCs w:val="24"/>
        </w:rPr>
        <w:t>», «</w:t>
      </w:r>
      <w:r>
        <w:rPr>
          <w:rFonts w:ascii="Times New Roman CYR" w:hAnsi="Times New Roman CYR" w:cs="Times New Roman CYR"/>
          <w:sz w:val="24"/>
          <w:szCs w:val="24"/>
        </w:rPr>
        <w:t>Астрономия</w:t>
      </w:r>
      <w:r w:rsidRPr="00B72A04">
        <w:rPr>
          <w:rFonts w:ascii="Times New Roman" w:hAnsi="Times New Roman"/>
          <w:sz w:val="24"/>
          <w:szCs w:val="24"/>
        </w:rPr>
        <w:t>», «</w:t>
      </w:r>
      <w:r>
        <w:rPr>
          <w:rFonts w:ascii="Times New Roman CYR" w:hAnsi="Times New Roman CYR" w:cs="Times New Roman CYR"/>
          <w:sz w:val="24"/>
          <w:szCs w:val="24"/>
        </w:rPr>
        <w:t>Основы безопасности жизнедеятельности</w:t>
      </w:r>
      <w:r w:rsidRPr="00B72A04">
        <w:rPr>
          <w:rFonts w:ascii="Times New Roman" w:hAnsi="Times New Roman"/>
          <w:sz w:val="24"/>
          <w:szCs w:val="24"/>
        </w:rPr>
        <w:t xml:space="preserve">», </w:t>
      </w:r>
      <w:r>
        <w:rPr>
          <w:rFonts w:ascii="Times New Roman CYR" w:hAnsi="Times New Roman CYR" w:cs="Times New Roman CYR"/>
          <w:sz w:val="24"/>
          <w:szCs w:val="24"/>
        </w:rPr>
        <w:t>направленные на завершение общеобразовательной подготовки обучающихся.</w:t>
      </w: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CYR" w:hAnsi="Times New Roman CYR" w:cs="Times New Roman CYR"/>
          <w:sz w:val="24"/>
          <w:szCs w:val="24"/>
        </w:rPr>
        <w:t>В учебный план в соответствии с выбором учащихся включены профильные общеобразовательные предметы (из вариативной части федерального компонента) в целях осуществления расширенной физико-математической подготовки обучающихся, а также с учетом того, что при профильном обучении обучающийся выбирает</w:t>
      </w:r>
      <w:r>
        <w:rPr>
          <w:rFonts w:ascii="Times New Roman" w:hAnsi="Times New Roman"/>
          <w:sz w:val="24"/>
          <w:szCs w:val="24"/>
          <w:lang w:val="en-US"/>
        </w:rPr>
        <w:t> </w:t>
      </w:r>
      <w:r>
        <w:rPr>
          <w:rFonts w:ascii="Times New Roman CYR" w:hAnsi="Times New Roman CYR" w:cs="Times New Roman CYR"/>
          <w:sz w:val="24"/>
          <w:szCs w:val="24"/>
        </w:rPr>
        <w:t>не менее двух</w:t>
      </w:r>
      <w:r>
        <w:rPr>
          <w:rFonts w:ascii="Times New Roman" w:hAnsi="Times New Roman"/>
          <w:sz w:val="24"/>
          <w:szCs w:val="24"/>
          <w:lang w:val="en-US"/>
        </w:rPr>
        <w:t> </w:t>
      </w:r>
      <w:r>
        <w:rPr>
          <w:rFonts w:ascii="Times New Roman CYR" w:hAnsi="Times New Roman CYR" w:cs="Times New Roman CYR"/>
          <w:sz w:val="24"/>
          <w:szCs w:val="24"/>
        </w:rPr>
        <w:t>учебных предметов на профильном уровне</w:t>
      </w:r>
      <w:r>
        <w:rPr>
          <w:rFonts w:ascii="Times New Roman CYR" w:hAnsi="Times New Roman CYR" w:cs="Times New Roman CYR"/>
          <w:b/>
          <w:bCs/>
          <w:i/>
          <w:iCs/>
          <w:sz w:val="24"/>
          <w:szCs w:val="24"/>
        </w:rPr>
        <w:t xml:space="preserve"> </w:t>
      </w:r>
      <w:r>
        <w:rPr>
          <w:rFonts w:ascii="Times New Roman CYR" w:hAnsi="Times New Roman CYR" w:cs="Times New Roman CYR"/>
          <w:i/>
          <w:iCs/>
          <w:sz w:val="24"/>
          <w:szCs w:val="24"/>
        </w:rPr>
        <w:t xml:space="preserve">(ФБУП в редакции </w:t>
      </w:r>
      <w:r>
        <w:rPr>
          <w:rFonts w:ascii="Times New Roman" w:hAnsi="Times New Roman"/>
          <w:i/>
          <w:iCs/>
          <w:sz w:val="24"/>
          <w:szCs w:val="24"/>
          <w:lang w:val="en-US"/>
        </w:rPr>
        <w:t> </w:t>
      </w:r>
      <w:hyperlink r:id="rId8" w:history="1">
        <w:r w:rsidRPr="00B72A04">
          <w:rPr>
            <w:rFonts w:ascii="Times New Roman" w:hAnsi="Times New Roman"/>
            <w:i/>
            <w:iCs/>
            <w:color w:val="0000FF"/>
            <w:sz w:val="24"/>
            <w:szCs w:val="24"/>
            <w:u w:val="single"/>
          </w:rPr>
          <w:t>приказа Минобрнауки России от 20 августа 2008 года № 241</w:t>
        </w:r>
      </w:hyperlink>
      <w:r w:rsidRPr="00B72A04">
        <w:rPr>
          <w:rFonts w:ascii="Times New Roman" w:hAnsi="Times New Roman"/>
          <w:i/>
          <w:iCs/>
          <w:sz w:val="24"/>
          <w:szCs w:val="24"/>
        </w:rPr>
        <w:t>)</w:t>
      </w:r>
      <w:r w:rsidRPr="00B72A04">
        <w:rPr>
          <w:rFonts w:ascii="Times New Roman" w:hAnsi="Times New Roman"/>
          <w:sz w:val="24"/>
          <w:szCs w:val="24"/>
        </w:rPr>
        <w:t>:</w:t>
      </w:r>
    </w:p>
    <w:p w:rsidR="00B72A04" w:rsidRDefault="00B72A04" w:rsidP="00B72A04">
      <w:pPr>
        <w:tabs>
          <w:tab w:val="left" w:pos="900"/>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Математика (алгебра и начала математического анализа)</w:t>
      </w:r>
      <w:r w:rsidRPr="00B72A04">
        <w:rPr>
          <w:rFonts w:ascii="Times New Roman" w:hAnsi="Times New Roman"/>
          <w:sz w:val="24"/>
          <w:szCs w:val="24"/>
        </w:rPr>
        <w:t xml:space="preserve">»- 4 </w:t>
      </w:r>
      <w:r>
        <w:rPr>
          <w:rFonts w:ascii="Times New Roman CYR" w:hAnsi="Times New Roman CYR" w:cs="Times New Roman CYR"/>
          <w:sz w:val="24"/>
          <w:szCs w:val="24"/>
        </w:rPr>
        <w:t>часа;</w:t>
      </w:r>
    </w:p>
    <w:p w:rsidR="00B72A04" w:rsidRDefault="00B72A04" w:rsidP="00B72A04">
      <w:pPr>
        <w:tabs>
          <w:tab w:val="left" w:pos="900"/>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Математика (геометрия)</w:t>
      </w:r>
      <w:r w:rsidRPr="00B72A04">
        <w:rPr>
          <w:rFonts w:ascii="Times New Roman" w:hAnsi="Times New Roman"/>
          <w:sz w:val="24"/>
          <w:szCs w:val="24"/>
        </w:rPr>
        <w:t xml:space="preserve">» – 2 </w:t>
      </w:r>
      <w:r>
        <w:rPr>
          <w:rFonts w:ascii="Times New Roman CYR" w:hAnsi="Times New Roman CYR" w:cs="Times New Roman CYR"/>
          <w:sz w:val="24"/>
          <w:szCs w:val="24"/>
        </w:rPr>
        <w:t>часа;</w:t>
      </w:r>
    </w:p>
    <w:p w:rsidR="00B72A04" w:rsidRDefault="00B72A04" w:rsidP="00B72A04">
      <w:pPr>
        <w:tabs>
          <w:tab w:val="left" w:pos="900"/>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Физика</w:t>
      </w:r>
      <w:r w:rsidRPr="00B72A04">
        <w:rPr>
          <w:rFonts w:ascii="Times New Roman" w:hAnsi="Times New Roman"/>
          <w:sz w:val="24"/>
          <w:szCs w:val="24"/>
        </w:rPr>
        <w:t xml:space="preserve">» - 5 </w:t>
      </w:r>
      <w:r>
        <w:rPr>
          <w:rFonts w:ascii="Times New Roman CYR" w:hAnsi="Times New Roman CYR" w:cs="Times New Roman CYR"/>
          <w:sz w:val="24"/>
          <w:szCs w:val="24"/>
        </w:rPr>
        <w:t>часов.</w:t>
      </w:r>
    </w:p>
    <w:p w:rsidR="00B72A04" w:rsidRDefault="00B72A04" w:rsidP="00AF2F41">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lastRenderedPageBreak/>
        <w:t xml:space="preserve">         </w:t>
      </w:r>
      <w:r>
        <w:rPr>
          <w:rFonts w:ascii="Times New Roman CYR" w:hAnsi="Times New Roman CYR" w:cs="Times New Roman CYR"/>
          <w:sz w:val="24"/>
          <w:szCs w:val="24"/>
        </w:rPr>
        <w:t xml:space="preserve">Обязательными базовыми общеобразовательными предметами в 10 классе являются </w:t>
      </w:r>
      <w:r w:rsidRPr="00B72A04">
        <w:rPr>
          <w:rFonts w:ascii="Times New Roman" w:hAnsi="Times New Roman"/>
          <w:sz w:val="24"/>
          <w:szCs w:val="24"/>
        </w:rPr>
        <w:t>«</w:t>
      </w:r>
      <w:r>
        <w:rPr>
          <w:rFonts w:ascii="Times New Roman CYR" w:hAnsi="Times New Roman CYR" w:cs="Times New Roman CYR"/>
          <w:sz w:val="24"/>
          <w:szCs w:val="24"/>
        </w:rPr>
        <w:t>Литература</w:t>
      </w:r>
      <w:r w:rsidRPr="00B72A04">
        <w:rPr>
          <w:rFonts w:ascii="Times New Roman" w:hAnsi="Times New Roman"/>
          <w:sz w:val="24"/>
          <w:szCs w:val="24"/>
        </w:rPr>
        <w:t>», «</w:t>
      </w:r>
      <w:r>
        <w:rPr>
          <w:rFonts w:ascii="Times New Roman CYR" w:hAnsi="Times New Roman CYR" w:cs="Times New Roman CYR"/>
          <w:sz w:val="24"/>
          <w:szCs w:val="24"/>
        </w:rPr>
        <w:t>Иностранный язык (Английский язык)</w:t>
      </w:r>
      <w:r w:rsidRPr="00B72A04">
        <w:rPr>
          <w:rFonts w:ascii="Times New Roman" w:hAnsi="Times New Roman"/>
          <w:sz w:val="24"/>
          <w:szCs w:val="24"/>
        </w:rPr>
        <w:t>», «</w:t>
      </w:r>
      <w:r>
        <w:rPr>
          <w:rFonts w:ascii="Times New Roman CYR" w:hAnsi="Times New Roman CYR" w:cs="Times New Roman CYR"/>
          <w:sz w:val="24"/>
          <w:szCs w:val="24"/>
        </w:rPr>
        <w:t>История</w:t>
      </w:r>
      <w:r w:rsidRPr="00B72A04">
        <w:rPr>
          <w:rFonts w:ascii="Times New Roman" w:hAnsi="Times New Roman"/>
          <w:sz w:val="24"/>
          <w:szCs w:val="24"/>
        </w:rPr>
        <w:t>», «</w:t>
      </w:r>
      <w:r>
        <w:rPr>
          <w:rFonts w:ascii="Times New Roman CYR" w:hAnsi="Times New Roman CYR" w:cs="Times New Roman CYR"/>
          <w:sz w:val="24"/>
          <w:szCs w:val="24"/>
        </w:rPr>
        <w:t>Обществознание</w:t>
      </w:r>
      <w:r w:rsidRPr="00B72A04">
        <w:rPr>
          <w:rFonts w:ascii="Times New Roman" w:hAnsi="Times New Roman"/>
          <w:sz w:val="24"/>
          <w:szCs w:val="24"/>
        </w:rPr>
        <w:t>», «</w:t>
      </w:r>
      <w:r>
        <w:rPr>
          <w:rFonts w:ascii="Times New Roman CYR" w:hAnsi="Times New Roman CYR" w:cs="Times New Roman CYR"/>
          <w:sz w:val="24"/>
          <w:szCs w:val="24"/>
        </w:rPr>
        <w:t>Экономика</w:t>
      </w:r>
      <w:r w:rsidRPr="00B72A04">
        <w:rPr>
          <w:rFonts w:ascii="Times New Roman" w:hAnsi="Times New Roman"/>
          <w:sz w:val="24"/>
          <w:szCs w:val="24"/>
        </w:rPr>
        <w:t>», «</w:t>
      </w:r>
      <w:r>
        <w:rPr>
          <w:rFonts w:ascii="Times New Roman CYR" w:hAnsi="Times New Roman CYR" w:cs="Times New Roman CYR"/>
          <w:sz w:val="24"/>
          <w:szCs w:val="24"/>
        </w:rPr>
        <w:t>Биология</w:t>
      </w:r>
      <w:r w:rsidRPr="00B72A04">
        <w:rPr>
          <w:rFonts w:ascii="Times New Roman" w:hAnsi="Times New Roman"/>
          <w:sz w:val="24"/>
          <w:szCs w:val="24"/>
        </w:rPr>
        <w:t>», «</w:t>
      </w:r>
      <w:r>
        <w:rPr>
          <w:rFonts w:ascii="Times New Roman CYR" w:hAnsi="Times New Roman CYR" w:cs="Times New Roman CYR"/>
          <w:sz w:val="24"/>
          <w:szCs w:val="24"/>
        </w:rPr>
        <w:t>География</w:t>
      </w:r>
      <w:r w:rsidRPr="00B72A04">
        <w:rPr>
          <w:rFonts w:ascii="Times New Roman" w:hAnsi="Times New Roman"/>
          <w:sz w:val="24"/>
          <w:szCs w:val="24"/>
        </w:rPr>
        <w:t>», «</w:t>
      </w:r>
      <w:r>
        <w:rPr>
          <w:rFonts w:ascii="Times New Roman CYR" w:hAnsi="Times New Roman CYR" w:cs="Times New Roman CYR"/>
          <w:sz w:val="24"/>
          <w:szCs w:val="24"/>
        </w:rPr>
        <w:t>Физическая культура</w:t>
      </w:r>
      <w:r w:rsidRPr="00B72A04">
        <w:rPr>
          <w:rFonts w:ascii="Times New Roman" w:hAnsi="Times New Roman"/>
          <w:sz w:val="24"/>
          <w:szCs w:val="24"/>
        </w:rPr>
        <w:t>», «</w:t>
      </w:r>
      <w:r>
        <w:rPr>
          <w:rFonts w:ascii="Times New Roman CYR" w:hAnsi="Times New Roman CYR" w:cs="Times New Roman CYR"/>
          <w:sz w:val="24"/>
          <w:szCs w:val="24"/>
        </w:rPr>
        <w:t>Астрономия</w:t>
      </w:r>
      <w:r w:rsidRPr="00B72A04">
        <w:rPr>
          <w:rFonts w:ascii="Times New Roman" w:hAnsi="Times New Roman"/>
          <w:sz w:val="24"/>
          <w:szCs w:val="24"/>
        </w:rPr>
        <w:t>», «</w:t>
      </w:r>
      <w:r>
        <w:rPr>
          <w:rFonts w:ascii="Times New Roman CYR" w:hAnsi="Times New Roman CYR" w:cs="Times New Roman CYR"/>
          <w:sz w:val="24"/>
          <w:szCs w:val="24"/>
        </w:rPr>
        <w:t>Основы безопасности жизнедеятельности</w:t>
      </w:r>
      <w:r w:rsidRPr="00B72A04">
        <w:rPr>
          <w:rFonts w:ascii="Times New Roman" w:hAnsi="Times New Roman"/>
          <w:sz w:val="24"/>
          <w:szCs w:val="24"/>
        </w:rPr>
        <w:t xml:space="preserve">», </w:t>
      </w:r>
      <w:r>
        <w:rPr>
          <w:rFonts w:ascii="Times New Roman CYR" w:hAnsi="Times New Roman CYR" w:cs="Times New Roman CYR"/>
          <w:sz w:val="24"/>
          <w:szCs w:val="24"/>
        </w:rPr>
        <w:t>направленные на завершение общеобразовательной подготовки обучающихся.</w:t>
      </w:r>
    </w:p>
    <w:p w:rsidR="00B72A04" w:rsidRPr="00B72A04" w:rsidRDefault="00B72A04" w:rsidP="00AF2F41">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В учебный план в соответствии с выбором учащихся включены профильные общеобразовательные предметы (из вариативной части федерального компонента) в целях осуществления расширенной физико-математической подготовки обучающихся, а также с учетом того, что при профильном обучении обучающийся выбирает</w:t>
      </w:r>
      <w:r>
        <w:rPr>
          <w:rFonts w:ascii="Times New Roman" w:hAnsi="Times New Roman"/>
          <w:sz w:val="24"/>
          <w:szCs w:val="24"/>
          <w:lang w:val="en-US"/>
        </w:rPr>
        <w:t> </w:t>
      </w:r>
      <w:r>
        <w:rPr>
          <w:rFonts w:ascii="Times New Roman CYR" w:hAnsi="Times New Roman CYR" w:cs="Times New Roman CYR"/>
          <w:sz w:val="24"/>
          <w:szCs w:val="24"/>
        </w:rPr>
        <w:t>не менее двух</w:t>
      </w:r>
      <w:r>
        <w:rPr>
          <w:rFonts w:ascii="Times New Roman" w:hAnsi="Times New Roman"/>
          <w:sz w:val="24"/>
          <w:szCs w:val="24"/>
          <w:lang w:val="en-US"/>
        </w:rPr>
        <w:t> </w:t>
      </w:r>
      <w:r>
        <w:rPr>
          <w:rFonts w:ascii="Times New Roman CYR" w:hAnsi="Times New Roman CYR" w:cs="Times New Roman CYR"/>
          <w:sz w:val="24"/>
          <w:szCs w:val="24"/>
        </w:rPr>
        <w:t>учебных предметов на профильном уровне</w:t>
      </w:r>
      <w:r>
        <w:rPr>
          <w:rFonts w:ascii="Times New Roman CYR" w:hAnsi="Times New Roman CYR" w:cs="Times New Roman CYR"/>
          <w:b/>
          <w:bCs/>
          <w:i/>
          <w:iCs/>
          <w:sz w:val="24"/>
          <w:szCs w:val="24"/>
        </w:rPr>
        <w:t xml:space="preserve"> </w:t>
      </w:r>
      <w:r>
        <w:rPr>
          <w:rFonts w:ascii="Times New Roman CYR" w:hAnsi="Times New Roman CYR" w:cs="Times New Roman CYR"/>
          <w:i/>
          <w:iCs/>
          <w:sz w:val="24"/>
          <w:szCs w:val="24"/>
        </w:rPr>
        <w:t xml:space="preserve">(ФБУП в редакции </w:t>
      </w:r>
      <w:r>
        <w:rPr>
          <w:rFonts w:ascii="Times New Roman" w:hAnsi="Times New Roman"/>
          <w:i/>
          <w:iCs/>
          <w:sz w:val="24"/>
          <w:szCs w:val="24"/>
          <w:lang w:val="en-US"/>
        </w:rPr>
        <w:t> </w:t>
      </w:r>
      <w:hyperlink r:id="rId9" w:history="1">
        <w:r w:rsidRPr="00B72A04">
          <w:rPr>
            <w:rFonts w:ascii="Times New Roman" w:hAnsi="Times New Roman"/>
            <w:i/>
            <w:iCs/>
            <w:color w:val="0000FF"/>
            <w:sz w:val="24"/>
            <w:szCs w:val="24"/>
            <w:u w:val="single"/>
          </w:rPr>
          <w:t>приказа Минобрнауки России от 20 августа 2008 года № 241</w:t>
        </w:r>
      </w:hyperlink>
      <w:r w:rsidRPr="00B72A04">
        <w:rPr>
          <w:rFonts w:ascii="Times New Roman" w:hAnsi="Times New Roman"/>
          <w:i/>
          <w:iCs/>
          <w:sz w:val="24"/>
          <w:szCs w:val="24"/>
        </w:rPr>
        <w:t>)</w:t>
      </w:r>
      <w:r w:rsidRPr="00B72A04">
        <w:rPr>
          <w:rFonts w:ascii="Times New Roman" w:hAnsi="Times New Roman"/>
          <w:sz w:val="24"/>
          <w:szCs w:val="24"/>
        </w:rPr>
        <w:t>:</w:t>
      </w:r>
    </w:p>
    <w:p w:rsidR="00B72A04" w:rsidRDefault="00B72A04" w:rsidP="00B72A04">
      <w:pPr>
        <w:tabs>
          <w:tab w:val="left" w:pos="900"/>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Русский язык</w:t>
      </w:r>
      <w:r w:rsidRPr="00B72A04">
        <w:rPr>
          <w:rFonts w:ascii="Times New Roman" w:hAnsi="Times New Roman"/>
          <w:sz w:val="24"/>
          <w:szCs w:val="24"/>
        </w:rPr>
        <w:t xml:space="preserve">»- 3 </w:t>
      </w:r>
      <w:r>
        <w:rPr>
          <w:rFonts w:ascii="Times New Roman CYR" w:hAnsi="Times New Roman CYR" w:cs="Times New Roman CYR"/>
          <w:sz w:val="24"/>
          <w:szCs w:val="24"/>
        </w:rPr>
        <w:t>часа;</w:t>
      </w:r>
    </w:p>
    <w:p w:rsidR="00B72A04" w:rsidRDefault="00B72A04" w:rsidP="00B72A04">
      <w:pPr>
        <w:tabs>
          <w:tab w:val="left" w:pos="900"/>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Право</w:t>
      </w:r>
      <w:r w:rsidRPr="00B72A04">
        <w:rPr>
          <w:rFonts w:ascii="Times New Roman" w:hAnsi="Times New Roman"/>
          <w:sz w:val="24"/>
          <w:szCs w:val="24"/>
        </w:rPr>
        <w:t xml:space="preserve">» – 2 </w:t>
      </w:r>
      <w:r>
        <w:rPr>
          <w:rFonts w:ascii="Times New Roman CYR" w:hAnsi="Times New Roman CYR" w:cs="Times New Roman CYR"/>
          <w:sz w:val="24"/>
          <w:szCs w:val="24"/>
        </w:rPr>
        <w:t>часа.</w:t>
      </w:r>
    </w:p>
    <w:p w:rsidR="00B72A04" w:rsidRDefault="00B72A04" w:rsidP="00B72A04">
      <w:pPr>
        <w:tabs>
          <w:tab w:val="left" w:pos="360"/>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Учебная нагрузка состоит из часов, отведенных на федеральный компонент, из часов регионального и школьного компонентов. В сумме она не превышает максимальный объем нагрузки, включая элективные курсы, призванные развивать творческие способности и интересы школьников.</w:t>
      </w:r>
    </w:p>
    <w:p w:rsidR="00B72A04" w:rsidRDefault="00B72A04" w:rsidP="00B72A04">
      <w:pPr>
        <w:suppressAutoHyphens/>
        <w:autoSpaceDE w:val="0"/>
        <w:autoSpaceDN w:val="0"/>
        <w:adjustRightInd w:val="0"/>
        <w:spacing w:after="0" w:line="240" w:lineRule="auto"/>
        <w:ind w:firstLine="660"/>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Содержание образования определяется образовательной программой и реализуется через учебные предметы, составляющие федеральный компонент и оговоренные в пояснительной записке к Базисному учебному плану общеобразовательных учреждений РФ, курсы, составляющие региональный образовательный компонент:  </w:t>
      </w:r>
      <w:r w:rsidRPr="00B72A04">
        <w:rPr>
          <w:rFonts w:ascii="Times New Roman" w:hAnsi="Times New Roman"/>
          <w:sz w:val="24"/>
          <w:szCs w:val="24"/>
        </w:rPr>
        <w:t>«</w:t>
      </w:r>
      <w:r>
        <w:rPr>
          <w:rFonts w:ascii="Times New Roman CYR" w:hAnsi="Times New Roman CYR" w:cs="Times New Roman CYR"/>
          <w:sz w:val="24"/>
          <w:szCs w:val="24"/>
        </w:rPr>
        <w:t>Православная культура</w:t>
      </w:r>
      <w:r w:rsidRPr="00B72A04">
        <w:rPr>
          <w:rFonts w:ascii="Times New Roman" w:hAnsi="Times New Roman"/>
          <w:sz w:val="24"/>
          <w:szCs w:val="24"/>
        </w:rPr>
        <w:t>» (</w:t>
      </w:r>
      <w:r>
        <w:rPr>
          <w:rFonts w:ascii="Times New Roman CYR" w:hAnsi="Times New Roman CYR" w:cs="Times New Roman CYR"/>
          <w:sz w:val="24"/>
          <w:szCs w:val="24"/>
        </w:rPr>
        <w:t>по 1 часу  в 10 -11  классах).</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С целью обеспечения выполнения учебной программы в 10-11 классах на предмет </w:t>
      </w:r>
      <w:r w:rsidRPr="00B72A04">
        <w:rPr>
          <w:rFonts w:ascii="Times New Roman" w:hAnsi="Times New Roman"/>
          <w:sz w:val="24"/>
          <w:szCs w:val="24"/>
        </w:rPr>
        <w:t>«</w:t>
      </w:r>
      <w:r>
        <w:rPr>
          <w:rFonts w:ascii="Times New Roman CYR" w:hAnsi="Times New Roman CYR" w:cs="Times New Roman CYR"/>
          <w:sz w:val="24"/>
          <w:szCs w:val="24"/>
        </w:rPr>
        <w:t>Химия</w:t>
      </w:r>
      <w:r w:rsidRPr="00B72A04">
        <w:rPr>
          <w:rFonts w:ascii="Times New Roman" w:hAnsi="Times New Roman"/>
          <w:sz w:val="24"/>
          <w:szCs w:val="24"/>
        </w:rPr>
        <w:t xml:space="preserve">» </w:t>
      </w:r>
      <w:r>
        <w:rPr>
          <w:rFonts w:ascii="Times New Roman CYR" w:hAnsi="Times New Roman CYR" w:cs="Times New Roman CYR"/>
          <w:sz w:val="24"/>
          <w:szCs w:val="24"/>
        </w:rPr>
        <w:t xml:space="preserve">отведено по 1 часу из федерального компонента и по 1 часу за счёт часов школьного компонента на основании проведённого анкетирования и с учётом пожеланий старшеклассников.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С целью обеспечения выполнения учебной программы в 10 классе на предмет </w:t>
      </w:r>
      <w:r w:rsidRPr="00B72A04">
        <w:rPr>
          <w:rFonts w:ascii="Times New Roman" w:hAnsi="Times New Roman"/>
          <w:sz w:val="24"/>
          <w:szCs w:val="24"/>
        </w:rPr>
        <w:t>«</w:t>
      </w:r>
      <w:r>
        <w:rPr>
          <w:rFonts w:ascii="Times New Roman CYR" w:hAnsi="Times New Roman CYR" w:cs="Times New Roman CYR"/>
          <w:sz w:val="24"/>
          <w:szCs w:val="24"/>
        </w:rPr>
        <w:t>Математика</w:t>
      </w:r>
      <w:r w:rsidRPr="00B72A04">
        <w:rPr>
          <w:rFonts w:ascii="Times New Roman" w:hAnsi="Times New Roman"/>
          <w:sz w:val="24"/>
          <w:szCs w:val="24"/>
        </w:rPr>
        <w:t xml:space="preserve">» </w:t>
      </w:r>
      <w:r>
        <w:rPr>
          <w:rFonts w:ascii="Times New Roman CYR" w:hAnsi="Times New Roman CYR" w:cs="Times New Roman CYR"/>
          <w:sz w:val="24"/>
          <w:szCs w:val="24"/>
        </w:rPr>
        <w:t xml:space="preserve">отведено 4 часа из федерального компонента и 1 час за счёт часов школьного компонента на основании проведённого анкетирования и с учётом пожеланий старшеклассников.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С целью обеспечения выполнения учебной программы в 10 классе на предмет </w:t>
      </w:r>
      <w:r w:rsidRPr="00B72A04">
        <w:rPr>
          <w:rFonts w:ascii="Times New Roman" w:hAnsi="Times New Roman"/>
          <w:sz w:val="24"/>
          <w:szCs w:val="24"/>
        </w:rPr>
        <w:t>«</w:t>
      </w:r>
      <w:r>
        <w:rPr>
          <w:rFonts w:ascii="Times New Roman CYR" w:hAnsi="Times New Roman CYR" w:cs="Times New Roman CYR"/>
          <w:sz w:val="24"/>
          <w:szCs w:val="24"/>
        </w:rPr>
        <w:t>Физическая культура</w:t>
      </w:r>
      <w:r w:rsidRPr="00B72A04">
        <w:rPr>
          <w:rFonts w:ascii="Times New Roman" w:hAnsi="Times New Roman"/>
          <w:sz w:val="24"/>
          <w:szCs w:val="24"/>
        </w:rPr>
        <w:t xml:space="preserve">» </w:t>
      </w:r>
      <w:r>
        <w:rPr>
          <w:rFonts w:ascii="Times New Roman CYR" w:hAnsi="Times New Roman CYR" w:cs="Times New Roman CYR"/>
          <w:sz w:val="24"/>
          <w:szCs w:val="24"/>
        </w:rPr>
        <w:t xml:space="preserve">отведено 2 часа из федерального компонента и 1 час за счёт часов школьного компонента. </w:t>
      </w:r>
    </w:p>
    <w:p w:rsidR="00B72A04" w:rsidRDefault="00B72A04" w:rsidP="00B72A04">
      <w:pPr>
        <w:suppressAutoHyphens/>
        <w:autoSpaceDE w:val="0"/>
        <w:autoSpaceDN w:val="0"/>
        <w:adjustRightInd w:val="0"/>
        <w:spacing w:after="12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Среднее общее образование – завершающий уровень общего образования, призван обеспечить функциональную грамотность и социальную адаптацию обучающихся, содействовать их общественному и гражданскому самоопределению.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По результатам проведённого с обучающимися 11 класса анкетирования в учебный план введены следующие элективные курсы:</w:t>
      </w:r>
    </w:p>
    <w:p w:rsidR="00B72A04" w:rsidRDefault="00B72A04" w:rsidP="00B72A04">
      <w:pPr>
        <w:numPr>
          <w:ilvl w:val="0"/>
          <w:numId w:val="1"/>
        </w:numPr>
        <w:tabs>
          <w:tab w:val="left" w:pos="220"/>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Решение математических задач повышенной трудности</w:t>
      </w:r>
      <w:r w:rsidRPr="00B72A04">
        <w:rPr>
          <w:rFonts w:ascii="Times New Roman" w:hAnsi="Times New Roman"/>
          <w:sz w:val="24"/>
          <w:szCs w:val="24"/>
        </w:rPr>
        <w:t xml:space="preserve">» - 0,5 </w:t>
      </w:r>
      <w:r>
        <w:rPr>
          <w:rFonts w:ascii="Times New Roman CYR" w:hAnsi="Times New Roman CYR" w:cs="Times New Roman CYR"/>
          <w:sz w:val="24"/>
          <w:szCs w:val="24"/>
        </w:rPr>
        <w:t>часа в 11 классе;</w:t>
      </w:r>
    </w:p>
    <w:p w:rsidR="00B72A04" w:rsidRDefault="00B72A04" w:rsidP="00B72A04">
      <w:pPr>
        <w:numPr>
          <w:ilvl w:val="0"/>
          <w:numId w:val="1"/>
        </w:numPr>
        <w:tabs>
          <w:tab w:val="left" w:pos="220"/>
          <w:tab w:val="left" w:pos="1134"/>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Русское правописание: орфография и пунктуация</w:t>
      </w:r>
      <w:r w:rsidRPr="00B72A04">
        <w:rPr>
          <w:rFonts w:ascii="Times New Roman" w:hAnsi="Times New Roman"/>
          <w:sz w:val="24"/>
          <w:szCs w:val="24"/>
        </w:rPr>
        <w:t xml:space="preserve">» –  1 </w:t>
      </w:r>
      <w:r>
        <w:rPr>
          <w:rFonts w:ascii="Times New Roman CYR" w:hAnsi="Times New Roman CYR" w:cs="Times New Roman CYR"/>
          <w:sz w:val="24"/>
          <w:szCs w:val="24"/>
        </w:rPr>
        <w:t>час в 11 классе.</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 общая нагрузка на обучающихся в неделю выдерживается в соответствии с базисным учебным планом и требованиями санитарно- эпидемиологического надзора.</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sz w:val="24"/>
          <w:szCs w:val="24"/>
          <w:u w:val="single"/>
        </w:rPr>
      </w:pPr>
      <w:r>
        <w:rPr>
          <w:rFonts w:ascii="Times New Roman CYR" w:hAnsi="Times New Roman CYR" w:cs="Times New Roman CYR"/>
          <w:b/>
          <w:bCs/>
          <w:sz w:val="24"/>
          <w:szCs w:val="24"/>
          <w:u w:val="single"/>
        </w:rPr>
        <w:t>Содержание и качество подготовки обучающихся</w:t>
      </w:r>
    </w:p>
    <w:p w:rsidR="00B72A04" w:rsidRDefault="00B72A04" w:rsidP="00B72A04">
      <w:pPr>
        <w:tabs>
          <w:tab w:val="left" w:pos="180"/>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В 2019-2020 учебном году в школе было 11 классов-комплектов, в них обучалось 132 учащихся, группы продленного дня не были организованы.</w:t>
      </w:r>
    </w:p>
    <w:p w:rsidR="00B72A04" w:rsidRPr="00B72A04" w:rsidRDefault="00B72A04" w:rsidP="00B72A04">
      <w:pPr>
        <w:tabs>
          <w:tab w:val="left" w:pos="180"/>
        </w:tabs>
        <w:autoSpaceDE w:val="0"/>
        <w:autoSpaceDN w:val="0"/>
        <w:adjustRightInd w:val="0"/>
        <w:spacing w:after="0" w:line="240" w:lineRule="auto"/>
        <w:ind w:firstLine="567"/>
        <w:jc w:val="both"/>
        <w:rPr>
          <w:rFonts w:ascii="Times New Roman" w:hAnsi="Times New Roman"/>
          <w:sz w:val="24"/>
          <w:szCs w:val="24"/>
        </w:rPr>
      </w:pPr>
    </w:p>
    <w:p w:rsidR="006B5A16" w:rsidRDefault="006B5A16" w:rsidP="00B72A04">
      <w:pPr>
        <w:tabs>
          <w:tab w:val="left" w:pos="709"/>
        </w:tabs>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B72A04" w:rsidRDefault="00B72A04" w:rsidP="00B72A04">
      <w:pPr>
        <w:tabs>
          <w:tab w:val="left" w:pos="709"/>
        </w:tabs>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ИНФОРМАЦИЯ</w:t>
      </w:r>
    </w:p>
    <w:p w:rsidR="00B72A04" w:rsidRPr="00B72A04" w:rsidRDefault="00B72A04" w:rsidP="00B72A04">
      <w:pPr>
        <w:tabs>
          <w:tab w:val="left" w:pos="709"/>
        </w:tabs>
        <w:suppressAutoHyphens/>
        <w:autoSpaceDE w:val="0"/>
        <w:autoSpaceDN w:val="0"/>
        <w:adjustRightInd w:val="0"/>
        <w:spacing w:after="0" w:line="240" w:lineRule="auto"/>
        <w:ind w:hanging="142"/>
        <w:jc w:val="center"/>
        <w:rPr>
          <w:rFonts w:ascii="Times New Roman" w:hAnsi="Times New Roman"/>
          <w:sz w:val="24"/>
          <w:szCs w:val="24"/>
        </w:rPr>
      </w:pPr>
      <w:r>
        <w:rPr>
          <w:rFonts w:ascii="Times New Roman CYR" w:hAnsi="Times New Roman CYR" w:cs="Times New Roman CYR"/>
          <w:b/>
          <w:bCs/>
          <w:sz w:val="24"/>
          <w:szCs w:val="24"/>
        </w:rPr>
        <w:t xml:space="preserve">об успеваемости МБОУ </w:t>
      </w:r>
      <w:r w:rsidRPr="00B72A04">
        <w:rPr>
          <w:rFonts w:ascii="Times New Roman" w:hAnsi="Times New Roman"/>
          <w:b/>
          <w:bCs/>
          <w:sz w:val="24"/>
          <w:szCs w:val="24"/>
        </w:rPr>
        <w:t>«</w:t>
      </w:r>
      <w:r>
        <w:rPr>
          <w:rFonts w:ascii="Times New Roman CYR" w:hAnsi="Times New Roman CYR" w:cs="Times New Roman CYR"/>
          <w:b/>
          <w:bCs/>
          <w:sz w:val="24"/>
          <w:szCs w:val="24"/>
        </w:rPr>
        <w:t>Новоалександровская средняя общеобразовательная школа</w:t>
      </w:r>
      <w:r w:rsidRPr="00B72A04">
        <w:rPr>
          <w:rFonts w:ascii="Times New Roman" w:hAnsi="Times New Roman"/>
          <w:b/>
          <w:bCs/>
          <w:sz w:val="24"/>
          <w:szCs w:val="24"/>
        </w:rPr>
        <w:t>»</w:t>
      </w:r>
    </w:p>
    <w:p w:rsidR="00B72A04" w:rsidRDefault="00B72A04" w:rsidP="00B72A04">
      <w:pPr>
        <w:tabs>
          <w:tab w:val="left" w:pos="709"/>
        </w:tabs>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2019-2020  учебный год</w:t>
      </w:r>
    </w:p>
    <w:tbl>
      <w:tblPr>
        <w:tblW w:w="0" w:type="auto"/>
        <w:tblInd w:w="74" w:type="dxa"/>
        <w:tblLayout w:type="fixed"/>
        <w:tblLook w:val="0000" w:firstRow="0" w:lastRow="0" w:firstColumn="0" w:lastColumn="0" w:noHBand="0" w:noVBand="0"/>
      </w:tblPr>
      <w:tblGrid>
        <w:gridCol w:w="426"/>
        <w:gridCol w:w="567"/>
        <w:gridCol w:w="709"/>
        <w:gridCol w:w="708"/>
        <w:gridCol w:w="709"/>
        <w:gridCol w:w="567"/>
        <w:gridCol w:w="567"/>
        <w:gridCol w:w="567"/>
        <w:gridCol w:w="709"/>
        <w:gridCol w:w="567"/>
        <w:gridCol w:w="605"/>
        <w:gridCol w:w="851"/>
        <w:gridCol w:w="709"/>
        <w:gridCol w:w="708"/>
        <w:gridCol w:w="387"/>
      </w:tblGrid>
      <w:tr w:rsidR="00B72A04" w:rsidRPr="00B72A04">
        <w:tblPrEx>
          <w:tblCellMar>
            <w:top w:w="0" w:type="dxa"/>
            <w:bottom w:w="0" w:type="dxa"/>
          </w:tblCellMar>
        </w:tblPrEx>
        <w:trPr>
          <w:trHeight w:val="674"/>
        </w:trPr>
        <w:tc>
          <w:tcPr>
            <w:tcW w:w="42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64"/>
              <w:jc w:val="center"/>
              <w:rPr>
                <w:rFonts w:cs="Calibri"/>
                <w:lang w:val="en-US"/>
              </w:rPr>
            </w:pPr>
            <w:r w:rsidRPr="00B72A04">
              <w:rPr>
                <w:rFonts w:ascii="Times New Roman CYR" w:hAnsi="Times New Roman CYR" w:cs="Times New Roman CYR"/>
              </w:rPr>
              <w:t xml:space="preserve">Класс  </w:t>
            </w:r>
          </w:p>
        </w:tc>
        <w:tc>
          <w:tcPr>
            <w:tcW w:w="56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ФИО классного руководителя</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rPr>
              <w:t>к-во уч-ся на начало четверти</w:t>
            </w:r>
          </w:p>
        </w:tc>
        <w:tc>
          <w:tcPr>
            <w:tcW w:w="70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rPr>
              <w:t>к-во уч-ся на конец четверти</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rPr>
            </w:pPr>
            <w:r w:rsidRPr="00B72A04">
              <w:rPr>
                <w:rFonts w:ascii="Times New Roman CYR" w:hAnsi="Times New Roman CYR" w:cs="Times New Roman CYR"/>
              </w:rPr>
              <w:t>к-во аттестуемых</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учащихся</w:t>
            </w:r>
          </w:p>
        </w:tc>
        <w:tc>
          <w:tcPr>
            <w:tcW w:w="56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rPr>
              <w:t xml:space="preserve">к-во уч-ся, выбывших в течение четверти </w:t>
            </w:r>
          </w:p>
        </w:tc>
        <w:tc>
          <w:tcPr>
            <w:tcW w:w="56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rPr>
            </w:pPr>
            <w:r w:rsidRPr="00B72A04">
              <w:rPr>
                <w:rFonts w:ascii="Times New Roman CYR" w:hAnsi="Times New Roman CYR" w:cs="Times New Roman CYR"/>
              </w:rPr>
              <w:t xml:space="preserve">к-во уч-ся, прибывших в течение четверти </w:t>
            </w:r>
          </w:p>
          <w:p w:rsidR="00B72A04" w:rsidRPr="00B72A04" w:rsidRDefault="00B72A04">
            <w:pPr>
              <w:suppressAutoHyphens/>
              <w:autoSpaceDE w:val="0"/>
              <w:autoSpaceDN w:val="0"/>
              <w:adjustRightInd w:val="0"/>
              <w:spacing w:after="0" w:line="240" w:lineRule="auto"/>
              <w:jc w:val="center"/>
              <w:rPr>
                <w:rFonts w:cs="Calibri"/>
              </w:rPr>
            </w:pPr>
          </w:p>
        </w:tc>
        <w:tc>
          <w:tcPr>
            <w:tcW w:w="18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успевают</w:t>
            </w:r>
          </w:p>
        </w:tc>
        <w:tc>
          <w:tcPr>
            <w:tcW w:w="145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не успевают</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успеваемость %</w:t>
            </w:r>
          </w:p>
        </w:tc>
        <w:tc>
          <w:tcPr>
            <w:tcW w:w="70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качество знаний %</w:t>
            </w:r>
          </w:p>
        </w:tc>
        <w:tc>
          <w:tcPr>
            <w:tcW w:w="38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не аттестованы</w:t>
            </w:r>
          </w:p>
        </w:tc>
      </w:tr>
      <w:tr w:rsidR="00B72A04" w:rsidRPr="00B72A04">
        <w:tblPrEx>
          <w:tblCellMar>
            <w:top w:w="0" w:type="dxa"/>
            <w:bottom w:w="0" w:type="dxa"/>
          </w:tblCellMar>
        </w:tblPrEx>
        <w:trPr>
          <w:trHeight w:val="1410"/>
        </w:trPr>
        <w:tc>
          <w:tcPr>
            <w:tcW w:w="4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5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70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5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56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на </w:t>
            </w:r>
            <w:r w:rsidRPr="00B72A04">
              <w:rPr>
                <w:rFonts w:ascii="Times New Roman" w:hAnsi="Times New Roman"/>
                <w:lang w:val="en-US"/>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rPr>
            </w:pPr>
            <w:r w:rsidRPr="00B72A04">
              <w:rPr>
                <w:rFonts w:ascii="Times New Roman CYR" w:hAnsi="Times New Roman CYR" w:cs="Times New Roman CYR"/>
              </w:rPr>
              <w:t xml:space="preserve">на     </w:t>
            </w:r>
          </w:p>
          <w:p w:rsidR="00B72A04" w:rsidRPr="00B72A04" w:rsidRDefault="00B72A04">
            <w:pPr>
              <w:suppressAutoHyphens/>
              <w:autoSpaceDE w:val="0"/>
              <w:autoSpaceDN w:val="0"/>
              <w:adjustRightInd w:val="0"/>
              <w:spacing w:after="0" w:line="240" w:lineRule="auto"/>
              <w:rPr>
                <w:rFonts w:ascii="Times New Roman" w:hAnsi="Times New Roman"/>
                <w:lang w:val="en-US"/>
              </w:rPr>
            </w:pPr>
            <w:r w:rsidRPr="00B72A04">
              <w:rPr>
                <w:rFonts w:ascii="Times New Roman" w:hAnsi="Times New Roman"/>
                <w:lang w:val="en-US"/>
              </w:rPr>
              <w:t>«4»</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и </w:t>
            </w:r>
            <w:r w:rsidRPr="00B72A04">
              <w:rPr>
                <w:rFonts w:ascii="Times New Roman" w:hAnsi="Times New Roman"/>
                <w:lang w:val="en-US"/>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имеют одну </w:t>
            </w:r>
            <w:r w:rsidRPr="00B72A04">
              <w:rPr>
                <w:rFonts w:ascii="Times New Roman" w:hAnsi="Times New Roman"/>
                <w:lang w:val="en-US"/>
              </w:rPr>
              <w:t>«3»</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имеют одну </w:t>
            </w:r>
            <w:r w:rsidRPr="00B72A04">
              <w:rPr>
                <w:rFonts w:ascii="Times New Roman" w:hAnsi="Times New Roman"/>
                <w:lang w:val="en-US"/>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rPr>
            </w:pPr>
            <w:r w:rsidRPr="00B72A04">
              <w:rPr>
                <w:rFonts w:ascii="Times New Roman CYR" w:hAnsi="Times New Roman CYR" w:cs="Times New Roman CYR"/>
              </w:rPr>
              <w:t>име</w:t>
            </w:r>
          </w:p>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rPr>
              <w:t xml:space="preserve">ют две и более </w:t>
            </w:r>
            <w:r w:rsidRPr="00B72A04">
              <w:rPr>
                <w:rFonts w:ascii="Times New Roman" w:hAnsi="Times New Roman"/>
              </w:rPr>
              <w:t>«2»</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rPr>
            </w:pPr>
          </w:p>
        </w:tc>
        <w:tc>
          <w:tcPr>
            <w:tcW w:w="70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rPr>
            </w:pPr>
          </w:p>
        </w:tc>
        <w:tc>
          <w:tcPr>
            <w:tcW w:w="38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rPr>
            </w:pPr>
          </w:p>
        </w:tc>
      </w:tr>
      <w:tr w:rsidR="00B72A04" w:rsidRPr="00B72A04">
        <w:tblPrEx>
          <w:tblCellMar>
            <w:top w:w="0" w:type="dxa"/>
            <w:bottom w:w="0" w:type="dxa"/>
          </w:tblCellMar>
        </w:tblPrEx>
        <w:trPr>
          <w:trHeight w:val="1402"/>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Ткаченко И.Н.</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266"/>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Мокрогузова Н.И.</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40</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134"/>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Рубцова В.А.</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42</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398"/>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Приходько Т.Н..</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53</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978"/>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Орищенко Е.</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50</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982"/>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Сподина Н.Н.</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18</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262"/>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lastRenderedPageBreak/>
              <w:t>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Тарабан И.Н.</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41</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534"/>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Бондаренко М.А.</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47</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134"/>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Ольшанская Ю.А..</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50</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134"/>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Гетманская Е.Р.</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75</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134"/>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Ряднова С.П.</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lang w:val="en-US"/>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 xml:space="preserve">75 </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265"/>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64"/>
              <w:jc w:val="center"/>
              <w:rPr>
                <w:rFonts w:cs="Calibri"/>
                <w:lang w:val="en-US"/>
              </w:rPr>
            </w:pPr>
            <w:r w:rsidRPr="00B72A04">
              <w:rPr>
                <w:rFonts w:ascii="Times New Roman CYR" w:hAnsi="Times New Roman CYR" w:cs="Times New Roman CYR"/>
                <w:b/>
                <w:bCs/>
              </w:rPr>
              <w:t>Итого</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132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132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122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b/>
                <w:bCs/>
                <w:lang w:val="en-US"/>
              </w:rPr>
              <w:t>100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b/>
                <w:bCs/>
                <w:lang w:val="en-US"/>
              </w:rPr>
              <w:t>44</w:t>
            </w:r>
          </w:p>
        </w:tc>
        <w:tc>
          <w:tcPr>
            <w:tcW w:w="3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w:t>
            </w:r>
          </w:p>
        </w:tc>
      </w:tr>
    </w:tbl>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среднее качество знаний среди учащихся 2-11 классов составило </w:t>
      </w:r>
      <w:r>
        <w:rPr>
          <w:rFonts w:ascii="Times New Roman CYR" w:hAnsi="Times New Roman CYR" w:cs="Times New Roman CYR"/>
          <w:b/>
          <w:bCs/>
          <w:sz w:val="24"/>
          <w:szCs w:val="24"/>
        </w:rPr>
        <w:t>44%.</w:t>
      </w:r>
      <w:r>
        <w:rPr>
          <w:rFonts w:ascii="Times New Roman CYR" w:hAnsi="Times New Roman CYR" w:cs="Times New Roman CYR"/>
          <w:sz w:val="24"/>
          <w:szCs w:val="24"/>
        </w:rPr>
        <w:t xml:space="preserve"> что на 4% ниже показателя прошлого учебного года (</w:t>
      </w:r>
      <w:r>
        <w:rPr>
          <w:rFonts w:ascii="Times New Roman CYR" w:hAnsi="Times New Roman CYR" w:cs="Times New Roman CYR"/>
          <w:b/>
          <w:bCs/>
          <w:sz w:val="24"/>
          <w:szCs w:val="24"/>
        </w:rPr>
        <w:t>48 %</w:t>
      </w:r>
      <w:r>
        <w:rPr>
          <w:rFonts w:ascii="Times New Roman CYR" w:hAnsi="Times New Roman CYR" w:cs="Times New Roman CYR"/>
          <w:sz w:val="24"/>
          <w:szCs w:val="24"/>
        </w:rPr>
        <w:t>).</w:t>
      </w:r>
    </w:p>
    <w:p w:rsidR="00B72A04" w:rsidRPr="00B72A04" w:rsidRDefault="00B72A04" w:rsidP="00B72A04">
      <w:pPr>
        <w:tabs>
          <w:tab w:val="left" w:pos="180"/>
        </w:tabs>
        <w:autoSpaceDE w:val="0"/>
        <w:autoSpaceDN w:val="0"/>
        <w:adjustRightInd w:val="0"/>
        <w:spacing w:after="0" w:line="240" w:lineRule="auto"/>
        <w:jc w:val="center"/>
        <w:rPr>
          <w:rFonts w:ascii="Times New Roman" w:hAnsi="Times New Roman"/>
          <w:b/>
          <w:bCs/>
          <w:sz w:val="24"/>
          <w:szCs w:val="24"/>
        </w:rPr>
      </w:pPr>
    </w:p>
    <w:p w:rsidR="00B72A04" w:rsidRDefault="00B72A04" w:rsidP="00B72A04">
      <w:pPr>
        <w:suppressAutoHyphens/>
        <w:autoSpaceDE w:val="0"/>
        <w:autoSpaceDN w:val="0"/>
        <w:adjustRightInd w:val="0"/>
        <w:spacing w:after="0" w:line="240" w:lineRule="auto"/>
        <w:ind w:firstLine="708"/>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Сравнительный анализ успеваемости и качества знаний </w:t>
      </w:r>
    </w:p>
    <w:p w:rsidR="00B72A04" w:rsidRDefault="00B72A04" w:rsidP="00B72A04">
      <w:pPr>
        <w:suppressAutoHyphens/>
        <w:autoSpaceDE w:val="0"/>
        <w:autoSpaceDN w:val="0"/>
        <w:adjustRightInd w:val="0"/>
        <w:spacing w:after="0" w:line="240" w:lineRule="auto"/>
        <w:ind w:firstLine="708"/>
        <w:jc w:val="center"/>
        <w:rPr>
          <w:rFonts w:ascii="Times New Roman CYR" w:hAnsi="Times New Roman CYR" w:cs="Times New Roman CYR"/>
          <w:b/>
          <w:bCs/>
          <w:sz w:val="24"/>
          <w:szCs w:val="24"/>
        </w:rPr>
      </w:pPr>
      <w:r w:rsidRPr="00B72A04">
        <w:rPr>
          <w:rFonts w:ascii="Times New Roman" w:hAnsi="Times New Roman"/>
          <w:b/>
          <w:bCs/>
          <w:sz w:val="24"/>
          <w:szCs w:val="24"/>
        </w:rPr>
        <w:t xml:space="preserve"> </w:t>
      </w:r>
      <w:r>
        <w:rPr>
          <w:rFonts w:ascii="Times New Roman CYR" w:hAnsi="Times New Roman CYR" w:cs="Times New Roman CYR"/>
          <w:b/>
          <w:bCs/>
          <w:sz w:val="24"/>
          <w:szCs w:val="24"/>
        </w:rPr>
        <w:t xml:space="preserve">по классам  за 3 года </w:t>
      </w:r>
    </w:p>
    <w:p w:rsidR="00B72A04" w:rsidRDefault="00B72A04" w:rsidP="00B72A04">
      <w:pPr>
        <w:suppressAutoHyphens/>
        <w:autoSpaceDE w:val="0"/>
        <w:autoSpaceDN w:val="0"/>
        <w:adjustRightInd w:val="0"/>
        <w:spacing w:after="0" w:line="240" w:lineRule="auto"/>
        <w:ind w:firstLine="708"/>
        <w:jc w:val="right"/>
        <w:rPr>
          <w:rFonts w:ascii="Times New Roman" w:hAnsi="Times New Roman"/>
          <w:b/>
          <w:bCs/>
          <w:sz w:val="24"/>
          <w:szCs w:val="24"/>
          <w:lang w:val="en-US"/>
        </w:rPr>
      </w:pPr>
    </w:p>
    <w:tbl>
      <w:tblPr>
        <w:tblW w:w="0" w:type="auto"/>
        <w:tblInd w:w="74" w:type="dxa"/>
        <w:tblLayout w:type="fixed"/>
        <w:tblLook w:val="0000" w:firstRow="0" w:lastRow="0" w:firstColumn="0" w:lastColumn="0" w:noHBand="0" w:noVBand="0"/>
      </w:tblPr>
      <w:tblGrid>
        <w:gridCol w:w="1224"/>
        <w:gridCol w:w="1224"/>
        <w:gridCol w:w="1480"/>
        <w:gridCol w:w="1323"/>
        <w:gridCol w:w="1326"/>
        <w:gridCol w:w="1254"/>
        <w:gridCol w:w="69"/>
        <w:gridCol w:w="1632"/>
      </w:tblGrid>
      <w:tr w:rsidR="00B72A04" w:rsidRPr="00B72A04" w:rsidTr="00466A5D">
        <w:tblPrEx>
          <w:tblCellMar>
            <w:top w:w="0" w:type="dxa"/>
            <w:bottom w:w="0" w:type="dxa"/>
          </w:tblCellMar>
        </w:tblPrEx>
        <w:trPr>
          <w:trHeight w:val="450"/>
        </w:trPr>
        <w:tc>
          <w:tcPr>
            <w:tcW w:w="122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Класс</w:t>
            </w:r>
          </w:p>
        </w:tc>
        <w:tc>
          <w:tcPr>
            <w:tcW w:w="270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b/>
                <w:bCs/>
                <w:lang w:val="en-US"/>
              </w:rPr>
            </w:pPr>
            <w:r w:rsidRPr="00B72A04">
              <w:rPr>
                <w:rFonts w:ascii="Times New Roman" w:hAnsi="Times New Roman"/>
                <w:b/>
                <w:bCs/>
                <w:lang w:val="en-US"/>
              </w:rPr>
              <w:t>2017-2018</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 xml:space="preserve"> </w:t>
            </w:r>
            <w:r w:rsidRPr="00B72A04">
              <w:rPr>
                <w:rFonts w:ascii="Times New Roman CYR" w:hAnsi="Times New Roman CYR" w:cs="Times New Roman CYR"/>
                <w:b/>
                <w:bCs/>
              </w:rPr>
              <w:t>учебный год, %</w:t>
            </w:r>
          </w:p>
        </w:tc>
        <w:tc>
          <w:tcPr>
            <w:tcW w:w="26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b/>
                <w:bCs/>
                <w:lang w:val="en-US"/>
              </w:rPr>
            </w:pPr>
            <w:r w:rsidRPr="00B72A04">
              <w:rPr>
                <w:rFonts w:ascii="Times New Roman" w:hAnsi="Times New Roman"/>
                <w:b/>
                <w:bCs/>
                <w:lang w:val="en-US"/>
              </w:rPr>
              <w:t>2018-2019</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 xml:space="preserve"> </w:t>
            </w:r>
            <w:r w:rsidRPr="00B72A04">
              <w:rPr>
                <w:rFonts w:ascii="Times New Roman CYR" w:hAnsi="Times New Roman CYR" w:cs="Times New Roman CYR"/>
                <w:b/>
                <w:bCs/>
              </w:rPr>
              <w:t>учебный год, %</w:t>
            </w:r>
          </w:p>
        </w:tc>
        <w:tc>
          <w:tcPr>
            <w:tcW w:w="125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b/>
                <w:bCs/>
                <w:lang w:val="en-US"/>
              </w:rPr>
            </w:pPr>
            <w:r w:rsidRPr="00B72A04">
              <w:rPr>
                <w:rFonts w:ascii="Times New Roman" w:hAnsi="Times New Roman"/>
                <w:b/>
                <w:bCs/>
                <w:lang w:val="en-US"/>
              </w:rPr>
              <w:t>2019-2020</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 xml:space="preserve"> </w:t>
            </w:r>
            <w:r w:rsidRPr="00B72A04">
              <w:rPr>
                <w:rFonts w:ascii="Times New Roman CYR" w:hAnsi="Times New Roman CYR" w:cs="Times New Roman CYR"/>
                <w:b/>
                <w:bCs/>
              </w:rPr>
              <w:t>учебный год, %</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b/>
                <w:bCs/>
                <w:sz w:val="24"/>
                <w:szCs w:val="24"/>
                <w:lang w:val="en-US"/>
              </w:rPr>
            </w:pPr>
            <w:r w:rsidRPr="00B72A04">
              <w:rPr>
                <w:rFonts w:ascii="Times New Roman" w:hAnsi="Times New Roman"/>
                <w:b/>
                <w:bCs/>
                <w:sz w:val="24"/>
                <w:szCs w:val="24"/>
                <w:lang w:val="en-US"/>
              </w:rPr>
              <w:t xml:space="preserve">        2017-2018</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год, %</w:t>
            </w:r>
          </w:p>
        </w:tc>
      </w:tr>
      <w:tr w:rsidR="00B72A04" w:rsidRPr="00B72A04" w:rsidTr="00B72A04">
        <w:tblPrEx>
          <w:tblCellMar>
            <w:top w:w="0" w:type="dxa"/>
            <w:bottom w:w="0" w:type="dxa"/>
          </w:tblCellMar>
        </w:tblPrEx>
        <w:trPr>
          <w:trHeight w:val="164"/>
        </w:trPr>
        <w:tc>
          <w:tcPr>
            <w:tcW w:w="1224"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 xml:space="preserve">% </w:t>
            </w:r>
            <w:r w:rsidRPr="00B72A04">
              <w:rPr>
                <w:rFonts w:ascii="Times New Roman CYR" w:hAnsi="Times New Roman CYR" w:cs="Times New Roman CYR"/>
                <w:b/>
                <w:bCs/>
              </w:rPr>
              <w:t>усп.</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 xml:space="preserve">% </w:t>
            </w:r>
            <w:r w:rsidRPr="00B72A04">
              <w:rPr>
                <w:rFonts w:ascii="Times New Roman CYR" w:hAnsi="Times New Roman CYR" w:cs="Times New Roman CYR"/>
                <w:b/>
                <w:bCs/>
              </w:rPr>
              <w:t>усп.</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 xml:space="preserve">% </w:t>
            </w:r>
            <w:r w:rsidRPr="00B72A04">
              <w:rPr>
                <w:rFonts w:ascii="Times New Roman CYR" w:hAnsi="Times New Roman CYR" w:cs="Times New Roman CYR"/>
                <w:b/>
                <w:bCs/>
              </w:rPr>
              <w:t>усп.</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 xml:space="preserve">% </w:t>
            </w:r>
            <w:r w:rsidRPr="00B72A04">
              <w:rPr>
                <w:rFonts w:ascii="Times New Roman CYR" w:hAnsi="Times New Roman CYR" w:cs="Times New Roman CYR"/>
                <w:b/>
                <w:bCs/>
              </w:rPr>
              <w:t>усп.</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 xml:space="preserve">% </w:t>
            </w:r>
            <w:r w:rsidRPr="00B72A04">
              <w:rPr>
                <w:rFonts w:ascii="Times New Roman CYR" w:hAnsi="Times New Roman CYR" w:cs="Times New Roman CYR"/>
                <w:b/>
                <w:bCs/>
              </w:rPr>
              <w:t>усп.</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 xml:space="preserve">% </w:t>
            </w:r>
            <w:r w:rsidRPr="00B72A04">
              <w:rPr>
                <w:rFonts w:ascii="Times New Roman CYR" w:hAnsi="Times New Roman CYR" w:cs="Times New Roman CYR"/>
                <w:b/>
                <w:bCs/>
              </w:rPr>
              <w:t>кач.</w:t>
            </w:r>
          </w:p>
        </w:tc>
      </w:tr>
      <w:tr w:rsidR="00B72A04" w:rsidRPr="00B72A04" w:rsidTr="00B72A04">
        <w:tblPrEx>
          <w:tblCellMar>
            <w:top w:w="0" w:type="dxa"/>
            <w:bottom w:w="0" w:type="dxa"/>
          </w:tblCellMar>
        </w:tblPrEx>
        <w:trPr>
          <w:trHeight w:val="238"/>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2</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53,3</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54</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40</w:t>
            </w:r>
          </w:p>
        </w:tc>
      </w:tr>
      <w:tr w:rsidR="00B72A04" w:rsidRPr="00B72A04" w:rsidTr="00B72A04">
        <w:tblPrEx>
          <w:tblCellMar>
            <w:top w:w="0" w:type="dxa"/>
            <w:bottom w:w="0" w:type="dxa"/>
          </w:tblCellMar>
        </w:tblPrEx>
        <w:trPr>
          <w:trHeight w:val="166"/>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3</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90,9</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72,7</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56</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42</w:t>
            </w:r>
          </w:p>
        </w:tc>
      </w:tr>
      <w:tr w:rsidR="00B72A04" w:rsidRPr="00B72A04" w:rsidTr="00B72A04">
        <w:tblPrEx>
          <w:tblCellMar>
            <w:top w:w="0" w:type="dxa"/>
            <w:bottom w:w="0" w:type="dxa"/>
          </w:tblCellMar>
        </w:tblPrEx>
        <w:trPr>
          <w:trHeight w:val="107"/>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4</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46,1</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73</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w:t>
            </w:r>
          </w:p>
        </w:tc>
      </w:tr>
      <w:tr w:rsidR="00B72A04" w:rsidRPr="00B72A04" w:rsidTr="00B72A04">
        <w:tblPrEx>
          <w:tblCellMar>
            <w:top w:w="0" w:type="dxa"/>
            <w:bottom w:w="0" w:type="dxa"/>
          </w:tblCellMar>
        </w:tblPrEx>
        <w:trPr>
          <w:trHeight w:val="70"/>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5</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55,5</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25</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r>
      <w:tr w:rsidR="00B72A04" w:rsidRPr="00B72A04" w:rsidTr="00B72A04">
        <w:tblPrEx>
          <w:tblCellMar>
            <w:top w:w="0" w:type="dxa"/>
            <w:bottom w:w="0" w:type="dxa"/>
          </w:tblCellMar>
        </w:tblPrEx>
        <w:trPr>
          <w:trHeight w:val="157"/>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6</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52,9</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18</w:t>
            </w:r>
          </w:p>
        </w:tc>
      </w:tr>
      <w:tr w:rsidR="00B72A04" w:rsidRPr="00B72A04" w:rsidTr="00B72A04">
        <w:tblPrEx>
          <w:tblCellMar>
            <w:top w:w="0" w:type="dxa"/>
            <w:bottom w:w="0" w:type="dxa"/>
          </w:tblCellMar>
        </w:tblPrEx>
        <w:trPr>
          <w:trHeight w:val="100"/>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7</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57,1</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41</w:t>
            </w:r>
          </w:p>
        </w:tc>
      </w:tr>
      <w:tr w:rsidR="00B72A04" w:rsidRPr="00B72A04" w:rsidTr="00B72A04">
        <w:tblPrEx>
          <w:tblCellMar>
            <w:top w:w="0" w:type="dxa"/>
            <w:bottom w:w="0" w:type="dxa"/>
          </w:tblCellMar>
        </w:tblPrEx>
        <w:trPr>
          <w:trHeight w:val="70"/>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8</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24</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47</w:t>
            </w:r>
          </w:p>
        </w:tc>
      </w:tr>
      <w:tr w:rsidR="00B72A04" w:rsidRPr="00B72A04" w:rsidTr="00B72A04">
        <w:tblPrEx>
          <w:tblCellMar>
            <w:top w:w="0" w:type="dxa"/>
            <w:bottom w:w="0" w:type="dxa"/>
          </w:tblCellMar>
        </w:tblPrEx>
        <w:trPr>
          <w:trHeight w:val="164"/>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9</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37,5</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25</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r>
      <w:tr w:rsidR="00B72A04" w:rsidRPr="00B72A04" w:rsidTr="00B72A04">
        <w:tblPrEx>
          <w:tblCellMar>
            <w:top w:w="0" w:type="dxa"/>
            <w:bottom w:w="0" w:type="dxa"/>
          </w:tblCellMar>
        </w:tblPrEx>
        <w:trPr>
          <w:trHeight w:val="92"/>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33,3</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75</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75</w:t>
            </w:r>
          </w:p>
        </w:tc>
      </w:tr>
      <w:tr w:rsidR="00B72A04" w:rsidRPr="00B72A04" w:rsidTr="00B72A04">
        <w:tblPrEx>
          <w:tblCellMar>
            <w:top w:w="0" w:type="dxa"/>
            <w:bottom w:w="0" w:type="dxa"/>
          </w:tblCellMar>
        </w:tblPrEx>
        <w:trPr>
          <w:trHeight w:val="70"/>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11</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40</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75</w:t>
            </w:r>
          </w:p>
        </w:tc>
      </w:tr>
      <w:tr w:rsidR="00B72A04" w:rsidRPr="00B72A04" w:rsidTr="00B72A04">
        <w:tblPrEx>
          <w:tblCellMar>
            <w:top w:w="0" w:type="dxa"/>
            <w:bottom w:w="0" w:type="dxa"/>
          </w:tblCellMar>
        </w:tblPrEx>
        <w:trPr>
          <w:trHeight w:val="156"/>
        </w:trPr>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Итого</w:t>
            </w:r>
          </w:p>
        </w:tc>
        <w:tc>
          <w:tcPr>
            <w:tcW w:w="12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99,1</w:t>
            </w:r>
          </w:p>
        </w:tc>
        <w:tc>
          <w:tcPr>
            <w:tcW w:w="14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50,4</w:t>
            </w:r>
          </w:p>
        </w:tc>
        <w:tc>
          <w:tcPr>
            <w:tcW w:w="13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3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48</w:t>
            </w:r>
          </w:p>
        </w:tc>
        <w:tc>
          <w:tcPr>
            <w:tcW w:w="13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63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44</w:t>
            </w:r>
          </w:p>
        </w:tc>
      </w:tr>
    </w:tbl>
    <w:p w:rsidR="00B72A04" w:rsidRDefault="00B72A04" w:rsidP="00B72A04">
      <w:pPr>
        <w:tabs>
          <w:tab w:val="left" w:pos="709"/>
          <w:tab w:val="left" w:pos="1276"/>
          <w:tab w:val="left" w:pos="1560"/>
          <w:tab w:val="left" w:pos="5388"/>
        </w:tabs>
        <w:suppressAutoHyphens/>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lastRenderedPageBreak/>
        <w:tab/>
      </w:r>
      <w:r>
        <w:rPr>
          <w:rFonts w:ascii="Times New Roman" w:hAnsi="Times New Roman"/>
          <w:sz w:val="24"/>
          <w:szCs w:val="24"/>
          <w:lang w:val="en-US"/>
        </w:rPr>
        <w:tab/>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Во 2-4 классах образовательные программы в полном объеме усвоили 39 учащихся, т.е. 100 %. Из них:</w:t>
      </w:r>
    </w:p>
    <w:p w:rsidR="00B72A04" w:rsidRPr="00B72A04" w:rsidRDefault="00B72A04" w:rsidP="00B72A04">
      <w:pPr>
        <w:numPr>
          <w:ilvl w:val="0"/>
          <w:numId w:val="1"/>
        </w:numPr>
        <w:autoSpaceDE w:val="0"/>
        <w:autoSpaceDN w:val="0"/>
        <w:adjustRightInd w:val="0"/>
        <w:spacing w:after="0" w:line="240" w:lineRule="auto"/>
        <w:ind w:left="720" w:hanging="360"/>
        <w:jc w:val="both"/>
        <w:rPr>
          <w:rFonts w:ascii="Times New Roman" w:hAnsi="Times New Roman"/>
          <w:sz w:val="24"/>
          <w:szCs w:val="24"/>
        </w:rPr>
      </w:pPr>
      <w:r w:rsidRPr="00B72A04">
        <w:rPr>
          <w:rFonts w:ascii="Times New Roman" w:hAnsi="Times New Roman"/>
          <w:sz w:val="24"/>
          <w:szCs w:val="24"/>
        </w:rPr>
        <w:t xml:space="preserve">2 </w:t>
      </w:r>
      <w:r>
        <w:rPr>
          <w:rFonts w:ascii="Times New Roman CYR" w:hAnsi="Times New Roman CYR" w:cs="Times New Roman CYR"/>
          <w:sz w:val="24"/>
          <w:szCs w:val="24"/>
        </w:rPr>
        <w:t xml:space="preserve">учащихся 3 класса (Дерипаско Е., Шелехова К.) окончили 2 четверть на </w:t>
      </w:r>
      <w:r w:rsidRPr="00B72A04">
        <w:rPr>
          <w:rFonts w:ascii="Times New Roman" w:hAnsi="Times New Roman"/>
          <w:sz w:val="24"/>
          <w:szCs w:val="24"/>
        </w:rPr>
        <w:t>«</w:t>
      </w:r>
      <w:r>
        <w:rPr>
          <w:rFonts w:ascii="Times New Roman CYR" w:hAnsi="Times New Roman CYR" w:cs="Times New Roman CYR"/>
          <w:sz w:val="24"/>
          <w:szCs w:val="24"/>
        </w:rPr>
        <w:t>отлично</w:t>
      </w:r>
      <w:r w:rsidRPr="00B72A04">
        <w:rPr>
          <w:rFonts w:ascii="Times New Roman" w:hAnsi="Times New Roman"/>
          <w:sz w:val="24"/>
          <w:szCs w:val="24"/>
        </w:rPr>
        <w:t>»,</w:t>
      </w:r>
    </w:p>
    <w:p w:rsidR="00B72A04" w:rsidRDefault="00B72A04" w:rsidP="00B72A04">
      <w:pPr>
        <w:numPr>
          <w:ilvl w:val="0"/>
          <w:numId w:val="1"/>
        </w:numPr>
        <w:autoSpaceDE w:val="0"/>
        <w:autoSpaceDN w:val="0"/>
        <w:adjustRightInd w:val="0"/>
        <w:spacing w:after="0" w:line="240" w:lineRule="auto"/>
        <w:ind w:left="360" w:hanging="360"/>
        <w:jc w:val="both"/>
        <w:rPr>
          <w:rFonts w:ascii="Times New Roman CYR" w:hAnsi="Times New Roman CYR" w:cs="Times New Roman CYR"/>
          <w:color w:val="FF0000"/>
          <w:sz w:val="24"/>
          <w:szCs w:val="24"/>
        </w:rPr>
      </w:pPr>
      <w:r w:rsidRPr="00B72A04">
        <w:rPr>
          <w:rFonts w:ascii="Times New Roman" w:hAnsi="Times New Roman"/>
          <w:sz w:val="24"/>
          <w:szCs w:val="24"/>
        </w:rPr>
        <w:t xml:space="preserve">2 </w:t>
      </w:r>
      <w:r>
        <w:rPr>
          <w:rFonts w:ascii="Times New Roman CYR" w:hAnsi="Times New Roman CYR" w:cs="Times New Roman CYR"/>
          <w:sz w:val="24"/>
          <w:szCs w:val="24"/>
        </w:rPr>
        <w:t xml:space="preserve">учащихся 4 класса (Архипенко С., Колган С.) окончили 2 четверть на </w:t>
      </w:r>
      <w:r w:rsidRPr="00B72A04">
        <w:rPr>
          <w:rFonts w:ascii="Times New Roman" w:hAnsi="Times New Roman"/>
          <w:sz w:val="24"/>
          <w:szCs w:val="24"/>
        </w:rPr>
        <w:t>«</w:t>
      </w:r>
      <w:r>
        <w:rPr>
          <w:rFonts w:ascii="Times New Roman CYR" w:hAnsi="Times New Roman CYR" w:cs="Times New Roman CYR"/>
          <w:sz w:val="24"/>
          <w:szCs w:val="24"/>
        </w:rPr>
        <w:t>отлично</w:t>
      </w:r>
      <w:r w:rsidRPr="00B72A04">
        <w:rPr>
          <w:rFonts w:ascii="Times New Roman" w:hAnsi="Times New Roman"/>
          <w:sz w:val="24"/>
          <w:szCs w:val="24"/>
        </w:rPr>
        <w:t xml:space="preserve">», </w:t>
      </w:r>
      <w:r>
        <w:rPr>
          <w:rFonts w:ascii="Times New Roman CYR" w:hAnsi="Times New Roman CYR" w:cs="Times New Roman CYR"/>
          <w:sz w:val="24"/>
          <w:szCs w:val="24"/>
        </w:rPr>
        <w:t>что составляет 10 % от общего количества учеников этих классов;</w:t>
      </w:r>
    </w:p>
    <w:p w:rsidR="00B72A04" w:rsidRDefault="00B72A04" w:rsidP="00B72A04">
      <w:pPr>
        <w:numPr>
          <w:ilvl w:val="0"/>
          <w:numId w:val="1"/>
        </w:numPr>
        <w:autoSpaceDE w:val="0"/>
        <w:autoSpaceDN w:val="0"/>
        <w:adjustRightInd w:val="0"/>
        <w:spacing w:after="0" w:line="240" w:lineRule="auto"/>
        <w:ind w:left="360" w:hanging="360"/>
        <w:jc w:val="both"/>
        <w:rPr>
          <w:rFonts w:ascii="Times New Roman CYR" w:hAnsi="Times New Roman CYR" w:cs="Times New Roman CYR"/>
          <w:b/>
          <w:bCs/>
          <w:sz w:val="24"/>
          <w:szCs w:val="24"/>
        </w:rPr>
      </w:pPr>
      <w:r w:rsidRPr="00B72A04">
        <w:rPr>
          <w:rFonts w:ascii="Times New Roman" w:hAnsi="Times New Roman"/>
          <w:sz w:val="24"/>
          <w:szCs w:val="24"/>
        </w:rPr>
        <w:t xml:space="preserve">14 </w:t>
      </w:r>
      <w:r>
        <w:rPr>
          <w:rFonts w:ascii="Times New Roman CYR" w:hAnsi="Times New Roman CYR" w:cs="Times New Roman CYR"/>
          <w:sz w:val="24"/>
          <w:szCs w:val="24"/>
        </w:rPr>
        <w:t xml:space="preserve">учащихся – на </w:t>
      </w:r>
      <w:r w:rsidRPr="00B72A04">
        <w:rPr>
          <w:rFonts w:ascii="Times New Roman" w:hAnsi="Times New Roman"/>
          <w:sz w:val="24"/>
          <w:szCs w:val="24"/>
        </w:rPr>
        <w:t>«</w:t>
      </w:r>
      <w:r>
        <w:rPr>
          <w:rFonts w:ascii="Times New Roman CYR" w:hAnsi="Times New Roman CYR" w:cs="Times New Roman CYR"/>
          <w:sz w:val="24"/>
          <w:szCs w:val="24"/>
        </w:rPr>
        <w:t>хорошо</w:t>
      </w:r>
      <w:r w:rsidRPr="00B72A04">
        <w:rPr>
          <w:rFonts w:ascii="Times New Roman" w:hAnsi="Times New Roman"/>
          <w:sz w:val="24"/>
          <w:szCs w:val="24"/>
        </w:rPr>
        <w:t xml:space="preserve">» </w:t>
      </w:r>
      <w:r>
        <w:rPr>
          <w:rFonts w:ascii="Times New Roman CYR" w:hAnsi="Times New Roman CYR" w:cs="Times New Roman CYR"/>
          <w:sz w:val="24"/>
          <w:szCs w:val="24"/>
        </w:rPr>
        <w:t xml:space="preserve">и </w:t>
      </w:r>
      <w:r w:rsidRPr="00B72A04">
        <w:rPr>
          <w:rFonts w:ascii="Times New Roman" w:hAnsi="Times New Roman"/>
          <w:sz w:val="24"/>
          <w:szCs w:val="24"/>
        </w:rPr>
        <w:t>«</w:t>
      </w:r>
      <w:r>
        <w:rPr>
          <w:rFonts w:ascii="Times New Roman CYR" w:hAnsi="Times New Roman CYR" w:cs="Times New Roman CYR"/>
          <w:sz w:val="24"/>
          <w:szCs w:val="24"/>
        </w:rPr>
        <w:t>отлично</w:t>
      </w:r>
      <w:r w:rsidRPr="00B72A04">
        <w:rPr>
          <w:rFonts w:ascii="Times New Roman" w:hAnsi="Times New Roman"/>
          <w:sz w:val="24"/>
          <w:szCs w:val="24"/>
        </w:rPr>
        <w:t xml:space="preserve">»,  </w:t>
      </w:r>
      <w:r>
        <w:rPr>
          <w:rFonts w:ascii="Times New Roman CYR" w:hAnsi="Times New Roman CYR" w:cs="Times New Roman CYR"/>
          <w:sz w:val="24"/>
          <w:szCs w:val="24"/>
        </w:rPr>
        <w:t>что составляет 36% от общего количества учеников этих классов.</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 уровне основного общего образования  аттестовались 75 учащихся.    Образовательные программы в полном объеме усвоили 100% учащихся. Таким образом,</w:t>
      </w:r>
    </w:p>
    <w:p w:rsidR="00B72A04" w:rsidRPr="00550937" w:rsidRDefault="00B72A04" w:rsidP="00B72A04">
      <w:pPr>
        <w:suppressAutoHyphens/>
        <w:autoSpaceDE w:val="0"/>
        <w:autoSpaceDN w:val="0"/>
        <w:adjustRightInd w:val="0"/>
        <w:spacing w:after="0" w:line="240" w:lineRule="auto"/>
        <w:ind w:left="360" w:firstLine="348"/>
        <w:jc w:val="both"/>
        <w:rPr>
          <w:rFonts w:ascii="Times New Roman" w:hAnsi="Times New Roman"/>
          <w:b/>
          <w:bCs/>
          <w:color w:val="FF0000"/>
          <w:sz w:val="24"/>
          <w:szCs w:val="24"/>
        </w:rPr>
      </w:pPr>
      <w:r>
        <w:rPr>
          <w:rFonts w:ascii="Times New Roman CYR" w:hAnsi="Times New Roman CYR" w:cs="Times New Roman CYR"/>
          <w:sz w:val="24"/>
          <w:szCs w:val="24"/>
        </w:rPr>
        <w:t>успеваемость по школе  среди учащихся 5-9 классов составила 100%.</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 xml:space="preserve">Аттестованы на </w:t>
      </w:r>
      <w:r w:rsidRPr="00B72A04">
        <w:rPr>
          <w:rFonts w:ascii="Times New Roman" w:hAnsi="Times New Roman"/>
          <w:sz w:val="24"/>
          <w:szCs w:val="24"/>
        </w:rPr>
        <w:t>«</w:t>
      </w:r>
      <w:r>
        <w:rPr>
          <w:rFonts w:ascii="Times New Roman CYR" w:hAnsi="Times New Roman CYR" w:cs="Times New Roman CYR"/>
          <w:sz w:val="24"/>
          <w:szCs w:val="24"/>
        </w:rPr>
        <w:t>отлично</w:t>
      </w:r>
      <w:r w:rsidRPr="00B72A04">
        <w:rPr>
          <w:rFonts w:ascii="Times New Roman" w:hAnsi="Times New Roman"/>
          <w:sz w:val="24"/>
          <w:szCs w:val="24"/>
        </w:rPr>
        <w:t xml:space="preserve">» 6 </w:t>
      </w:r>
      <w:r>
        <w:rPr>
          <w:rFonts w:ascii="Times New Roman CYR" w:hAnsi="Times New Roman CYR" w:cs="Times New Roman CYR"/>
          <w:sz w:val="24"/>
          <w:szCs w:val="24"/>
        </w:rPr>
        <w:t>учащихся: 1  учащаяся 5 класса (Ганич Э.), 2 учащихся 7 класса (Солодун А., Бондаренко Т.),</w:t>
      </w:r>
      <w:r>
        <w:rPr>
          <w:rFonts w:ascii="Times New Roman CYR" w:hAnsi="Times New Roman CYR" w:cs="Times New Roman CYR"/>
          <w:sz w:val="24"/>
          <w:szCs w:val="24"/>
          <w:u w:val="single"/>
        </w:rPr>
        <w:t xml:space="preserve"> </w:t>
      </w:r>
      <w:r>
        <w:rPr>
          <w:rFonts w:ascii="Times New Roman CYR" w:hAnsi="Times New Roman CYR" w:cs="Times New Roman CYR"/>
          <w:sz w:val="24"/>
          <w:szCs w:val="24"/>
        </w:rPr>
        <w:t xml:space="preserve">2  учащихся 8 класса (Кутовая А., Кутовой С.) , 1  учащаяся 9 класса (Орлова Е.), что составляет 8% от общего количества учащихся основной школы. 24 обучающихся успевают на </w:t>
      </w:r>
      <w:r w:rsidRPr="00550937">
        <w:rPr>
          <w:rFonts w:ascii="Times New Roman" w:hAnsi="Times New Roman"/>
          <w:sz w:val="24"/>
          <w:szCs w:val="24"/>
        </w:rPr>
        <w:t xml:space="preserve">«4» </w:t>
      </w:r>
      <w:r>
        <w:rPr>
          <w:rFonts w:ascii="Times New Roman CYR" w:hAnsi="Times New Roman CYR" w:cs="Times New Roman CYR"/>
          <w:sz w:val="24"/>
          <w:szCs w:val="24"/>
        </w:rPr>
        <w:t xml:space="preserve">и </w:t>
      </w:r>
      <w:r w:rsidRPr="00550937">
        <w:rPr>
          <w:rFonts w:ascii="Times New Roman" w:hAnsi="Times New Roman"/>
          <w:sz w:val="24"/>
          <w:szCs w:val="24"/>
        </w:rPr>
        <w:t>«5</w:t>
      </w:r>
      <w:r w:rsidRPr="00550937">
        <w:rPr>
          <w:rFonts w:ascii="Times New Roman" w:hAnsi="Times New Roman"/>
          <w:b/>
          <w:bCs/>
          <w:sz w:val="24"/>
          <w:szCs w:val="24"/>
        </w:rPr>
        <w:t xml:space="preserve">» </w:t>
      </w:r>
      <w:r w:rsidRPr="00550937">
        <w:rPr>
          <w:rFonts w:ascii="Times New Roman" w:hAnsi="Times New Roman"/>
          <w:sz w:val="24"/>
          <w:szCs w:val="24"/>
        </w:rPr>
        <w:t>(32%).</w:t>
      </w:r>
      <w:r w:rsidRPr="00550937">
        <w:rPr>
          <w:rFonts w:ascii="Times New Roman" w:hAnsi="Times New Roman"/>
          <w:b/>
          <w:bCs/>
          <w:color w:val="FF0000"/>
          <w:sz w:val="24"/>
          <w:szCs w:val="24"/>
        </w:rPr>
        <w:t xml:space="preserve">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Следовательно, доля учащихся, окончивших 2019 -2020 уч год</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 на </w:t>
      </w:r>
      <w:r w:rsidRPr="00B72A04">
        <w:rPr>
          <w:rFonts w:ascii="Times New Roman" w:hAnsi="Times New Roman"/>
          <w:sz w:val="24"/>
          <w:szCs w:val="24"/>
        </w:rPr>
        <w:t>«</w:t>
      </w:r>
      <w:r>
        <w:rPr>
          <w:rFonts w:ascii="Times New Roman CYR" w:hAnsi="Times New Roman CYR" w:cs="Times New Roman CYR"/>
          <w:sz w:val="24"/>
          <w:szCs w:val="24"/>
        </w:rPr>
        <w:t>хорошо</w:t>
      </w:r>
      <w:r w:rsidRPr="00B72A04">
        <w:rPr>
          <w:rFonts w:ascii="Times New Roman" w:hAnsi="Times New Roman"/>
          <w:sz w:val="24"/>
          <w:szCs w:val="24"/>
        </w:rPr>
        <w:t xml:space="preserve">» </w:t>
      </w:r>
      <w:r>
        <w:rPr>
          <w:rFonts w:ascii="Times New Roman CYR" w:hAnsi="Times New Roman CYR" w:cs="Times New Roman CYR"/>
          <w:sz w:val="24"/>
          <w:szCs w:val="24"/>
        </w:rPr>
        <w:t xml:space="preserve">и </w:t>
      </w:r>
      <w:r w:rsidRPr="00B72A04">
        <w:rPr>
          <w:rFonts w:ascii="Times New Roman" w:hAnsi="Times New Roman"/>
          <w:sz w:val="24"/>
          <w:szCs w:val="24"/>
        </w:rPr>
        <w:t>«</w:t>
      </w:r>
      <w:r>
        <w:rPr>
          <w:rFonts w:ascii="Times New Roman CYR" w:hAnsi="Times New Roman CYR" w:cs="Times New Roman CYR"/>
          <w:sz w:val="24"/>
          <w:szCs w:val="24"/>
        </w:rPr>
        <w:t>отлично</w:t>
      </w:r>
      <w:r w:rsidRPr="00B72A04">
        <w:rPr>
          <w:rFonts w:ascii="Times New Roman" w:hAnsi="Times New Roman"/>
          <w:sz w:val="24"/>
          <w:szCs w:val="24"/>
        </w:rPr>
        <w:t xml:space="preserve">» </w:t>
      </w:r>
      <w:r>
        <w:rPr>
          <w:rFonts w:ascii="Times New Roman CYR" w:hAnsi="Times New Roman CYR" w:cs="Times New Roman CYR"/>
          <w:sz w:val="24"/>
          <w:szCs w:val="24"/>
        </w:rPr>
        <w:t>составила 40 % от всех учащихся 5-9 классов.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На уровне основного общего образования  аттестовались 2 учащихся, обучающихся  по АООП для детей с умственной отсталостью.  Качество знаний составило по 0%, успеваемость в обоих классах по  100%.</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На уровне среднего  общего образования  аттестовались 8 учащихся. Образовательные программы в полном объеме усвоили 8 учащихся. Из них:</w:t>
      </w:r>
    </w:p>
    <w:p w:rsidR="00B72A04" w:rsidRDefault="00B72A04" w:rsidP="00B72A04">
      <w:pPr>
        <w:numPr>
          <w:ilvl w:val="0"/>
          <w:numId w:val="1"/>
        </w:numPr>
        <w:autoSpaceDE w:val="0"/>
        <w:autoSpaceDN w:val="0"/>
        <w:adjustRightInd w:val="0"/>
        <w:spacing w:after="0" w:line="240" w:lineRule="auto"/>
        <w:ind w:left="360" w:hanging="360"/>
        <w:jc w:val="both"/>
        <w:rPr>
          <w:rFonts w:ascii="Times New Roman CYR" w:hAnsi="Times New Roman CYR" w:cs="Times New Roman CYR"/>
          <w:color w:val="FF0000"/>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учащаяся 10 класса (Рыбалко Р.) и  1 учащаяся 11 класса (Шумай В.) окончили 2019 -2020 уч год</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 на </w:t>
      </w:r>
      <w:r w:rsidRPr="00B72A04">
        <w:rPr>
          <w:rFonts w:ascii="Times New Roman" w:hAnsi="Times New Roman"/>
          <w:sz w:val="24"/>
          <w:szCs w:val="24"/>
        </w:rPr>
        <w:t>«</w:t>
      </w:r>
      <w:r>
        <w:rPr>
          <w:rFonts w:ascii="Times New Roman CYR" w:hAnsi="Times New Roman CYR" w:cs="Times New Roman CYR"/>
          <w:sz w:val="24"/>
          <w:szCs w:val="24"/>
        </w:rPr>
        <w:t>отлично</w:t>
      </w:r>
      <w:r w:rsidRPr="00B72A04">
        <w:rPr>
          <w:rFonts w:ascii="Times New Roman" w:hAnsi="Times New Roman"/>
          <w:sz w:val="24"/>
          <w:szCs w:val="24"/>
        </w:rPr>
        <w:t xml:space="preserve">», </w:t>
      </w:r>
      <w:r>
        <w:rPr>
          <w:rFonts w:ascii="Times New Roman CYR" w:hAnsi="Times New Roman CYR" w:cs="Times New Roman CYR"/>
          <w:sz w:val="24"/>
          <w:szCs w:val="24"/>
        </w:rPr>
        <w:t>что составляет 25 % от общего количества учеников этих классов;</w:t>
      </w:r>
    </w:p>
    <w:p w:rsidR="00B72A04" w:rsidRDefault="00B72A04" w:rsidP="00B72A04">
      <w:pPr>
        <w:numPr>
          <w:ilvl w:val="0"/>
          <w:numId w:val="1"/>
        </w:numPr>
        <w:autoSpaceDE w:val="0"/>
        <w:autoSpaceDN w:val="0"/>
        <w:adjustRightInd w:val="0"/>
        <w:spacing w:after="0" w:line="240" w:lineRule="auto"/>
        <w:ind w:left="360" w:hanging="360"/>
        <w:jc w:val="both"/>
        <w:rPr>
          <w:rFonts w:ascii="Times New Roman CYR" w:hAnsi="Times New Roman CYR" w:cs="Times New Roman CYR"/>
          <w:color w:val="FF0000"/>
          <w:sz w:val="24"/>
          <w:szCs w:val="24"/>
        </w:rPr>
      </w:pPr>
      <w:r w:rsidRPr="00B72A04">
        <w:rPr>
          <w:rFonts w:ascii="Times New Roman" w:hAnsi="Times New Roman"/>
          <w:sz w:val="24"/>
          <w:szCs w:val="24"/>
        </w:rPr>
        <w:t xml:space="preserve">4 </w:t>
      </w:r>
      <w:r>
        <w:rPr>
          <w:rFonts w:ascii="Times New Roman CYR" w:hAnsi="Times New Roman CYR" w:cs="Times New Roman CYR"/>
          <w:sz w:val="24"/>
          <w:szCs w:val="24"/>
        </w:rPr>
        <w:t>обучающихся 10 и 11 классов окончили 2019 -2020 уч год</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 на </w:t>
      </w:r>
      <w:r w:rsidRPr="00B72A04">
        <w:rPr>
          <w:rFonts w:ascii="Times New Roman" w:hAnsi="Times New Roman"/>
          <w:sz w:val="24"/>
          <w:szCs w:val="24"/>
        </w:rPr>
        <w:t>«</w:t>
      </w:r>
      <w:r>
        <w:rPr>
          <w:rFonts w:ascii="Times New Roman CYR" w:hAnsi="Times New Roman CYR" w:cs="Times New Roman CYR"/>
          <w:sz w:val="24"/>
          <w:szCs w:val="24"/>
        </w:rPr>
        <w:t>хорошо</w:t>
      </w:r>
      <w:r w:rsidRPr="00B72A04">
        <w:rPr>
          <w:rFonts w:ascii="Times New Roman" w:hAnsi="Times New Roman"/>
          <w:sz w:val="24"/>
          <w:szCs w:val="24"/>
        </w:rPr>
        <w:t xml:space="preserve">» </w:t>
      </w:r>
      <w:r>
        <w:rPr>
          <w:rFonts w:ascii="Times New Roman CYR" w:hAnsi="Times New Roman CYR" w:cs="Times New Roman CYR"/>
          <w:sz w:val="24"/>
          <w:szCs w:val="24"/>
        </w:rPr>
        <w:t xml:space="preserve">и </w:t>
      </w:r>
      <w:r w:rsidRPr="00B72A04">
        <w:rPr>
          <w:rFonts w:ascii="Times New Roman" w:hAnsi="Times New Roman"/>
          <w:sz w:val="24"/>
          <w:szCs w:val="24"/>
        </w:rPr>
        <w:t>«</w:t>
      </w:r>
      <w:r>
        <w:rPr>
          <w:rFonts w:ascii="Times New Roman CYR" w:hAnsi="Times New Roman CYR" w:cs="Times New Roman CYR"/>
          <w:sz w:val="24"/>
          <w:szCs w:val="24"/>
        </w:rPr>
        <w:t>отлично</w:t>
      </w:r>
      <w:r w:rsidRPr="00B72A04">
        <w:rPr>
          <w:rFonts w:ascii="Times New Roman" w:hAnsi="Times New Roman"/>
          <w:sz w:val="24"/>
          <w:szCs w:val="24"/>
        </w:rPr>
        <w:t xml:space="preserve">», </w:t>
      </w:r>
      <w:r>
        <w:rPr>
          <w:rFonts w:ascii="Times New Roman CYR" w:hAnsi="Times New Roman CYR" w:cs="Times New Roman CYR"/>
          <w:sz w:val="24"/>
          <w:szCs w:val="24"/>
        </w:rPr>
        <w:t>что составляет 50 % от общего количества учеников этих классов.</w:t>
      </w:r>
    </w:p>
    <w:p w:rsidR="00B72A04" w:rsidRDefault="00B72A04" w:rsidP="00B72A04">
      <w:pPr>
        <w:suppressAutoHyphens/>
        <w:autoSpaceDE w:val="0"/>
        <w:autoSpaceDN w:val="0"/>
        <w:adjustRightInd w:val="0"/>
        <w:spacing w:after="0" w:line="240" w:lineRule="auto"/>
        <w:ind w:left="360" w:firstLine="348"/>
        <w:jc w:val="both"/>
        <w:rPr>
          <w:rFonts w:ascii="Times New Roman CYR" w:hAnsi="Times New Roman CYR" w:cs="Times New Roman CYR"/>
          <w:b/>
          <w:bCs/>
          <w:color w:val="FF0000"/>
          <w:sz w:val="24"/>
          <w:szCs w:val="24"/>
        </w:rPr>
      </w:pPr>
      <w:r>
        <w:rPr>
          <w:rFonts w:ascii="Times New Roman CYR" w:hAnsi="Times New Roman CYR" w:cs="Times New Roman CYR"/>
          <w:sz w:val="24"/>
          <w:szCs w:val="24"/>
        </w:rPr>
        <w:t>Успеваемость по школе  среди учащихся 10-11 классов составила 100%, успеваемость-75%.</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По итогам 2019 -2020 уч года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 среди учащихся 2-11-х классов 100 %-ю успеваемость показали все классы.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Похвальным листом </w:t>
      </w:r>
      <w:r w:rsidRPr="00B72A04">
        <w:rPr>
          <w:rFonts w:ascii="Times New Roman" w:hAnsi="Times New Roman"/>
          <w:sz w:val="24"/>
          <w:szCs w:val="24"/>
        </w:rPr>
        <w:t>«</w:t>
      </w:r>
      <w:r>
        <w:rPr>
          <w:rFonts w:ascii="Times New Roman CYR" w:hAnsi="Times New Roman CYR" w:cs="Times New Roman CYR"/>
          <w:sz w:val="24"/>
          <w:szCs w:val="24"/>
        </w:rPr>
        <w:t>За отличные успехи в учении</w:t>
      </w:r>
      <w:r w:rsidRPr="00B72A04">
        <w:rPr>
          <w:rFonts w:ascii="Times New Roman" w:hAnsi="Times New Roman"/>
          <w:sz w:val="24"/>
          <w:szCs w:val="24"/>
        </w:rPr>
        <w:t xml:space="preserve">» </w:t>
      </w:r>
      <w:r>
        <w:rPr>
          <w:rFonts w:ascii="Times New Roman CYR" w:hAnsi="Times New Roman CYR" w:cs="Times New Roman CYR"/>
          <w:sz w:val="24"/>
          <w:szCs w:val="24"/>
        </w:rPr>
        <w:t xml:space="preserve">награждены  следующие учащиеся: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Дерипаско Елизавета Александровна 3 класс,</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Шелехова Карина Витальевна 3 класс,</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Архипенко Сергей Валерьевич, учащийся 4 класса,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Колган Софья Александровна, учащаяся 4 класса,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Солодун Анастасия Ивановна, учащаяся 7 класса,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Бондаренко Тимофей Александрович 7класс,</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Кутовая Анастасия Сергеевна 8 класс,</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Кутовой Сергей Валерьевич 8 класс,</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Рыбалко Маргарита Андреевна, 10 класса.</w:t>
      </w:r>
    </w:p>
    <w:p w:rsidR="00B72A04" w:rsidRDefault="00B72A04" w:rsidP="00B72A04">
      <w:pPr>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В соответствии с приказом Минпросвещения России от 11.06.2020 N 295 "Об особенностях заполнения и выдачи аттестатов об основном общем и среднем общем образовании в 2020 году" аттестаты</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основном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общем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образовании</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в 2020 году  и приложения к ним были выданы лицам, завершившим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в</w:t>
      </w:r>
      <w:r>
        <w:rPr>
          <w:rFonts w:ascii="Times New Roman" w:hAnsi="Times New Roman"/>
          <w:sz w:val="24"/>
          <w:szCs w:val="24"/>
          <w:highlight w:val="white"/>
          <w:lang w:val="en-US"/>
        </w:rPr>
        <w:t> </w:t>
      </w:r>
      <w:r w:rsidRPr="00B72A04">
        <w:rPr>
          <w:rFonts w:ascii="Times New Roman" w:hAnsi="Times New Roman"/>
          <w:sz w:val="24"/>
          <w:szCs w:val="24"/>
          <w:highlight w:val="white"/>
        </w:rPr>
        <w:t>2020</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году</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обучение по образовательным программам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основного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общего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образования</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 xml:space="preserve">и имеющим итоговые отметки не ниже "удовлетворительно" по всем учебным предметам учебного плана, изучавшимся на </w:t>
      </w:r>
      <w:r>
        <w:rPr>
          <w:rFonts w:ascii="Times New Roman CYR" w:hAnsi="Times New Roman CYR" w:cs="Times New Roman CYR"/>
          <w:sz w:val="24"/>
          <w:szCs w:val="24"/>
          <w:highlight w:val="white"/>
        </w:rPr>
        <w:lastRenderedPageBreak/>
        <w:t>уровне</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основного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общего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образования, и результат "зачет" за итоговое собеседование по русскому языку., а аттестат</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основном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общем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образовании</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 xml:space="preserve">с </w:t>
      </w:r>
      <w:r>
        <w:rPr>
          <w:rFonts w:ascii="Times New Roman CYR" w:hAnsi="Times New Roman CYR" w:cs="Times New Roman CYR"/>
          <w:b/>
          <w:bCs/>
          <w:sz w:val="24"/>
          <w:szCs w:val="24"/>
          <w:highlight w:val="white"/>
        </w:rPr>
        <w:t xml:space="preserve">отличием </w:t>
      </w:r>
      <w:r>
        <w:rPr>
          <w:rFonts w:ascii="Times New Roman CYR" w:hAnsi="Times New Roman CYR" w:cs="Times New Roman CYR"/>
          <w:sz w:val="24"/>
          <w:szCs w:val="24"/>
          <w:highlight w:val="white"/>
        </w:rPr>
        <w:t>и приложение к нему выдаются лицам, завершившим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в</w:t>
      </w:r>
      <w:r>
        <w:rPr>
          <w:rFonts w:ascii="Times New Roman" w:hAnsi="Times New Roman"/>
          <w:sz w:val="24"/>
          <w:szCs w:val="24"/>
          <w:highlight w:val="white"/>
          <w:lang w:val="en-US"/>
        </w:rPr>
        <w:t> </w:t>
      </w:r>
      <w:r w:rsidRPr="00B72A04">
        <w:rPr>
          <w:rFonts w:ascii="Times New Roman" w:hAnsi="Times New Roman"/>
          <w:sz w:val="24"/>
          <w:szCs w:val="24"/>
          <w:highlight w:val="white"/>
        </w:rPr>
        <w:t>2020</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году</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обучение по образовательным программам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основного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общего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образования</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и имеющим итоговые отметки "отлично" по всем учебным предметам учебного плана, изучавшимся на уровне</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основного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общего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 xml:space="preserve">образования, и результат "зачет" за итоговое собеседование по русскому языку.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 100 % выпускников 9 класса получили  аттестаты об основном общем образовании, 1  выпускница 9 класса Орлова Елизавета Юрьевна получила аттестат об основном общем с отличием.</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В соответствии с ПОСТАНОВЛЕНИЕМ ПРАВИТЕЛЬСТВА РОССИЙСКОЙ ФЕДЕРАЦИИ от 10 июня 2020 г. N 842 </w:t>
      </w:r>
      <w:r w:rsidRPr="00B72A04">
        <w:rPr>
          <w:rFonts w:ascii="Times New Roman" w:hAnsi="Times New Roman"/>
          <w:sz w:val="24"/>
          <w:szCs w:val="24"/>
        </w:rPr>
        <w:t>«</w:t>
      </w:r>
      <w:r>
        <w:rPr>
          <w:rFonts w:ascii="Times New Roman CYR" w:hAnsi="Times New Roman CYR" w:cs="Times New Roman CYR"/>
          <w:sz w:val="24"/>
          <w:szCs w:val="24"/>
        </w:rPr>
        <w:t>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w:t>
      </w:r>
      <w:r w:rsidRPr="00B72A04">
        <w:rPr>
          <w:rFonts w:ascii="Times New Roman" w:hAnsi="Times New Roman"/>
          <w:sz w:val="24"/>
          <w:szCs w:val="24"/>
        </w:rPr>
        <w:t xml:space="preserve">», </w:t>
      </w:r>
      <w:r>
        <w:rPr>
          <w:rFonts w:ascii="Times New Roman CYR" w:hAnsi="Times New Roman CYR" w:cs="Times New Roman CYR"/>
          <w:sz w:val="24"/>
          <w:szCs w:val="24"/>
        </w:rPr>
        <w:t xml:space="preserve">ПИСЬМА ФЕДЕРАЛЬНОЙ СЛУЖБЫ ПО НАДЗОРУ В СФЕРЕ ОБРАЗОВАНИЯ И НАУКИ от 5 июня 2020 г. N 02-35  </w:t>
      </w:r>
      <w:r>
        <w:rPr>
          <w:rFonts w:ascii="Times New Roman CYR" w:hAnsi="Times New Roman CYR" w:cs="Times New Roman CYR"/>
          <w:color w:val="000000"/>
          <w:sz w:val="24"/>
          <w:szCs w:val="24"/>
        </w:rPr>
        <w:t xml:space="preserve">ГИА-11 проводилась в форме промежуточной аттестации, результаты которой признавались результатами ГИА-11 и являлись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и годовых отметок обучающегося за каждый год обучения по указанной программе.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Таким образом, </w:t>
      </w:r>
      <w:r>
        <w:rPr>
          <w:rFonts w:ascii="Times New Roman CYR" w:hAnsi="Times New Roman CYR" w:cs="Times New Roman CYR"/>
          <w:sz w:val="24"/>
          <w:szCs w:val="24"/>
        </w:rPr>
        <w:t>всем выпускникам 11 класс (4 чел.) были выданы аттестаты.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 xml:space="preserve">Вступительные испытания при приеме на обучение по программам бакалавриата и программам специалитета в 2020 году проводились в форме единого государственного экзамена для 3 обучающихся (75%), оформивших заявления на участие в ЕГЭ (заявления датированы 06 июня 2020 года). 1 обучающийся (25%) </w:t>
      </w:r>
      <w:r>
        <w:rPr>
          <w:rFonts w:ascii="Times New Roman CYR" w:hAnsi="Times New Roman CYR" w:cs="Times New Roman CYR"/>
          <w:color w:val="000000"/>
          <w:sz w:val="24"/>
          <w:szCs w:val="24"/>
          <w:highlight w:val="white"/>
        </w:rPr>
        <w:t xml:space="preserve">в добровольном порядке отказался  от участия в ЕГЭ в 2020 году, оформив </w:t>
      </w:r>
      <w:r>
        <w:rPr>
          <w:rFonts w:ascii="Times New Roman CYR" w:hAnsi="Times New Roman CYR" w:cs="Times New Roman CYR"/>
          <w:sz w:val="24"/>
          <w:szCs w:val="24"/>
          <w:highlight w:val="white"/>
        </w:rPr>
        <w:t xml:space="preserve">заявление – отказ от ЕГЭ (заявление-отказ  датировано 06 июня 2020 года). </w:t>
      </w:r>
    </w:p>
    <w:p w:rsidR="00B72A04" w:rsidRDefault="00B72A04" w:rsidP="00B72A04">
      <w:pPr>
        <w:tabs>
          <w:tab w:val="left" w:pos="0"/>
          <w:tab w:val="left" w:pos="180"/>
          <w:tab w:val="left" w:pos="709"/>
          <w:tab w:val="left" w:pos="1276"/>
          <w:tab w:val="left" w:pos="1560"/>
          <w:tab w:val="left" w:pos="4860"/>
          <w:tab w:val="left" w:pos="5388"/>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sidRPr="00B72A04">
        <w:rPr>
          <w:rFonts w:ascii="Times New Roman" w:hAnsi="Times New Roman"/>
          <w:sz w:val="24"/>
          <w:szCs w:val="24"/>
        </w:rPr>
        <w:tab/>
      </w:r>
      <w:r>
        <w:rPr>
          <w:rFonts w:ascii="Times New Roman CYR" w:hAnsi="Times New Roman CYR" w:cs="Times New Roman CYR"/>
          <w:sz w:val="24"/>
          <w:szCs w:val="24"/>
        </w:rPr>
        <w:t>В ходе проблемно-ориентированного анализа деятельности школы были выявлены факторы, препятствующие повышению качества знаний школьников:</w:t>
      </w:r>
    </w:p>
    <w:p w:rsidR="00B72A04" w:rsidRDefault="00B72A04" w:rsidP="00B72A04">
      <w:pPr>
        <w:numPr>
          <w:ilvl w:val="0"/>
          <w:numId w:val="1"/>
        </w:numPr>
        <w:tabs>
          <w:tab w:val="left" w:pos="72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у части учеников по-прежнему низкий уровень мотивации к обучению;</w:t>
      </w:r>
    </w:p>
    <w:p w:rsidR="00B72A04" w:rsidRDefault="00B72A04" w:rsidP="00B72A04">
      <w:pPr>
        <w:numPr>
          <w:ilvl w:val="0"/>
          <w:numId w:val="1"/>
        </w:numPr>
        <w:tabs>
          <w:tab w:val="left" w:pos="72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недостаточная работа педагогов по использованию эффективности методов обучения, способствующих формированию интереса к учению.</w:t>
      </w:r>
    </w:p>
    <w:p w:rsidR="00B72A04" w:rsidRDefault="00B72A04" w:rsidP="00B72A04">
      <w:pPr>
        <w:tabs>
          <w:tab w:val="left" w:pos="180"/>
          <w:tab w:val="left" w:pos="5400"/>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Современная образовательная политика требует развития коммуникативных способностей личности. Сегодняшний школьник должен обладать не только знаниями, умениями и навыками, осуществлять разные виды деятельности: учебную, трудовую, эстетическую, но и уметь пользоваться новыми информационными технологиями, быть готовым к межличностному и межкультурному сотрудничеству как внутри своей страны, так и на международном уровне.</w:t>
      </w:r>
    </w:p>
    <w:p w:rsidR="00B72A04" w:rsidRDefault="00B72A04" w:rsidP="00B72A04">
      <w:pPr>
        <w:tabs>
          <w:tab w:val="left" w:pos="180"/>
          <w:tab w:val="left" w:pos="5400"/>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Современное общество требует подготовки обучающихся к жизни в условиях информационного общества и компьютеризированной деятельности. В школе для этого созданы условия:</w:t>
      </w:r>
    </w:p>
    <w:p w:rsidR="00B72A04" w:rsidRDefault="00B72A04" w:rsidP="00B72A04">
      <w:pPr>
        <w:numPr>
          <w:ilvl w:val="0"/>
          <w:numId w:val="1"/>
        </w:numPr>
        <w:tabs>
          <w:tab w:val="left" w:pos="180"/>
          <w:tab w:val="left" w:pos="709"/>
          <w:tab w:val="left" w:pos="851"/>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создана локальная сеть;</w:t>
      </w:r>
    </w:p>
    <w:p w:rsidR="00B72A04" w:rsidRDefault="00B72A04" w:rsidP="00B72A04">
      <w:pPr>
        <w:numPr>
          <w:ilvl w:val="0"/>
          <w:numId w:val="1"/>
        </w:numPr>
        <w:tabs>
          <w:tab w:val="left" w:pos="0"/>
          <w:tab w:val="left" w:pos="180"/>
          <w:tab w:val="left" w:pos="709"/>
          <w:tab w:val="left" w:pos="90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проводятся семинары для педагогов по обучению их навыкам работы на компьютерах с разными программами;</w:t>
      </w:r>
    </w:p>
    <w:p w:rsidR="00B72A04" w:rsidRDefault="00B72A04" w:rsidP="00B72A04">
      <w:pPr>
        <w:numPr>
          <w:ilvl w:val="0"/>
          <w:numId w:val="1"/>
        </w:numPr>
        <w:tabs>
          <w:tab w:val="left" w:pos="0"/>
          <w:tab w:val="left" w:pos="180"/>
          <w:tab w:val="left" w:pos="709"/>
          <w:tab w:val="left" w:pos="90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при подготовке и проведении уроков учителями-предметниками используются ресурсы сети Интернет, современные информационные технологии;</w:t>
      </w:r>
    </w:p>
    <w:p w:rsidR="00B72A04" w:rsidRDefault="00B72A04" w:rsidP="00B72A04">
      <w:pPr>
        <w:numPr>
          <w:ilvl w:val="0"/>
          <w:numId w:val="1"/>
        </w:numPr>
        <w:tabs>
          <w:tab w:val="left" w:pos="0"/>
          <w:tab w:val="left" w:pos="180"/>
          <w:tab w:val="left" w:pos="709"/>
          <w:tab w:val="left" w:pos="90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систематически проводится обновление школьного сайта;</w:t>
      </w:r>
    </w:p>
    <w:p w:rsidR="00B72A04" w:rsidRDefault="00B72A04" w:rsidP="00B72A04">
      <w:pPr>
        <w:numPr>
          <w:ilvl w:val="0"/>
          <w:numId w:val="1"/>
        </w:numPr>
        <w:tabs>
          <w:tab w:val="left" w:pos="0"/>
          <w:tab w:val="left" w:pos="180"/>
          <w:tab w:val="left" w:pos="709"/>
          <w:tab w:val="left" w:pos="90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организовано сотрудничество с другими школами района, обмен опытом;</w:t>
      </w:r>
    </w:p>
    <w:p w:rsidR="00B72A04" w:rsidRDefault="00B72A04" w:rsidP="00B72A04">
      <w:pPr>
        <w:numPr>
          <w:ilvl w:val="0"/>
          <w:numId w:val="1"/>
        </w:numPr>
        <w:tabs>
          <w:tab w:val="left" w:pos="0"/>
          <w:tab w:val="left" w:pos="180"/>
          <w:tab w:val="left" w:pos="709"/>
          <w:tab w:val="left" w:pos="90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организовано сотрудничество с ресурсным центром Новоалександровской СОШ.</w:t>
      </w:r>
    </w:p>
    <w:p w:rsidR="00B72A04" w:rsidRDefault="00B72A04" w:rsidP="00B72A04">
      <w:pPr>
        <w:suppressAutoHyphens/>
        <w:autoSpaceDE w:val="0"/>
        <w:autoSpaceDN w:val="0"/>
        <w:adjustRightInd w:val="0"/>
        <w:spacing w:after="0" w:line="240" w:lineRule="auto"/>
        <w:ind w:left="720"/>
        <w:jc w:val="both"/>
        <w:rPr>
          <w:rFonts w:ascii="Times New Roman CYR" w:hAnsi="Times New Roman CYR" w:cs="Times New Roman CYR"/>
          <w:spacing w:val="-10"/>
          <w:sz w:val="24"/>
          <w:szCs w:val="24"/>
        </w:rPr>
      </w:pPr>
      <w:r>
        <w:rPr>
          <w:rFonts w:ascii="Times New Roman CYR" w:hAnsi="Times New Roman CYR" w:cs="Times New Roman CYR"/>
          <w:spacing w:val="-10"/>
          <w:sz w:val="24"/>
          <w:szCs w:val="24"/>
        </w:rPr>
        <w:t xml:space="preserve">Одним из направлений Программы развития  является развитие системы выявления и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pacing w:val="-10"/>
          <w:sz w:val="24"/>
          <w:szCs w:val="24"/>
        </w:rPr>
      </w:pPr>
      <w:r>
        <w:rPr>
          <w:rFonts w:ascii="Times New Roman CYR" w:hAnsi="Times New Roman CYR" w:cs="Times New Roman CYR"/>
          <w:spacing w:val="-10"/>
          <w:sz w:val="24"/>
          <w:szCs w:val="24"/>
        </w:rPr>
        <w:t xml:space="preserve">поддержки талантливых детей. </w:t>
      </w:r>
      <w:r>
        <w:rPr>
          <w:rFonts w:ascii="Times New Roman CYR" w:hAnsi="Times New Roman CYR" w:cs="Times New Roman CYR"/>
          <w:sz w:val="24"/>
          <w:szCs w:val="24"/>
        </w:rPr>
        <w:t>В качестве критериев оценки развития познавательных интересов учащихся, помимо данных успеваемости и качества знаний, служат результаты участия школьников в различных олимпиадах, конкурсах, научно-исследовательской и творческой деятельности.</w:t>
      </w:r>
    </w:p>
    <w:p w:rsidR="00B72A04" w:rsidRDefault="00B72A04" w:rsidP="00B72A04">
      <w:pPr>
        <w:suppressAutoHyphens/>
        <w:autoSpaceDE w:val="0"/>
        <w:autoSpaceDN w:val="0"/>
        <w:adjustRightInd w:val="0"/>
        <w:spacing w:after="0" w:line="240" w:lineRule="auto"/>
        <w:ind w:right="329" w:firstLine="540"/>
        <w:jc w:val="both"/>
        <w:rPr>
          <w:rFonts w:ascii="Times New Roman CYR" w:hAnsi="Times New Roman CYR" w:cs="Times New Roman CYR"/>
          <w:spacing w:val="-10"/>
          <w:sz w:val="24"/>
          <w:szCs w:val="24"/>
        </w:rPr>
      </w:pPr>
      <w:r>
        <w:rPr>
          <w:rFonts w:ascii="Times New Roman CYR" w:hAnsi="Times New Roman CYR" w:cs="Times New Roman CYR"/>
          <w:spacing w:val="-10"/>
          <w:sz w:val="24"/>
          <w:szCs w:val="24"/>
        </w:rPr>
        <w:t xml:space="preserve">С целью формирования познавательного интереса к учебным дисциплинам обучающиеся, участвуя в районных олимпиадах, добиваются хороших результатов.            </w:t>
      </w:r>
    </w:p>
    <w:p w:rsidR="00B72A04" w:rsidRPr="00B72A04" w:rsidRDefault="00B72A04" w:rsidP="00B72A04">
      <w:pPr>
        <w:tabs>
          <w:tab w:val="left" w:pos="142"/>
        </w:tabs>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 соответствии с приказом управления  образования администрации Ровеньского района от 13.12.2019 № 1663 </w:t>
      </w:r>
      <w:r w:rsidRPr="00B72A04">
        <w:rPr>
          <w:rFonts w:ascii="Times New Roman" w:hAnsi="Times New Roman"/>
          <w:sz w:val="24"/>
          <w:szCs w:val="24"/>
        </w:rPr>
        <w:t>«</w:t>
      </w:r>
      <w:r>
        <w:rPr>
          <w:rFonts w:ascii="Times New Roman CYR" w:hAnsi="Times New Roman CYR" w:cs="Times New Roman CYR"/>
          <w:sz w:val="24"/>
          <w:szCs w:val="24"/>
        </w:rPr>
        <w:t>Об итогах участия в муниципальном этапе Всероссийской олимпиады школьников в 2019/2020 учебном году</w:t>
      </w:r>
      <w:r w:rsidRPr="00B72A04">
        <w:rPr>
          <w:rFonts w:ascii="Times New Roman" w:hAnsi="Times New Roman"/>
          <w:sz w:val="24"/>
          <w:szCs w:val="24"/>
        </w:rPr>
        <w:t xml:space="preserve">» </w:t>
      </w:r>
      <w:r>
        <w:rPr>
          <w:rFonts w:ascii="Times New Roman CYR" w:hAnsi="Times New Roman CYR" w:cs="Times New Roman CYR"/>
          <w:sz w:val="24"/>
          <w:szCs w:val="24"/>
        </w:rPr>
        <w:t xml:space="preserve">наибольшее количество победителей олимпиад отмечено в 3-х общеобразовательных учреждениях, в том числе и в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w:t>
      </w:r>
      <w:r w:rsidRPr="00B72A04">
        <w:rPr>
          <w:rFonts w:ascii="Times New Roman" w:hAnsi="Times New Roman"/>
          <w:sz w:val="24"/>
          <w:szCs w:val="24"/>
        </w:rPr>
        <w:t>».</w:t>
      </w:r>
    </w:p>
    <w:p w:rsidR="00B72A04" w:rsidRDefault="00B72A04" w:rsidP="00B72A04">
      <w:pPr>
        <w:tabs>
          <w:tab w:val="left" w:pos="525"/>
        </w:tabs>
        <w:suppressAutoHyphens/>
        <w:autoSpaceDE w:val="0"/>
        <w:autoSpaceDN w:val="0"/>
        <w:adjustRightInd w:val="0"/>
        <w:spacing w:after="0" w:line="234" w:lineRule="atLeast"/>
        <w:ind w:left="285" w:right="20"/>
        <w:jc w:val="both"/>
        <w:rPr>
          <w:rFonts w:ascii="Times New Roman CYR" w:hAnsi="Times New Roman CYR" w:cs="Times New Roman CYR"/>
          <w:sz w:val="20"/>
          <w:szCs w:val="20"/>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 итоговой таблице победителей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w:t>
      </w:r>
      <w:r w:rsidRPr="00B72A04">
        <w:rPr>
          <w:rFonts w:ascii="Times New Roman" w:hAnsi="Times New Roman"/>
          <w:sz w:val="24"/>
          <w:szCs w:val="24"/>
        </w:rPr>
        <w:t xml:space="preserve">» </w:t>
      </w:r>
      <w:r>
        <w:rPr>
          <w:rFonts w:ascii="Times New Roman CYR" w:hAnsi="Times New Roman CYR" w:cs="Times New Roman CYR"/>
          <w:sz w:val="24"/>
          <w:szCs w:val="24"/>
        </w:rPr>
        <w:t>заняла 3 место.</w:t>
      </w:r>
      <w:r>
        <w:rPr>
          <w:rFonts w:ascii="Times New Roman CYR" w:hAnsi="Times New Roman CYR" w:cs="Times New Roman CYR"/>
          <w:sz w:val="20"/>
          <w:szCs w:val="20"/>
        </w:rPr>
        <w:t xml:space="preserve"> </w:t>
      </w:r>
    </w:p>
    <w:tbl>
      <w:tblPr>
        <w:tblW w:w="0" w:type="auto"/>
        <w:tblInd w:w="165" w:type="dxa"/>
        <w:tblLayout w:type="fixed"/>
        <w:tblCellMar>
          <w:left w:w="0" w:type="dxa"/>
          <w:right w:w="0" w:type="dxa"/>
        </w:tblCellMar>
        <w:tblLook w:val="0000" w:firstRow="0" w:lastRow="0" w:firstColumn="0" w:lastColumn="0" w:noHBand="0" w:noVBand="0"/>
      </w:tblPr>
      <w:tblGrid>
        <w:gridCol w:w="1440"/>
        <w:gridCol w:w="2060"/>
        <w:gridCol w:w="680"/>
        <w:gridCol w:w="3760"/>
        <w:gridCol w:w="400"/>
        <w:gridCol w:w="1134"/>
      </w:tblGrid>
      <w:tr w:rsidR="00B72A04" w:rsidRPr="00B72A04" w:rsidTr="003A30AE">
        <w:tblPrEx>
          <w:tblCellMar>
            <w:top w:w="0" w:type="dxa"/>
            <w:left w:w="0" w:type="dxa"/>
            <w:bottom w:w="0" w:type="dxa"/>
            <w:right w:w="0" w:type="dxa"/>
          </w:tblCellMar>
        </w:tblPrEx>
        <w:trPr>
          <w:trHeight w:val="276"/>
        </w:trPr>
        <w:tc>
          <w:tcPr>
            <w:tcW w:w="1440" w:type="dxa"/>
            <w:tcBorders>
              <w:top w:val="nil"/>
              <w:left w:val="nil"/>
              <w:bottom w:val="nil"/>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rPr>
            </w:pPr>
          </w:p>
        </w:tc>
        <w:tc>
          <w:tcPr>
            <w:tcW w:w="6900" w:type="dxa"/>
            <w:gridSpan w:val="4"/>
            <w:tcBorders>
              <w:top w:val="nil"/>
              <w:left w:val="nil"/>
              <w:bottom w:val="nil"/>
              <w:right w:val="nil"/>
            </w:tcBorders>
            <w:shd w:val="clear" w:color="000000" w:fill="FFFFFF"/>
            <w:vAlign w:val="bottom"/>
          </w:tcPr>
          <w:p w:rsidR="00B72A04" w:rsidRPr="00B72A04" w:rsidRDefault="00B72A04">
            <w:pPr>
              <w:suppressAutoHyphens/>
              <w:autoSpaceDE w:val="0"/>
              <w:autoSpaceDN w:val="0"/>
              <w:adjustRightInd w:val="0"/>
              <w:spacing w:after="0" w:line="240" w:lineRule="auto"/>
              <w:ind w:left="279"/>
              <w:jc w:val="center"/>
              <w:rPr>
                <w:rFonts w:cs="Calibri"/>
              </w:rPr>
            </w:pPr>
            <w:r w:rsidRPr="00B72A04">
              <w:rPr>
                <w:rFonts w:ascii="Times New Roman CYR" w:hAnsi="Times New Roman CYR" w:cs="Times New Roman CYR"/>
                <w:b/>
                <w:bCs/>
                <w:sz w:val="24"/>
                <w:szCs w:val="24"/>
              </w:rPr>
              <w:t>Результаты участия в муниципальном этапе</w:t>
            </w:r>
          </w:p>
        </w:tc>
        <w:tc>
          <w:tcPr>
            <w:tcW w:w="1134" w:type="dxa"/>
            <w:tcBorders>
              <w:top w:val="nil"/>
              <w:left w:val="nil"/>
              <w:bottom w:val="nil"/>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rPr>
            </w:pPr>
          </w:p>
        </w:tc>
      </w:tr>
      <w:tr w:rsidR="00B72A04" w:rsidRPr="00B72A04" w:rsidTr="003A30AE">
        <w:tblPrEx>
          <w:tblCellMar>
            <w:top w:w="0" w:type="dxa"/>
            <w:left w:w="0" w:type="dxa"/>
            <w:bottom w:w="0" w:type="dxa"/>
            <w:right w:w="0" w:type="dxa"/>
          </w:tblCellMar>
        </w:tblPrEx>
        <w:trPr>
          <w:trHeight w:val="280"/>
        </w:trPr>
        <w:tc>
          <w:tcPr>
            <w:tcW w:w="1440"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rPr>
            </w:pPr>
          </w:p>
        </w:tc>
        <w:tc>
          <w:tcPr>
            <w:tcW w:w="6900" w:type="dxa"/>
            <w:gridSpan w:val="4"/>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40" w:lineRule="auto"/>
              <w:ind w:left="279"/>
              <w:jc w:val="center"/>
              <w:rPr>
                <w:rFonts w:cs="Calibri"/>
              </w:rPr>
            </w:pPr>
            <w:r w:rsidRPr="00B72A04">
              <w:rPr>
                <w:rFonts w:ascii="Times New Roman CYR" w:hAnsi="Times New Roman CYR" w:cs="Times New Roman CYR"/>
                <w:b/>
                <w:bCs/>
                <w:sz w:val="24"/>
                <w:szCs w:val="24"/>
              </w:rPr>
              <w:t>Всероссийской олимпиады школьников  в 2019 году</w:t>
            </w:r>
          </w:p>
        </w:tc>
        <w:tc>
          <w:tcPr>
            <w:tcW w:w="1134"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rPr>
            </w:pPr>
          </w:p>
        </w:tc>
      </w:tr>
      <w:tr w:rsidR="00B72A04" w:rsidRPr="00B72A04" w:rsidTr="003A30AE">
        <w:tblPrEx>
          <w:tblCellMar>
            <w:top w:w="0" w:type="dxa"/>
            <w:left w:w="0" w:type="dxa"/>
            <w:bottom w:w="0" w:type="dxa"/>
            <w:right w:w="0" w:type="dxa"/>
          </w:tblCellMar>
        </w:tblPrEx>
        <w:trPr>
          <w:trHeight w:val="220"/>
        </w:trPr>
        <w:tc>
          <w:tcPr>
            <w:tcW w:w="144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500"/>
              <w:rPr>
                <w:rFonts w:cs="Calibri"/>
                <w:lang w:val="en-US"/>
              </w:rPr>
            </w:pPr>
            <w:r w:rsidRPr="00B72A04">
              <w:rPr>
                <w:rFonts w:ascii="Times New Roman CYR" w:hAnsi="Times New Roman CYR" w:cs="Times New Roman CYR"/>
                <w:b/>
                <w:bCs/>
              </w:rPr>
              <w:t>Дата</w:t>
            </w:r>
          </w:p>
        </w:tc>
        <w:tc>
          <w:tcPr>
            <w:tcW w:w="206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539"/>
              <w:jc w:val="center"/>
              <w:rPr>
                <w:rFonts w:cs="Calibri"/>
                <w:lang w:val="en-US"/>
              </w:rPr>
            </w:pPr>
            <w:r w:rsidRPr="00B72A04">
              <w:rPr>
                <w:rFonts w:ascii="Times New Roman CYR" w:hAnsi="Times New Roman CYR" w:cs="Times New Roman CYR"/>
                <w:b/>
                <w:bCs/>
              </w:rPr>
              <w:t>Наименование</w:t>
            </w:r>
          </w:p>
        </w:tc>
        <w:tc>
          <w:tcPr>
            <w:tcW w:w="68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Фамилия, имя</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CYR" w:hAnsi="Times New Roman CYR" w:cs="Times New Roman CYR"/>
                <w:b/>
                <w:bCs/>
              </w:rPr>
              <w:t>Класс</w:t>
            </w:r>
          </w:p>
        </w:tc>
      </w:tr>
      <w:tr w:rsidR="00B72A04" w:rsidRPr="00B72A04" w:rsidTr="003A30AE">
        <w:tblPrEx>
          <w:tblCellMar>
            <w:top w:w="0" w:type="dxa"/>
            <w:left w:w="0" w:type="dxa"/>
            <w:bottom w:w="0" w:type="dxa"/>
            <w:right w:w="0" w:type="dxa"/>
          </w:tblCellMar>
        </w:tblPrEx>
        <w:trPr>
          <w:trHeight w:val="232"/>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539"/>
              <w:jc w:val="center"/>
              <w:rPr>
                <w:rFonts w:cs="Calibri"/>
                <w:lang w:val="en-US"/>
              </w:rPr>
            </w:pPr>
            <w:r w:rsidRPr="00B72A04">
              <w:rPr>
                <w:rFonts w:ascii="Times New Roman CYR" w:hAnsi="Times New Roman CYR" w:cs="Times New Roman CYR"/>
                <w:b/>
                <w:bCs/>
              </w:rPr>
              <w:t>олимпиад</w:t>
            </w: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отчество участника</w:t>
            </w: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449"/>
        </w:trPr>
        <w:tc>
          <w:tcPr>
            <w:tcW w:w="1440" w:type="dxa"/>
            <w:tcBorders>
              <w:top w:val="nil"/>
              <w:left w:val="single" w:sz="6" w:space="0" w:color="000000"/>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840" w:type="dxa"/>
            <w:gridSpan w:val="3"/>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1780"/>
              <w:jc w:val="center"/>
              <w:rPr>
                <w:rFonts w:cs="Calibri"/>
                <w:lang w:val="en-US"/>
              </w:rPr>
            </w:pPr>
            <w:r w:rsidRPr="00B72A04">
              <w:rPr>
                <w:rFonts w:ascii="Times New Roman CYR" w:hAnsi="Times New Roman CYR" w:cs="Times New Roman CYR"/>
                <w:b/>
                <w:bCs/>
              </w:rPr>
              <w:t>Победители районных олимпиад</w:t>
            </w: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44"/>
        </w:trPr>
        <w:tc>
          <w:tcPr>
            <w:tcW w:w="1440" w:type="dxa"/>
            <w:tcBorders>
              <w:top w:val="nil"/>
              <w:left w:val="single" w:sz="6" w:space="0" w:color="000000"/>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480"/>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68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2"/>
        </w:trPr>
        <w:tc>
          <w:tcPr>
            <w:tcW w:w="144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20"/>
              <w:rPr>
                <w:rFonts w:cs="Calibri"/>
                <w:lang w:val="en-US"/>
              </w:rPr>
            </w:pPr>
            <w:r w:rsidRPr="00B72A04">
              <w:rPr>
                <w:rFonts w:ascii="Times New Roman" w:hAnsi="Times New Roman"/>
                <w:lang w:val="en-US"/>
              </w:rPr>
              <w:t>15.11.2019</w:t>
            </w:r>
          </w:p>
        </w:tc>
        <w:tc>
          <w:tcPr>
            <w:tcW w:w="206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Основы безопасности</w:t>
            </w:r>
          </w:p>
        </w:tc>
        <w:tc>
          <w:tcPr>
            <w:tcW w:w="68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Кулько Денис Романович</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10</w:t>
            </w:r>
          </w:p>
        </w:tc>
      </w:tr>
      <w:tr w:rsidR="00B72A04" w:rsidRPr="00B72A04" w:rsidTr="003A30AE">
        <w:tblPrEx>
          <w:tblCellMar>
            <w:top w:w="0" w:type="dxa"/>
            <w:left w:w="0" w:type="dxa"/>
            <w:bottom w:w="0" w:type="dxa"/>
            <w:right w:w="0" w:type="dxa"/>
          </w:tblCellMar>
        </w:tblPrEx>
        <w:trPr>
          <w:trHeight w:val="235"/>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00"/>
              <w:rPr>
                <w:rFonts w:cs="Calibri"/>
                <w:lang w:val="en-US"/>
              </w:rPr>
            </w:pPr>
            <w:r w:rsidRPr="00B72A04">
              <w:rPr>
                <w:rFonts w:ascii="Times New Roman CYR" w:hAnsi="Times New Roman CYR" w:cs="Times New Roman CYR"/>
              </w:rPr>
              <w:t>жизнедеятельности</w:t>
            </w: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6"/>
        </w:trPr>
        <w:tc>
          <w:tcPr>
            <w:tcW w:w="1440" w:type="dxa"/>
            <w:vMerge w:val="restart"/>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20"/>
              <w:rPr>
                <w:rFonts w:ascii="Times New Roman" w:hAnsi="Times New Roman"/>
                <w:lang w:val="en-US"/>
              </w:rPr>
            </w:pPr>
            <w:r w:rsidRPr="00B72A04">
              <w:rPr>
                <w:rFonts w:ascii="Times New Roman" w:hAnsi="Times New Roman"/>
                <w:lang w:val="en-US"/>
              </w:rPr>
              <w:t>07.12.2019</w:t>
            </w:r>
          </w:p>
          <w:p w:rsidR="00B72A04" w:rsidRPr="00B72A04" w:rsidRDefault="00B72A04" w:rsidP="00466A5D">
            <w:pPr>
              <w:suppressAutoHyphens/>
              <w:autoSpaceDE w:val="0"/>
              <w:autoSpaceDN w:val="0"/>
              <w:adjustRightInd w:val="0"/>
              <w:spacing w:after="0" w:line="240" w:lineRule="auto"/>
              <w:ind w:left="120"/>
              <w:rPr>
                <w:rFonts w:cs="Calibri"/>
                <w:lang w:val="en-US"/>
              </w:rPr>
            </w:pPr>
          </w:p>
        </w:tc>
        <w:tc>
          <w:tcPr>
            <w:tcW w:w="206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Физическая культура</w:t>
            </w:r>
          </w:p>
        </w:tc>
        <w:tc>
          <w:tcPr>
            <w:tcW w:w="68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Кулько Денис Романович</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10</w:t>
            </w:r>
          </w:p>
        </w:tc>
      </w:tr>
      <w:tr w:rsidR="00B72A04" w:rsidRPr="00B72A04" w:rsidTr="003A30AE">
        <w:tblPrEx>
          <w:tblCellMar>
            <w:top w:w="0" w:type="dxa"/>
            <w:left w:w="0" w:type="dxa"/>
            <w:bottom w:w="0" w:type="dxa"/>
            <w:right w:w="0" w:type="dxa"/>
          </w:tblCellMar>
        </w:tblPrEx>
        <w:trPr>
          <w:trHeight w:val="124"/>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2"/>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060" w:type="dxa"/>
            <w:tcBorders>
              <w:top w:val="nil"/>
              <w:left w:val="nil"/>
              <w:bottom w:val="nil"/>
              <w:right w:val="nil"/>
            </w:tcBorders>
            <w:shd w:val="clear" w:color="000000" w:fill="FFFFFF"/>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Физическая культура</w:t>
            </w:r>
          </w:p>
        </w:tc>
        <w:tc>
          <w:tcPr>
            <w:tcW w:w="68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Голофаст Артём Олегович</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40"/>
              <w:jc w:val="center"/>
              <w:rPr>
                <w:rFonts w:cs="Calibri"/>
                <w:lang w:val="en-US"/>
              </w:rPr>
            </w:pPr>
            <w:r w:rsidRPr="00B72A04">
              <w:rPr>
                <w:rFonts w:ascii="Times New Roman" w:hAnsi="Times New Roman"/>
                <w:lang w:val="en-US"/>
              </w:rPr>
              <w:t>7</w:t>
            </w:r>
          </w:p>
        </w:tc>
      </w:tr>
      <w:tr w:rsidR="00B72A04" w:rsidRPr="00B72A04" w:rsidTr="003A30AE">
        <w:tblPrEx>
          <w:tblCellMar>
            <w:top w:w="0" w:type="dxa"/>
            <w:left w:w="0" w:type="dxa"/>
            <w:bottom w:w="0" w:type="dxa"/>
            <w:right w:w="0" w:type="dxa"/>
          </w:tblCellMar>
        </w:tblPrEx>
        <w:trPr>
          <w:trHeight w:val="235"/>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tcPr>
          <w:p w:rsidR="00B72A04" w:rsidRPr="00B72A04" w:rsidRDefault="00B72A04" w:rsidP="00466A5D">
            <w:pPr>
              <w:suppressAutoHyphens/>
              <w:autoSpaceDE w:val="0"/>
              <w:autoSpaceDN w:val="0"/>
              <w:adjustRightInd w:val="0"/>
              <w:spacing w:after="0" w:line="240" w:lineRule="auto"/>
              <w:rPr>
                <w:rFonts w:cs="Calibri"/>
                <w:lang w:val="en-US"/>
              </w:rPr>
            </w:pP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21"/>
        </w:trPr>
        <w:tc>
          <w:tcPr>
            <w:tcW w:w="1440" w:type="dxa"/>
            <w:tcBorders>
              <w:top w:val="nil"/>
              <w:left w:val="single" w:sz="6" w:space="0" w:color="000000"/>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840" w:type="dxa"/>
            <w:gridSpan w:val="3"/>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1800"/>
              <w:jc w:val="center"/>
              <w:rPr>
                <w:rFonts w:cs="Calibri"/>
                <w:lang w:val="en-US"/>
              </w:rPr>
            </w:pPr>
            <w:r w:rsidRPr="00B72A04">
              <w:rPr>
                <w:rFonts w:ascii="Times New Roman CYR" w:hAnsi="Times New Roman CYR" w:cs="Times New Roman CYR"/>
                <w:b/>
                <w:bCs/>
              </w:rPr>
              <w:t>Призеры районных олимпиад</w:t>
            </w: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119"/>
        </w:trPr>
        <w:tc>
          <w:tcPr>
            <w:tcW w:w="1440" w:type="dxa"/>
            <w:tcBorders>
              <w:top w:val="nil"/>
              <w:left w:val="single" w:sz="6" w:space="0" w:color="000000"/>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68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160" w:type="dxa"/>
            <w:gridSpan w:val="2"/>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4"/>
        </w:trPr>
        <w:tc>
          <w:tcPr>
            <w:tcW w:w="1440" w:type="dxa"/>
            <w:vMerge w:val="restart"/>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w:hAnsi="Times New Roman"/>
                <w:lang w:val="en-US"/>
              </w:rPr>
              <w:t xml:space="preserve">   11.11.2019</w:t>
            </w:r>
          </w:p>
        </w:tc>
        <w:tc>
          <w:tcPr>
            <w:tcW w:w="2740" w:type="dxa"/>
            <w:gridSpan w:val="2"/>
            <w:vMerge w:val="restart"/>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Иностранный язык</w:t>
            </w:r>
          </w:p>
          <w:p w:rsidR="00B72A04" w:rsidRPr="00B72A04" w:rsidRDefault="00B72A04" w:rsidP="00466A5D">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w:t>
            </w:r>
            <w:r w:rsidRPr="00B72A04">
              <w:rPr>
                <w:rFonts w:ascii="Times New Roman CYR" w:hAnsi="Times New Roman CYR" w:cs="Times New Roman CYR"/>
              </w:rPr>
              <w:t>английский)</w:t>
            </w:r>
          </w:p>
        </w:tc>
        <w:tc>
          <w:tcPr>
            <w:tcW w:w="376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Кутовой Сергей Валерьевич</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8</w:t>
            </w:r>
          </w:p>
        </w:tc>
      </w:tr>
      <w:tr w:rsidR="00B72A04" w:rsidRPr="00B72A04" w:rsidTr="003A30AE">
        <w:tblPrEx>
          <w:tblCellMar>
            <w:top w:w="0" w:type="dxa"/>
            <w:left w:w="0" w:type="dxa"/>
            <w:bottom w:w="0" w:type="dxa"/>
            <w:right w:w="0" w:type="dxa"/>
          </w:tblCellMar>
        </w:tblPrEx>
        <w:trPr>
          <w:trHeight w:val="232"/>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740" w:type="dxa"/>
            <w:gridSpan w:val="2"/>
            <w:vMerge/>
            <w:tcBorders>
              <w:top w:val="nil"/>
              <w:left w:val="nil"/>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376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6"/>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740" w:type="dxa"/>
            <w:gridSpan w:val="2"/>
            <w:vMerge/>
            <w:tcBorders>
              <w:top w:val="nil"/>
              <w:left w:val="nil"/>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376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Орлова Елизавета Юрьевна</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9</w:t>
            </w:r>
          </w:p>
        </w:tc>
      </w:tr>
      <w:tr w:rsidR="00B72A04" w:rsidRPr="00B72A04" w:rsidTr="003A30AE">
        <w:tblPrEx>
          <w:tblCellMar>
            <w:top w:w="0" w:type="dxa"/>
            <w:left w:w="0" w:type="dxa"/>
            <w:bottom w:w="0" w:type="dxa"/>
            <w:right w:w="0" w:type="dxa"/>
          </w:tblCellMar>
        </w:tblPrEx>
        <w:trPr>
          <w:trHeight w:val="124"/>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2"/>
        </w:trPr>
        <w:tc>
          <w:tcPr>
            <w:tcW w:w="1440" w:type="dxa"/>
            <w:vMerge w:val="restart"/>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20"/>
              <w:rPr>
                <w:rFonts w:cs="Calibri"/>
                <w:lang w:val="en-US"/>
              </w:rPr>
            </w:pPr>
            <w:r w:rsidRPr="00B72A04">
              <w:rPr>
                <w:rFonts w:ascii="Times New Roman" w:hAnsi="Times New Roman"/>
                <w:lang w:val="en-US"/>
              </w:rPr>
              <w:t>09.11.2019</w:t>
            </w:r>
          </w:p>
        </w:tc>
        <w:tc>
          <w:tcPr>
            <w:tcW w:w="2740" w:type="dxa"/>
            <w:gridSpan w:val="2"/>
            <w:vMerge w:val="restart"/>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Литература</w:t>
            </w:r>
          </w:p>
        </w:tc>
        <w:tc>
          <w:tcPr>
            <w:tcW w:w="376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Орлова Елизавета Юрьевна</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9</w:t>
            </w:r>
          </w:p>
        </w:tc>
      </w:tr>
      <w:tr w:rsidR="00B72A04" w:rsidRPr="00B72A04" w:rsidTr="003A30AE">
        <w:tblPrEx>
          <w:tblCellMar>
            <w:top w:w="0" w:type="dxa"/>
            <w:left w:w="0" w:type="dxa"/>
            <w:bottom w:w="0" w:type="dxa"/>
            <w:right w:w="0" w:type="dxa"/>
          </w:tblCellMar>
        </w:tblPrEx>
        <w:trPr>
          <w:trHeight w:val="124"/>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740" w:type="dxa"/>
            <w:gridSpan w:val="2"/>
            <w:vMerge/>
            <w:tcBorders>
              <w:top w:val="nil"/>
              <w:left w:val="nil"/>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376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2"/>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740" w:type="dxa"/>
            <w:gridSpan w:val="2"/>
            <w:vMerge/>
            <w:tcBorders>
              <w:top w:val="nil"/>
              <w:left w:val="nil"/>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376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Шумай Виктория Владимировна</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11</w:t>
            </w:r>
          </w:p>
        </w:tc>
      </w:tr>
      <w:tr w:rsidR="00B72A04" w:rsidRPr="00B72A04" w:rsidTr="003A30AE">
        <w:tblPrEx>
          <w:tblCellMar>
            <w:top w:w="0" w:type="dxa"/>
            <w:left w:w="0" w:type="dxa"/>
            <w:bottom w:w="0" w:type="dxa"/>
            <w:right w:w="0" w:type="dxa"/>
          </w:tblCellMar>
        </w:tblPrEx>
        <w:trPr>
          <w:trHeight w:val="124"/>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740" w:type="dxa"/>
            <w:gridSpan w:val="2"/>
            <w:vMerge/>
            <w:tcBorders>
              <w:top w:val="nil"/>
              <w:left w:val="nil"/>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376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2"/>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740" w:type="dxa"/>
            <w:gridSpan w:val="2"/>
            <w:vMerge/>
            <w:tcBorders>
              <w:top w:val="nil"/>
              <w:left w:val="nil"/>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376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Солодун Анастасия  Ивановна</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7</w:t>
            </w:r>
          </w:p>
        </w:tc>
      </w:tr>
      <w:tr w:rsidR="00B72A04" w:rsidRPr="00B72A04" w:rsidTr="003A30AE">
        <w:tblPrEx>
          <w:tblCellMar>
            <w:top w:w="0" w:type="dxa"/>
            <w:left w:w="0" w:type="dxa"/>
            <w:bottom w:w="0" w:type="dxa"/>
            <w:right w:w="0" w:type="dxa"/>
          </w:tblCellMar>
        </w:tblPrEx>
        <w:trPr>
          <w:trHeight w:val="124"/>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2"/>
        </w:trPr>
        <w:tc>
          <w:tcPr>
            <w:tcW w:w="1440" w:type="dxa"/>
            <w:vMerge w:val="restart"/>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20"/>
              <w:rPr>
                <w:rFonts w:cs="Calibri"/>
                <w:lang w:val="en-US"/>
              </w:rPr>
            </w:pPr>
            <w:r w:rsidRPr="00B72A04">
              <w:rPr>
                <w:rFonts w:ascii="Times New Roman" w:hAnsi="Times New Roman"/>
                <w:lang w:val="en-US"/>
              </w:rPr>
              <w:t>15.11.2019</w:t>
            </w:r>
          </w:p>
        </w:tc>
        <w:tc>
          <w:tcPr>
            <w:tcW w:w="206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Основы безопасности</w:t>
            </w:r>
          </w:p>
        </w:tc>
        <w:tc>
          <w:tcPr>
            <w:tcW w:w="68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Рубцов Александр Викторович</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11</w:t>
            </w:r>
          </w:p>
        </w:tc>
      </w:tr>
      <w:tr w:rsidR="00B72A04" w:rsidRPr="00B72A04" w:rsidTr="003A30AE">
        <w:tblPrEx>
          <w:tblCellMar>
            <w:top w:w="0" w:type="dxa"/>
            <w:left w:w="0" w:type="dxa"/>
            <w:bottom w:w="0" w:type="dxa"/>
            <w:right w:w="0" w:type="dxa"/>
          </w:tblCellMar>
        </w:tblPrEx>
        <w:trPr>
          <w:trHeight w:val="235"/>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жизнедеятельности</w:t>
            </w: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6"/>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06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Основы безопасности</w:t>
            </w:r>
          </w:p>
        </w:tc>
        <w:tc>
          <w:tcPr>
            <w:tcW w:w="68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Рыбалко Маргарита Андреевна</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10</w:t>
            </w:r>
          </w:p>
        </w:tc>
      </w:tr>
      <w:tr w:rsidR="00B72A04" w:rsidRPr="00B72A04" w:rsidTr="003A30AE">
        <w:tblPrEx>
          <w:tblCellMar>
            <w:top w:w="0" w:type="dxa"/>
            <w:left w:w="0" w:type="dxa"/>
            <w:bottom w:w="0" w:type="dxa"/>
            <w:right w:w="0" w:type="dxa"/>
          </w:tblCellMar>
        </w:tblPrEx>
        <w:trPr>
          <w:trHeight w:val="235"/>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жизнедеятельности</w:t>
            </w: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6"/>
        </w:trPr>
        <w:tc>
          <w:tcPr>
            <w:tcW w:w="144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20"/>
              <w:rPr>
                <w:rFonts w:cs="Calibri"/>
                <w:lang w:val="en-US"/>
              </w:rPr>
            </w:pPr>
            <w:r w:rsidRPr="00B72A04">
              <w:rPr>
                <w:rFonts w:ascii="Times New Roman" w:hAnsi="Times New Roman"/>
                <w:lang w:val="en-US"/>
              </w:rPr>
              <w:t>19.11.2019</w:t>
            </w:r>
          </w:p>
        </w:tc>
        <w:tc>
          <w:tcPr>
            <w:tcW w:w="206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Биология</w:t>
            </w:r>
          </w:p>
        </w:tc>
        <w:tc>
          <w:tcPr>
            <w:tcW w:w="68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Орлова Елизавета Юрьевна</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9</w:t>
            </w:r>
          </w:p>
        </w:tc>
      </w:tr>
      <w:tr w:rsidR="00B72A04" w:rsidRPr="00B72A04" w:rsidTr="003A30AE">
        <w:tblPrEx>
          <w:tblCellMar>
            <w:top w:w="0" w:type="dxa"/>
            <w:left w:w="0" w:type="dxa"/>
            <w:bottom w:w="0" w:type="dxa"/>
            <w:right w:w="0" w:type="dxa"/>
          </w:tblCellMar>
        </w:tblPrEx>
        <w:trPr>
          <w:trHeight w:val="121"/>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4"/>
        </w:trPr>
        <w:tc>
          <w:tcPr>
            <w:tcW w:w="1440" w:type="dxa"/>
            <w:vMerge w:val="restart"/>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20"/>
              <w:rPr>
                <w:rFonts w:cs="Calibri"/>
                <w:lang w:val="en-US"/>
              </w:rPr>
            </w:pPr>
            <w:r w:rsidRPr="00B72A04">
              <w:rPr>
                <w:rFonts w:ascii="Times New Roman" w:hAnsi="Times New Roman"/>
                <w:lang w:val="en-US"/>
              </w:rPr>
              <w:t>13.11.2019</w:t>
            </w:r>
          </w:p>
        </w:tc>
        <w:tc>
          <w:tcPr>
            <w:tcW w:w="2060" w:type="dxa"/>
            <w:vMerge w:val="restart"/>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Русский язык</w:t>
            </w:r>
          </w:p>
        </w:tc>
        <w:tc>
          <w:tcPr>
            <w:tcW w:w="68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Орлова Елизавета Юрьевна</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60"/>
              <w:jc w:val="center"/>
              <w:rPr>
                <w:rFonts w:cs="Calibri"/>
                <w:lang w:val="en-US"/>
              </w:rPr>
            </w:pPr>
            <w:r w:rsidRPr="00B72A04">
              <w:rPr>
                <w:rFonts w:ascii="Times New Roman" w:hAnsi="Times New Roman"/>
                <w:lang w:val="en-US"/>
              </w:rPr>
              <w:t>9</w:t>
            </w:r>
          </w:p>
        </w:tc>
      </w:tr>
      <w:tr w:rsidR="00B72A04" w:rsidRPr="00B72A04" w:rsidTr="003A30AE">
        <w:tblPrEx>
          <w:tblCellMar>
            <w:top w:w="0" w:type="dxa"/>
            <w:left w:w="0" w:type="dxa"/>
            <w:bottom w:w="0" w:type="dxa"/>
            <w:right w:w="0" w:type="dxa"/>
          </w:tblCellMar>
        </w:tblPrEx>
        <w:trPr>
          <w:trHeight w:val="232"/>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060" w:type="dxa"/>
            <w:vMerge/>
            <w:tcBorders>
              <w:top w:val="nil"/>
              <w:left w:val="nil"/>
              <w:bottom w:val="nil"/>
              <w:right w:val="nil"/>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680" w:type="dxa"/>
            <w:vMerge w:val="restart"/>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6"/>
        </w:trPr>
        <w:tc>
          <w:tcPr>
            <w:tcW w:w="1440" w:type="dxa"/>
            <w:vMerge/>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2060" w:type="dxa"/>
            <w:vMerge/>
            <w:tcBorders>
              <w:top w:val="nil"/>
              <w:left w:val="nil"/>
              <w:bottom w:val="nil"/>
              <w:right w:val="nil"/>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680" w:type="dxa"/>
            <w:vMerge/>
            <w:tcBorders>
              <w:top w:val="nil"/>
              <w:left w:val="nil"/>
              <w:bottom w:val="nil"/>
              <w:right w:val="single" w:sz="6" w:space="0" w:color="000000"/>
            </w:tcBorders>
            <w:shd w:val="clear" w:color="000000" w:fill="FFFFFF"/>
            <w:vAlign w:val="bottom"/>
          </w:tcPr>
          <w:p w:rsidR="00B72A04" w:rsidRPr="00B72A04" w:rsidRDefault="00B72A04" w:rsidP="00466A5D">
            <w:pPr>
              <w:keepNext/>
              <w:autoSpaceDE w:val="0"/>
              <w:autoSpaceDN w:val="0"/>
              <w:adjustRightInd w:val="0"/>
              <w:spacing w:after="0" w:line="240" w:lineRule="auto"/>
              <w:jc w:val="center"/>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Кутовой Сергей Валерьевич</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40"/>
              <w:jc w:val="center"/>
              <w:rPr>
                <w:rFonts w:cs="Calibri"/>
                <w:lang w:val="en-US"/>
              </w:rPr>
            </w:pPr>
            <w:r w:rsidRPr="00B72A04">
              <w:rPr>
                <w:rFonts w:ascii="Times New Roman" w:hAnsi="Times New Roman"/>
                <w:lang w:val="en-US"/>
              </w:rPr>
              <w:t>8</w:t>
            </w:r>
          </w:p>
        </w:tc>
      </w:tr>
      <w:tr w:rsidR="00B72A04" w:rsidRPr="00B72A04" w:rsidTr="003A30AE">
        <w:tblPrEx>
          <w:tblCellMar>
            <w:top w:w="0" w:type="dxa"/>
            <w:left w:w="0" w:type="dxa"/>
            <w:bottom w:w="0" w:type="dxa"/>
            <w:right w:w="0" w:type="dxa"/>
          </w:tblCellMar>
        </w:tblPrEx>
        <w:trPr>
          <w:trHeight w:val="124"/>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2"/>
        </w:trPr>
        <w:tc>
          <w:tcPr>
            <w:tcW w:w="144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20"/>
              <w:rPr>
                <w:rFonts w:cs="Calibri"/>
                <w:lang w:val="en-US"/>
              </w:rPr>
            </w:pPr>
            <w:r w:rsidRPr="00B72A04">
              <w:rPr>
                <w:rFonts w:ascii="Times New Roman" w:hAnsi="Times New Roman"/>
                <w:lang w:val="en-US"/>
              </w:rPr>
              <w:t>29.11.2019</w:t>
            </w:r>
          </w:p>
        </w:tc>
        <w:tc>
          <w:tcPr>
            <w:tcW w:w="206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Экология</w:t>
            </w:r>
          </w:p>
        </w:tc>
        <w:tc>
          <w:tcPr>
            <w:tcW w:w="68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60"/>
              <w:rPr>
                <w:rFonts w:cs="Calibri"/>
                <w:lang w:val="en-US"/>
              </w:rPr>
            </w:pPr>
            <w:r w:rsidRPr="00B72A04">
              <w:rPr>
                <w:rFonts w:ascii="Times New Roman CYR" w:hAnsi="Times New Roman CYR" w:cs="Times New Roman CYR"/>
              </w:rPr>
              <w:t>Кутовая Анастасия Сергеевна</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40"/>
              <w:jc w:val="center"/>
              <w:rPr>
                <w:rFonts w:cs="Calibri"/>
                <w:lang w:val="en-US"/>
              </w:rPr>
            </w:pPr>
            <w:r w:rsidRPr="00B72A04">
              <w:rPr>
                <w:rFonts w:ascii="Times New Roman" w:hAnsi="Times New Roman"/>
                <w:lang w:val="en-US"/>
              </w:rPr>
              <w:t>8</w:t>
            </w:r>
          </w:p>
        </w:tc>
      </w:tr>
      <w:tr w:rsidR="00B72A04" w:rsidRPr="00B72A04" w:rsidTr="003A30AE">
        <w:tblPrEx>
          <w:tblCellMar>
            <w:top w:w="0" w:type="dxa"/>
            <w:left w:w="0" w:type="dxa"/>
            <w:bottom w:w="0" w:type="dxa"/>
            <w:right w:w="0" w:type="dxa"/>
          </w:tblCellMar>
        </w:tblPrEx>
        <w:trPr>
          <w:trHeight w:val="124"/>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2"/>
        </w:trPr>
        <w:tc>
          <w:tcPr>
            <w:tcW w:w="144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20"/>
              <w:rPr>
                <w:rFonts w:ascii="Times New Roman" w:hAnsi="Times New Roman"/>
                <w:lang w:val="en-US"/>
              </w:rPr>
            </w:pPr>
            <w:r w:rsidRPr="00B72A04">
              <w:rPr>
                <w:rFonts w:ascii="Times New Roman" w:hAnsi="Times New Roman"/>
                <w:lang w:val="en-US"/>
              </w:rPr>
              <w:t>07.12.2019</w:t>
            </w:r>
          </w:p>
          <w:p w:rsidR="00B72A04" w:rsidRPr="00B72A04" w:rsidRDefault="00B72A04" w:rsidP="00466A5D">
            <w:pPr>
              <w:suppressAutoHyphens/>
              <w:autoSpaceDE w:val="0"/>
              <w:autoSpaceDN w:val="0"/>
              <w:adjustRightInd w:val="0"/>
              <w:spacing w:after="0" w:line="240" w:lineRule="auto"/>
              <w:ind w:left="120"/>
              <w:rPr>
                <w:rFonts w:cs="Calibri"/>
                <w:lang w:val="en-US"/>
              </w:rPr>
            </w:pPr>
          </w:p>
        </w:tc>
        <w:tc>
          <w:tcPr>
            <w:tcW w:w="2060" w:type="dxa"/>
            <w:tcBorders>
              <w:top w:val="nil"/>
              <w:left w:val="nil"/>
              <w:bottom w:val="nil"/>
              <w:right w:val="nil"/>
            </w:tcBorders>
            <w:shd w:val="clear" w:color="000000" w:fill="FFFFFF"/>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w:hAnsi="Times New Roman"/>
                <w:lang w:val="en-US"/>
              </w:rPr>
              <w:t xml:space="preserve"> </w:t>
            </w:r>
            <w:r w:rsidRPr="00B72A04">
              <w:rPr>
                <w:rFonts w:ascii="Times New Roman CYR" w:hAnsi="Times New Roman CYR" w:cs="Times New Roman CYR"/>
              </w:rPr>
              <w:t>Физическая культура</w:t>
            </w:r>
          </w:p>
        </w:tc>
        <w:tc>
          <w:tcPr>
            <w:tcW w:w="68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Губачёв Кирилл Владимирович</w:t>
            </w:r>
          </w:p>
        </w:tc>
        <w:tc>
          <w:tcPr>
            <w:tcW w:w="400" w:type="dxa"/>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right="340"/>
              <w:jc w:val="center"/>
              <w:rPr>
                <w:rFonts w:cs="Calibri"/>
                <w:lang w:val="en-US"/>
              </w:rPr>
            </w:pPr>
            <w:r w:rsidRPr="00B72A04">
              <w:rPr>
                <w:rFonts w:ascii="Times New Roman" w:hAnsi="Times New Roman"/>
                <w:lang w:val="en-US"/>
              </w:rPr>
              <w:t>8</w:t>
            </w:r>
          </w:p>
        </w:tc>
      </w:tr>
      <w:tr w:rsidR="00B72A04" w:rsidRPr="00B72A04" w:rsidTr="003A30AE">
        <w:tblPrEx>
          <w:tblCellMar>
            <w:top w:w="0" w:type="dxa"/>
            <w:left w:w="0" w:type="dxa"/>
            <w:bottom w:w="0" w:type="dxa"/>
            <w:right w:w="0" w:type="dxa"/>
          </w:tblCellMar>
        </w:tblPrEx>
        <w:trPr>
          <w:trHeight w:val="80"/>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2060" w:type="dxa"/>
            <w:tcBorders>
              <w:top w:val="nil"/>
              <w:left w:val="nil"/>
              <w:bottom w:val="single" w:sz="6" w:space="0" w:color="000000"/>
              <w:right w:val="nil"/>
            </w:tcBorders>
            <w:shd w:val="clear" w:color="000000" w:fill="FFFFFF"/>
          </w:tcPr>
          <w:p w:rsidR="00B72A04" w:rsidRPr="00B72A04" w:rsidRDefault="00B72A04" w:rsidP="00466A5D">
            <w:pPr>
              <w:suppressAutoHyphens/>
              <w:autoSpaceDE w:val="0"/>
              <w:autoSpaceDN w:val="0"/>
              <w:adjustRightInd w:val="0"/>
              <w:spacing w:after="0" w:line="240" w:lineRule="auto"/>
              <w:rPr>
                <w:rFonts w:cs="Calibri"/>
                <w:lang w:val="en-US"/>
              </w:rPr>
            </w:pPr>
          </w:p>
        </w:tc>
        <w:tc>
          <w:tcPr>
            <w:tcW w:w="68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3760"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lang w:val="en-US"/>
              </w:rPr>
            </w:pPr>
          </w:p>
        </w:tc>
      </w:tr>
      <w:tr w:rsidR="00B72A04" w:rsidRPr="00B72A04" w:rsidTr="003A30AE">
        <w:tblPrEx>
          <w:tblCellMar>
            <w:top w:w="0" w:type="dxa"/>
            <w:left w:w="0" w:type="dxa"/>
            <w:bottom w:w="0" w:type="dxa"/>
            <w:right w:w="0" w:type="dxa"/>
          </w:tblCellMar>
        </w:tblPrEx>
        <w:trPr>
          <w:trHeight w:val="216"/>
        </w:trPr>
        <w:tc>
          <w:tcPr>
            <w:tcW w:w="1440" w:type="dxa"/>
            <w:tcBorders>
              <w:top w:val="nil"/>
              <w:left w:val="single" w:sz="6" w:space="0" w:color="000000"/>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20"/>
              <w:rPr>
                <w:rFonts w:cs="Calibri"/>
                <w:lang w:val="en-US"/>
              </w:rPr>
            </w:pPr>
            <w:r w:rsidRPr="00B72A04">
              <w:rPr>
                <w:rFonts w:ascii="Times New Roman CYR" w:hAnsi="Times New Roman CYR" w:cs="Times New Roman CYR"/>
                <w:b/>
                <w:bCs/>
              </w:rPr>
              <w:t>Итого</w:t>
            </w:r>
          </w:p>
        </w:tc>
        <w:tc>
          <w:tcPr>
            <w:tcW w:w="6900" w:type="dxa"/>
            <w:gridSpan w:val="4"/>
            <w:tcBorders>
              <w:top w:val="nil"/>
              <w:left w:val="nil"/>
              <w:bottom w:val="nil"/>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ind w:left="100"/>
              <w:rPr>
                <w:rFonts w:cs="Calibri"/>
              </w:rPr>
            </w:pPr>
            <w:r w:rsidRPr="00B72A04">
              <w:rPr>
                <w:rFonts w:ascii="Times New Roman" w:hAnsi="Times New Roman"/>
                <w:b/>
                <w:bCs/>
              </w:rPr>
              <w:t xml:space="preserve">3 </w:t>
            </w:r>
            <w:r w:rsidRPr="00B72A04">
              <w:rPr>
                <w:rFonts w:ascii="Times New Roman CYR" w:hAnsi="Times New Roman CYR" w:cs="Times New Roman CYR"/>
                <w:b/>
                <w:bCs/>
              </w:rPr>
              <w:t>победителя, 12 обучающихся,  занявших призовые места</w:t>
            </w:r>
          </w:p>
        </w:tc>
        <w:tc>
          <w:tcPr>
            <w:tcW w:w="1134" w:type="dxa"/>
            <w:tcBorders>
              <w:top w:val="nil"/>
              <w:left w:val="nil"/>
              <w:bottom w:val="nil"/>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rPr>
            </w:pPr>
          </w:p>
        </w:tc>
      </w:tr>
      <w:tr w:rsidR="00B72A04" w:rsidRPr="00B72A04" w:rsidTr="003A30AE">
        <w:tblPrEx>
          <w:tblCellMar>
            <w:top w:w="0" w:type="dxa"/>
            <w:left w:w="0" w:type="dxa"/>
            <w:bottom w:w="0" w:type="dxa"/>
            <w:right w:w="0" w:type="dxa"/>
          </w:tblCellMar>
        </w:tblPrEx>
        <w:trPr>
          <w:trHeight w:val="119"/>
        </w:trPr>
        <w:tc>
          <w:tcPr>
            <w:tcW w:w="144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rPr>
            </w:pPr>
          </w:p>
        </w:tc>
        <w:tc>
          <w:tcPr>
            <w:tcW w:w="20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rPr>
            </w:pPr>
          </w:p>
        </w:tc>
        <w:tc>
          <w:tcPr>
            <w:tcW w:w="68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rPr>
            </w:pPr>
          </w:p>
        </w:tc>
        <w:tc>
          <w:tcPr>
            <w:tcW w:w="376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rPr>
            </w:pPr>
          </w:p>
        </w:tc>
        <w:tc>
          <w:tcPr>
            <w:tcW w:w="400" w:type="dxa"/>
            <w:tcBorders>
              <w:top w:val="nil"/>
              <w:left w:val="nil"/>
              <w:bottom w:val="single" w:sz="6" w:space="0" w:color="000000"/>
              <w:right w:val="nil"/>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rPr>
            </w:pPr>
          </w:p>
        </w:tc>
        <w:tc>
          <w:tcPr>
            <w:tcW w:w="1134" w:type="dxa"/>
            <w:tcBorders>
              <w:top w:val="nil"/>
              <w:left w:val="nil"/>
              <w:bottom w:val="single" w:sz="6" w:space="0" w:color="000000"/>
              <w:right w:val="single" w:sz="6" w:space="0" w:color="000000"/>
            </w:tcBorders>
            <w:shd w:val="clear" w:color="000000" w:fill="FFFFFF"/>
            <w:vAlign w:val="bottom"/>
          </w:tcPr>
          <w:p w:rsidR="00B72A04" w:rsidRPr="00B72A04" w:rsidRDefault="00B72A04" w:rsidP="00466A5D">
            <w:pPr>
              <w:suppressAutoHyphens/>
              <w:autoSpaceDE w:val="0"/>
              <w:autoSpaceDN w:val="0"/>
              <w:adjustRightInd w:val="0"/>
              <w:spacing w:after="0" w:line="240" w:lineRule="auto"/>
              <w:rPr>
                <w:rFonts w:cs="Calibri"/>
              </w:rPr>
            </w:pPr>
          </w:p>
        </w:tc>
      </w:tr>
    </w:tbl>
    <w:p w:rsidR="00B72A04" w:rsidRDefault="00540FFA" w:rsidP="00B72A04">
      <w:pPr>
        <w:suppressAutoHyphens/>
        <w:autoSpaceDE w:val="0"/>
        <w:autoSpaceDN w:val="0"/>
        <w:adjustRightInd w:val="0"/>
        <w:spacing w:after="0" w:line="20" w:lineRule="atLeast"/>
        <w:rPr>
          <w:rFonts w:ascii="Times New Roman" w:hAnsi="Times New Roman"/>
          <w:sz w:val="20"/>
          <w:szCs w:val="20"/>
          <w:lang w:val="en-US"/>
        </w:rPr>
      </w:pPr>
      <w:r>
        <w:rPr>
          <w:rFonts w:cs="Calibri"/>
          <w:noProof/>
          <w:lang w:eastAsia="ru-RU"/>
        </w:rPr>
        <w:drawing>
          <wp:inline distT="0" distB="0" distL="0" distR="0">
            <wp:extent cx="9525" cy="9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B72A04" w:rsidRDefault="00B72A04" w:rsidP="00B72A04">
      <w:pPr>
        <w:suppressAutoHyphens/>
        <w:autoSpaceDE w:val="0"/>
        <w:autoSpaceDN w:val="0"/>
        <w:adjustRightInd w:val="0"/>
        <w:spacing w:after="0" w:line="251" w:lineRule="atLeast"/>
        <w:rPr>
          <w:rFonts w:ascii="Times New Roman" w:hAnsi="Times New Roman"/>
          <w:sz w:val="20"/>
          <w:szCs w:val="20"/>
          <w:lang w:val="en-US"/>
        </w:rPr>
      </w:pPr>
    </w:p>
    <w:tbl>
      <w:tblPr>
        <w:tblW w:w="0" w:type="auto"/>
        <w:tblInd w:w="145" w:type="dxa"/>
        <w:tblLayout w:type="fixed"/>
        <w:tblCellMar>
          <w:left w:w="0" w:type="dxa"/>
          <w:right w:w="0" w:type="dxa"/>
        </w:tblCellMar>
        <w:tblLook w:val="0000" w:firstRow="0" w:lastRow="0" w:firstColumn="0" w:lastColumn="0" w:noHBand="0" w:noVBand="0"/>
      </w:tblPr>
      <w:tblGrid>
        <w:gridCol w:w="1280"/>
        <w:gridCol w:w="2800"/>
        <w:gridCol w:w="2760"/>
        <w:gridCol w:w="280"/>
        <w:gridCol w:w="2091"/>
      </w:tblGrid>
      <w:tr w:rsidR="00B72A04" w:rsidRPr="00B72A04">
        <w:tblPrEx>
          <w:tblCellMar>
            <w:top w:w="0" w:type="dxa"/>
            <w:left w:w="0" w:type="dxa"/>
            <w:bottom w:w="0" w:type="dxa"/>
            <w:right w:w="0" w:type="dxa"/>
          </w:tblCellMar>
        </w:tblPrEx>
        <w:trPr>
          <w:trHeight w:val="276"/>
        </w:trPr>
        <w:tc>
          <w:tcPr>
            <w:tcW w:w="1280" w:type="dxa"/>
            <w:tcBorders>
              <w:top w:val="nil"/>
              <w:left w:val="nil"/>
              <w:bottom w:val="nil"/>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7931" w:type="dxa"/>
            <w:gridSpan w:val="4"/>
            <w:tcBorders>
              <w:top w:val="nil"/>
              <w:left w:val="nil"/>
              <w:bottom w:val="nil"/>
              <w:right w:val="nil"/>
            </w:tcBorders>
            <w:shd w:val="clear" w:color="000000" w:fill="FFFFFF"/>
            <w:vAlign w:val="bottom"/>
          </w:tcPr>
          <w:p w:rsidR="00B72A04" w:rsidRPr="00B72A04" w:rsidRDefault="00B72A04">
            <w:pPr>
              <w:suppressAutoHyphens/>
              <w:autoSpaceDE w:val="0"/>
              <w:autoSpaceDN w:val="0"/>
              <w:adjustRightInd w:val="0"/>
              <w:spacing w:after="0" w:line="240" w:lineRule="auto"/>
              <w:ind w:left="700"/>
              <w:rPr>
                <w:rFonts w:cs="Calibri"/>
              </w:rPr>
            </w:pPr>
            <w:r w:rsidRPr="00B72A04">
              <w:rPr>
                <w:rFonts w:ascii="Times New Roman CYR" w:hAnsi="Times New Roman CYR" w:cs="Times New Roman CYR"/>
                <w:b/>
                <w:bCs/>
                <w:sz w:val="24"/>
                <w:szCs w:val="24"/>
              </w:rPr>
              <w:t>Сравнительный анализ участия в муниципальном этапе</w:t>
            </w:r>
          </w:p>
        </w:tc>
      </w:tr>
      <w:tr w:rsidR="00B72A04" w:rsidRPr="00B72A04">
        <w:tblPrEx>
          <w:tblCellMar>
            <w:top w:w="0" w:type="dxa"/>
            <w:left w:w="0" w:type="dxa"/>
            <w:bottom w:w="0" w:type="dxa"/>
            <w:right w:w="0" w:type="dxa"/>
          </w:tblCellMar>
        </w:tblPrEx>
        <w:trPr>
          <w:trHeight w:val="276"/>
        </w:trPr>
        <w:tc>
          <w:tcPr>
            <w:tcW w:w="1280" w:type="dxa"/>
            <w:tcBorders>
              <w:top w:val="nil"/>
              <w:left w:val="nil"/>
              <w:bottom w:val="nil"/>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rPr>
            </w:pPr>
          </w:p>
        </w:tc>
        <w:tc>
          <w:tcPr>
            <w:tcW w:w="5560" w:type="dxa"/>
            <w:gridSpan w:val="2"/>
            <w:tcBorders>
              <w:top w:val="nil"/>
              <w:left w:val="nil"/>
              <w:bottom w:val="nil"/>
              <w:right w:val="nil"/>
            </w:tcBorders>
            <w:shd w:val="clear" w:color="000000" w:fill="FFFFFF"/>
            <w:vAlign w:val="bottom"/>
          </w:tcPr>
          <w:p w:rsidR="00B72A04" w:rsidRPr="00B72A04" w:rsidRDefault="00B72A04">
            <w:pPr>
              <w:suppressAutoHyphens/>
              <w:autoSpaceDE w:val="0"/>
              <w:autoSpaceDN w:val="0"/>
              <w:adjustRightInd w:val="0"/>
              <w:spacing w:after="0" w:line="240" w:lineRule="auto"/>
              <w:ind w:left="1080"/>
              <w:rPr>
                <w:rFonts w:cs="Calibri"/>
                <w:lang w:val="en-US"/>
              </w:rPr>
            </w:pPr>
            <w:r w:rsidRPr="00B72A04">
              <w:rPr>
                <w:rFonts w:ascii="Times New Roman CYR" w:hAnsi="Times New Roman CYR" w:cs="Times New Roman CYR"/>
                <w:b/>
                <w:bCs/>
                <w:sz w:val="24"/>
                <w:szCs w:val="24"/>
              </w:rPr>
              <w:t>Всероссийской олимпиады школьников</w:t>
            </w:r>
          </w:p>
        </w:tc>
        <w:tc>
          <w:tcPr>
            <w:tcW w:w="2371" w:type="dxa"/>
            <w:gridSpan w:val="2"/>
            <w:tcBorders>
              <w:top w:val="nil"/>
              <w:left w:val="nil"/>
              <w:bottom w:val="nil"/>
              <w:right w:val="nil"/>
            </w:tcBorders>
            <w:shd w:val="clear" w:color="000000" w:fill="FFFFFF"/>
            <w:vAlign w:val="bottom"/>
          </w:tcPr>
          <w:p w:rsidR="00B72A04" w:rsidRPr="00B72A04" w:rsidRDefault="00B72A04">
            <w:pPr>
              <w:suppressAutoHyphens/>
              <w:autoSpaceDE w:val="0"/>
              <w:autoSpaceDN w:val="0"/>
              <w:adjustRightInd w:val="0"/>
              <w:spacing w:after="0" w:line="240" w:lineRule="auto"/>
              <w:ind w:left="80"/>
              <w:rPr>
                <w:rFonts w:cs="Calibri"/>
                <w:lang w:val="en-US"/>
              </w:rPr>
            </w:pPr>
            <w:r w:rsidRPr="00B72A04">
              <w:rPr>
                <w:rFonts w:ascii="Times New Roman CYR" w:hAnsi="Times New Roman CYR" w:cs="Times New Roman CYR"/>
                <w:b/>
                <w:bCs/>
                <w:sz w:val="24"/>
                <w:szCs w:val="24"/>
              </w:rPr>
              <w:t>за 3 года</w:t>
            </w:r>
          </w:p>
        </w:tc>
      </w:tr>
      <w:tr w:rsidR="00B72A04" w:rsidRPr="00B72A04">
        <w:tblPrEx>
          <w:tblCellMar>
            <w:top w:w="0" w:type="dxa"/>
            <w:left w:w="0" w:type="dxa"/>
            <w:bottom w:w="0" w:type="dxa"/>
            <w:right w:w="0" w:type="dxa"/>
          </w:tblCellMar>
        </w:tblPrEx>
        <w:trPr>
          <w:trHeight w:val="281"/>
        </w:trPr>
        <w:tc>
          <w:tcPr>
            <w:tcW w:w="1280"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800"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760"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80"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091"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left w:w="0" w:type="dxa"/>
            <w:bottom w:w="0" w:type="dxa"/>
            <w:right w:w="0" w:type="dxa"/>
          </w:tblCellMar>
        </w:tblPrEx>
        <w:trPr>
          <w:trHeight w:val="151"/>
        </w:trPr>
        <w:tc>
          <w:tcPr>
            <w:tcW w:w="1280" w:type="dxa"/>
            <w:tcBorders>
              <w:top w:val="nil"/>
              <w:left w:val="single" w:sz="6" w:space="0" w:color="000000"/>
              <w:bottom w:val="nil"/>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6" w:lineRule="atLeast"/>
              <w:jc w:val="center"/>
              <w:rPr>
                <w:rFonts w:cs="Calibri"/>
                <w:lang w:val="en-US"/>
              </w:rPr>
            </w:pPr>
            <w:r w:rsidRPr="00B72A04">
              <w:rPr>
                <w:rFonts w:ascii="Times New Roman CYR" w:hAnsi="Times New Roman CYR" w:cs="Times New Roman CYR"/>
                <w:b/>
                <w:bCs/>
              </w:rPr>
              <w:t>Класс</w:t>
            </w:r>
          </w:p>
        </w:tc>
        <w:tc>
          <w:tcPr>
            <w:tcW w:w="2800" w:type="dxa"/>
            <w:tcBorders>
              <w:top w:val="nil"/>
              <w:left w:val="nil"/>
              <w:bottom w:val="nil"/>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6" w:lineRule="atLeast"/>
              <w:ind w:left="160"/>
              <w:jc w:val="center"/>
              <w:rPr>
                <w:rFonts w:cs="Calibri"/>
                <w:lang w:val="en-US"/>
              </w:rPr>
            </w:pPr>
            <w:r w:rsidRPr="00B72A04">
              <w:rPr>
                <w:rFonts w:ascii="Times New Roman" w:hAnsi="Times New Roman"/>
                <w:b/>
                <w:bCs/>
                <w:lang w:val="en-US"/>
              </w:rPr>
              <w:t>2017-2018</w:t>
            </w:r>
          </w:p>
        </w:tc>
        <w:tc>
          <w:tcPr>
            <w:tcW w:w="2760" w:type="dxa"/>
            <w:tcBorders>
              <w:top w:val="nil"/>
              <w:left w:val="nil"/>
              <w:bottom w:val="nil"/>
              <w:right w:val="nil"/>
            </w:tcBorders>
            <w:shd w:val="clear" w:color="000000" w:fill="FFFFFF"/>
            <w:vAlign w:val="bottom"/>
          </w:tcPr>
          <w:p w:rsidR="00B72A04" w:rsidRPr="00B72A04" w:rsidRDefault="00B72A04">
            <w:pPr>
              <w:suppressAutoHyphens/>
              <w:autoSpaceDE w:val="0"/>
              <w:autoSpaceDN w:val="0"/>
              <w:adjustRightInd w:val="0"/>
              <w:spacing w:after="0" w:line="216" w:lineRule="atLeast"/>
              <w:ind w:left="160"/>
              <w:jc w:val="center"/>
              <w:rPr>
                <w:rFonts w:cs="Calibri"/>
                <w:lang w:val="en-US"/>
              </w:rPr>
            </w:pPr>
            <w:r w:rsidRPr="00B72A04">
              <w:rPr>
                <w:rFonts w:ascii="Times New Roman" w:hAnsi="Times New Roman"/>
                <w:b/>
                <w:bCs/>
                <w:lang w:val="en-US"/>
              </w:rPr>
              <w:t>2018-2019</w:t>
            </w:r>
          </w:p>
        </w:tc>
        <w:tc>
          <w:tcPr>
            <w:tcW w:w="280" w:type="dxa"/>
            <w:tcBorders>
              <w:top w:val="nil"/>
              <w:left w:val="nil"/>
              <w:bottom w:val="nil"/>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091" w:type="dxa"/>
            <w:tcBorders>
              <w:top w:val="nil"/>
              <w:left w:val="nil"/>
              <w:bottom w:val="nil"/>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6" w:lineRule="atLeast"/>
              <w:jc w:val="center"/>
              <w:rPr>
                <w:rFonts w:cs="Calibri"/>
                <w:lang w:val="en-US"/>
              </w:rPr>
            </w:pPr>
            <w:r w:rsidRPr="00B72A04">
              <w:rPr>
                <w:rFonts w:ascii="Times New Roman" w:hAnsi="Times New Roman"/>
                <w:b/>
                <w:bCs/>
                <w:lang w:val="en-US"/>
              </w:rPr>
              <w:t>2019-2020</w:t>
            </w:r>
          </w:p>
        </w:tc>
      </w:tr>
      <w:tr w:rsidR="00B72A04" w:rsidRPr="00B72A04">
        <w:tblPrEx>
          <w:tblCellMar>
            <w:top w:w="0" w:type="dxa"/>
            <w:left w:w="0" w:type="dxa"/>
            <w:bottom w:w="0" w:type="dxa"/>
            <w:right w:w="0" w:type="dxa"/>
          </w:tblCellMar>
        </w:tblPrEx>
        <w:trPr>
          <w:trHeight w:val="232"/>
        </w:trPr>
        <w:tc>
          <w:tcPr>
            <w:tcW w:w="1280" w:type="dxa"/>
            <w:tcBorders>
              <w:top w:val="nil"/>
              <w:left w:val="single" w:sz="6" w:space="0" w:color="000000"/>
              <w:bottom w:val="nil"/>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800"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ind w:left="980"/>
              <w:rPr>
                <w:rFonts w:cs="Calibri"/>
                <w:lang w:val="en-US"/>
              </w:rPr>
            </w:pPr>
            <w:r w:rsidRPr="00B72A04">
              <w:rPr>
                <w:rFonts w:ascii="Times New Roman CYR" w:hAnsi="Times New Roman CYR" w:cs="Times New Roman CYR"/>
                <w:b/>
                <w:bCs/>
              </w:rPr>
              <w:t>учебный год</w:t>
            </w:r>
          </w:p>
        </w:tc>
        <w:tc>
          <w:tcPr>
            <w:tcW w:w="2760"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16" w:lineRule="atLeast"/>
              <w:jc w:val="center"/>
              <w:rPr>
                <w:rFonts w:cs="Calibri"/>
                <w:lang w:val="en-US"/>
              </w:rPr>
            </w:pPr>
            <w:r w:rsidRPr="00B72A04">
              <w:rPr>
                <w:rFonts w:ascii="Times New Roman CYR" w:hAnsi="Times New Roman CYR" w:cs="Times New Roman CYR"/>
                <w:b/>
                <w:bCs/>
              </w:rPr>
              <w:t>учебный год</w:t>
            </w:r>
          </w:p>
        </w:tc>
        <w:tc>
          <w:tcPr>
            <w:tcW w:w="280"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091"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6" w:lineRule="atLeast"/>
              <w:ind w:left="160"/>
              <w:jc w:val="center"/>
              <w:rPr>
                <w:rFonts w:cs="Calibri"/>
                <w:lang w:val="en-US"/>
              </w:rPr>
            </w:pPr>
            <w:r w:rsidRPr="00B72A04">
              <w:rPr>
                <w:rFonts w:ascii="Times New Roman CYR" w:hAnsi="Times New Roman CYR" w:cs="Times New Roman CYR"/>
                <w:b/>
                <w:bCs/>
              </w:rPr>
              <w:t>учебный год</w:t>
            </w:r>
          </w:p>
        </w:tc>
      </w:tr>
      <w:tr w:rsidR="00B72A04" w:rsidRPr="00B72A04">
        <w:tblPrEx>
          <w:tblCellMar>
            <w:top w:w="0" w:type="dxa"/>
            <w:left w:w="0" w:type="dxa"/>
            <w:bottom w:w="0" w:type="dxa"/>
            <w:right w:w="0" w:type="dxa"/>
          </w:tblCellMar>
        </w:tblPrEx>
        <w:trPr>
          <w:trHeight w:val="220"/>
        </w:trPr>
        <w:tc>
          <w:tcPr>
            <w:tcW w:w="128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800"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9" w:lineRule="atLeast"/>
              <w:jc w:val="center"/>
              <w:rPr>
                <w:rFonts w:cs="Calibri"/>
                <w:lang w:val="en-US"/>
              </w:rPr>
            </w:pPr>
            <w:r w:rsidRPr="00B72A04">
              <w:rPr>
                <w:rFonts w:ascii="Times New Roman CYR" w:hAnsi="Times New Roman CYR" w:cs="Times New Roman CYR"/>
                <w:b/>
                <w:bCs/>
              </w:rPr>
              <w:t>Кол-во человек</w:t>
            </w:r>
          </w:p>
        </w:tc>
        <w:tc>
          <w:tcPr>
            <w:tcW w:w="2760"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40" w:lineRule="auto"/>
              <w:ind w:left="840"/>
              <w:rPr>
                <w:rFonts w:cs="Calibri"/>
                <w:lang w:val="en-US"/>
              </w:rPr>
            </w:pPr>
            <w:r w:rsidRPr="00B72A04">
              <w:rPr>
                <w:rFonts w:ascii="Times New Roman CYR" w:hAnsi="Times New Roman CYR" w:cs="Times New Roman CYR"/>
                <w:b/>
                <w:bCs/>
              </w:rPr>
              <w:t>учебный год</w:t>
            </w:r>
          </w:p>
        </w:tc>
        <w:tc>
          <w:tcPr>
            <w:tcW w:w="280"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091"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6" w:lineRule="atLeast"/>
              <w:jc w:val="center"/>
              <w:rPr>
                <w:rFonts w:cs="Calibri"/>
                <w:lang w:val="en-US"/>
              </w:rPr>
            </w:pPr>
            <w:r w:rsidRPr="00B72A04">
              <w:rPr>
                <w:rFonts w:ascii="Times New Roman CYR" w:hAnsi="Times New Roman CYR" w:cs="Times New Roman CYR"/>
                <w:b/>
                <w:bCs/>
              </w:rPr>
              <w:t>учебный год</w:t>
            </w:r>
          </w:p>
        </w:tc>
      </w:tr>
      <w:tr w:rsidR="00B72A04" w:rsidRPr="00B72A04">
        <w:tblPrEx>
          <w:tblCellMar>
            <w:top w:w="0" w:type="dxa"/>
            <w:left w:w="0" w:type="dxa"/>
            <w:bottom w:w="0" w:type="dxa"/>
            <w:right w:w="0" w:type="dxa"/>
          </w:tblCellMar>
        </w:tblPrEx>
        <w:trPr>
          <w:trHeight w:val="224"/>
        </w:trPr>
        <w:tc>
          <w:tcPr>
            <w:tcW w:w="128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9" w:lineRule="atLeast"/>
              <w:jc w:val="center"/>
              <w:rPr>
                <w:rFonts w:cs="Calibri"/>
                <w:lang w:val="en-US"/>
              </w:rPr>
            </w:pPr>
            <w:r w:rsidRPr="00B72A04">
              <w:rPr>
                <w:rFonts w:ascii="Times New Roman CYR" w:hAnsi="Times New Roman CYR" w:cs="Times New Roman CYR"/>
                <w:b/>
                <w:bCs/>
              </w:rPr>
              <w:t>победители</w:t>
            </w:r>
          </w:p>
        </w:tc>
        <w:tc>
          <w:tcPr>
            <w:tcW w:w="2800"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9" w:lineRule="atLeast"/>
              <w:ind w:left="160"/>
              <w:jc w:val="center"/>
              <w:rPr>
                <w:rFonts w:cs="Calibri"/>
                <w:lang w:val="en-US"/>
              </w:rPr>
            </w:pPr>
            <w:r w:rsidRPr="00B72A04">
              <w:rPr>
                <w:rFonts w:ascii="Times New Roman" w:hAnsi="Times New Roman"/>
                <w:lang w:val="en-US"/>
              </w:rPr>
              <w:t>1</w:t>
            </w:r>
          </w:p>
        </w:tc>
        <w:tc>
          <w:tcPr>
            <w:tcW w:w="2760"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19" w:lineRule="atLeast"/>
              <w:jc w:val="center"/>
              <w:rPr>
                <w:rFonts w:cs="Calibri"/>
                <w:lang w:val="en-US"/>
              </w:rPr>
            </w:pPr>
            <w:r w:rsidRPr="00B72A04">
              <w:rPr>
                <w:rFonts w:ascii="Times New Roman" w:hAnsi="Times New Roman"/>
                <w:lang w:val="en-US"/>
              </w:rPr>
              <w:t>4</w:t>
            </w:r>
          </w:p>
        </w:tc>
        <w:tc>
          <w:tcPr>
            <w:tcW w:w="280"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091"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9" w:lineRule="atLeast"/>
              <w:jc w:val="center"/>
              <w:rPr>
                <w:rFonts w:cs="Calibri"/>
                <w:lang w:val="en-US"/>
              </w:rPr>
            </w:pPr>
            <w:r w:rsidRPr="00B72A04">
              <w:rPr>
                <w:rFonts w:ascii="Times New Roman" w:hAnsi="Times New Roman"/>
                <w:lang w:val="en-US"/>
              </w:rPr>
              <w:t>3</w:t>
            </w:r>
          </w:p>
        </w:tc>
      </w:tr>
      <w:tr w:rsidR="00B72A04" w:rsidRPr="00B72A04">
        <w:tblPrEx>
          <w:tblCellMar>
            <w:top w:w="0" w:type="dxa"/>
            <w:left w:w="0" w:type="dxa"/>
            <w:bottom w:w="0" w:type="dxa"/>
            <w:right w:w="0" w:type="dxa"/>
          </w:tblCellMar>
        </w:tblPrEx>
        <w:trPr>
          <w:trHeight w:val="222"/>
        </w:trPr>
        <w:tc>
          <w:tcPr>
            <w:tcW w:w="1280" w:type="dxa"/>
            <w:tcBorders>
              <w:top w:val="nil"/>
              <w:left w:val="single" w:sz="6" w:space="0" w:color="000000"/>
              <w:bottom w:val="nil"/>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22" w:lineRule="atLeast"/>
              <w:jc w:val="center"/>
              <w:rPr>
                <w:rFonts w:cs="Calibri"/>
                <w:lang w:val="en-US"/>
              </w:rPr>
            </w:pPr>
            <w:r w:rsidRPr="00B72A04">
              <w:rPr>
                <w:rFonts w:ascii="Times New Roman CYR" w:hAnsi="Times New Roman CYR" w:cs="Times New Roman CYR"/>
                <w:b/>
                <w:bCs/>
              </w:rPr>
              <w:t>призёры</w:t>
            </w:r>
          </w:p>
        </w:tc>
        <w:tc>
          <w:tcPr>
            <w:tcW w:w="2800" w:type="dxa"/>
            <w:tcBorders>
              <w:top w:val="nil"/>
              <w:left w:val="nil"/>
              <w:bottom w:val="nil"/>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9" w:lineRule="atLeast"/>
              <w:ind w:left="180"/>
              <w:jc w:val="center"/>
              <w:rPr>
                <w:rFonts w:cs="Calibri"/>
                <w:lang w:val="en-US"/>
              </w:rPr>
            </w:pPr>
            <w:r w:rsidRPr="00B72A04">
              <w:rPr>
                <w:rFonts w:ascii="Times New Roman" w:hAnsi="Times New Roman"/>
                <w:lang w:val="en-US"/>
              </w:rPr>
              <w:t>11</w:t>
            </w:r>
          </w:p>
        </w:tc>
        <w:tc>
          <w:tcPr>
            <w:tcW w:w="2760" w:type="dxa"/>
            <w:tcBorders>
              <w:top w:val="nil"/>
              <w:left w:val="nil"/>
              <w:bottom w:val="nil"/>
              <w:right w:val="nil"/>
            </w:tcBorders>
            <w:shd w:val="clear" w:color="000000" w:fill="FFFFFF"/>
            <w:vAlign w:val="bottom"/>
          </w:tcPr>
          <w:p w:rsidR="00B72A04" w:rsidRPr="00B72A04" w:rsidRDefault="00B72A04">
            <w:pPr>
              <w:suppressAutoHyphens/>
              <w:autoSpaceDE w:val="0"/>
              <w:autoSpaceDN w:val="0"/>
              <w:adjustRightInd w:val="0"/>
              <w:spacing w:after="0" w:line="219" w:lineRule="atLeast"/>
              <w:jc w:val="center"/>
              <w:rPr>
                <w:rFonts w:cs="Calibri"/>
                <w:lang w:val="en-US"/>
              </w:rPr>
            </w:pPr>
            <w:r w:rsidRPr="00B72A04">
              <w:rPr>
                <w:rFonts w:ascii="Times New Roman" w:hAnsi="Times New Roman"/>
                <w:lang w:val="en-US"/>
              </w:rPr>
              <w:t>15</w:t>
            </w:r>
          </w:p>
        </w:tc>
        <w:tc>
          <w:tcPr>
            <w:tcW w:w="280" w:type="dxa"/>
            <w:tcBorders>
              <w:top w:val="nil"/>
              <w:left w:val="nil"/>
              <w:bottom w:val="nil"/>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091" w:type="dxa"/>
            <w:tcBorders>
              <w:top w:val="nil"/>
              <w:left w:val="nil"/>
              <w:bottom w:val="nil"/>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9" w:lineRule="atLeast"/>
              <w:jc w:val="center"/>
              <w:rPr>
                <w:rFonts w:cs="Calibri"/>
                <w:lang w:val="en-US"/>
              </w:rPr>
            </w:pPr>
            <w:r w:rsidRPr="00B72A04">
              <w:rPr>
                <w:rFonts w:ascii="Times New Roman" w:hAnsi="Times New Roman"/>
                <w:lang w:val="en-US"/>
              </w:rPr>
              <w:t>12</w:t>
            </w:r>
          </w:p>
        </w:tc>
      </w:tr>
      <w:tr w:rsidR="00B72A04" w:rsidRPr="00B72A04">
        <w:tblPrEx>
          <w:tblCellMar>
            <w:top w:w="0" w:type="dxa"/>
            <w:left w:w="0" w:type="dxa"/>
            <w:bottom w:w="0" w:type="dxa"/>
            <w:right w:w="0" w:type="dxa"/>
          </w:tblCellMar>
        </w:tblPrEx>
        <w:trPr>
          <w:trHeight w:val="42"/>
        </w:trPr>
        <w:tc>
          <w:tcPr>
            <w:tcW w:w="128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800"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760"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80"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091"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left w:w="0" w:type="dxa"/>
            <w:bottom w:w="0" w:type="dxa"/>
            <w:right w:w="0" w:type="dxa"/>
          </w:tblCellMar>
        </w:tblPrEx>
        <w:trPr>
          <w:trHeight w:val="219"/>
        </w:trPr>
        <w:tc>
          <w:tcPr>
            <w:tcW w:w="1280" w:type="dxa"/>
            <w:tcBorders>
              <w:top w:val="nil"/>
              <w:left w:val="single" w:sz="6" w:space="0" w:color="000000"/>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9" w:lineRule="atLeast"/>
              <w:jc w:val="center"/>
              <w:rPr>
                <w:rFonts w:cs="Calibri"/>
                <w:lang w:val="en-US"/>
              </w:rPr>
            </w:pPr>
            <w:r w:rsidRPr="00B72A04">
              <w:rPr>
                <w:rFonts w:ascii="Times New Roman CYR" w:hAnsi="Times New Roman CYR" w:cs="Times New Roman CYR"/>
                <w:b/>
                <w:bCs/>
              </w:rPr>
              <w:t>Итого</w:t>
            </w:r>
          </w:p>
        </w:tc>
        <w:tc>
          <w:tcPr>
            <w:tcW w:w="2800"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9" w:lineRule="atLeast"/>
              <w:ind w:left="180"/>
              <w:jc w:val="center"/>
              <w:rPr>
                <w:rFonts w:cs="Calibri"/>
                <w:lang w:val="en-US"/>
              </w:rPr>
            </w:pPr>
            <w:r w:rsidRPr="00B72A04">
              <w:rPr>
                <w:rFonts w:ascii="Times New Roman" w:hAnsi="Times New Roman"/>
                <w:b/>
                <w:bCs/>
                <w:lang w:val="en-US"/>
              </w:rPr>
              <w:t>12</w:t>
            </w:r>
          </w:p>
        </w:tc>
        <w:tc>
          <w:tcPr>
            <w:tcW w:w="2760" w:type="dxa"/>
            <w:tcBorders>
              <w:top w:val="nil"/>
              <w:left w:val="nil"/>
              <w:bottom w:val="single" w:sz="6" w:space="0" w:color="000000"/>
              <w:right w:val="nil"/>
            </w:tcBorders>
            <w:shd w:val="clear" w:color="000000" w:fill="FFFFFF"/>
            <w:vAlign w:val="bottom"/>
          </w:tcPr>
          <w:p w:rsidR="00B72A04" w:rsidRPr="00B72A04" w:rsidRDefault="00B72A04">
            <w:pPr>
              <w:suppressAutoHyphens/>
              <w:autoSpaceDE w:val="0"/>
              <w:autoSpaceDN w:val="0"/>
              <w:adjustRightInd w:val="0"/>
              <w:spacing w:after="0" w:line="219" w:lineRule="atLeast"/>
              <w:jc w:val="center"/>
              <w:rPr>
                <w:rFonts w:cs="Calibri"/>
                <w:lang w:val="en-US"/>
              </w:rPr>
            </w:pPr>
            <w:r w:rsidRPr="00B72A04">
              <w:rPr>
                <w:rFonts w:ascii="Times New Roman" w:hAnsi="Times New Roman"/>
                <w:b/>
                <w:bCs/>
                <w:lang w:val="en-US"/>
              </w:rPr>
              <w:t>19</w:t>
            </w:r>
          </w:p>
        </w:tc>
        <w:tc>
          <w:tcPr>
            <w:tcW w:w="280"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lang w:val="en-US"/>
              </w:rPr>
            </w:pPr>
          </w:p>
        </w:tc>
        <w:tc>
          <w:tcPr>
            <w:tcW w:w="2091" w:type="dxa"/>
            <w:tcBorders>
              <w:top w:val="nil"/>
              <w:left w:val="nil"/>
              <w:bottom w:val="single" w:sz="6" w:space="0" w:color="000000"/>
              <w:right w:val="single" w:sz="6" w:space="0" w:color="000000"/>
            </w:tcBorders>
            <w:shd w:val="clear" w:color="000000" w:fill="FFFFFF"/>
            <w:vAlign w:val="bottom"/>
          </w:tcPr>
          <w:p w:rsidR="00B72A04" w:rsidRPr="00B72A04" w:rsidRDefault="00B72A04">
            <w:pPr>
              <w:suppressAutoHyphens/>
              <w:autoSpaceDE w:val="0"/>
              <w:autoSpaceDN w:val="0"/>
              <w:adjustRightInd w:val="0"/>
              <w:spacing w:after="0" w:line="219" w:lineRule="atLeast"/>
              <w:jc w:val="center"/>
              <w:rPr>
                <w:rFonts w:cs="Calibri"/>
                <w:lang w:val="en-US"/>
              </w:rPr>
            </w:pPr>
            <w:r w:rsidRPr="00B72A04">
              <w:rPr>
                <w:rFonts w:ascii="Times New Roman" w:hAnsi="Times New Roman"/>
                <w:b/>
                <w:bCs/>
                <w:lang w:val="en-US"/>
              </w:rPr>
              <w:t>15</w:t>
            </w:r>
          </w:p>
        </w:tc>
      </w:tr>
    </w:tbl>
    <w:p w:rsidR="00B72A04" w:rsidRDefault="00B72A04" w:rsidP="00B72A04">
      <w:pPr>
        <w:suppressAutoHyphens/>
        <w:autoSpaceDE w:val="0"/>
        <w:autoSpaceDN w:val="0"/>
        <w:adjustRightInd w:val="0"/>
        <w:spacing w:after="0" w:line="20" w:lineRule="atLeast"/>
        <w:rPr>
          <w:rFonts w:ascii="Times New Roman" w:hAnsi="Times New Roman"/>
          <w:sz w:val="20"/>
          <w:szCs w:val="20"/>
          <w:lang w:val="en-US"/>
        </w:rPr>
      </w:pPr>
    </w:p>
    <w:p w:rsidR="00B72A04" w:rsidRDefault="00B72A04" w:rsidP="00B72A04">
      <w:pPr>
        <w:suppressAutoHyphens/>
        <w:autoSpaceDE w:val="0"/>
        <w:autoSpaceDN w:val="0"/>
        <w:adjustRightInd w:val="0"/>
        <w:spacing w:after="0" w:line="236" w:lineRule="atLeast"/>
        <w:jc w:val="both"/>
        <w:rPr>
          <w:rFonts w:ascii="Times New Roman CYR" w:hAnsi="Times New Roman CYR" w:cs="Times New Roman CYR"/>
          <w:sz w:val="20"/>
          <w:szCs w:val="20"/>
        </w:rPr>
      </w:pPr>
      <w:r w:rsidRPr="00B72A04">
        <w:rPr>
          <w:rFonts w:ascii="Times New Roman" w:hAnsi="Times New Roman"/>
          <w:sz w:val="24"/>
          <w:szCs w:val="24"/>
        </w:rPr>
        <w:t xml:space="preserve">          </w:t>
      </w:r>
      <w:r>
        <w:rPr>
          <w:rFonts w:ascii="Times New Roman CYR" w:hAnsi="Times New Roman CYR" w:cs="Times New Roman CYR"/>
          <w:sz w:val="24"/>
          <w:szCs w:val="24"/>
        </w:rPr>
        <w:t>Анализ таблиц показывает, что по сравнению с прошлым учебным годом уменьшилось  количество победителей (на 1), призовых мест (на 3). Наблюдается положительная работа с одаренными детьми по русскому языку, отрицательная – по математике, обществознанию, праву.</w:t>
      </w:r>
    </w:p>
    <w:p w:rsidR="00B72A04" w:rsidRDefault="00B72A04" w:rsidP="00B72A04">
      <w:pPr>
        <w:suppressAutoHyphens/>
        <w:autoSpaceDE w:val="0"/>
        <w:autoSpaceDN w:val="0"/>
        <w:adjustRightInd w:val="0"/>
        <w:spacing w:after="0" w:line="240" w:lineRule="auto"/>
        <w:ind w:right="-1"/>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Таким образом, в следующем учебном году необходимо спланировать внеурочную деятельность учителей и учащихся для качественной подготовки участников олимпиад (работа с мотивированными детьми), направить деятельность учителей на поиск новых форм и методов целенаправленной работы с одаренными детьми, своевременно выявлять и оказывать поддержку обучающимся, проявляющим повышенный интерес к изучению предмета.</w:t>
      </w:r>
    </w:p>
    <w:p w:rsidR="00B72A04" w:rsidRDefault="00B72A04" w:rsidP="00B72A04">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Объективным показателем качества работы образовательного учреждения является то, что уже на протяжении пяти лет не менее 75 % выпускников по окончанию школы поступают в ВУЗы, безболезненно переносят адаптационный период, переход от одной социальной группы (учащиеся) к другой (студенты), являются достойными гражданами нашего общества. </w:t>
      </w:r>
    </w:p>
    <w:p w:rsidR="00B72A04" w:rsidRPr="00B72A04" w:rsidRDefault="00B72A04" w:rsidP="00466A5D">
      <w:pPr>
        <w:suppressAutoHyphens/>
        <w:autoSpaceDE w:val="0"/>
        <w:autoSpaceDN w:val="0"/>
        <w:adjustRightInd w:val="0"/>
        <w:spacing w:after="0" w:line="240" w:lineRule="auto"/>
        <w:ind w:firstLine="708"/>
        <w:jc w:val="both"/>
        <w:rPr>
          <w:rFonts w:ascii="Times New Roman" w:hAnsi="Times New Roman"/>
          <w:sz w:val="20"/>
          <w:szCs w:val="20"/>
        </w:rPr>
      </w:pPr>
      <w:r w:rsidRPr="00B72A04">
        <w:rPr>
          <w:rFonts w:ascii="Times New Roman" w:hAnsi="Times New Roman"/>
          <w:b/>
          <w:bCs/>
          <w:sz w:val="24"/>
          <w:szCs w:val="24"/>
        </w:rPr>
        <w:t xml:space="preserve">                 </w:t>
      </w:r>
    </w:p>
    <w:p w:rsidR="00B72A04" w:rsidRDefault="00B72A04" w:rsidP="00B72A04">
      <w:pPr>
        <w:suppressAutoHyphens/>
        <w:autoSpaceDE w:val="0"/>
        <w:autoSpaceDN w:val="0"/>
        <w:adjustRightInd w:val="0"/>
        <w:spacing w:after="0" w:line="240" w:lineRule="auto"/>
        <w:ind w:firstLine="708"/>
        <w:jc w:val="center"/>
        <w:rPr>
          <w:rFonts w:ascii="Times New Roman CYR" w:hAnsi="Times New Roman CYR" w:cs="Times New Roman CYR"/>
          <w:sz w:val="24"/>
          <w:szCs w:val="24"/>
        </w:rPr>
      </w:pPr>
      <w:r>
        <w:rPr>
          <w:rFonts w:ascii="Times New Roman CYR" w:hAnsi="Times New Roman CYR" w:cs="Times New Roman CYR"/>
          <w:b/>
          <w:bCs/>
          <w:sz w:val="24"/>
          <w:szCs w:val="24"/>
        </w:rPr>
        <w:t>Анализ результатов Всероссийских проверочных работ</w:t>
      </w:r>
    </w:p>
    <w:p w:rsidR="00B72A04" w:rsidRDefault="00B72A04" w:rsidP="00B72A04">
      <w:pPr>
        <w:autoSpaceDE w:val="0"/>
        <w:autoSpaceDN w:val="0"/>
        <w:adjustRightInd w:val="0"/>
        <w:spacing w:after="0" w:line="240" w:lineRule="auto"/>
        <w:ind w:firstLine="567"/>
        <w:jc w:val="center"/>
        <w:rPr>
          <w:rFonts w:ascii="Times New Roman CYR" w:hAnsi="Times New Roman CYR" w:cs="Times New Roman CYR"/>
          <w:b/>
          <w:bCs/>
          <w:sz w:val="24"/>
          <w:szCs w:val="24"/>
        </w:rPr>
      </w:pPr>
      <w:r>
        <w:rPr>
          <w:rFonts w:ascii="Times New Roman CYR" w:hAnsi="Times New Roman CYR" w:cs="Times New Roman CYR"/>
          <w:b/>
          <w:bCs/>
          <w:sz w:val="24"/>
          <w:szCs w:val="24"/>
        </w:rPr>
        <w:t>в 2019-2020 учебном году</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 соответствии c приказом Федеральной службы по надзору в сфере образования </w:t>
      </w:r>
      <w:r>
        <w:rPr>
          <w:rFonts w:ascii="Times New Roman CYR" w:hAnsi="Times New Roman CYR" w:cs="Times New Roman CYR"/>
          <w:sz w:val="24"/>
          <w:szCs w:val="24"/>
        </w:rPr>
        <w:br/>
        <w:t xml:space="preserve">и науки от 27 декабря 2019 г. № 1746 </w:t>
      </w:r>
      <w:r w:rsidRPr="00B72A04">
        <w:rPr>
          <w:rFonts w:ascii="Times New Roman" w:hAnsi="Times New Roman"/>
          <w:sz w:val="24"/>
          <w:szCs w:val="24"/>
        </w:rPr>
        <w:t>«</w:t>
      </w:r>
      <w:r>
        <w:rPr>
          <w:rFonts w:ascii="Times New Roman CYR" w:hAnsi="Times New Roman CYR" w:cs="Times New Roman CYR"/>
          <w:sz w:val="24"/>
          <w:szCs w:val="24"/>
        </w:rPr>
        <w:t xml:space="preserve">О проведении Федеральной службой по надзору </w:t>
      </w:r>
      <w:r>
        <w:rPr>
          <w:rFonts w:ascii="Times New Roman CYR" w:hAnsi="Times New Roman CYR" w:cs="Times New Roman CYR"/>
          <w:sz w:val="24"/>
          <w:szCs w:val="24"/>
        </w:rPr>
        <w:br/>
        <w:t>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приказом департамента образования Белгородской области </w:t>
      </w:r>
      <w:r>
        <w:rPr>
          <w:rFonts w:ascii="Times New Roman CYR" w:hAnsi="Times New Roman CYR" w:cs="Times New Roman CYR"/>
          <w:sz w:val="24"/>
          <w:szCs w:val="24"/>
        </w:rPr>
        <w:br/>
        <w:t xml:space="preserve">от 27 февраля 2020 года № 487 </w:t>
      </w:r>
      <w:r w:rsidRPr="00B72A04">
        <w:rPr>
          <w:rFonts w:ascii="Times New Roman" w:hAnsi="Times New Roman"/>
          <w:sz w:val="24"/>
          <w:szCs w:val="24"/>
        </w:rPr>
        <w:t>«</w:t>
      </w:r>
      <w:r>
        <w:rPr>
          <w:rFonts w:ascii="Times New Roman CYR" w:hAnsi="Times New Roman CYR" w:cs="Times New Roman CYR"/>
          <w:sz w:val="24"/>
          <w:szCs w:val="24"/>
        </w:rPr>
        <w:t xml:space="preserve">О проведении всероссийских проверочных работ </w:t>
      </w:r>
      <w:r>
        <w:rPr>
          <w:rFonts w:ascii="Times New Roman CYR" w:hAnsi="Times New Roman CYR" w:cs="Times New Roman CYR"/>
          <w:sz w:val="24"/>
          <w:szCs w:val="24"/>
        </w:rPr>
        <w:br/>
        <w:t>в общеобразовательных организациях Белгородской области в 2020 году</w:t>
      </w:r>
      <w:r w:rsidRPr="00B72A04">
        <w:rPr>
          <w:rFonts w:ascii="Times New Roman" w:hAnsi="Times New Roman"/>
          <w:sz w:val="24"/>
          <w:szCs w:val="24"/>
        </w:rPr>
        <w:t xml:space="preserve">» </w:t>
      </w:r>
      <w:r>
        <w:rPr>
          <w:rFonts w:ascii="Times New Roman CYR" w:hAnsi="Times New Roman CYR" w:cs="Times New Roman CYR"/>
          <w:sz w:val="24"/>
          <w:szCs w:val="24"/>
        </w:rPr>
        <w:t xml:space="preserve">в марте 2020 года в общеобразовательной организации проведена проверочная работы в формате ВПР </w:t>
      </w:r>
      <w:r>
        <w:rPr>
          <w:rFonts w:ascii="Times New Roman CYR" w:hAnsi="Times New Roman CYR" w:cs="Times New Roman CYR"/>
          <w:b/>
          <w:bCs/>
          <w:sz w:val="24"/>
          <w:szCs w:val="24"/>
        </w:rPr>
        <w:t xml:space="preserve">по географии в 11 классе.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lastRenderedPageBreak/>
        <w:t xml:space="preserve">        </w:t>
      </w:r>
      <w:r>
        <w:rPr>
          <w:rFonts w:ascii="Times New Roman CYR" w:hAnsi="Times New Roman CYR" w:cs="Times New Roman CYR"/>
          <w:sz w:val="24"/>
          <w:szCs w:val="24"/>
        </w:rPr>
        <w:t>Обучающиеся 11-го класса выбирали предметы для написания ВПР из тех, которые не выбраны для прохождения государственной итоговой аттестации по образовательным программам среднего общего образования в форме единого государственного экзамена .</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i/>
          <w:iCs/>
          <w:sz w:val="24"/>
          <w:szCs w:val="24"/>
        </w:rPr>
      </w:pPr>
      <w:r>
        <w:rPr>
          <w:rFonts w:ascii="Times New Roman CYR" w:hAnsi="Times New Roman CYR" w:cs="Times New Roman CYR"/>
          <w:b/>
          <w:bCs/>
          <w:i/>
          <w:iCs/>
          <w:sz w:val="24"/>
          <w:szCs w:val="24"/>
        </w:rPr>
        <w:t>Участие обучающихся Белгородской области/ ОУ в ВПР марте 2020 года</w:t>
      </w:r>
    </w:p>
    <w:tbl>
      <w:tblPr>
        <w:tblW w:w="0" w:type="auto"/>
        <w:tblInd w:w="216" w:type="dxa"/>
        <w:tblLayout w:type="fixed"/>
        <w:tblLook w:val="0000" w:firstRow="0" w:lastRow="0" w:firstColumn="0" w:lastColumn="0" w:noHBand="0" w:noVBand="0"/>
      </w:tblPr>
      <w:tblGrid>
        <w:gridCol w:w="872"/>
        <w:gridCol w:w="2511"/>
        <w:gridCol w:w="3980"/>
        <w:gridCol w:w="2007"/>
      </w:tblGrid>
      <w:tr w:rsidR="00B72A04" w:rsidRPr="00B72A04">
        <w:tblPrEx>
          <w:tblCellMar>
            <w:top w:w="0" w:type="dxa"/>
            <w:bottom w:w="0" w:type="dxa"/>
          </w:tblCellMar>
        </w:tblPrEx>
        <w:trPr>
          <w:trHeight w:val="1"/>
        </w:trPr>
        <w:tc>
          <w:tcPr>
            <w:tcW w:w="872"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Класс</w:t>
            </w:r>
          </w:p>
        </w:tc>
        <w:tc>
          <w:tcPr>
            <w:tcW w:w="2511"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Предмет</w:t>
            </w:r>
          </w:p>
        </w:tc>
        <w:tc>
          <w:tcPr>
            <w:tcW w:w="3980"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Количество обучающихся по области</w:t>
            </w:r>
          </w:p>
        </w:tc>
        <w:tc>
          <w:tcPr>
            <w:tcW w:w="200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 xml:space="preserve">Количество обучающихся  ОУ </w:t>
            </w:r>
          </w:p>
        </w:tc>
      </w:tr>
      <w:tr w:rsidR="00B72A04" w:rsidRPr="00B72A04">
        <w:tblPrEx>
          <w:tblCellMar>
            <w:top w:w="0" w:type="dxa"/>
            <w:bottom w:w="0" w:type="dxa"/>
          </w:tblCellMar>
        </w:tblPrEx>
        <w:trPr>
          <w:trHeight w:val="294"/>
        </w:trPr>
        <w:tc>
          <w:tcPr>
            <w:tcW w:w="872"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11</w:t>
            </w:r>
          </w:p>
        </w:tc>
        <w:tc>
          <w:tcPr>
            <w:tcW w:w="2511"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География</w:t>
            </w:r>
          </w:p>
        </w:tc>
        <w:tc>
          <w:tcPr>
            <w:tcW w:w="3980"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3356</w:t>
            </w:r>
          </w:p>
        </w:tc>
        <w:tc>
          <w:tcPr>
            <w:tcW w:w="2007"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before="13" w:after="0" w:line="130" w:lineRule="atLeast"/>
              <w:ind w:left="15"/>
              <w:jc w:val="center"/>
              <w:rPr>
                <w:rFonts w:cs="Calibri"/>
                <w:lang w:val="en-US"/>
              </w:rPr>
            </w:pPr>
            <w:r w:rsidRPr="00B72A04">
              <w:rPr>
                <w:rFonts w:ascii="Times New Roman" w:hAnsi="Times New Roman"/>
                <w:sz w:val="24"/>
                <w:szCs w:val="24"/>
                <w:lang w:val="en-US"/>
              </w:rPr>
              <w:t>4 (100%)</w:t>
            </w:r>
          </w:p>
        </w:tc>
      </w:tr>
    </w:tbl>
    <w:p w:rsidR="00B72A04" w:rsidRDefault="00B72A04" w:rsidP="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rsidP="00B72A04">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CYR" w:hAnsi="Times New Roman CYR" w:cs="Times New Roman CYR"/>
          <w:sz w:val="24"/>
          <w:szCs w:val="24"/>
        </w:rPr>
        <w:t xml:space="preserve">ВПР проводились с использованием Федеральной информационной системы оценки качества образования (ФИС ОКО). Региональным координатором ВПР являлось ОГБУ </w:t>
      </w:r>
      <w:r w:rsidRPr="00B72A04">
        <w:rPr>
          <w:rFonts w:ascii="Times New Roman" w:hAnsi="Times New Roman"/>
          <w:sz w:val="24"/>
          <w:szCs w:val="24"/>
        </w:rPr>
        <w:t>«</w:t>
      </w:r>
      <w:r>
        <w:rPr>
          <w:rFonts w:ascii="Times New Roman CYR" w:hAnsi="Times New Roman CYR" w:cs="Times New Roman CYR"/>
          <w:sz w:val="24"/>
          <w:szCs w:val="24"/>
        </w:rPr>
        <w:t>БелРЦОКО</w:t>
      </w:r>
      <w:r w:rsidRPr="00B72A04">
        <w:rPr>
          <w:rFonts w:ascii="Times New Roman" w:hAnsi="Times New Roman"/>
          <w:sz w:val="24"/>
          <w:szCs w:val="24"/>
        </w:rPr>
        <w:t xml:space="preserve">». </w:t>
      </w:r>
      <w:r>
        <w:rPr>
          <w:rFonts w:ascii="Times New Roman CYR" w:hAnsi="Times New Roman CYR" w:cs="Times New Roman CYR"/>
          <w:sz w:val="24"/>
          <w:szCs w:val="24"/>
        </w:rPr>
        <w:t xml:space="preserve">ОУ  имело доступ в личный кабинет на сайте </w:t>
      </w:r>
      <w:hyperlink r:id="rId11" w:history="1">
        <w:r>
          <w:rPr>
            <w:rFonts w:ascii="Times New Roman CYR" w:hAnsi="Times New Roman CYR" w:cs="Times New Roman CYR"/>
            <w:color w:val="0000FF"/>
            <w:sz w:val="24"/>
            <w:szCs w:val="24"/>
            <w:u w:val="single"/>
          </w:rPr>
          <w:t>https://lk-fisoko.obrnadzor.gov.ru</w:t>
        </w:r>
      </w:hyperlink>
      <w:r w:rsidRPr="00B72A04">
        <w:rPr>
          <w:rFonts w:ascii="Times New Roman" w:hAnsi="Times New Roman"/>
          <w:sz w:val="24"/>
          <w:szCs w:val="24"/>
        </w:rPr>
        <w:t xml:space="preserve">.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Дата проведения</w:t>
      </w:r>
      <w:r>
        <w:rPr>
          <w:rFonts w:ascii="Times New Roman CYR" w:hAnsi="Times New Roman CYR" w:cs="Times New Roman CYR"/>
          <w:sz w:val="24"/>
          <w:szCs w:val="24"/>
        </w:rPr>
        <w:t>: 03 марта 2020 года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Предмет</w:t>
      </w:r>
      <w:r>
        <w:rPr>
          <w:rFonts w:ascii="Times New Roman CYR" w:hAnsi="Times New Roman CYR" w:cs="Times New Roman CYR"/>
          <w:sz w:val="24"/>
          <w:szCs w:val="24"/>
        </w:rPr>
        <w:t>: География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Количество участников по региону (Белгородская область): </w:t>
      </w:r>
      <w:r>
        <w:rPr>
          <w:rFonts w:ascii="Times New Roman CYR" w:hAnsi="Times New Roman CYR" w:cs="Times New Roman CYR"/>
          <w:color w:val="000000"/>
          <w:sz w:val="24"/>
          <w:szCs w:val="24"/>
        </w:rPr>
        <w:t>3356</w:t>
      </w:r>
      <w:r>
        <w:rPr>
          <w:rFonts w:ascii="Times New Roman CYR" w:hAnsi="Times New Roman CYR" w:cs="Times New Roman CYR"/>
          <w:sz w:val="32"/>
          <w:szCs w:val="32"/>
        </w:rPr>
        <w:t xml:space="preserve"> </w:t>
      </w:r>
      <w:r>
        <w:rPr>
          <w:rFonts w:ascii="Times New Roman CYR" w:hAnsi="Times New Roman CYR" w:cs="Times New Roman CYR"/>
          <w:sz w:val="24"/>
          <w:szCs w:val="24"/>
        </w:rPr>
        <w:t xml:space="preserve">человек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Количество участников по району: </w:t>
      </w:r>
      <w:r>
        <w:rPr>
          <w:rFonts w:ascii="Times New Roman CYR" w:hAnsi="Times New Roman CYR" w:cs="Times New Roman CYR"/>
          <w:color w:val="000000"/>
          <w:sz w:val="24"/>
          <w:szCs w:val="24"/>
        </w:rPr>
        <w:t>44</w:t>
      </w:r>
      <w:r>
        <w:rPr>
          <w:rFonts w:ascii="Times New Roman CYR" w:hAnsi="Times New Roman CYR" w:cs="Times New Roman CYR"/>
          <w:sz w:val="32"/>
          <w:szCs w:val="32"/>
        </w:rPr>
        <w:t xml:space="preserve"> </w:t>
      </w:r>
      <w:r>
        <w:rPr>
          <w:rFonts w:ascii="Times New Roman CYR" w:hAnsi="Times New Roman CYR" w:cs="Times New Roman CYR"/>
          <w:sz w:val="24"/>
          <w:szCs w:val="24"/>
        </w:rPr>
        <w:t>человека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Количество участников по </w:t>
      </w:r>
      <w:r>
        <w:rPr>
          <w:rFonts w:ascii="Times New Roman CYR" w:hAnsi="Times New Roman CYR" w:cs="Times New Roman CYR"/>
          <w:color w:val="000000"/>
          <w:sz w:val="24"/>
          <w:szCs w:val="24"/>
        </w:rPr>
        <w:t xml:space="preserve">МБОУ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Новоалександровская СОШ</w:t>
      </w:r>
      <w:r w:rsidRPr="00B72A04">
        <w:rPr>
          <w:rFonts w:ascii="Times New Roman" w:hAnsi="Times New Roman"/>
          <w:color w:val="000000"/>
          <w:sz w:val="24"/>
          <w:szCs w:val="24"/>
        </w:rPr>
        <w:t>»</w:t>
      </w:r>
      <w:r w:rsidRPr="00B72A04">
        <w:rPr>
          <w:rFonts w:ascii="Times New Roman" w:hAnsi="Times New Roman"/>
          <w:sz w:val="24"/>
          <w:szCs w:val="24"/>
        </w:rPr>
        <w:t xml:space="preserve">: </w:t>
      </w:r>
      <w:r w:rsidRPr="00B72A04">
        <w:rPr>
          <w:rFonts w:ascii="Times New Roman" w:hAnsi="Times New Roman"/>
          <w:color w:val="000000"/>
          <w:sz w:val="24"/>
          <w:szCs w:val="24"/>
        </w:rPr>
        <w:t>4</w:t>
      </w:r>
      <w:r w:rsidRPr="00B72A04">
        <w:rPr>
          <w:rFonts w:ascii="Times New Roman" w:hAnsi="Times New Roman"/>
          <w:sz w:val="32"/>
          <w:szCs w:val="32"/>
        </w:rPr>
        <w:t xml:space="preserve"> </w:t>
      </w:r>
      <w:r>
        <w:rPr>
          <w:rFonts w:ascii="Times New Roman CYR" w:hAnsi="Times New Roman CYR" w:cs="Times New Roman CYR"/>
          <w:sz w:val="24"/>
          <w:szCs w:val="24"/>
        </w:rPr>
        <w:t>человека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первичный балл по области: 21</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Максимальный первичный балл по </w:t>
      </w:r>
      <w:r>
        <w:rPr>
          <w:rFonts w:ascii="Times New Roman CYR" w:hAnsi="Times New Roman CYR" w:cs="Times New Roman CYR"/>
          <w:color w:val="000000"/>
          <w:sz w:val="24"/>
          <w:szCs w:val="24"/>
        </w:rPr>
        <w:t xml:space="preserve">МБОУ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Новоалександровская СОШ</w:t>
      </w:r>
      <w:r w:rsidRPr="00B72A04">
        <w:rPr>
          <w:rFonts w:ascii="Times New Roman" w:hAnsi="Times New Roman"/>
          <w:color w:val="000000"/>
          <w:sz w:val="24"/>
          <w:szCs w:val="24"/>
        </w:rPr>
        <w:t>»</w:t>
      </w:r>
      <w:r w:rsidRPr="00B72A04">
        <w:rPr>
          <w:rFonts w:ascii="Times New Roman" w:hAnsi="Times New Roman"/>
          <w:sz w:val="24"/>
          <w:szCs w:val="24"/>
        </w:rPr>
        <w:t>: 21</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Перевод первичных баллов в отметки по пятибалльной шкале осуществлялся в ОУ по рекомендованной шкале.</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i/>
          <w:iCs/>
          <w:sz w:val="24"/>
          <w:szCs w:val="24"/>
        </w:rPr>
      </w:pPr>
      <w:r>
        <w:rPr>
          <w:rFonts w:ascii="Times New Roman CYR" w:hAnsi="Times New Roman CYR" w:cs="Times New Roman CYR"/>
          <w:i/>
          <w:iCs/>
          <w:sz w:val="24"/>
          <w:szCs w:val="24"/>
        </w:rPr>
        <w:t>География:</w:t>
      </w:r>
    </w:p>
    <w:tbl>
      <w:tblPr>
        <w:tblW w:w="0" w:type="auto"/>
        <w:tblInd w:w="108" w:type="dxa"/>
        <w:tblLayout w:type="fixed"/>
        <w:tblLook w:val="0000" w:firstRow="0" w:lastRow="0" w:firstColumn="0" w:lastColumn="0" w:noHBand="0" w:noVBand="0"/>
      </w:tblPr>
      <w:tblGrid>
        <w:gridCol w:w="3579"/>
        <w:gridCol w:w="1509"/>
        <w:gridCol w:w="1509"/>
        <w:gridCol w:w="1375"/>
        <w:gridCol w:w="1504"/>
      </w:tblGrid>
      <w:tr w:rsidR="00B72A04" w:rsidRPr="00B72A04">
        <w:tblPrEx>
          <w:tblCellMar>
            <w:top w:w="0" w:type="dxa"/>
            <w:bottom w:w="0" w:type="dxa"/>
          </w:tblCellMar>
        </w:tblPrEx>
        <w:trPr>
          <w:trHeight w:val="1"/>
        </w:trPr>
        <w:tc>
          <w:tcPr>
            <w:tcW w:w="35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Отметки по пятибалльной шкале</w:t>
            </w:r>
          </w:p>
        </w:tc>
        <w:tc>
          <w:tcPr>
            <w:tcW w:w="1509"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509"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1375"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«4»</w:t>
            </w:r>
          </w:p>
        </w:tc>
        <w:tc>
          <w:tcPr>
            <w:tcW w:w="1504"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«5»</w:t>
            </w:r>
          </w:p>
        </w:tc>
      </w:tr>
      <w:tr w:rsidR="00B72A04" w:rsidRPr="00B72A04">
        <w:tblPrEx>
          <w:tblCellMar>
            <w:top w:w="0" w:type="dxa"/>
            <w:bottom w:w="0" w:type="dxa"/>
          </w:tblCellMar>
        </w:tblPrEx>
        <w:trPr>
          <w:trHeight w:val="140"/>
        </w:trPr>
        <w:tc>
          <w:tcPr>
            <w:tcW w:w="35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Первичный балл</w:t>
            </w:r>
          </w:p>
        </w:tc>
        <w:tc>
          <w:tcPr>
            <w:tcW w:w="15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0–6</w:t>
            </w:r>
          </w:p>
        </w:tc>
        <w:tc>
          <w:tcPr>
            <w:tcW w:w="15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7–12</w:t>
            </w:r>
          </w:p>
        </w:tc>
        <w:tc>
          <w:tcPr>
            <w:tcW w:w="137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13–17</w:t>
            </w:r>
          </w:p>
        </w:tc>
        <w:tc>
          <w:tcPr>
            <w:tcW w:w="150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18–21</w:t>
            </w:r>
          </w:p>
        </w:tc>
      </w:tr>
    </w:tbl>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Результаты работы:</w:t>
      </w:r>
    </w:p>
    <w:tbl>
      <w:tblPr>
        <w:tblW w:w="0" w:type="auto"/>
        <w:jc w:val="center"/>
        <w:tblLayout w:type="fixed"/>
        <w:tblLook w:val="0000" w:firstRow="0" w:lastRow="0" w:firstColumn="0" w:lastColumn="0" w:noHBand="0" w:noVBand="0"/>
      </w:tblPr>
      <w:tblGrid>
        <w:gridCol w:w="3012"/>
        <w:gridCol w:w="1118"/>
        <w:gridCol w:w="5142"/>
      </w:tblGrid>
      <w:tr w:rsidR="00B72A04" w:rsidRPr="00B72A04">
        <w:tblPrEx>
          <w:tblCellMar>
            <w:top w:w="0" w:type="dxa"/>
            <w:bottom w:w="0" w:type="dxa"/>
          </w:tblCellMar>
        </w:tblPrEx>
        <w:trPr>
          <w:trHeight w:val="1"/>
          <w:jc w:val="center"/>
        </w:trPr>
        <w:tc>
          <w:tcPr>
            <w:tcW w:w="30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Баллы</w:t>
            </w: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Оценка</w:t>
            </w:r>
          </w:p>
        </w:tc>
        <w:tc>
          <w:tcPr>
            <w:tcW w:w="51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Ф.И.О</w:t>
            </w:r>
          </w:p>
        </w:tc>
      </w:tr>
      <w:tr w:rsidR="00B72A04" w:rsidRPr="00B72A04">
        <w:tblPrEx>
          <w:tblCellMar>
            <w:top w:w="0" w:type="dxa"/>
            <w:bottom w:w="0" w:type="dxa"/>
          </w:tblCellMar>
        </w:tblPrEx>
        <w:trPr>
          <w:trHeight w:val="1"/>
          <w:jc w:val="center"/>
        </w:trPr>
        <w:tc>
          <w:tcPr>
            <w:tcW w:w="30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9</w:t>
            </w: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51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учащийся</w:t>
            </w:r>
          </w:p>
        </w:tc>
      </w:tr>
      <w:tr w:rsidR="00B72A04" w:rsidRPr="00B72A04">
        <w:tblPrEx>
          <w:tblCellMar>
            <w:top w:w="0" w:type="dxa"/>
            <w:bottom w:w="0" w:type="dxa"/>
          </w:tblCellMar>
        </w:tblPrEx>
        <w:trPr>
          <w:trHeight w:val="1"/>
          <w:jc w:val="center"/>
        </w:trPr>
        <w:tc>
          <w:tcPr>
            <w:tcW w:w="30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21</w:t>
            </w: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5</w:t>
            </w:r>
          </w:p>
        </w:tc>
        <w:tc>
          <w:tcPr>
            <w:tcW w:w="51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учащихся</w:t>
            </w:r>
          </w:p>
        </w:tc>
      </w:tr>
      <w:tr w:rsidR="00B72A04" w:rsidRPr="00B72A04">
        <w:tblPrEx>
          <w:tblCellMar>
            <w:top w:w="0" w:type="dxa"/>
            <w:bottom w:w="0" w:type="dxa"/>
          </w:tblCellMar>
        </w:tblPrEx>
        <w:trPr>
          <w:trHeight w:val="1"/>
          <w:jc w:val="center"/>
        </w:trPr>
        <w:tc>
          <w:tcPr>
            <w:tcW w:w="30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20</w:t>
            </w: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5</w:t>
            </w:r>
          </w:p>
        </w:tc>
        <w:tc>
          <w:tcPr>
            <w:tcW w:w="51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учащийся</w:t>
            </w:r>
          </w:p>
        </w:tc>
      </w:tr>
    </w:tbl>
    <w:p w:rsidR="00B72A04" w:rsidRDefault="00B72A04" w:rsidP="00B72A04">
      <w:pPr>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Успеваемость: __100__%</w:t>
      </w:r>
    </w:p>
    <w:p w:rsidR="00B72A04" w:rsidRDefault="00B72A04" w:rsidP="00B72A04">
      <w:pPr>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Качество знаний:_75__ %</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Статистика по отметкам, полученным обучающимися 11-го класса</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i/>
          <w:iCs/>
          <w:sz w:val="24"/>
          <w:szCs w:val="24"/>
        </w:rPr>
      </w:pPr>
      <w:r>
        <w:rPr>
          <w:rFonts w:ascii="Times New Roman CYR" w:hAnsi="Times New Roman CYR" w:cs="Times New Roman CYR"/>
          <w:i/>
          <w:iCs/>
          <w:sz w:val="24"/>
          <w:szCs w:val="24"/>
        </w:rPr>
        <w:t xml:space="preserve">по </w:t>
      </w:r>
      <w:r>
        <w:rPr>
          <w:rFonts w:ascii="Times New Roman CYR" w:hAnsi="Times New Roman CYR" w:cs="Times New Roman CYR"/>
          <w:b/>
          <w:bCs/>
          <w:i/>
          <w:iCs/>
          <w:sz w:val="24"/>
          <w:szCs w:val="24"/>
        </w:rPr>
        <w:t>географии</w:t>
      </w:r>
      <w:r>
        <w:rPr>
          <w:rFonts w:ascii="Times New Roman CYR" w:hAnsi="Times New Roman CYR" w:cs="Times New Roman CYR"/>
          <w:i/>
          <w:iCs/>
          <w:sz w:val="24"/>
          <w:szCs w:val="24"/>
        </w:rPr>
        <w:t xml:space="preserve"> в разрезе муниципалитета/ОУ</w:t>
      </w:r>
    </w:p>
    <w:p w:rsidR="00B72A04" w:rsidRPr="00B72A04" w:rsidRDefault="00B72A04" w:rsidP="00B72A04">
      <w:pPr>
        <w:suppressAutoHyphens/>
        <w:autoSpaceDE w:val="0"/>
        <w:autoSpaceDN w:val="0"/>
        <w:adjustRightInd w:val="0"/>
        <w:spacing w:after="0" w:line="240" w:lineRule="auto"/>
        <w:ind w:firstLine="709"/>
        <w:jc w:val="both"/>
        <w:rPr>
          <w:rFonts w:ascii="Times New Roman" w:hAnsi="Times New Roman"/>
          <w:sz w:val="24"/>
          <w:szCs w:val="24"/>
          <w:highlight w:val="yellow"/>
        </w:rPr>
      </w:pPr>
    </w:p>
    <w:tbl>
      <w:tblPr>
        <w:tblW w:w="0" w:type="auto"/>
        <w:tblInd w:w="108" w:type="dxa"/>
        <w:tblLayout w:type="fixed"/>
        <w:tblLook w:val="0000" w:firstRow="0" w:lastRow="0" w:firstColumn="0" w:lastColumn="0" w:noHBand="0" w:noVBand="0"/>
      </w:tblPr>
      <w:tblGrid>
        <w:gridCol w:w="3572"/>
        <w:gridCol w:w="1510"/>
        <w:gridCol w:w="915"/>
        <w:gridCol w:w="1061"/>
        <w:gridCol w:w="1209"/>
        <w:gridCol w:w="1209"/>
      </w:tblGrid>
      <w:tr w:rsidR="00B72A04" w:rsidRPr="00B72A04">
        <w:tblPrEx>
          <w:tblCellMar>
            <w:top w:w="0" w:type="dxa"/>
            <w:bottom w:w="0" w:type="dxa"/>
          </w:tblCellMar>
        </w:tblPrEx>
        <w:trPr>
          <w:trHeight w:val="1"/>
        </w:trPr>
        <w:tc>
          <w:tcPr>
            <w:tcW w:w="3572" w:type="dxa"/>
            <w:vMerge w:val="restart"/>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Наименование муниципалитета/ОУ</w:t>
            </w:r>
          </w:p>
        </w:tc>
        <w:tc>
          <w:tcPr>
            <w:tcW w:w="1510" w:type="dxa"/>
            <w:vMerge w:val="restart"/>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Кол-во участников</w:t>
            </w:r>
          </w:p>
        </w:tc>
        <w:tc>
          <w:tcPr>
            <w:tcW w:w="4394" w:type="dxa"/>
            <w:gridSpan w:val="4"/>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 xml:space="preserve">% </w:t>
            </w:r>
            <w:r w:rsidRPr="00B72A04">
              <w:rPr>
                <w:rFonts w:ascii="Times New Roman CYR" w:hAnsi="Times New Roman CYR" w:cs="Times New Roman CYR"/>
                <w:b/>
                <w:bCs/>
                <w:sz w:val="24"/>
                <w:szCs w:val="24"/>
              </w:rPr>
              <w:t>участников, получивших отметку</w:t>
            </w:r>
          </w:p>
        </w:tc>
      </w:tr>
      <w:tr w:rsidR="00B72A04" w:rsidRPr="00B72A04">
        <w:tblPrEx>
          <w:tblCellMar>
            <w:top w:w="0" w:type="dxa"/>
            <w:bottom w:w="0" w:type="dxa"/>
          </w:tblCellMar>
        </w:tblPrEx>
        <w:trPr>
          <w:trHeight w:val="1"/>
        </w:trPr>
        <w:tc>
          <w:tcPr>
            <w:tcW w:w="3572" w:type="dxa"/>
            <w:vMerge/>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1510" w:type="dxa"/>
            <w:vMerge/>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915"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61"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1209"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«4»</w:t>
            </w:r>
          </w:p>
        </w:tc>
        <w:tc>
          <w:tcPr>
            <w:tcW w:w="1209" w:type="dxa"/>
            <w:tcBorders>
              <w:top w:val="single" w:sz="3" w:space="0" w:color="000000"/>
              <w:left w:val="single" w:sz="3" w:space="0" w:color="000000"/>
              <w:bottom w:val="single" w:sz="3" w:space="0" w:color="000000"/>
              <w:right w:val="single" w:sz="3" w:space="0" w:color="000000"/>
            </w:tcBorders>
            <w:vAlign w:val="center"/>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«5»</w:t>
            </w:r>
          </w:p>
        </w:tc>
      </w:tr>
      <w:tr w:rsidR="00B72A04" w:rsidRPr="00B72A04">
        <w:tblPrEx>
          <w:tblCellMar>
            <w:top w:w="0" w:type="dxa"/>
            <w:bottom w:w="0" w:type="dxa"/>
          </w:tblCellMar>
        </w:tblPrEx>
        <w:trPr>
          <w:trHeight w:val="1"/>
        </w:trPr>
        <w:tc>
          <w:tcPr>
            <w:tcW w:w="3572"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3" w:after="0" w:line="130" w:lineRule="atLeast"/>
              <w:ind w:left="15"/>
              <w:rPr>
                <w:rFonts w:cs="Calibri"/>
                <w:lang w:val="en-US"/>
              </w:rPr>
            </w:pPr>
            <w:r w:rsidRPr="00B72A04">
              <w:rPr>
                <w:rFonts w:ascii="Times New Roman CYR" w:hAnsi="Times New Roman CYR" w:cs="Times New Roman CYR"/>
                <w:color w:val="000000"/>
                <w:sz w:val="24"/>
                <w:szCs w:val="24"/>
              </w:rPr>
              <w:t>Ровеньский район</w:t>
            </w:r>
          </w:p>
        </w:tc>
        <w:tc>
          <w:tcPr>
            <w:tcW w:w="1510"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41</w:t>
            </w:r>
          </w:p>
        </w:tc>
        <w:tc>
          <w:tcPr>
            <w:tcW w:w="915"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0</w:t>
            </w:r>
          </w:p>
        </w:tc>
        <w:tc>
          <w:tcPr>
            <w:tcW w:w="1061"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4,88</w:t>
            </w:r>
          </w:p>
        </w:tc>
        <w:tc>
          <w:tcPr>
            <w:tcW w:w="120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58,54</w:t>
            </w:r>
          </w:p>
        </w:tc>
        <w:tc>
          <w:tcPr>
            <w:tcW w:w="120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36,59</w:t>
            </w:r>
          </w:p>
        </w:tc>
      </w:tr>
      <w:tr w:rsidR="00B72A04" w:rsidRPr="00B72A04">
        <w:tblPrEx>
          <w:tblCellMar>
            <w:top w:w="0" w:type="dxa"/>
            <w:bottom w:w="0" w:type="dxa"/>
          </w:tblCellMar>
        </w:tblPrEx>
        <w:trPr>
          <w:trHeight w:val="1"/>
        </w:trPr>
        <w:tc>
          <w:tcPr>
            <w:tcW w:w="3572"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3" w:after="0" w:line="130" w:lineRule="atLeast"/>
              <w:ind w:left="15"/>
              <w:rPr>
                <w:rFonts w:cs="Calibri"/>
                <w:lang w:val="en-US"/>
              </w:rPr>
            </w:pPr>
            <w:r w:rsidRPr="00B72A04">
              <w:rPr>
                <w:rFonts w:ascii="Times New Roman CYR" w:hAnsi="Times New Roman CYR" w:cs="Times New Roman CYR"/>
                <w:color w:val="000000"/>
                <w:sz w:val="24"/>
                <w:szCs w:val="24"/>
              </w:rPr>
              <w:t xml:space="preserve">МБОУ </w:t>
            </w:r>
            <w:r w:rsidRPr="00B72A04">
              <w:rPr>
                <w:rFonts w:ascii="Times New Roman" w:hAnsi="Times New Roman"/>
                <w:color w:val="000000"/>
                <w:sz w:val="24"/>
                <w:szCs w:val="24"/>
                <w:lang w:val="en-US"/>
              </w:rPr>
              <w:t>«</w:t>
            </w:r>
            <w:r w:rsidRPr="00B72A04">
              <w:rPr>
                <w:rFonts w:ascii="Times New Roman CYR" w:hAnsi="Times New Roman CYR" w:cs="Times New Roman CYR"/>
                <w:color w:val="000000"/>
                <w:sz w:val="24"/>
                <w:szCs w:val="24"/>
              </w:rPr>
              <w:t>Новоалександровская СОШ</w:t>
            </w:r>
            <w:r w:rsidRPr="00B72A04">
              <w:rPr>
                <w:rFonts w:ascii="Times New Roman" w:hAnsi="Times New Roman"/>
                <w:color w:val="000000"/>
                <w:sz w:val="24"/>
                <w:szCs w:val="24"/>
                <w:lang w:val="en-US"/>
              </w:rPr>
              <w:t>»</w:t>
            </w:r>
          </w:p>
        </w:tc>
        <w:tc>
          <w:tcPr>
            <w:tcW w:w="1510"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4</w:t>
            </w:r>
          </w:p>
        </w:tc>
        <w:tc>
          <w:tcPr>
            <w:tcW w:w="915"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0</w:t>
            </w:r>
          </w:p>
        </w:tc>
        <w:tc>
          <w:tcPr>
            <w:tcW w:w="1061"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25</w:t>
            </w:r>
          </w:p>
        </w:tc>
        <w:tc>
          <w:tcPr>
            <w:tcW w:w="120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0</w:t>
            </w:r>
          </w:p>
        </w:tc>
        <w:tc>
          <w:tcPr>
            <w:tcW w:w="120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75</w:t>
            </w:r>
          </w:p>
        </w:tc>
      </w:tr>
      <w:tr w:rsidR="00B72A04" w:rsidRPr="00B72A04">
        <w:tblPrEx>
          <w:tblCellMar>
            <w:top w:w="0" w:type="dxa"/>
            <w:bottom w:w="0" w:type="dxa"/>
          </w:tblCellMar>
        </w:tblPrEx>
        <w:trPr>
          <w:trHeight w:val="1"/>
        </w:trPr>
        <w:tc>
          <w:tcPr>
            <w:tcW w:w="3572"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3" w:after="0" w:line="130" w:lineRule="atLeast"/>
              <w:ind w:left="15"/>
              <w:jc w:val="center"/>
              <w:rPr>
                <w:rFonts w:cs="Calibri"/>
                <w:lang w:val="en-US"/>
              </w:rPr>
            </w:pPr>
            <w:r w:rsidRPr="00B72A04">
              <w:rPr>
                <w:rFonts w:ascii="Times New Roman CYR" w:hAnsi="Times New Roman CYR" w:cs="Times New Roman CYR"/>
                <w:b/>
                <w:bCs/>
                <w:sz w:val="24"/>
                <w:szCs w:val="24"/>
              </w:rPr>
              <w:t>Всего по области</w:t>
            </w:r>
          </w:p>
        </w:tc>
        <w:tc>
          <w:tcPr>
            <w:tcW w:w="1510"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3356</w:t>
            </w:r>
          </w:p>
        </w:tc>
        <w:tc>
          <w:tcPr>
            <w:tcW w:w="915"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0,21</w:t>
            </w:r>
          </w:p>
        </w:tc>
        <w:tc>
          <w:tcPr>
            <w:tcW w:w="1061"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14,2</w:t>
            </w:r>
          </w:p>
        </w:tc>
        <w:tc>
          <w:tcPr>
            <w:tcW w:w="120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53,8</w:t>
            </w:r>
          </w:p>
        </w:tc>
        <w:tc>
          <w:tcPr>
            <w:tcW w:w="120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31,79</w:t>
            </w:r>
          </w:p>
        </w:tc>
      </w:tr>
    </w:tbl>
    <w:p w:rsidR="00B72A04" w:rsidRDefault="00B72A04" w:rsidP="00B72A04">
      <w:pPr>
        <w:suppressAutoHyphens/>
        <w:autoSpaceDE w:val="0"/>
        <w:autoSpaceDN w:val="0"/>
        <w:adjustRightInd w:val="0"/>
        <w:spacing w:after="0" w:line="240" w:lineRule="auto"/>
        <w:ind w:firstLine="709"/>
        <w:jc w:val="both"/>
        <w:rPr>
          <w:rFonts w:ascii="Times New Roman" w:hAnsi="Times New Roman"/>
          <w:sz w:val="24"/>
          <w:szCs w:val="24"/>
          <w:lang w:val="en-US"/>
        </w:rPr>
      </w:pP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Таким образом,  качество знаний обучающихся Белгородской области по географии  оставляет– 85,59%, по ОУ-75% (на 10,59% ниже областного показателя).</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ind w:firstLine="708"/>
        <w:jc w:val="center"/>
        <w:rPr>
          <w:rFonts w:ascii="Times New Roman CYR" w:hAnsi="Times New Roman CYR" w:cs="Times New Roman CYR"/>
          <w:b/>
          <w:bCs/>
          <w:sz w:val="24"/>
          <w:szCs w:val="24"/>
        </w:rPr>
      </w:pPr>
      <w:r>
        <w:rPr>
          <w:rFonts w:ascii="Times New Roman CYR" w:hAnsi="Times New Roman CYR" w:cs="Times New Roman CYR"/>
          <w:b/>
          <w:bCs/>
          <w:sz w:val="24"/>
          <w:szCs w:val="24"/>
        </w:rPr>
        <w:t>Анализ реализации федерального государственного образовательного стандарта начального общего образования в 2019-2020 учебном году</w:t>
      </w:r>
    </w:p>
    <w:p w:rsidR="00B72A04" w:rsidRDefault="00B72A04" w:rsidP="00B72A04">
      <w:pPr>
        <w:suppressAutoHyphens/>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рамках реализации </w:t>
      </w:r>
      <w:r w:rsidRPr="00B72A04">
        <w:rPr>
          <w:rFonts w:ascii="Times New Roman" w:hAnsi="Times New Roman"/>
          <w:sz w:val="24"/>
          <w:szCs w:val="24"/>
        </w:rPr>
        <w:t xml:space="preserve">« </w:t>
      </w:r>
      <w:r>
        <w:rPr>
          <w:rFonts w:ascii="Times New Roman CYR" w:hAnsi="Times New Roman CYR" w:cs="Times New Roman CYR"/>
          <w:sz w:val="24"/>
          <w:szCs w:val="24"/>
        </w:rPr>
        <w:t>дорожной карты</w:t>
      </w:r>
      <w:r w:rsidRPr="00B72A04">
        <w:rPr>
          <w:rFonts w:ascii="Times New Roman" w:hAnsi="Times New Roman"/>
          <w:sz w:val="24"/>
          <w:szCs w:val="24"/>
        </w:rPr>
        <w:t xml:space="preserve">» </w:t>
      </w:r>
      <w:r>
        <w:rPr>
          <w:rFonts w:ascii="Times New Roman CYR" w:hAnsi="Times New Roman CYR" w:cs="Times New Roman CYR"/>
          <w:sz w:val="24"/>
          <w:szCs w:val="24"/>
        </w:rPr>
        <w:t xml:space="preserve">по ФГОС НОО в 2019-2020 учебном году был обеспечен контроль деятельности. </w:t>
      </w: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CYR" w:hAnsi="Times New Roman CYR" w:cs="Times New Roman CYR"/>
          <w:sz w:val="24"/>
          <w:szCs w:val="24"/>
        </w:rPr>
        <w:t xml:space="preserve">Проведённый анализ соответствия материально-технического, кадрового и ресурсного обеспечения общеобразовательного учреждения требованиям ФГОС начального общего образования выявил, что классы, реализующие ФГОС НОО, в основном оснащены комплексом учебного, учебно-лабораторного оборудования; в 4 начальных классах рабочие места автоматизированы (100%); мебель соответствует требованиям стандарта начального общего образования.  Стоит отметить, что также были </w:t>
      </w:r>
      <w:r>
        <w:rPr>
          <w:rFonts w:ascii="Times New Roman CYR" w:hAnsi="Times New Roman CYR" w:cs="Times New Roman CYR"/>
          <w:color w:val="000000"/>
          <w:sz w:val="24"/>
          <w:szCs w:val="24"/>
        </w:rPr>
        <w:t>оформлены образовательные зон</w:t>
      </w:r>
      <w:r>
        <w:rPr>
          <w:rFonts w:ascii="Times New Roman CYR" w:hAnsi="Times New Roman CYR" w:cs="Times New Roman CYR"/>
          <w:sz w:val="24"/>
          <w:szCs w:val="24"/>
        </w:rPr>
        <w:t xml:space="preserve">ы: </w:t>
      </w:r>
      <w:r w:rsidRPr="00B72A04">
        <w:rPr>
          <w:rFonts w:ascii="Times New Roman" w:hAnsi="Times New Roman"/>
          <w:sz w:val="24"/>
          <w:szCs w:val="24"/>
        </w:rPr>
        <w:t>«</w:t>
      </w:r>
      <w:r>
        <w:rPr>
          <w:rFonts w:ascii="Times New Roman CYR" w:hAnsi="Times New Roman CYR" w:cs="Times New Roman CYR"/>
          <w:color w:val="000000"/>
          <w:sz w:val="24"/>
          <w:szCs w:val="24"/>
        </w:rPr>
        <w:t>Буккросинг</w:t>
      </w:r>
      <w:r w:rsidRPr="00B72A04">
        <w:rPr>
          <w:rFonts w:ascii="Times New Roman" w:hAnsi="Times New Roman"/>
          <w:sz w:val="24"/>
          <w:szCs w:val="24"/>
        </w:rPr>
        <w:t>»</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открытые книжные полки для размещения в них книг для чтения и обмена литературой)</w:t>
      </w:r>
      <w:r>
        <w:rPr>
          <w:rFonts w:ascii="Times New Roman CYR" w:hAnsi="Times New Roman CYR" w:cs="Times New Roman CYR"/>
          <w:sz w:val="24"/>
          <w:szCs w:val="24"/>
        </w:rPr>
        <w:t xml:space="preserve">,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Говорящая стена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 xml:space="preserve">уникальный инструмент, позволяющий совершенно необычным образом изменить предметно-развивающую среду, своеобразный живой экран),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Шахматная гостиная</w:t>
      </w:r>
      <w:r w:rsidRPr="00B72A04">
        <w:rPr>
          <w:rFonts w:ascii="Times New Roman" w:hAnsi="Times New Roman"/>
          <w:color w:val="000000"/>
          <w:sz w:val="24"/>
          <w:szCs w:val="24"/>
        </w:rPr>
        <w:t>».</w:t>
      </w:r>
    </w:p>
    <w:p w:rsidR="00B72A04" w:rsidRPr="00B72A04" w:rsidRDefault="00B72A04" w:rsidP="00B72A04">
      <w:pPr>
        <w:suppressAutoHyphens/>
        <w:autoSpaceDE w:val="0"/>
        <w:autoSpaceDN w:val="0"/>
        <w:adjustRightInd w:val="0"/>
        <w:spacing w:after="0" w:line="240" w:lineRule="auto"/>
        <w:ind w:right="46" w:firstLine="708"/>
        <w:jc w:val="both"/>
        <w:rPr>
          <w:rFonts w:ascii="Times New Roman" w:hAnsi="Times New Roman"/>
          <w:sz w:val="24"/>
          <w:szCs w:val="24"/>
        </w:rPr>
      </w:pPr>
      <w:r>
        <w:rPr>
          <w:rFonts w:ascii="Times New Roman CYR" w:hAnsi="Times New Roman CYR" w:cs="Times New Roman CYR"/>
          <w:sz w:val="24"/>
          <w:szCs w:val="24"/>
        </w:rPr>
        <w:t>В начальных классах в 2019-2020 учебном году был реализован УМК</w:t>
      </w:r>
      <w:r>
        <w:rPr>
          <w:rFonts w:ascii="Times New Roman CYR" w:hAnsi="Times New Roman CYR" w:cs="Times New Roman CYR"/>
          <w:color w:val="000000"/>
          <w:sz w:val="24"/>
          <w:szCs w:val="24"/>
        </w:rPr>
        <w:t xml:space="preserve"> </w:t>
      </w:r>
      <w:r w:rsidRPr="00B72A04">
        <w:rPr>
          <w:rFonts w:ascii="Times New Roman" w:hAnsi="Times New Roman"/>
          <w:color w:val="000000"/>
          <w:sz w:val="24"/>
          <w:szCs w:val="24"/>
        </w:rPr>
        <w:t>«</w:t>
      </w:r>
      <w:r>
        <w:rPr>
          <w:rFonts w:ascii="Times New Roman CYR" w:hAnsi="Times New Roman CYR" w:cs="Times New Roman CYR"/>
          <w:color w:val="000000"/>
          <w:spacing w:val="-3"/>
          <w:sz w:val="24"/>
          <w:szCs w:val="24"/>
        </w:rPr>
        <w:t>Начальная школа 21 века</w:t>
      </w:r>
      <w:r w:rsidRPr="00B72A04">
        <w:rPr>
          <w:rFonts w:ascii="Times New Roman" w:hAnsi="Times New Roman"/>
          <w:color w:val="000000"/>
          <w:spacing w:val="-3"/>
          <w:sz w:val="24"/>
          <w:szCs w:val="24"/>
        </w:rPr>
        <w:t>»</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во 2-4 кл., в 1 кл.-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Школа России</w:t>
      </w:r>
      <w:r w:rsidRPr="00B72A04">
        <w:rPr>
          <w:rFonts w:ascii="Times New Roman" w:hAnsi="Times New Roman"/>
          <w:color w:val="000000"/>
          <w:sz w:val="24"/>
          <w:szCs w:val="24"/>
        </w:rPr>
        <w:t>».</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sz w:val="24"/>
          <w:szCs w:val="24"/>
        </w:rPr>
        <w:t xml:space="preserve">Учебный план обеспечил реализацию федеральных государственных образовательных стандартов начального общего образования в полном объеме. </w:t>
      </w:r>
      <w:r>
        <w:rPr>
          <w:rFonts w:ascii="Times New Roman CYR" w:hAnsi="Times New Roman CYR" w:cs="Times New Roman CYR"/>
          <w:color w:val="000000"/>
          <w:sz w:val="24"/>
          <w:szCs w:val="24"/>
        </w:rPr>
        <w:t xml:space="preserve">Записи в классных журналах свидетельствуют о реальном обеспечении базового уровня подготовки по предметам. Обучающиеся 1-4 классы обеспеченны учебной литературой в соответствие с ФГОС НОО.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Анализ кадровых условий позволил выявить, что  учителя начальных классов, реализующие ФГОС НОО, имеют квалификационную категорию (100%), из них высшую – 1 человек (25%); первая квалификационная категория у  3 педагогов (75%). Доля учителей начальных классов, имеющих высшее образование, составляет 100% от общего количества учителей начальных классов, реализующих ФГОС НОО.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Обеспечено прохождение курсовой переподготовки учителей начальных классов по проблеме ФГОС начального общего образования- 100% </w:t>
      </w:r>
    </w:p>
    <w:p w:rsidR="00B72A04" w:rsidRDefault="00B72A04" w:rsidP="00B72A04">
      <w:pPr>
        <w:suppressAutoHyphens/>
        <w:autoSpaceDE w:val="0"/>
        <w:autoSpaceDN w:val="0"/>
        <w:adjustRightInd w:val="0"/>
        <w:spacing w:after="0" w:line="237" w:lineRule="atLeast"/>
        <w:ind w:firstLine="708"/>
        <w:jc w:val="both"/>
        <w:rPr>
          <w:rFonts w:ascii="Times New Roman CYR" w:hAnsi="Times New Roman CYR" w:cs="Times New Roman CYR"/>
          <w:sz w:val="24"/>
          <w:szCs w:val="24"/>
        </w:rPr>
      </w:pPr>
      <w:r>
        <w:rPr>
          <w:rFonts w:ascii="Times New Roman CYR" w:hAnsi="Times New Roman CYR" w:cs="Times New Roman CYR"/>
          <w:sz w:val="24"/>
          <w:szCs w:val="24"/>
        </w:rPr>
        <w:t>Анализ деятельности по организации образовательного процесса в условиях реализации ФГОС НОО позволил сделать вывод, что в начальных классах:</w:t>
      </w:r>
    </w:p>
    <w:p w:rsidR="00B72A04" w:rsidRDefault="00B72A04" w:rsidP="00B72A04">
      <w:pPr>
        <w:suppressAutoHyphens/>
        <w:autoSpaceDE w:val="0"/>
        <w:autoSpaceDN w:val="0"/>
        <w:adjustRightInd w:val="0"/>
        <w:spacing w:after="0" w:line="235" w:lineRule="atLeast"/>
        <w:ind w:left="1"/>
        <w:rPr>
          <w:rFonts w:ascii="Times New Roman CYR" w:hAnsi="Times New Roman CYR" w:cs="Times New Roman CYR"/>
          <w:sz w:val="20"/>
          <w:szCs w:val="20"/>
        </w:rPr>
      </w:pPr>
      <w:r w:rsidRPr="00B72A04">
        <w:rPr>
          <w:rFonts w:ascii="Times New Roman" w:hAnsi="Times New Roman"/>
          <w:sz w:val="24"/>
          <w:szCs w:val="24"/>
        </w:rPr>
        <w:t>-</w:t>
      </w:r>
      <w:r>
        <w:rPr>
          <w:rFonts w:ascii="Times New Roman CYR" w:hAnsi="Times New Roman CYR" w:cs="Times New Roman CYR"/>
          <w:sz w:val="24"/>
          <w:szCs w:val="24"/>
        </w:rPr>
        <w:t>в наличии нормативно-правовая документация, регламентирующая ФГОС НОО: федерального, регионального, муниципального и школьного уровней;</w:t>
      </w:r>
    </w:p>
    <w:p w:rsidR="00B72A04" w:rsidRDefault="00AF2F41" w:rsidP="00AF2F41">
      <w:pPr>
        <w:tabs>
          <w:tab w:val="left" w:pos="176"/>
        </w:tabs>
        <w:autoSpaceDE w:val="0"/>
        <w:autoSpaceDN w:val="0"/>
        <w:adjustRightInd w:val="0"/>
        <w:spacing w:after="0" w:line="235" w:lineRule="atLeast"/>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72A04">
        <w:rPr>
          <w:rFonts w:ascii="Times New Roman CYR" w:hAnsi="Times New Roman CYR" w:cs="Times New Roman CYR"/>
          <w:sz w:val="24"/>
          <w:szCs w:val="24"/>
        </w:rPr>
        <w:t>разработана основная образовательная программа начального общего образования с учетом внесенных изменений в ФГОС;</w:t>
      </w:r>
    </w:p>
    <w:p w:rsidR="00B72A04" w:rsidRDefault="00AF2F41" w:rsidP="00AF2F41">
      <w:pPr>
        <w:tabs>
          <w:tab w:val="left" w:pos="232"/>
        </w:tabs>
        <w:autoSpaceDE w:val="0"/>
        <w:autoSpaceDN w:val="0"/>
        <w:adjustRightInd w:val="0"/>
        <w:spacing w:after="0" w:line="237"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 - </w:t>
      </w:r>
      <w:r w:rsidR="00B72A04">
        <w:rPr>
          <w:rFonts w:ascii="Times New Roman CYR" w:hAnsi="Times New Roman CYR" w:cs="Times New Roman CYR"/>
          <w:sz w:val="24"/>
          <w:szCs w:val="24"/>
        </w:rPr>
        <w:t>разработано и действует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w:t>
      </w:r>
    </w:p>
    <w:p w:rsidR="00B72A04" w:rsidRDefault="00AF2F41" w:rsidP="00AF2F41">
      <w:pPr>
        <w:tabs>
          <w:tab w:val="left" w:pos="141"/>
        </w:tabs>
        <w:autoSpaceDE w:val="0"/>
        <w:autoSpaceDN w:val="0"/>
        <w:adjustRightInd w:val="0"/>
        <w:spacing w:after="0" w:line="240" w:lineRule="auto"/>
        <w:ind w:left="142"/>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72A04">
        <w:rPr>
          <w:rFonts w:ascii="Times New Roman CYR" w:hAnsi="Times New Roman CYR" w:cs="Times New Roman CYR"/>
          <w:sz w:val="24"/>
          <w:szCs w:val="24"/>
        </w:rPr>
        <w:t>проведён анализ условий для реализации ФГОС НОО;</w:t>
      </w:r>
    </w:p>
    <w:p w:rsidR="00B72A04" w:rsidRDefault="00AF2F41" w:rsidP="00B72A04">
      <w:pPr>
        <w:suppressAutoHyphens/>
        <w:autoSpaceDE w:val="0"/>
        <w:autoSpaceDN w:val="0"/>
        <w:adjustRightInd w:val="0"/>
        <w:spacing w:after="0" w:line="235" w:lineRule="atLeast"/>
        <w:ind w:left="1"/>
        <w:jc w:val="both"/>
        <w:rPr>
          <w:rFonts w:ascii="Times New Roman CYR" w:hAnsi="Times New Roman CYR" w:cs="Times New Roman CYR"/>
          <w:sz w:val="20"/>
          <w:szCs w:val="20"/>
        </w:rPr>
      </w:pPr>
      <w:r>
        <w:rPr>
          <w:rFonts w:ascii="Times New Roman" w:hAnsi="Times New Roman"/>
          <w:sz w:val="24"/>
          <w:szCs w:val="24"/>
        </w:rPr>
        <w:t xml:space="preserve"> </w:t>
      </w:r>
      <w:r w:rsidR="00B72A04" w:rsidRPr="00B72A04">
        <w:rPr>
          <w:rFonts w:ascii="Times New Roman" w:hAnsi="Times New Roman"/>
          <w:sz w:val="24"/>
          <w:szCs w:val="24"/>
        </w:rPr>
        <w:t>-</w:t>
      </w:r>
      <w:r w:rsidR="00B72A04">
        <w:rPr>
          <w:rFonts w:ascii="Times New Roman CYR" w:hAnsi="Times New Roman CYR" w:cs="Times New Roman CYR"/>
          <w:sz w:val="24"/>
          <w:szCs w:val="24"/>
        </w:rPr>
        <w:t>разработан план внутришкольного повышения квалификации в рамках реализации ФГОС НОО;</w:t>
      </w:r>
    </w:p>
    <w:p w:rsidR="00B72A04" w:rsidRPr="00B72A04" w:rsidRDefault="00B72A04" w:rsidP="00B72A04">
      <w:pPr>
        <w:suppressAutoHyphens/>
        <w:autoSpaceDE w:val="0"/>
        <w:autoSpaceDN w:val="0"/>
        <w:adjustRightInd w:val="0"/>
        <w:spacing w:after="0" w:line="235" w:lineRule="atLeast"/>
        <w:ind w:left="1"/>
        <w:jc w:val="both"/>
        <w:rPr>
          <w:rFonts w:ascii="Times New Roman" w:hAnsi="Times New Roman"/>
          <w:sz w:val="24"/>
          <w:szCs w:val="24"/>
        </w:rPr>
      </w:pPr>
      <w:r w:rsidRPr="00B72A04">
        <w:rPr>
          <w:rFonts w:ascii="Times New Roman" w:hAnsi="Times New Roman"/>
          <w:sz w:val="24"/>
          <w:szCs w:val="24"/>
        </w:rPr>
        <w:t>-</w:t>
      </w:r>
      <w:r>
        <w:rPr>
          <w:rFonts w:ascii="Times New Roman CYR" w:hAnsi="Times New Roman CYR" w:cs="Times New Roman CYR"/>
          <w:sz w:val="24"/>
          <w:szCs w:val="24"/>
        </w:rPr>
        <w:t xml:space="preserve">вопросы реализации ФГОС НОО внесены в годовые планы работы в раздел </w:t>
      </w:r>
      <w:r w:rsidRPr="00B72A04">
        <w:rPr>
          <w:rFonts w:ascii="Times New Roman" w:hAnsi="Times New Roman"/>
          <w:sz w:val="24"/>
          <w:szCs w:val="24"/>
        </w:rPr>
        <w:t>«</w:t>
      </w:r>
      <w:r>
        <w:rPr>
          <w:rFonts w:ascii="Times New Roman CYR" w:hAnsi="Times New Roman CYR" w:cs="Times New Roman CYR"/>
          <w:sz w:val="24"/>
          <w:szCs w:val="24"/>
        </w:rPr>
        <w:t>Внутришкольный контроль</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рамках мониторинга учебных достижений обучающихся были проведены итоговые комплексные работы в 1-4 классах.</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Проведение итоговой комплексной работы позволило выявить как  уровень  сформированности метапредметных результатов у учащихся 1-4 классов  по итогам освоения программы за 1-4 классы начальной школы, так и компетентности ребёнка в решении разнообразных проблем. Задача комплексной работы заключается в том, чтобы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 Итоговое оценивание проводилось посредством сбора данных итоговых тестов; было построено на </w:t>
      </w:r>
      <w:r>
        <w:rPr>
          <w:rFonts w:ascii="Times New Roman CYR" w:hAnsi="Times New Roman CYR" w:cs="Times New Roman CYR"/>
          <w:sz w:val="24"/>
          <w:szCs w:val="24"/>
        </w:rPr>
        <w:lastRenderedPageBreak/>
        <w:t>принципе раздельной оценки достижения базового и повышенного уровня требований к подготовке учащихся. Задания основной части позволили выявить уровень сформированности метапредметных результатов на базовом уровне, а задания дополнительной части - на повышенном уровне.</w:t>
      </w:r>
    </w:p>
    <w:p w:rsidR="00B72A04" w:rsidRDefault="00B72A04" w:rsidP="00B72A04">
      <w:pPr>
        <w:autoSpaceDE w:val="0"/>
        <w:autoSpaceDN w:val="0"/>
        <w:adjustRightInd w:val="0"/>
        <w:spacing w:after="0" w:line="240" w:lineRule="auto"/>
        <w:ind w:hanging="143"/>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т.е. таких умственных действий учащихся, которые направлены на анализ и управление своей познавательной деятельностью.</w:t>
      </w:r>
    </w:p>
    <w:p w:rsidR="00B72A04" w:rsidRDefault="00B72A04" w:rsidP="00B72A04">
      <w:pPr>
        <w:suppressAutoHyphens/>
        <w:autoSpaceDE w:val="0"/>
        <w:autoSpaceDN w:val="0"/>
        <w:adjustRightInd w:val="0"/>
        <w:spacing w:after="0" w:line="240" w:lineRule="auto"/>
        <w:ind w:hanging="143"/>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Мониторинг уровня сформированности метапредметных УУД  у обучающихся определяется по результатам выполнения комплексной  работы.</w:t>
      </w:r>
    </w:p>
    <w:p w:rsidR="00B72A04" w:rsidRDefault="00B72A04" w:rsidP="00B72A04">
      <w:pPr>
        <w:suppressAutoHyphens/>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Результаты мониторинга:</w:t>
      </w:r>
    </w:p>
    <w:p w:rsidR="00B72A04" w:rsidRDefault="00B72A04" w:rsidP="00B72A04">
      <w:pPr>
        <w:tabs>
          <w:tab w:val="left" w:pos="360"/>
        </w:tabs>
        <w:suppressAutoHyphens/>
        <w:autoSpaceDE w:val="0"/>
        <w:autoSpaceDN w:val="0"/>
        <w:adjustRightInd w:val="0"/>
        <w:spacing w:after="0" w:line="240" w:lineRule="auto"/>
        <w:ind w:firstLine="737"/>
        <w:jc w:val="both"/>
        <w:rPr>
          <w:rFonts w:ascii="Times New Roman CYR" w:hAnsi="Times New Roman CYR" w:cs="Times New Roman CYR"/>
          <w:b/>
          <w:bCs/>
          <w:sz w:val="24"/>
          <w:szCs w:val="24"/>
        </w:rPr>
      </w:pPr>
      <w:r w:rsidRPr="00B72A04">
        <w:rPr>
          <w:rFonts w:ascii="Times New Roman" w:hAnsi="Times New Roman"/>
          <w:b/>
          <w:bCs/>
          <w:sz w:val="24"/>
          <w:szCs w:val="24"/>
        </w:rPr>
        <w:t xml:space="preserve">1 </w:t>
      </w:r>
      <w:r>
        <w:rPr>
          <w:rFonts w:ascii="Times New Roman CYR" w:hAnsi="Times New Roman CYR" w:cs="Times New Roman CYR"/>
          <w:b/>
          <w:bCs/>
          <w:sz w:val="24"/>
          <w:szCs w:val="24"/>
        </w:rPr>
        <w:t>класс</w:t>
      </w:r>
    </w:p>
    <w:p w:rsidR="00B72A04" w:rsidRDefault="00B72A04" w:rsidP="00B72A04">
      <w:pPr>
        <w:tabs>
          <w:tab w:val="left" w:pos="0"/>
          <w:tab w:val="left" w:pos="643"/>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По результатам анализа комплексной  итоговой работы можно выделить следующие показатели уровня сформированности метапредметных результатов: освоили базовый уровень –  2 чел. (20%), базовый и повышенный уровни -  8 чел. (80%),</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не освоили базовый уровень</w:t>
      </w:r>
      <w:r>
        <w:rPr>
          <w:rFonts w:ascii="Times New Roman CYR" w:hAnsi="Times New Roman CYR" w:cs="Times New Roman CYR"/>
          <w:b/>
          <w:bCs/>
          <w:sz w:val="24"/>
          <w:szCs w:val="24"/>
        </w:rPr>
        <w:t xml:space="preserve"> – </w:t>
      </w:r>
      <w:r>
        <w:rPr>
          <w:rFonts w:ascii="Times New Roman CYR" w:hAnsi="Times New Roman CYR" w:cs="Times New Roman CYR"/>
          <w:sz w:val="24"/>
          <w:szCs w:val="24"/>
        </w:rPr>
        <w:t xml:space="preserve">0 чел. (0%)    </w:t>
      </w:r>
    </w:p>
    <w:p w:rsidR="00B72A04" w:rsidRDefault="00B72A04" w:rsidP="00B72A04">
      <w:pPr>
        <w:numPr>
          <w:ilvl w:val="0"/>
          <w:numId w:val="1"/>
        </w:numPr>
        <w:autoSpaceDE w:val="0"/>
        <w:autoSpaceDN w:val="0"/>
        <w:adjustRightInd w:val="0"/>
        <w:spacing w:after="0" w:line="240" w:lineRule="auto"/>
        <w:ind w:left="1110" w:hanging="360"/>
        <w:jc w:val="both"/>
        <w:rPr>
          <w:rFonts w:ascii="Times New Roman CYR" w:hAnsi="Times New Roman CYR" w:cs="Times New Roman CYR"/>
          <w:b/>
          <w:bCs/>
          <w:sz w:val="24"/>
          <w:szCs w:val="24"/>
        </w:rPr>
      </w:pPr>
      <w:r>
        <w:rPr>
          <w:rFonts w:ascii="Times New Roman CYR" w:hAnsi="Times New Roman CYR" w:cs="Times New Roman CYR"/>
          <w:b/>
          <w:bCs/>
          <w:sz w:val="24"/>
          <w:szCs w:val="24"/>
        </w:rPr>
        <w:t>класс</w:t>
      </w:r>
    </w:p>
    <w:p w:rsidR="00B72A04" w:rsidRDefault="00B72A04" w:rsidP="00B72A04">
      <w:pPr>
        <w:tabs>
          <w:tab w:val="left" w:pos="0"/>
          <w:tab w:val="left" w:pos="643"/>
        </w:tabs>
        <w:suppressAutoHyphens/>
        <w:autoSpaceDE w:val="0"/>
        <w:autoSpaceDN w:val="0"/>
        <w:adjustRightInd w:val="0"/>
        <w:spacing w:after="0" w:line="240" w:lineRule="auto"/>
        <w:ind w:hanging="851"/>
        <w:jc w:val="both"/>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w:hAnsi="Times New Roman"/>
          <w:sz w:val="24"/>
          <w:szCs w:val="24"/>
        </w:rPr>
        <w:tab/>
      </w:r>
      <w:r>
        <w:rPr>
          <w:rFonts w:ascii="Times New Roman CYR" w:hAnsi="Times New Roman CYR" w:cs="Times New Roman CYR"/>
          <w:sz w:val="24"/>
          <w:szCs w:val="24"/>
        </w:rPr>
        <w:t>По результатам анализа комплексной  контрольной итоговой работы можно выделить следующие показатели уровня сформированности метапредметных результатов: освоили базовый уровень – 5 чел. (50%), базовый и повышенный уровни -  5 чел. (50%).</w:t>
      </w:r>
    </w:p>
    <w:p w:rsidR="00B72A04" w:rsidRDefault="00B72A04" w:rsidP="00B72A04">
      <w:pPr>
        <w:suppressAutoHyphens/>
        <w:autoSpaceDE w:val="0"/>
        <w:autoSpaceDN w:val="0"/>
        <w:adjustRightInd w:val="0"/>
        <w:spacing w:after="0" w:line="240" w:lineRule="auto"/>
        <w:ind w:left="-142"/>
        <w:jc w:val="both"/>
        <w:rPr>
          <w:rFonts w:ascii="Times New Roman CYR" w:hAnsi="Times New Roman CYR" w:cs="Times New Roman CYR"/>
          <w:b/>
          <w:bCs/>
          <w:sz w:val="24"/>
          <w:szCs w:val="24"/>
        </w:rPr>
      </w:pPr>
      <w:r w:rsidRPr="00B72A04">
        <w:rPr>
          <w:rFonts w:ascii="Times New Roman" w:hAnsi="Times New Roman"/>
          <w:b/>
          <w:bCs/>
          <w:sz w:val="24"/>
          <w:szCs w:val="24"/>
        </w:rPr>
        <w:t xml:space="preserve">            3 </w:t>
      </w:r>
      <w:r>
        <w:rPr>
          <w:rFonts w:ascii="Times New Roman CYR" w:hAnsi="Times New Roman CYR" w:cs="Times New Roman CYR"/>
          <w:b/>
          <w:bCs/>
          <w:sz w:val="24"/>
          <w:szCs w:val="24"/>
        </w:rPr>
        <w:t>класс</w:t>
      </w:r>
    </w:p>
    <w:p w:rsidR="00B72A04" w:rsidRDefault="00B72A04" w:rsidP="00B72A04">
      <w:pPr>
        <w:tabs>
          <w:tab w:val="left" w:pos="360"/>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t xml:space="preserve">    </w:t>
      </w:r>
      <w:r>
        <w:rPr>
          <w:rFonts w:ascii="Times New Roman CYR" w:hAnsi="Times New Roman CYR" w:cs="Times New Roman CYR"/>
          <w:sz w:val="24"/>
          <w:szCs w:val="24"/>
        </w:rPr>
        <w:t>По результатам анализа комплексной контрольной итоговой работы можно выделить следующие показатели уровня сформированности метапредметных результатов: освоили базовый уровень – 12 чел. (100%), базовый и повышенный уровни - 10 чел. (83,3%).</w:t>
      </w:r>
    </w:p>
    <w:p w:rsidR="00B72A04" w:rsidRDefault="00B72A04" w:rsidP="00B72A04">
      <w:pPr>
        <w:tabs>
          <w:tab w:val="left" w:pos="360"/>
        </w:tabs>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sz w:val="24"/>
          <w:szCs w:val="24"/>
        </w:rPr>
        <w:t xml:space="preserve">          4 </w:t>
      </w:r>
      <w:r>
        <w:rPr>
          <w:rFonts w:ascii="Times New Roman CYR" w:hAnsi="Times New Roman CYR" w:cs="Times New Roman CYR"/>
          <w:b/>
          <w:bCs/>
          <w:sz w:val="24"/>
          <w:szCs w:val="24"/>
        </w:rPr>
        <w:t>класс</w:t>
      </w:r>
    </w:p>
    <w:p w:rsidR="00B72A04" w:rsidRDefault="00B72A04" w:rsidP="00B72A04">
      <w:pPr>
        <w:suppressAutoHyphens/>
        <w:autoSpaceDE w:val="0"/>
        <w:autoSpaceDN w:val="0"/>
        <w:adjustRightInd w:val="0"/>
        <w:spacing w:after="0" w:line="240" w:lineRule="auto"/>
        <w:ind w:right="-284" w:hanging="709"/>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В 4 классе с базовым уровнем заданий справились все. Достигли базового уровня 8 чел., достигли базового и повышенного уровня - 9 чел. (53%)</w:t>
      </w:r>
    </w:p>
    <w:p w:rsidR="00B72A04" w:rsidRDefault="00B72A04" w:rsidP="00B72A04">
      <w:pPr>
        <w:tabs>
          <w:tab w:val="left" w:pos="0"/>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 xml:space="preserve">По итогам проведения комплексных работ выявлено, что обучающиеся 1-4  класса, успешно справились со всеми заданиями,  показали в основном базовый и повышенный уровни  сформированности метапредметных результатов: овладение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 сформировались универсальные учебные действия, учебная самостоятельность на конец обучения по итогам учебного года.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Во всех классах, реализующих ФГОС НОО, проведен мониторинг учебных достижений обучающихся, универсальных учебных действий. </w:t>
      </w:r>
    </w:p>
    <w:p w:rsidR="00B72A04" w:rsidRPr="00B72A04" w:rsidRDefault="00B72A04" w:rsidP="00B72A04">
      <w:pPr>
        <w:suppressAutoHyphens/>
        <w:autoSpaceDE w:val="0"/>
        <w:autoSpaceDN w:val="0"/>
        <w:adjustRightInd w:val="0"/>
        <w:spacing w:after="0" w:line="235" w:lineRule="atLeast"/>
        <w:ind w:left="1"/>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ind w:firstLine="708"/>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Качество знаний по предметам во 2 - 4 классах  в 2019-2020 учебном году</w:t>
      </w:r>
    </w:p>
    <w:p w:rsidR="00B72A04" w:rsidRPr="00B72A04" w:rsidRDefault="00B72A04" w:rsidP="00B72A04">
      <w:pPr>
        <w:suppressAutoHyphens/>
        <w:autoSpaceDE w:val="0"/>
        <w:autoSpaceDN w:val="0"/>
        <w:adjustRightInd w:val="0"/>
        <w:spacing w:after="0" w:line="240" w:lineRule="auto"/>
        <w:jc w:val="center"/>
        <w:rPr>
          <w:rFonts w:ascii="Times New Roman" w:hAnsi="Times New Roman"/>
          <w:b/>
          <w:bCs/>
          <w:sz w:val="24"/>
          <w:szCs w:val="24"/>
        </w:rPr>
      </w:pPr>
    </w:p>
    <w:tbl>
      <w:tblPr>
        <w:tblW w:w="9531" w:type="dxa"/>
        <w:tblInd w:w="216" w:type="dxa"/>
        <w:tblLayout w:type="fixed"/>
        <w:tblLook w:val="0000" w:firstRow="0" w:lastRow="0" w:firstColumn="0" w:lastColumn="0" w:noHBand="0" w:noVBand="0"/>
      </w:tblPr>
      <w:tblGrid>
        <w:gridCol w:w="3436"/>
        <w:gridCol w:w="1559"/>
        <w:gridCol w:w="284"/>
        <w:gridCol w:w="992"/>
        <w:gridCol w:w="1559"/>
        <w:gridCol w:w="1701"/>
      </w:tblGrid>
      <w:tr w:rsidR="00B72A04" w:rsidRPr="00B72A04" w:rsidTr="00A01195">
        <w:tblPrEx>
          <w:tblCellMar>
            <w:top w:w="0" w:type="dxa"/>
            <w:bottom w:w="0" w:type="dxa"/>
          </w:tblCellMar>
        </w:tblPrEx>
        <w:trPr>
          <w:trHeight w:val="1"/>
        </w:trPr>
        <w:tc>
          <w:tcPr>
            <w:tcW w:w="34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Предмет</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Класс</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Качество,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Успеваемость,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Учитель</w:t>
            </w: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РУССКИЙ ЯЗЫК</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Русский язык</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Мокрогузова Н.И.</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Рубцова В.А.</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Приходько Т.Н.</w:t>
            </w:r>
          </w:p>
        </w:tc>
      </w:tr>
      <w:tr w:rsidR="00B72A04" w:rsidRPr="00B72A04" w:rsidTr="00A01195">
        <w:tblPrEx>
          <w:tblCellMar>
            <w:top w:w="0" w:type="dxa"/>
            <w:bottom w:w="0" w:type="dxa"/>
          </w:tblCellMar>
        </w:tblPrEx>
        <w:trPr>
          <w:trHeight w:val="1"/>
        </w:trPr>
        <w:tc>
          <w:tcPr>
            <w:tcW w:w="34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Итого:</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45</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РОДНОЙ ЯЗЫК (РУССКИЙ)</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lastRenderedPageBreak/>
              <w:t>Родной язык (русский)</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Мокрогузова Н.И.</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Рубцова В.А.</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59</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Приходько Т.Н.</w:t>
            </w:r>
          </w:p>
        </w:tc>
      </w:tr>
      <w:tr w:rsidR="00B72A04" w:rsidRPr="00B72A04" w:rsidTr="00A01195">
        <w:tblPrEx>
          <w:tblCellMar>
            <w:top w:w="0" w:type="dxa"/>
            <w:bottom w:w="0" w:type="dxa"/>
          </w:tblCellMar>
        </w:tblPrEx>
        <w:trPr>
          <w:trHeight w:val="1"/>
        </w:trPr>
        <w:tc>
          <w:tcPr>
            <w:tcW w:w="34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Итого:</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60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ЛИТЕРАТУРНОЕ ЧТЕНИЕ</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Литературное чтение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Мокрогузова Н.И.</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Рубцова В.А.</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59</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Приходько Т.Н.</w:t>
            </w:r>
          </w:p>
        </w:tc>
      </w:tr>
      <w:tr w:rsidR="00B72A04" w:rsidRPr="00B72A04" w:rsidTr="00A01195">
        <w:tblPrEx>
          <w:tblCellMar>
            <w:top w:w="0" w:type="dxa"/>
            <w:bottom w:w="0" w:type="dxa"/>
          </w:tblCellMar>
        </w:tblPrEx>
        <w:trPr>
          <w:trHeight w:val="1"/>
        </w:trPr>
        <w:tc>
          <w:tcPr>
            <w:tcW w:w="34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Итого:</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74</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b/>
                <w:bCs/>
              </w:rPr>
              <w:t>ЛИТЕРАТУРНОЕ ЧТЕНИЕ НА РОДНОМ ЯЗЫКЕ (РУССКОМ)</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rPr>
              <w:t>Литературное чтение на родном языке (русском)</w:t>
            </w:r>
          </w:p>
        </w:tc>
        <w:tc>
          <w:tcPr>
            <w:tcW w:w="184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Мокрогузова Н.И.</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4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Рубцова В.А.</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4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Приходько Т.Н.</w:t>
            </w:r>
          </w:p>
        </w:tc>
      </w:tr>
      <w:tr w:rsidR="00B72A04" w:rsidRPr="00B72A04" w:rsidTr="00A01195">
        <w:tblPrEx>
          <w:tblCellMar>
            <w:top w:w="0" w:type="dxa"/>
            <w:bottom w:w="0" w:type="dxa"/>
          </w:tblCellMar>
        </w:tblPrEx>
        <w:trPr>
          <w:trHeight w:val="1"/>
        </w:trPr>
        <w:tc>
          <w:tcPr>
            <w:tcW w:w="34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84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Итого:</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88</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АНГЛИЙСКИЙ ЯЗЫК</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Английский язык</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rPr>
            </w:pPr>
            <w:r w:rsidRPr="00B72A04">
              <w:rPr>
                <w:rFonts w:ascii="Times New Roman CYR" w:hAnsi="Times New Roman CYR" w:cs="Times New Roman CYR"/>
              </w:rPr>
              <w:t>Колган Т.В.</w:t>
            </w:r>
          </w:p>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58</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Итого:</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51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МАТЕМАТИКА</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Математика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Мокрогузова Н.И.</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Рубцова В.А.</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Приходько Т.Н.</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Итого:</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63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ОКРУЖАЮЩИЙ МИР</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Окружающий мир</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Мокрогузова Н.И.</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Рубцова В.А.</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76</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Приходько Т.Н.</w:t>
            </w:r>
          </w:p>
        </w:tc>
      </w:tr>
      <w:tr w:rsidR="00B72A04" w:rsidRPr="00B72A04" w:rsidTr="00A01195">
        <w:tblPrEx>
          <w:tblCellMar>
            <w:top w:w="0" w:type="dxa"/>
            <w:bottom w:w="0" w:type="dxa"/>
          </w:tblCellMar>
        </w:tblPrEx>
        <w:trPr>
          <w:trHeight w:val="1"/>
        </w:trPr>
        <w:tc>
          <w:tcPr>
            <w:tcW w:w="49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Итого по предмету:</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86</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МУЗЫКА</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Музыка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 Н.П.</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 Н.П.</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88</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 Н.П.</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Итого:</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93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ИЗОБРАЗИТЕЛЬНОЕ ИСКУССТВО</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Изобразительное искусство</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Мокрогузова Н.И.</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Рубцова В.А.</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88</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Гетманская Е. Р.</w:t>
            </w: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ТЕХНОЛОГИЯ</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Технология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Мокрогузова Н.И.</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Рубцова В.А.</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Приходько Т.Н.</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Итого:</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ФИЗИЧЕСКАЯ КУЛЬТУРА</w:t>
            </w:r>
          </w:p>
        </w:tc>
      </w:tr>
      <w:tr w:rsidR="00B72A04" w:rsidRPr="00B72A04" w:rsidTr="00A01195">
        <w:tblPrEx>
          <w:tblCellMar>
            <w:top w:w="0" w:type="dxa"/>
            <w:bottom w:w="0" w:type="dxa"/>
          </w:tblCellMar>
        </w:tblPrEx>
        <w:trPr>
          <w:trHeight w:val="1"/>
        </w:trPr>
        <w:tc>
          <w:tcPr>
            <w:tcW w:w="343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Физическая культура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Мороз В.М.</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Мороз В.М.</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Приходько Т.Н.</w:t>
            </w:r>
          </w:p>
        </w:tc>
      </w:tr>
      <w:tr w:rsidR="00B72A04" w:rsidRPr="00B72A04" w:rsidTr="00A01195">
        <w:tblPrEx>
          <w:tblCellMar>
            <w:top w:w="0" w:type="dxa"/>
            <w:bottom w:w="0" w:type="dxa"/>
          </w:tblCellMar>
        </w:tblPrEx>
        <w:trPr>
          <w:trHeight w:val="1"/>
        </w:trPr>
        <w:tc>
          <w:tcPr>
            <w:tcW w:w="343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Итого:</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A01195">
        <w:tblPrEx>
          <w:tblCellMar>
            <w:top w:w="0" w:type="dxa"/>
            <w:bottom w:w="0" w:type="dxa"/>
          </w:tblCellMar>
        </w:tblPrEx>
        <w:trPr>
          <w:trHeight w:val="1"/>
        </w:trPr>
        <w:tc>
          <w:tcPr>
            <w:tcW w:w="953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b/>
                <w:bCs/>
              </w:rPr>
              <w:t>Основы религиозных культур и светской этики</w:t>
            </w:r>
          </w:p>
        </w:tc>
      </w:tr>
      <w:tr w:rsidR="00B72A04" w:rsidRPr="00B72A04" w:rsidTr="00A01195">
        <w:tblPrEx>
          <w:tblCellMar>
            <w:top w:w="0" w:type="dxa"/>
            <w:bottom w:w="0" w:type="dxa"/>
          </w:tblCellMar>
        </w:tblPrEx>
        <w:trPr>
          <w:trHeight w:val="1"/>
        </w:trPr>
        <w:tc>
          <w:tcPr>
            <w:tcW w:w="34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center" w:pos="1665"/>
                <w:tab w:val="right" w:pos="3330"/>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ОРКСЭ</w:t>
            </w:r>
            <w:r w:rsidRPr="00B72A04">
              <w:rPr>
                <w:rFonts w:ascii="Times New Roman CYR" w:hAnsi="Times New Roman CYR" w:cs="Times New Roman CYR"/>
                <w:b/>
                <w:bCs/>
              </w:rPr>
              <w:tab/>
            </w:r>
            <w:r w:rsidRPr="00B72A04">
              <w:rPr>
                <w:rFonts w:ascii="Times New Roman CYR" w:hAnsi="Times New Roman CYR" w:cs="Times New Roman CYR"/>
              </w:rPr>
              <w:t>4</w:t>
            </w:r>
          </w:p>
        </w:tc>
        <w:tc>
          <w:tcPr>
            <w:tcW w:w="283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Кулько С.Е.</w:t>
            </w:r>
          </w:p>
        </w:tc>
      </w:tr>
    </w:tbl>
    <w:p w:rsidR="00B72A04" w:rsidRDefault="00B72A04" w:rsidP="00B72A04">
      <w:pPr>
        <w:suppressAutoHyphens/>
        <w:autoSpaceDE w:val="0"/>
        <w:autoSpaceDN w:val="0"/>
        <w:adjustRightInd w:val="0"/>
        <w:spacing w:after="0" w:line="2" w:lineRule="atLeast"/>
        <w:rPr>
          <w:rFonts w:ascii="Times New Roman" w:hAnsi="Times New Roman"/>
          <w:sz w:val="20"/>
          <w:szCs w:val="20"/>
          <w:lang w:val="en-US"/>
        </w:rPr>
      </w:pPr>
    </w:p>
    <w:p w:rsidR="00B72A04" w:rsidRDefault="00B72A04" w:rsidP="00B72A04">
      <w:pPr>
        <w:tabs>
          <w:tab w:val="left" w:pos="0"/>
          <w:tab w:val="left" w:pos="284"/>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i/>
          <w:iCs/>
          <w:sz w:val="24"/>
          <w:szCs w:val="24"/>
        </w:rPr>
        <w:tab/>
        <w:t xml:space="preserve">          </w:t>
      </w:r>
      <w:r>
        <w:rPr>
          <w:rFonts w:ascii="Times New Roman CYR" w:hAnsi="Times New Roman CYR" w:cs="Times New Roman CYR"/>
          <w:sz w:val="24"/>
          <w:szCs w:val="24"/>
        </w:rPr>
        <w:t>Анализ уровня достижения планируемых результатов обучения по  русскому языку и английскому говорит о повышении качества знаний к 4  классу, так как учащиеся умеют ориентироваться в содержании текста и понимают его целостный смысл, определять главную тему, общую цель или назначение текста.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Однако отмечена отрицательная  динамика качества знаний по литературному чтению, окружающему миру, математике, музыке  к 4 классу. Причиной снижения показателя качества знаний обучающихся является пониженная учебная мотивация отдельных обучающихся.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Таким</w:t>
      </w:r>
      <w:r>
        <w:rPr>
          <w:rFonts w:ascii="Times New Roman CYR" w:hAnsi="Times New Roman CYR" w:cs="Times New Roman CYR"/>
          <w:sz w:val="24"/>
          <w:szCs w:val="24"/>
        </w:rPr>
        <w:tab/>
        <w:t xml:space="preserve">образом, доля учащихся, окончивших учебный год  на </w:t>
      </w:r>
      <w:r w:rsidRPr="00B72A04">
        <w:rPr>
          <w:rFonts w:ascii="Times New Roman" w:hAnsi="Times New Roman"/>
          <w:sz w:val="24"/>
          <w:szCs w:val="24"/>
        </w:rPr>
        <w:t>«</w:t>
      </w:r>
      <w:r>
        <w:rPr>
          <w:rFonts w:ascii="Times New Roman CYR" w:hAnsi="Times New Roman CYR" w:cs="Times New Roman CYR"/>
          <w:sz w:val="24"/>
          <w:szCs w:val="24"/>
        </w:rPr>
        <w:t>хорошо</w:t>
      </w:r>
      <w:r w:rsidRPr="00B72A04">
        <w:rPr>
          <w:rFonts w:ascii="Times New Roman" w:hAnsi="Times New Roman"/>
          <w:sz w:val="24"/>
          <w:szCs w:val="24"/>
        </w:rPr>
        <w:t xml:space="preserve">» </w:t>
      </w:r>
      <w:r>
        <w:rPr>
          <w:rFonts w:ascii="Times New Roman CYR" w:hAnsi="Times New Roman CYR" w:cs="Times New Roman CYR"/>
          <w:sz w:val="24"/>
          <w:szCs w:val="24"/>
        </w:rPr>
        <w:t xml:space="preserve">и </w:t>
      </w:r>
      <w:r w:rsidRPr="00B72A04">
        <w:rPr>
          <w:rFonts w:ascii="Times New Roman" w:hAnsi="Times New Roman"/>
          <w:sz w:val="24"/>
          <w:szCs w:val="24"/>
        </w:rPr>
        <w:t>«</w:t>
      </w:r>
      <w:r>
        <w:rPr>
          <w:rFonts w:ascii="Times New Roman CYR" w:hAnsi="Times New Roman CYR" w:cs="Times New Roman CYR"/>
          <w:sz w:val="24"/>
          <w:szCs w:val="24"/>
        </w:rPr>
        <w:t>отлично</w:t>
      </w:r>
      <w:r w:rsidRPr="00B72A04">
        <w:rPr>
          <w:rFonts w:ascii="Times New Roman" w:hAnsi="Times New Roman"/>
          <w:sz w:val="24"/>
          <w:szCs w:val="24"/>
        </w:rPr>
        <w:t xml:space="preserve">», </w:t>
      </w:r>
      <w:r>
        <w:rPr>
          <w:rFonts w:ascii="Times New Roman CYR" w:hAnsi="Times New Roman CYR" w:cs="Times New Roman CYR"/>
          <w:sz w:val="24"/>
          <w:szCs w:val="24"/>
        </w:rPr>
        <w:t>составила 41 % от всех учащихся 2-4 классов.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школе в качестве модели внеурочной деятельности обучающихся определена оптимизационная модель, позволяющая содействовать интеллектуальному, духовно-нравственному, физическому, общекультурному и социальному развитию личности младших школьников. </w:t>
      </w:r>
    </w:p>
    <w:p w:rsidR="00B72A04" w:rsidRDefault="00B72A04" w:rsidP="00B72A04">
      <w:pPr>
        <w:tabs>
          <w:tab w:val="left" w:pos="360"/>
        </w:tabs>
        <w:suppressAutoHyphens/>
        <w:autoSpaceDE w:val="0"/>
        <w:autoSpaceDN w:val="0"/>
        <w:adjustRightInd w:val="0"/>
        <w:spacing w:after="0" w:line="240" w:lineRule="auto"/>
        <w:ind w:firstLine="73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Для обучающихся организована внеурочная деятельность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w:t>
      </w:r>
    </w:p>
    <w:p w:rsidR="00B72A04" w:rsidRPr="00B72A04" w:rsidRDefault="00B72A04" w:rsidP="00B72A04">
      <w:pPr>
        <w:suppressAutoHyphens/>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В целях создания благоприятных условий для всестороннего развития, формирования личности, способной к самореализации, обучающимся и их родителям (законным представителям) был предложен ряд занятий внеурочной деятельности: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В мире книг</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Занимательная математика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Начинаем изучать английский язык</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Удивительный мир слов</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Смотрю на мир глазами художника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Шахматы</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Праздники, традиции и ремёсла народов России</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Моя первая экология</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Экономика: первые шаги</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Юный турист: изучаю родной край</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Я – пешеход и пассажир</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Зёрнышки</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Разговор о правильном питании</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Смотрю на мир глазами художника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Шахматная школа</w:t>
      </w:r>
      <w:r w:rsidRPr="00B72A04">
        <w:rPr>
          <w:rFonts w:ascii="Times New Roman" w:hAnsi="Times New Roman"/>
          <w:color w:val="000000"/>
          <w:sz w:val="24"/>
          <w:szCs w:val="24"/>
        </w:rPr>
        <w:t>»,«</w:t>
      </w:r>
      <w:r>
        <w:rPr>
          <w:rFonts w:ascii="Times New Roman CYR" w:hAnsi="Times New Roman CYR" w:cs="Times New Roman CYR"/>
          <w:color w:val="000000"/>
          <w:sz w:val="24"/>
          <w:szCs w:val="24"/>
        </w:rPr>
        <w:t>Школа вежливых наук</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Хореография</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Настольный теннис</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Театр</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ДоМиСолька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Риторика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Магия бисера</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Гимнастика для ума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Школа юного пешехода</w:t>
      </w:r>
      <w:r w:rsidRPr="00B72A04">
        <w:rPr>
          <w:rFonts w:ascii="Times New Roman" w:hAnsi="Times New Roman"/>
          <w:color w:val="000000"/>
          <w:sz w:val="24"/>
          <w:szCs w:val="24"/>
        </w:rPr>
        <w:t>» , «</w:t>
      </w:r>
      <w:r>
        <w:rPr>
          <w:rFonts w:ascii="Times New Roman CYR" w:hAnsi="Times New Roman CYR" w:cs="Times New Roman CYR"/>
          <w:color w:val="000000"/>
          <w:sz w:val="24"/>
          <w:szCs w:val="24"/>
        </w:rPr>
        <w:t>Две недели в лагере здоровья</w:t>
      </w:r>
      <w:r w:rsidRPr="00B72A04">
        <w:rPr>
          <w:rFonts w:ascii="Times New Roman" w:hAnsi="Times New Roman"/>
          <w:color w:val="000000"/>
          <w:sz w:val="24"/>
          <w:szCs w:val="24"/>
        </w:rPr>
        <w:t>».</w:t>
      </w:r>
    </w:p>
    <w:p w:rsidR="00B72A04" w:rsidRDefault="00B72A04" w:rsidP="00B72A04">
      <w:pPr>
        <w:suppressAutoHyphens/>
        <w:autoSpaceDE w:val="0"/>
        <w:autoSpaceDN w:val="0"/>
        <w:adjustRightInd w:val="0"/>
        <w:spacing w:after="0" w:line="240" w:lineRule="auto"/>
        <w:ind w:firstLine="851"/>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В результате анкетирования, проведённого с обучающимися и их родителями (законными представителями), для обучающихся были реализованы следующие занятия внеурочной деятельности: </w:t>
      </w:r>
    </w:p>
    <w:tbl>
      <w:tblPr>
        <w:tblW w:w="0" w:type="auto"/>
        <w:tblInd w:w="-68" w:type="dxa"/>
        <w:tblLayout w:type="fixed"/>
        <w:tblLook w:val="0000" w:firstRow="0" w:lastRow="0" w:firstColumn="0" w:lastColumn="0" w:noHBand="0" w:noVBand="0"/>
      </w:tblPr>
      <w:tblGrid>
        <w:gridCol w:w="723"/>
        <w:gridCol w:w="3926"/>
        <w:gridCol w:w="5003"/>
      </w:tblGrid>
      <w:tr w:rsidR="00B72A04" w:rsidRPr="00B72A04">
        <w:tblPrEx>
          <w:tblCellMar>
            <w:top w:w="0" w:type="dxa"/>
            <w:bottom w:w="0" w:type="dxa"/>
          </w:tblCellMar>
        </w:tblPrEx>
        <w:trPr>
          <w:trHeight w:val="1"/>
        </w:trPr>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lang w:val="en-US"/>
              </w:rPr>
              <w:t>№</w:t>
            </w:r>
          </w:p>
        </w:tc>
        <w:tc>
          <w:tcPr>
            <w:tcW w:w="39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rPr>
              <w:t>Основных направлений внеурочной деятельности</w:t>
            </w:r>
          </w:p>
        </w:tc>
        <w:tc>
          <w:tcPr>
            <w:tcW w:w="500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rPr>
              <w:t>Название занятия</w:t>
            </w:r>
          </w:p>
        </w:tc>
      </w:tr>
      <w:tr w:rsidR="00B72A04" w:rsidRPr="00B72A04">
        <w:tblPrEx>
          <w:tblCellMar>
            <w:top w:w="0" w:type="dxa"/>
            <w:bottom w:w="0" w:type="dxa"/>
          </w:tblCellMar>
        </w:tblPrEx>
        <w:trPr>
          <w:trHeight w:val="278"/>
        </w:trPr>
        <w:tc>
          <w:tcPr>
            <w:tcW w:w="72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1</w:t>
            </w:r>
          </w:p>
        </w:tc>
        <w:tc>
          <w:tcPr>
            <w:tcW w:w="392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12"/>
              <w:jc w:val="both"/>
              <w:rPr>
                <w:rFonts w:cs="Calibri"/>
                <w:lang w:val="en-US"/>
              </w:rPr>
            </w:pPr>
            <w:r w:rsidRPr="00B72A04">
              <w:rPr>
                <w:rFonts w:ascii="Times New Roman CYR" w:hAnsi="Times New Roman CYR" w:cs="Times New Roman CYR"/>
                <w:color w:val="000000"/>
              </w:rPr>
              <w:t>Спортивно-оздоровительное</w:t>
            </w:r>
          </w:p>
        </w:tc>
        <w:tc>
          <w:tcPr>
            <w:tcW w:w="500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Шахматы</w:t>
            </w:r>
            <w:r w:rsidRPr="00B72A04">
              <w:rPr>
                <w:rFonts w:ascii="Times New Roman" w:hAnsi="Times New Roman"/>
                <w:color w:val="000000"/>
                <w:lang w:val="en-US"/>
              </w:rPr>
              <w:t>»</w:t>
            </w:r>
          </w:p>
        </w:tc>
      </w:tr>
      <w:tr w:rsidR="00B72A04" w:rsidRPr="00B72A04">
        <w:tblPrEx>
          <w:tblCellMar>
            <w:top w:w="0" w:type="dxa"/>
            <w:bottom w:w="0" w:type="dxa"/>
          </w:tblCellMar>
        </w:tblPrEx>
        <w:trPr>
          <w:trHeight w:val="277"/>
        </w:trPr>
        <w:tc>
          <w:tcPr>
            <w:tcW w:w="723"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92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500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Хореография</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2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2</w:t>
            </w:r>
          </w:p>
        </w:tc>
        <w:tc>
          <w:tcPr>
            <w:tcW w:w="392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12"/>
              <w:jc w:val="both"/>
              <w:rPr>
                <w:rFonts w:cs="Calibri"/>
                <w:lang w:val="en-US"/>
              </w:rPr>
            </w:pPr>
            <w:r w:rsidRPr="00B72A04">
              <w:rPr>
                <w:rFonts w:ascii="Times New Roman CYR" w:hAnsi="Times New Roman CYR" w:cs="Times New Roman CYR"/>
                <w:color w:val="000000"/>
              </w:rPr>
              <w:t xml:space="preserve">Обще интеллектуальное </w:t>
            </w:r>
          </w:p>
        </w:tc>
        <w:tc>
          <w:tcPr>
            <w:tcW w:w="500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Начинаем изучать английский язык</w:t>
            </w:r>
            <w:r w:rsidRPr="00B72A04">
              <w:rPr>
                <w:rFonts w:ascii="Times New Roman" w:hAnsi="Times New Roman"/>
                <w:color w:val="000000"/>
                <w:lang w:val="en-US"/>
              </w:rPr>
              <w:t xml:space="preserve">» </w:t>
            </w:r>
          </w:p>
        </w:tc>
      </w:tr>
      <w:tr w:rsidR="00B72A04" w:rsidRPr="00B72A04">
        <w:tblPrEx>
          <w:tblCellMar>
            <w:top w:w="0" w:type="dxa"/>
            <w:bottom w:w="0" w:type="dxa"/>
          </w:tblCellMar>
        </w:tblPrEx>
        <w:trPr>
          <w:trHeight w:val="1"/>
        </w:trPr>
        <w:tc>
          <w:tcPr>
            <w:tcW w:w="723"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92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500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3075"/>
              </w:tabs>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Гимнастика для ума</w:t>
            </w:r>
            <w:r w:rsidRPr="00B72A04">
              <w:rPr>
                <w:rFonts w:ascii="Times New Roman" w:hAnsi="Times New Roman"/>
                <w:color w:val="000000"/>
                <w:lang w:val="en-US"/>
              </w:rPr>
              <w:t>»</w:t>
            </w:r>
            <w:r w:rsidRPr="00B72A04">
              <w:rPr>
                <w:rFonts w:ascii="Times New Roman" w:hAnsi="Times New Roman"/>
                <w:color w:val="000000"/>
                <w:lang w:val="en-US"/>
              </w:rPr>
              <w:tab/>
            </w:r>
          </w:p>
        </w:tc>
      </w:tr>
      <w:tr w:rsidR="00B72A04" w:rsidRPr="00B72A04">
        <w:tblPrEx>
          <w:tblCellMar>
            <w:top w:w="0" w:type="dxa"/>
            <w:bottom w:w="0" w:type="dxa"/>
          </w:tblCellMar>
        </w:tblPrEx>
        <w:trPr>
          <w:trHeight w:val="1"/>
        </w:trPr>
        <w:tc>
          <w:tcPr>
            <w:tcW w:w="72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3</w:t>
            </w:r>
          </w:p>
        </w:tc>
        <w:tc>
          <w:tcPr>
            <w:tcW w:w="392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rPr>
              <w:t>Общекультурное</w:t>
            </w:r>
          </w:p>
        </w:tc>
        <w:tc>
          <w:tcPr>
            <w:tcW w:w="500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color w:val="000000"/>
              </w:rPr>
              <w:t>«</w:t>
            </w:r>
            <w:r w:rsidRPr="00B72A04">
              <w:rPr>
                <w:rFonts w:ascii="Times New Roman CYR" w:hAnsi="Times New Roman CYR" w:cs="Times New Roman CYR"/>
                <w:color w:val="000000"/>
              </w:rPr>
              <w:t>Смотрю на мир глазами художника</w:t>
            </w:r>
            <w:r w:rsidRPr="00B72A04">
              <w:rPr>
                <w:rFonts w:ascii="Times New Roman" w:hAnsi="Times New Roman"/>
                <w:color w:val="000000"/>
              </w:rPr>
              <w:t xml:space="preserve">» </w:t>
            </w:r>
          </w:p>
        </w:tc>
      </w:tr>
      <w:tr w:rsidR="00B72A04" w:rsidRPr="00B72A04">
        <w:tblPrEx>
          <w:tblCellMar>
            <w:top w:w="0" w:type="dxa"/>
            <w:bottom w:w="0" w:type="dxa"/>
          </w:tblCellMar>
        </w:tblPrEx>
        <w:trPr>
          <w:trHeight w:val="1"/>
        </w:trPr>
        <w:tc>
          <w:tcPr>
            <w:tcW w:w="723"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92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500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Веселые нотки</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2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4</w:t>
            </w:r>
          </w:p>
        </w:tc>
        <w:tc>
          <w:tcPr>
            <w:tcW w:w="392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Социальное</w:t>
            </w:r>
          </w:p>
        </w:tc>
        <w:tc>
          <w:tcPr>
            <w:tcW w:w="500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rPr>
              <w:t>Разговор о правильном питании</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23"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92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500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color w:val="000000"/>
              </w:rPr>
              <w:t>«</w:t>
            </w:r>
            <w:r w:rsidRPr="00B72A04">
              <w:rPr>
                <w:rFonts w:ascii="Times New Roman CYR" w:hAnsi="Times New Roman CYR" w:cs="Times New Roman CYR"/>
                <w:color w:val="000000"/>
              </w:rPr>
              <w:t>Две недели в лагере здоровья</w:t>
            </w:r>
            <w:r w:rsidRPr="00B72A04">
              <w:rPr>
                <w:rFonts w:ascii="Times New Roman" w:hAnsi="Times New Roman"/>
                <w:color w:val="000000"/>
              </w:rPr>
              <w:t>»</w:t>
            </w:r>
          </w:p>
        </w:tc>
      </w:tr>
      <w:tr w:rsidR="00B72A04" w:rsidRPr="00B72A04">
        <w:tblPrEx>
          <w:tblCellMar>
            <w:top w:w="0" w:type="dxa"/>
            <w:bottom w:w="0" w:type="dxa"/>
          </w:tblCellMar>
        </w:tblPrEx>
        <w:trPr>
          <w:trHeight w:val="1"/>
        </w:trPr>
        <w:tc>
          <w:tcPr>
            <w:tcW w:w="723"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92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500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Школа юного пешехода</w:t>
            </w:r>
            <w:r w:rsidRPr="00B72A04">
              <w:rPr>
                <w:rFonts w:ascii="Times New Roman" w:hAnsi="Times New Roman"/>
                <w:color w:val="000000"/>
                <w:lang w:val="en-US"/>
              </w:rPr>
              <w:t>»</w:t>
            </w:r>
          </w:p>
        </w:tc>
      </w:tr>
    </w:tbl>
    <w:p w:rsidR="00B72A04" w:rsidRDefault="00B72A04" w:rsidP="00B72A04">
      <w:pPr>
        <w:suppressAutoHyphens/>
        <w:autoSpaceDE w:val="0"/>
        <w:autoSpaceDN w:val="0"/>
        <w:adjustRightInd w:val="0"/>
        <w:spacing w:after="0" w:line="240" w:lineRule="auto"/>
        <w:ind w:left="360" w:right="707"/>
        <w:jc w:val="center"/>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t xml:space="preserve">Сетка часов внеурочной деятельности </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 xml:space="preserve">муниципального бюджетного общеобразовательного учреждения </w:t>
      </w:r>
      <w:r w:rsidRPr="00B72A04">
        <w:rPr>
          <w:rFonts w:ascii="Times New Roman" w:hAnsi="Times New Roman"/>
          <w:b/>
          <w:bCs/>
          <w:sz w:val="24"/>
          <w:szCs w:val="24"/>
          <w:highlight w:val="white"/>
        </w:rPr>
        <w:t>«</w:t>
      </w:r>
      <w:r>
        <w:rPr>
          <w:rFonts w:ascii="Times New Roman CYR" w:hAnsi="Times New Roman CYR" w:cs="Times New Roman CYR"/>
          <w:b/>
          <w:bCs/>
          <w:sz w:val="24"/>
          <w:szCs w:val="24"/>
          <w:highlight w:val="white"/>
        </w:rPr>
        <w:t xml:space="preserve">Новоалександровская средняя общеобразовательная школа </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Ровеньского района Белгородской области</w:t>
      </w:r>
      <w:r w:rsidRPr="00B72A04">
        <w:rPr>
          <w:rFonts w:ascii="Times New Roman" w:hAnsi="Times New Roman"/>
          <w:b/>
          <w:bCs/>
          <w:sz w:val="24"/>
          <w:szCs w:val="24"/>
          <w:highlight w:val="white"/>
        </w:rPr>
        <w:t xml:space="preserve">» </w:t>
      </w:r>
      <w:r>
        <w:rPr>
          <w:rFonts w:ascii="Times New Roman CYR" w:hAnsi="Times New Roman CYR" w:cs="Times New Roman CYR"/>
          <w:b/>
          <w:bCs/>
          <w:sz w:val="24"/>
          <w:szCs w:val="24"/>
          <w:highlight w:val="white"/>
        </w:rPr>
        <w:t>на 2019-2020 учебный год</w:t>
      </w:r>
    </w:p>
    <w:p w:rsidR="00B72A04" w:rsidRPr="00B72A04" w:rsidRDefault="00B72A04" w:rsidP="00B72A04">
      <w:pPr>
        <w:suppressAutoHyphens/>
        <w:autoSpaceDE w:val="0"/>
        <w:autoSpaceDN w:val="0"/>
        <w:adjustRightInd w:val="0"/>
        <w:spacing w:after="0" w:line="240" w:lineRule="auto"/>
        <w:jc w:val="center"/>
        <w:rPr>
          <w:rFonts w:ascii="Times New Roman" w:hAnsi="Times New Roman"/>
          <w:b/>
          <w:bCs/>
          <w:color w:val="000000"/>
          <w:sz w:val="18"/>
          <w:szCs w:val="18"/>
          <w:highlight w:val="white"/>
        </w:rPr>
      </w:pPr>
    </w:p>
    <w:tbl>
      <w:tblPr>
        <w:tblW w:w="9782" w:type="dxa"/>
        <w:tblInd w:w="-176" w:type="dxa"/>
        <w:tblLayout w:type="fixed"/>
        <w:tblLook w:val="0000" w:firstRow="0" w:lastRow="0" w:firstColumn="0" w:lastColumn="0" w:noHBand="0" w:noVBand="0"/>
      </w:tblPr>
      <w:tblGrid>
        <w:gridCol w:w="1702"/>
        <w:gridCol w:w="1417"/>
        <w:gridCol w:w="1324"/>
        <w:gridCol w:w="1013"/>
        <w:gridCol w:w="966"/>
        <w:gridCol w:w="950"/>
        <w:gridCol w:w="16"/>
        <w:gridCol w:w="1118"/>
        <w:gridCol w:w="1276"/>
      </w:tblGrid>
      <w:tr w:rsidR="00B72A04" w:rsidRPr="00B72A04" w:rsidTr="00B05302">
        <w:tblPrEx>
          <w:tblCellMar>
            <w:top w:w="0" w:type="dxa"/>
            <w:bottom w:w="0" w:type="dxa"/>
          </w:tblCellMar>
        </w:tblPrEx>
        <w:trPr>
          <w:trHeight w:val="1"/>
        </w:trPr>
        <w:tc>
          <w:tcPr>
            <w:tcW w:w="170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sz w:val="20"/>
                <w:szCs w:val="20"/>
              </w:rPr>
              <w:t>Направление внеурочной деятельности</w:t>
            </w:r>
          </w:p>
        </w:tc>
        <w:tc>
          <w:tcPr>
            <w:tcW w:w="141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sz w:val="20"/>
                <w:szCs w:val="20"/>
              </w:rPr>
              <w:t>Формы организации  внеурочной деятельности</w:t>
            </w:r>
          </w:p>
        </w:tc>
        <w:tc>
          <w:tcPr>
            <w:tcW w:w="132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sz w:val="20"/>
                <w:szCs w:val="20"/>
              </w:rPr>
              <w:t>Название программы</w:t>
            </w:r>
          </w:p>
        </w:tc>
        <w:tc>
          <w:tcPr>
            <w:tcW w:w="406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sz w:val="20"/>
                <w:szCs w:val="20"/>
              </w:rPr>
              <w:t xml:space="preserve">Класс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sz w:val="20"/>
                <w:szCs w:val="20"/>
              </w:rPr>
              <w:t>Всего</w:t>
            </w:r>
          </w:p>
        </w:tc>
      </w:tr>
      <w:tr w:rsidR="00B72A04" w:rsidRPr="00B72A04" w:rsidTr="00B05302">
        <w:tblPrEx>
          <w:tblCellMar>
            <w:top w:w="0" w:type="dxa"/>
            <w:bottom w:w="0" w:type="dxa"/>
          </w:tblCellMar>
        </w:tblPrEx>
        <w:trPr>
          <w:trHeight w:val="1"/>
        </w:trPr>
        <w:tc>
          <w:tcPr>
            <w:tcW w:w="1702"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417"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324"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I</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II</w:t>
            </w:r>
          </w:p>
        </w:tc>
        <w:tc>
          <w:tcPr>
            <w:tcW w:w="9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III</w:t>
            </w: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IV</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B05302">
        <w:tblPrEx>
          <w:tblCellMar>
            <w:top w:w="0" w:type="dxa"/>
            <w:bottom w:w="0" w:type="dxa"/>
          </w:tblCellMar>
        </w:tblPrEx>
        <w:trPr>
          <w:trHeight w:val="512"/>
        </w:trPr>
        <w:tc>
          <w:tcPr>
            <w:tcW w:w="1702"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417"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324"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4063"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sz w:val="20"/>
                <w:szCs w:val="20"/>
              </w:rPr>
              <w:t>Количество часов</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r>
      <w:tr w:rsidR="00B72A04" w:rsidRPr="00B72A04" w:rsidTr="00B05302">
        <w:tblPrEx>
          <w:tblCellMar>
            <w:top w:w="0" w:type="dxa"/>
            <w:bottom w:w="0" w:type="dxa"/>
          </w:tblCellMar>
        </w:tblPrEx>
        <w:trPr>
          <w:trHeight w:val="1"/>
        </w:trPr>
        <w:tc>
          <w:tcPr>
            <w:tcW w:w="170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Общеинтеллектуальное</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color w:val="000000"/>
                <w:sz w:val="20"/>
                <w:szCs w:val="20"/>
              </w:rPr>
            </w:pPr>
            <w:r w:rsidRPr="00B72A04">
              <w:rPr>
                <w:rFonts w:ascii="Times New Roman" w:hAnsi="Times New Roman"/>
                <w:color w:val="000000"/>
                <w:sz w:val="20"/>
                <w:szCs w:val="20"/>
              </w:rPr>
              <w:t>«</w:t>
            </w:r>
            <w:r w:rsidRPr="00B72A04">
              <w:rPr>
                <w:rFonts w:ascii="Times New Roman CYR" w:hAnsi="Times New Roman CYR" w:cs="Times New Roman CYR"/>
                <w:color w:val="000000"/>
                <w:sz w:val="20"/>
                <w:szCs w:val="20"/>
              </w:rPr>
              <w:t>Начинаем изучать английский язык</w:t>
            </w:r>
            <w:r w:rsidRPr="00B72A04">
              <w:rPr>
                <w:rFonts w:ascii="Times New Roman" w:hAnsi="Times New Roman"/>
                <w:color w:val="000000"/>
                <w:sz w:val="20"/>
                <w:szCs w:val="20"/>
              </w:rPr>
              <w:t xml:space="preserve">»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color w:val="000000"/>
                <w:sz w:val="20"/>
                <w:szCs w:val="20"/>
              </w:rPr>
              <w:t xml:space="preserve">(1 </w:t>
            </w:r>
            <w:r w:rsidRPr="00B72A04">
              <w:rPr>
                <w:rFonts w:ascii="Times New Roman CYR" w:hAnsi="Times New Roman CYR" w:cs="Times New Roman CYR"/>
                <w:color w:val="000000"/>
                <w:sz w:val="20"/>
                <w:szCs w:val="20"/>
              </w:rPr>
              <w:t>год)</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1</w:t>
            </w:r>
            <w:r w:rsidRPr="00B72A04">
              <w:rPr>
                <w:rFonts w:ascii="Times New Roman CYR" w:hAnsi="Times New Roman CYR" w:cs="Times New Roman CYR"/>
                <w:color w:val="000000"/>
                <w:sz w:val="20"/>
                <w:szCs w:val="20"/>
              </w:rPr>
              <w:t>ч.,</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 обучения, 33ч.</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9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33</w:t>
            </w:r>
          </w:p>
        </w:tc>
      </w:tr>
      <w:tr w:rsidR="00B72A04" w:rsidRPr="00B72A04" w:rsidTr="00B05302">
        <w:tblPrEx>
          <w:tblCellMar>
            <w:top w:w="0" w:type="dxa"/>
            <w:bottom w:w="0" w:type="dxa"/>
          </w:tblCellMar>
        </w:tblPrEx>
        <w:trPr>
          <w:trHeight w:val="1"/>
        </w:trPr>
        <w:tc>
          <w:tcPr>
            <w:tcW w:w="1702"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color w:val="000000"/>
                <w:sz w:val="20"/>
                <w:szCs w:val="20"/>
              </w:rPr>
            </w:pPr>
            <w:r w:rsidRPr="00B72A04">
              <w:rPr>
                <w:rFonts w:ascii="Times New Roman CYR" w:hAnsi="Times New Roman CYR" w:cs="Times New Roman CYR"/>
                <w:color w:val="000000"/>
                <w:sz w:val="20"/>
                <w:szCs w:val="20"/>
              </w:rPr>
              <w:t xml:space="preserve">Гимнастика для ума  </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год)</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9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1</w:t>
            </w:r>
            <w:r w:rsidRPr="00B72A04">
              <w:rPr>
                <w:rFonts w:ascii="Times New Roman CYR" w:hAnsi="Times New Roman CYR" w:cs="Times New Roman CYR"/>
                <w:color w:val="000000"/>
                <w:sz w:val="20"/>
                <w:szCs w:val="20"/>
              </w:rPr>
              <w:t>ч.,</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 обучения, 34ч.</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b/>
                <w:bCs/>
                <w:color w:val="000000"/>
                <w:sz w:val="20"/>
                <w:szCs w:val="20"/>
                <w:lang w:val="en-US"/>
              </w:rPr>
            </w:pPr>
            <w:r w:rsidRPr="00B72A04">
              <w:rPr>
                <w:rFonts w:ascii="Times New Roman" w:hAnsi="Times New Roman"/>
                <w:b/>
                <w:bCs/>
                <w:color w:val="000000"/>
                <w:sz w:val="20"/>
                <w:szCs w:val="20"/>
                <w:lang w:val="en-US"/>
              </w:rPr>
              <w:t>34</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05302">
        <w:tblPrEx>
          <w:tblCellMar>
            <w:top w:w="0" w:type="dxa"/>
            <w:bottom w:w="0" w:type="dxa"/>
          </w:tblCellMar>
        </w:tblPrEx>
        <w:trPr>
          <w:trHeight w:val="1"/>
        </w:trPr>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color w:val="000000"/>
                <w:sz w:val="20"/>
                <w:szCs w:val="20"/>
              </w:rPr>
              <w:t>Спортивно-оздоровительное</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 xml:space="preserve">Факультатив </w:t>
            </w:r>
            <w:r w:rsidRPr="00B72A04">
              <w:rPr>
                <w:rFonts w:ascii="Times New Roman" w:hAnsi="Times New Roman"/>
                <w:sz w:val="20"/>
                <w:szCs w:val="20"/>
                <w:lang w:val="en-US"/>
              </w:rPr>
              <w:t>«</w:t>
            </w:r>
            <w:r w:rsidRPr="00B72A04">
              <w:rPr>
                <w:rFonts w:ascii="Times New Roman CYR" w:hAnsi="Times New Roman CYR" w:cs="Times New Roman CYR"/>
                <w:sz w:val="20"/>
                <w:szCs w:val="20"/>
              </w:rPr>
              <w:t>Шахматы</w:t>
            </w:r>
            <w:r w:rsidRPr="00B72A04">
              <w:rPr>
                <w:rFonts w:ascii="Times New Roman" w:hAnsi="Times New Roman"/>
                <w:sz w:val="20"/>
                <w:szCs w:val="20"/>
                <w:lang w:val="en-US"/>
              </w:rPr>
              <w:t>»</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0"/>
                <w:szCs w:val="20"/>
                <w:lang w:val="en-US"/>
              </w:rPr>
              <w:t>«</w:t>
            </w:r>
            <w:r w:rsidRPr="00B72A04">
              <w:rPr>
                <w:rFonts w:ascii="Times New Roman CYR" w:hAnsi="Times New Roman CYR" w:cs="Times New Roman CYR"/>
                <w:sz w:val="20"/>
                <w:szCs w:val="20"/>
              </w:rPr>
              <w:t>Шахматы</w:t>
            </w:r>
            <w:r w:rsidRPr="00B72A04">
              <w:rPr>
                <w:rFonts w:ascii="Times New Roman" w:hAnsi="Times New Roman"/>
                <w:sz w:val="20"/>
                <w:szCs w:val="20"/>
                <w:lang w:val="en-US"/>
              </w:rPr>
              <w:t xml:space="preserve">»  (3 </w:t>
            </w:r>
            <w:r w:rsidRPr="00B72A04">
              <w:rPr>
                <w:rFonts w:ascii="Times New Roman CYR" w:hAnsi="Times New Roman CYR" w:cs="Times New Roman CYR"/>
                <w:sz w:val="20"/>
                <w:szCs w:val="20"/>
              </w:rPr>
              <w:t>года)</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208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1</w:t>
            </w:r>
            <w:r w:rsidRPr="00B72A04">
              <w:rPr>
                <w:rFonts w:ascii="Times New Roman CYR" w:hAnsi="Times New Roman CYR" w:cs="Times New Roman CYR"/>
                <w:color w:val="000000"/>
                <w:sz w:val="20"/>
                <w:szCs w:val="20"/>
              </w:rPr>
              <w:t>ч.,</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3 </w:t>
            </w:r>
            <w:r w:rsidRPr="00B72A04">
              <w:rPr>
                <w:rFonts w:ascii="Times New Roman CYR" w:hAnsi="Times New Roman CYR" w:cs="Times New Roman CYR"/>
                <w:color w:val="000000"/>
                <w:sz w:val="20"/>
                <w:szCs w:val="20"/>
              </w:rPr>
              <w:t>г обучения, 34ч</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68</w:t>
            </w:r>
          </w:p>
        </w:tc>
      </w:tr>
      <w:tr w:rsidR="00B72A04" w:rsidRPr="00B72A04" w:rsidTr="00B05302">
        <w:tblPrEx>
          <w:tblCellMar>
            <w:top w:w="0" w:type="dxa"/>
            <w:bottom w:w="0" w:type="dxa"/>
          </w:tblCellMar>
        </w:tblPrEx>
        <w:trPr>
          <w:trHeight w:val="1"/>
        </w:trPr>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 xml:space="preserve">Факультатив </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sz w:val="20"/>
                <w:szCs w:val="20"/>
                <w:lang w:val="en-US"/>
              </w:rPr>
            </w:pPr>
            <w:r w:rsidRPr="00B72A04">
              <w:rPr>
                <w:rFonts w:ascii="Times New Roman" w:hAnsi="Times New Roman"/>
                <w:sz w:val="20"/>
                <w:szCs w:val="20"/>
                <w:lang w:val="en-US"/>
              </w:rPr>
              <w:t>«</w:t>
            </w:r>
            <w:r w:rsidRPr="00B72A04">
              <w:rPr>
                <w:rFonts w:ascii="Times New Roman CYR" w:hAnsi="Times New Roman CYR" w:cs="Times New Roman CYR"/>
                <w:sz w:val="20"/>
                <w:szCs w:val="20"/>
              </w:rPr>
              <w:t>Хореография</w:t>
            </w:r>
            <w:r w:rsidRPr="00B72A04">
              <w:rPr>
                <w:rFonts w:ascii="Times New Roman" w:hAnsi="Times New Roman"/>
                <w:sz w:val="20"/>
                <w:szCs w:val="20"/>
                <w:lang w:val="en-US"/>
              </w:rPr>
              <w:t>»</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0"/>
                <w:szCs w:val="20"/>
                <w:lang w:val="en-US"/>
              </w:rPr>
              <w:t xml:space="preserve">(2 </w:t>
            </w:r>
            <w:r w:rsidRPr="00B72A04">
              <w:rPr>
                <w:rFonts w:ascii="Times New Roman CYR" w:hAnsi="Times New Roman CYR" w:cs="Times New Roman CYR"/>
                <w:sz w:val="20"/>
                <w:szCs w:val="20"/>
              </w:rPr>
              <w:t>года)</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color w:val="000000"/>
                <w:sz w:val="20"/>
                <w:szCs w:val="20"/>
                <w:lang w:val="en-US"/>
              </w:rPr>
            </w:pPr>
            <w:r w:rsidRPr="00B72A04">
              <w:rPr>
                <w:rFonts w:ascii="Times New Roman" w:hAnsi="Times New Roman"/>
                <w:color w:val="000000"/>
                <w:sz w:val="20"/>
                <w:szCs w:val="20"/>
                <w:lang w:val="en-US"/>
              </w:rPr>
              <w:t xml:space="preserve">1, </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1-</w:t>
            </w:r>
            <w:r w:rsidRPr="00B72A04">
              <w:rPr>
                <w:rFonts w:ascii="Times New Roman CYR" w:hAnsi="Times New Roman CYR" w:cs="Times New Roman CYR"/>
                <w:color w:val="000000"/>
                <w:sz w:val="20"/>
                <w:szCs w:val="20"/>
              </w:rPr>
              <w:t>й 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34</w:t>
            </w:r>
            <w:r w:rsidRPr="00B72A04">
              <w:rPr>
                <w:rFonts w:ascii="Times New Roman CYR" w:hAnsi="Times New Roman CYR" w:cs="Times New Roman CYR"/>
                <w:color w:val="000000"/>
                <w:sz w:val="20"/>
                <w:szCs w:val="20"/>
              </w:rPr>
              <w:t>ч</w:t>
            </w:r>
          </w:p>
        </w:tc>
        <w:tc>
          <w:tcPr>
            <w:tcW w:w="95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color w:val="000000"/>
                <w:sz w:val="20"/>
                <w:szCs w:val="20"/>
                <w:lang w:val="en-US"/>
              </w:rPr>
            </w:pPr>
            <w:r w:rsidRPr="00B72A04">
              <w:rPr>
                <w:rFonts w:ascii="Times New Roman" w:hAnsi="Times New Roman"/>
                <w:color w:val="000000"/>
                <w:sz w:val="20"/>
                <w:szCs w:val="20"/>
                <w:lang w:val="en-US"/>
              </w:rPr>
              <w:t xml:space="preserve">1, </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1-</w:t>
            </w:r>
            <w:r w:rsidRPr="00B72A04">
              <w:rPr>
                <w:rFonts w:ascii="Times New Roman CYR" w:hAnsi="Times New Roman CYR" w:cs="Times New Roman CYR"/>
                <w:color w:val="000000"/>
                <w:sz w:val="20"/>
                <w:szCs w:val="20"/>
              </w:rPr>
              <w:t>й 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34</w:t>
            </w:r>
            <w:r w:rsidRPr="00B72A04">
              <w:rPr>
                <w:rFonts w:ascii="Times New Roman CYR" w:hAnsi="Times New Roman CYR" w:cs="Times New Roman CYR"/>
                <w:color w:val="000000"/>
                <w:sz w:val="20"/>
                <w:szCs w:val="20"/>
              </w:rPr>
              <w:t>ч</w:t>
            </w: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color w:val="000000"/>
                <w:sz w:val="20"/>
                <w:szCs w:val="20"/>
                <w:lang w:val="en-US"/>
              </w:rPr>
            </w:pPr>
            <w:r w:rsidRPr="00B72A04">
              <w:rPr>
                <w:rFonts w:ascii="Times New Roman" w:hAnsi="Times New Roman"/>
                <w:color w:val="000000"/>
                <w:sz w:val="20"/>
                <w:szCs w:val="20"/>
                <w:lang w:val="en-US"/>
              </w:rPr>
              <w:t xml:space="preserve">1, </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CYR" w:hAnsi="Times New Roman CYR" w:cs="Times New Roman CYR"/>
                <w:color w:val="000000"/>
                <w:sz w:val="20"/>
                <w:szCs w:val="20"/>
              </w:rPr>
              <w:t>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34</w:t>
            </w:r>
            <w:r w:rsidRPr="00B72A04">
              <w:rPr>
                <w:rFonts w:ascii="Times New Roman CYR" w:hAnsi="Times New Roman CYR" w:cs="Times New Roman CYR"/>
                <w:color w:val="000000"/>
                <w:sz w:val="20"/>
                <w:szCs w:val="20"/>
              </w:rPr>
              <w:t>ч</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b/>
                <w:bCs/>
                <w:color w:val="000000"/>
                <w:sz w:val="20"/>
                <w:szCs w:val="20"/>
                <w:lang w:val="en-US"/>
              </w:rPr>
              <w:t>102</w:t>
            </w:r>
          </w:p>
        </w:tc>
      </w:tr>
      <w:tr w:rsidR="00B72A04" w:rsidRPr="00B72A04" w:rsidTr="00B05302">
        <w:tblPrEx>
          <w:tblCellMar>
            <w:top w:w="0" w:type="dxa"/>
            <w:bottom w:w="0" w:type="dxa"/>
          </w:tblCellMar>
        </w:tblPrEx>
        <w:trPr>
          <w:trHeight w:val="1"/>
        </w:trPr>
        <w:tc>
          <w:tcPr>
            <w:tcW w:w="170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color w:val="000000"/>
                <w:sz w:val="20"/>
                <w:szCs w:val="20"/>
              </w:rPr>
              <w:t>Общекультурное</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color w:val="000000"/>
                <w:sz w:val="20"/>
                <w:szCs w:val="20"/>
              </w:rPr>
              <w:t>«</w:t>
            </w:r>
            <w:r w:rsidRPr="00B72A04">
              <w:rPr>
                <w:rFonts w:ascii="Times New Roman CYR" w:hAnsi="Times New Roman CYR" w:cs="Times New Roman CYR"/>
                <w:color w:val="000000"/>
                <w:sz w:val="20"/>
                <w:szCs w:val="20"/>
              </w:rPr>
              <w:t>Смотрю на мир глазами художника</w:t>
            </w:r>
            <w:r w:rsidRPr="00B72A04">
              <w:rPr>
                <w:rFonts w:ascii="Times New Roman" w:hAnsi="Times New Roman"/>
                <w:color w:val="000000"/>
                <w:sz w:val="20"/>
                <w:szCs w:val="20"/>
              </w:rPr>
              <w:t xml:space="preserve">» (4 </w:t>
            </w:r>
            <w:r w:rsidRPr="00B72A04">
              <w:rPr>
                <w:rFonts w:ascii="Times New Roman CYR" w:hAnsi="Times New Roman CYR" w:cs="Times New Roman CYR"/>
                <w:color w:val="000000"/>
                <w:sz w:val="20"/>
                <w:szCs w:val="20"/>
              </w:rPr>
              <w:t>года)</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9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color w:val="000000"/>
                <w:sz w:val="20"/>
                <w:szCs w:val="20"/>
                <w:lang w:val="en-US"/>
              </w:rPr>
            </w:pPr>
            <w:r w:rsidRPr="00B72A04">
              <w:rPr>
                <w:rFonts w:ascii="Times New Roman" w:hAnsi="Times New Roman"/>
                <w:color w:val="000000"/>
                <w:sz w:val="20"/>
                <w:szCs w:val="20"/>
                <w:lang w:val="en-US"/>
              </w:rPr>
              <w:t xml:space="preserve">1, </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3-</w:t>
            </w:r>
            <w:r w:rsidRPr="00B72A04">
              <w:rPr>
                <w:rFonts w:ascii="Times New Roman CYR" w:hAnsi="Times New Roman CYR" w:cs="Times New Roman CYR"/>
                <w:color w:val="000000"/>
                <w:sz w:val="20"/>
                <w:szCs w:val="20"/>
              </w:rPr>
              <w:t>й 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34</w:t>
            </w:r>
            <w:r w:rsidRPr="00B72A04">
              <w:rPr>
                <w:rFonts w:ascii="Times New Roman CYR" w:hAnsi="Times New Roman CYR" w:cs="Times New Roman CYR"/>
                <w:color w:val="000000"/>
                <w:sz w:val="20"/>
                <w:szCs w:val="20"/>
              </w:rPr>
              <w:t>ч</w:t>
            </w: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color w:val="000000"/>
                <w:sz w:val="20"/>
                <w:szCs w:val="20"/>
                <w:lang w:val="en-US"/>
              </w:rPr>
            </w:pPr>
            <w:r w:rsidRPr="00B72A04">
              <w:rPr>
                <w:rFonts w:ascii="Times New Roman" w:hAnsi="Times New Roman"/>
                <w:color w:val="000000"/>
                <w:sz w:val="20"/>
                <w:szCs w:val="20"/>
                <w:lang w:val="en-US"/>
              </w:rPr>
              <w:t xml:space="preserve">1, </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4-</w:t>
            </w:r>
            <w:r w:rsidRPr="00B72A04">
              <w:rPr>
                <w:rFonts w:ascii="Times New Roman CYR" w:hAnsi="Times New Roman CYR" w:cs="Times New Roman CYR"/>
                <w:color w:val="000000"/>
                <w:sz w:val="20"/>
                <w:szCs w:val="20"/>
              </w:rPr>
              <w:t>й 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34</w:t>
            </w:r>
            <w:r w:rsidRPr="00B72A04">
              <w:rPr>
                <w:rFonts w:ascii="Times New Roman CYR" w:hAnsi="Times New Roman CYR" w:cs="Times New Roman CYR"/>
                <w:color w:val="000000"/>
                <w:sz w:val="20"/>
                <w:szCs w:val="20"/>
              </w:rPr>
              <w:t>ч</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68</w:t>
            </w:r>
          </w:p>
        </w:tc>
      </w:tr>
      <w:tr w:rsidR="00B72A04" w:rsidRPr="00B72A04" w:rsidTr="00B05302">
        <w:tblPrEx>
          <w:tblCellMar>
            <w:top w:w="0" w:type="dxa"/>
            <w:bottom w:w="0" w:type="dxa"/>
          </w:tblCellMar>
        </w:tblPrEx>
        <w:trPr>
          <w:trHeight w:val="1"/>
        </w:trPr>
        <w:tc>
          <w:tcPr>
            <w:tcW w:w="1702"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color w:val="000000"/>
                <w:sz w:val="20"/>
                <w:szCs w:val="20"/>
              </w:rPr>
              <w:t>факультатив</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w:t>
            </w:r>
            <w:r w:rsidRPr="00B72A04">
              <w:rPr>
                <w:rFonts w:ascii="Times New Roman CYR" w:hAnsi="Times New Roman CYR" w:cs="Times New Roman CYR"/>
                <w:color w:val="000000"/>
                <w:sz w:val="20"/>
                <w:szCs w:val="20"/>
              </w:rPr>
              <w:t>Веселые нотки</w:t>
            </w:r>
            <w:r w:rsidRPr="00B72A04">
              <w:rPr>
                <w:rFonts w:ascii="Times New Roman" w:hAnsi="Times New Roman"/>
                <w:color w:val="000000"/>
                <w:sz w:val="20"/>
                <w:szCs w:val="20"/>
                <w:lang w:val="en-US"/>
              </w:rPr>
              <w:t xml:space="preserve">» (1 </w:t>
            </w:r>
            <w:r w:rsidRPr="00B72A04">
              <w:rPr>
                <w:rFonts w:ascii="Times New Roman CYR" w:hAnsi="Times New Roman CYR" w:cs="Times New Roman CYR"/>
                <w:color w:val="000000"/>
                <w:sz w:val="20"/>
                <w:szCs w:val="20"/>
              </w:rPr>
              <w:t>год)</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305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color w:val="000000"/>
                <w:sz w:val="20"/>
                <w:szCs w:val="20"/>
                <w:lang w:val="en-US"/>
              </w:rPr>
            </w:pPr>
            <w:r w:rsidRPr="00B72A04">
              <w:rPr>
                <w:rFonts w:ascii="Times New Roman" w:hAnsi="Times New Roman"/>
                <w:color w:val="000000"/>
                <w:sz w:val="20"/>
                <w:szCs w:val="20"/>
                <w:lang w:val="en-US"/>
              </w:rPr>
              <w:t xml:space="preserve">1, </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1-</w:t>
            </w:r>
            <w:r w:rsidRPr="00B72A04">
              <w:rPr>
                <w:rFonts w:ascii="Times New Roman CYR" w:hAnsi="Times New Roman CYR" w:cs="Times New Roman CYR"/>
                <w:color w:val="000000"/>
                <w:sz w:val="20"/>
                <w:szCs w:val="20"/>
              </w:rPr>
              <w:t>й 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34</w:t>
            </w:r>
            <w:r w:rsidRPr="00B72A04">
              <w:rPr>
                <w:rFonts w:ascii="Times New Roman CYR" w:hAnsi="Times New Roman CYR" w:cs="Times New Roman CYR"/>
                <w:color w:val="000000"/>
                <w:sz w:val="20"/>
                <w:szCs w:val="20"/>
              </w:rPr>
              <w:t>ч</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102</w:t>
            </w:r>
          </w:p>
        </w:tc>
      </w:tr>
      <w:tr w:rsidR="00B72A04" w:rsidRPr="00B72A04" w:rsidTr="00B05302">
        <w:tblPrEx>
          <w:tblCellMar>
            <w:top w:w="0" w:type="dxa"/>
            <w:bottom w:w="0" w:type="dxa"/>
          </w:tblCellMar>
        </w:tblPrEx>
        <w:trPr>
          <w:trHeight w:val="1"/>
        </w:trPr>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color w:val="000000"/>
                <w:sz w:val="20"/>
                <w:szCs w:val="20"/>
              </w:rPr>
              <w:t>Социальное</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color w:val="000000"/>
                <w:sz w:val="20"/>
                <w:szCs w:val="20"/>
              </w:rPr>
              <w:t>факультатив</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0"/>
                <w:szCs w:val="20"/>
              </w:rPr>
              <w:t>«</w:t>
            </w:r>
            <w:r w:rsidRPr="00B72A04">
              <w:rPr>
                <w:rFonts w:ascii="Times New Roman CYR" w:hAnsi="Times New Roman CYR" w:cs="Times New Roman CYR"/>
                <w:sz w:val="20"/>
                <w:szCs w:val="20"/>
              </w:rPr>
              <w:t>Разговор о правильном питании</w:t>
            </w:r>
            <w:r w:rsidRPr="00B72A04">
              <w:rPr>
                <w:rFonts w:ascii="Times New Roman" w:hAnsi="Times New Roman"/>
                <w:sz w:val="20"/>
                <w:szCs w:val="20"/>
              </w:rPr>
              <w:t xml:space="preserve">» (1 </w:t>
            </w:r>
            <w:r w:rsidRPr="00B72A04">
              <w:rPr>
                <w:rFonts w:ascii="Times New Roman CYR" w:hAnsi="Times New Roman CYR" w:cs="Times New Roman CYR"/>
                <w:sz w:val="20"/>
                <w:szCs w:val="20"/>
              </w:rPr>
              <w:t>год)</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 xml:space="preserve">0.5 </w:t>
            </w:r>
            <w:r w:rsidRPr="00B72A04">
              <w:rPr>
                <w:rFonts w:ascii="Times New Roman CYR" w:hAnsi="Times New Roman CYR" w:cs="Times New Roman CYR"/>
                <w:color w:val="000000"/>
                <w:sz w:val="20"/>
                <w:szCs w:val="20"/>
              </w:rPr>
              <w:t>ч</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17 </w:t>
            </w:r>
            <w:r w:rsidRPr="00B72A04">
              <w:rPr>
                <w:rFonts w:ascii="Times New Roman CYR" w:hAnsi="Times New Roman CYR" w:cs="Times New Roman CYR"/>
                <w:color w:val="000000"/>
                <w:sz w:val="20"/>
                <w:szCs w:val="20"/>
              </w:rPr>
              <w:t>ч.</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9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17</w:t>
            </w:r>
          </w:p>
        </w:tc>
      </w:tr>
      <w:tr w:rsidR="00B72A04" w:rsidRPr="00B72A04" w:rsidTr="00B05302">
        <w:tblPrEx>
          <w:tblCellMar>
            <w:top w:w="0" w:type="dxa"/>
            <w:bottom w:w="0" w:type="dxa"/>
          </w:tblCellMar>
        </w:tblPrEx>
        <w:trPr>
          <w:trHeight w:val="1"/>
        </w:trPr>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color w:val="000000"/>
                <w:sz w:val="20"/>
                <w:szCs w:val="20"/>
              </w:rPr>
              <w:t xml:space="preserve">Факультатив </w:t>
            </w:r>
            <w:r w:rsidRPr="00B72A04">
              <w:rPr>
                <w:rFonts w:ascii="Times New Roman" w:hAnsi="Times New Roman"/>
                <w:color w:val="000000"/>
                <w:sz w:val="20"/>
                <w:szCs w:val="20"/>
              </w:rPr>
              <w:t>«</w:t>
            </w:r>
            <w:r w:rsidRPr="00B72A04">
              <w:rPr>
                <w:rFonts w:ascii="Times New Roman CYR" w:hAnsi="Times New Roman CYR" w:cs="Times New Roman CYR"/>
                <w:color w:val="000000"/>
                <w:sz w:val="20"/>
                <w:szCs w:val="20"/>
              </w:rPr>
              <w:t xml:space="preserve">Две недели в лагере </w:t>
            </w:r>
            <w:r w:rsidRPr="00B72A04">
              <w:rPr>
                <w:rFonts w:ascii="Times New Roman CYR" w:hAnsi="Times New Roman CYR" w:cs="Times New Roman CYR"/>
                <w:color w:val="000000"/>
                <w:sz w:val="20"/>
                <w:szCs w:val="20"/>
              </w:rPr>
              <w:lastRenderedPageBreak/>
              <w:t>здоровья</w:t>
            </w:r>
            <w:r w:rsidRPr="00B72A04">
              <w:rPr>
                <w:rFonts w:ascii="Times New Roman" w:hAnsi="Times New Roman"/>
                <w:color w:val="000000"/>
                <w:sz w:val="20"/>
                <w:szCs w:val="20"/>
              </w:rPr>
              <w:t>»</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color w:val="000000"/>
                <w:sz w:val="20"/>
                <w:szCs w:val="20"/>
              </w:rPr>
              <w:lastRenderedPageBreak/>
              <w:t xml:space="preserve"> «</w:t>
            </w:r>
            <w:r w:rsidRPr="00B72A04">
              <w:rPr>
                <w:rFonts w:ascii="Times New Roman CYR" w:hAnsi="Times New Roman CYR" w:cs="Times New Roman CYR"/>
                <w:color w:val="000000"/>
                <w:sz w:val="20"/>
                <w:szCs w:val="20"/>
              </w:rPr>
              <w:t xml:space="preserve">Две недели в лагере </w:t>
            </w:r>
            <w:r w:rsidRPr="00B72A04">
              <w:rPr>
                <w:rFonts w:ascii="Times New Roman CYR" w:hAnsi="Times New Roman CYR" w:cs="Times New Roman CYR"/>
                <w:color w:val="000000"/>
                <w:sz w:val="20"/>
                <w:szCs w:val="20"/>
              </w:rPr>
              <w:lastRenderedPageBreak/>
              <w:t>здоровья</w:t>
            </w:r>
            <w:r w:rsidRPr="00B72A04">
              <w:rPr>
                <w:rFonts w:ascii="Times New Roman" w:hAnsi="Times New Roman"/>
                <w:color w:val="000000"/>
                <w:sz w:val="20"/>
                <w:szCs w:val="20"/>
              </w:rPr>
              <w:t>» (1</w:t>
            </w:r>
            <w:r w:rsidRPr="00B72A04">
              <w:rPr>
                <w:rFonts w:ascii="Times New Roman CYR" w:hAnsi="Times New Roman CYR" w:cs="Times New Roman CYR"/>
                <w:color w:val="000000"/>
                <w:sz w:val="20"/>
                <w:szCs w:val="20"/>
              </w:rPr>
              <w:t>год)</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9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 xml:space="preserve">0.5 </w:t>
            </w:r>
            <w:r w:rsidRPr="00B72A04">
              <w:rPr>
                <w:rFonts w:ascii="Times New Roman CYR" w:hAnsi="Times New Roman CYR" w:cs="Times New Roman CYR"/>
                <w:color w:val="000000"/>
                <w:sz w:val="20"/>
                <w:szCs w:val="20"/>
              </w:rPr>
              <w:t>ч</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b/>
                <w:bCs/>
                <w:color w:val="000000"/>
                <w:sz w:val="20"/>
                <w:szCs w:val="20"/>
              </w:rPr>
            </w:pPr>
            <w:r w:rsidRPr="00B72A04">
              <w:rPr>
                <w:rFonts w:ascii="Times New Roman" w:hAnsi="Times New Roman"/>
                <w:color w:val="000000"/>
                <w:sz w:val="20"/>
                <w:szCs w:val="20"/>
                <w:lang w:val="en-US"/>
              </w:rPr>
              <w:t xml:space="preserve">17 </w:t>
            </w:r>
            <w:r w:rsidRPr="00B72A04">
              <w:rPr>
                <w:rFonts w:ascii="Times New Roman CYR" w:hAnsi="Times New Roman CYR" w:cs="Times New Roman CYR"/>
                <w:color w:val="000000"/>
                <w:sz w:val="20"/>
                <w:szCs w:val="20"/>
              </w:rPr>
              <w:t xml:space="preserve">ч. </w:t>
            </w:r>
          </w:p>
          <w:p w:rsidR="00B72A04" w:rsidRPr="00B72A04" w:rsidRDefault="00B72A04">
            <w:pPr>
              <w:suppressAutoHyphens/>
              <w:autoSpaceDE w:val="0"/>
              <w:autoSpaceDN w:val="0"/>
              <w:adjustRightInd w:val="0"/>
              <w:spacing w:after="0" w:line="240" w:lineRule="auto"/>
              <w:jc w:val="center"/>
              <w:rPr>
                <w:rFonts w:cs="Calibri"/>
                <w:lang w:val="en-US"/>
              </w:rPr>
            </w:pP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17</w:t>
            </w:r>
          </w:p>
        </w:tc>
      </w:tr>
      <w:tr w:rsidR="00B72A04" w:rsidRPr="00B72A04" w:rsidTr="00B05302">
        <w:tblPrEx>
          <w:tblCellMar>
            <w:top w:w="0" w:type="dxa"/>
            <w:bottom w:w="0" w:type="dxa"/>
          </w:tblCellMar>
        </w:tblPrEx>
        <w:trPr>
          <w:trHeight w:val="1"/>
        </w:trPr>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color w:val="000000"/>
                <w:sz w:val="20"/>
                <w:szCs w:val="20"/>
              </w:rPr>
              <w:t>факультатив</w:t>
            </w: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0"/>
                <w:szCs w:val="20"/>
                <w:lang w:val="en-US"/>
              </w:rPr>
              <w:t>«</w:t>
            </w:r>
            <w:r w:rsidRPr="00B72A04">
              <w:rPr>
                <w:rFonts w:ascii="Times New Roman CYR" w:hAnsi="Times New Roman CYR" w:cs="Times New Roman CYR"/>
                <w:color w:val="000000"/>
                <w:sz w:val="20"/>
                <w:szCs w:val="20"/>
              </w:rPr>
              <w:t>Школа юного пешехода</w:t>
            </w:r>
            <w:r w:rsidRPr="00B72A04">
              <w:rPr>
                <w:rFonts w:ascii="Times New Roman" w:hAnsi="Times New Roman"/>
                <w:color w:val="000000"/>
                <w:sz w:val="20"/>
                <w:szCs w:val="20"/>
                <w:lang w:val="en-US"/>
              </w:rPr>
              <w:t>» (1</w:t>
            </w:r>
            <w:r w:rsidRPr="00B72A04">
              <w:rPr>
                <w:rFonts w:ascii="Times New Roman CYR" w:hAnsi="Times New Roman CYR" w:cs="Times New Roman CYR"/>
                <w:color w:val="000000"/>
                <w:sz w:val="20"/>
                <w:szCs w:val="20"/>
              </w:rPr>
              <w:t>год)</w:t>
            </w: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95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1</w:t>
            </w:r>
            <w:r w:rsidRPr="00B72A04">
              <w:rPr>
                <w:rFonts w:ascii="Times New Roman CYR" w:hAnsi="Times New Roman CYR" w:cs="Times New Roman CYR"/>
                <w:color w:val="000000"/>
                <w:sz w:val="20"/>
                <w:szCs w:val="20"/>
              </w:rPr>
              <w:t>ч.,</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 обучения, 34ч.</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34</w:t>
            </w:r>
          </w:p>
        </w:tc>
      </w:tr>
      <w:tr w:rsidR="00B72A04" w:rsidRPr="00B72A04" w:rsidTr="00B05302">
        <w:tblPrEx>
          <w:tblCellMar>
            <w:top w:w="0" w:type="dxa"/>
            <w:bottom w:w="0" w:type="dxa"/>
          </w:tblCellMar>
        </w:tblPrEx>
        <w:trPr>
          <w:trHeight w:val="1"/>
        </w:trPr>
        <w:tc>
          <w:tcPr>
            <w:tcW w:w="170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color w:val="000000"/>
                <w:sz w:val="20"/>
                <w:szCs w:val="20"/>
              </w:rPr>
              <w:t>Итого</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3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0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50</w:t>
            </w:r>
          </w:p>
        </w:tc>
        <w:tc>
          <w:tcPr>
            <w:tcW w:w="96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68</w:t>
            </w:r>
          </w:p>
        </w:tc>
        <w:tc>
          <w:tcPr>
            <w:tcW w:w="9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153</w:t>
            </w:r>
          </w:p>
        </w:tc>
        <w:tc>
          <w:tcPr>
            <w:tcW w:w="1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sz w:val="20"/>
                <w:szCs w:val="20"/>
                <w:lang w:val="en-US"/>
              </w:rPr>
              <w:t>204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center" w:pos="287"/>
              </w:tabs>
              <w:suppressAutoHyphens/>
              <w:autoSpaceDE w:val="0"/>
              <w:autoSpaceDN w:val="0"/>
              <w:adjustRightInd w:val="0"/>
              <w:spacing w:after="0" w:line="240" w:lineRule="auto"/>
              <w:rPr>
                <w:rFonts w:cs="Calibri"/>
                <w:lang w:val="en-US"/>
              </w:rPr>
            </w:pPr>
            <w:r w:rsidRPr="00B72A04">
              <w:rPr>
                <w:rFonts w:ascii="Times New Roman" w:hAnsi="Times New Roman"/>
                <w:b/>
                <w:bCs/>
                <w:color w:val="000000"/>
                <w:sz w:val="20"/>
                <w:szCs w:val="20"/>
                <w:lang w:val="en-US"/>
              </w:rPr>
              <w:tab/>
              <w:t>475</w:t>
            </w:r>
          </w:p>
        </w:tc>
      </w:tr>
    </w:tbl>
    <w:p w:rsidR="00B72A04" w:rsidRDefault="00B72A04" w:rsidP="00B72A04">
      <w:pPr>
        <w:suppressAutoHyphens/>
        <w:autoSpaceDE w:val="0"/>
        <w:autoSpaceDN w:val="0"/>
        <w:adjustRightInd w:val="0"/>
        <w:spacing w:after="0" w:line="240" w:lineRule="auto"/>
        <w:jc w:val="center"/>
        <w:rPr>
          <w:rFonts w:ascii="Times New Roman" w:hAnsi="Times New Roman"/>
          <w:b/>
          <w:bCs/>
          <w:color w:val="000000"/>
          <w:sz w:val="20"/>
          <w:szCs w:val="20"/>
          <w:highlight w:val="white"/>
          <w:lang w:val="en-US"/>
        </w:rPr>
      </w:pP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Для  работы по пяти направлениям внеурочной деятельности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w:t>
      </w:r>
      <w:r w:rsidRPr="00B72A04">
        <w:rPr>
          <w:rFonts w:ascii="Times New Roman" w:hAnsi="Times New Roman"/>
          <w:sz w:val="24"/>
          <w:szCs w:val="24"/>
        </w:rPr>
        <w:t xml:space="preserve">» </w:t>
      </w:r>
      <w:r>
        <w:rPr>
          <w:rFonts w:ascii="Times New Roman CYR" w:hAnsi="Times New Roman CYR" w:cs="Times New Roman CYR"/>
          <w:sz w:val="24"/>
          <w:szCs w:val="24"/>
        </w:rPr>
        <w:t>использует разнообразные формы:</w:t>
      </w:r>
    </w:p>
    <w:p w:rsidR="00B72A04" w:rsidRDefault="00B72A04" w:rsidP="00B72A04">
      <w:pPr>
        <w:autoSpaceDE w:val="0"/>
        <w:autoSpaceDN w:val="0"/>
        <w:adjustRightInd w:val="0"/>
        <w:spacing w:after="0" w:line="240" w:lineRule="auto"/>
        <w:ind w:firstLine="539"/>
        <w:jc w:val="both"/>
        <w:rPr>
          <w:rFonts w:ascii="Times New Roman CYR" w:hAnsi="Times New Roman CYR" w:cs="Times New Roman CYR"/>
          <w:sz w:val="24"/>
          <w:szCs w:val="24"/>
        </w:rPr>
      </w:pPr>
      <w:r w:rsidRPr="00B72A04">
        <w:rPr>
          <w:rFonts w:ascii="Times New Roman" w:hAnsi="Times New Roman"/>
          <w:sz w:val="24"/>
          <w:szCs w:val="24"/>
          <w:u w:val="single"/>
        </w:rPr>
        <w:t>1.</w:t>
      </w:r>
      <w:r>
        <w:rPr>
          <w:rFonts w:ascii="Times New Roman CYR" w:hAnsi="Times New Roman CYR" w:cs="Times New Roman CYR"/>
          <w:sz w:val="24"/>
          <w:szCs w:val="24"/>
          <w:u w:val="single"/>
        </w:rPr>
        <w:t>Спортивно-оздоровительное направление</w:t>
      </w:r>
      <w:r>
        <w:rPr>
          <w:rFonts w:ascii="Times New Roman CYR" w:hAnsi="Times New Roman CYR" w:cs="Times New Roman CYR"/>
          <w:sz w:val="24"/>
          <w:szCs w:val="24"/>
        </w:rPr>
        <w:t xml:space="preserve"> для учащихся 1-2 классов реализуется в форме:</w:t>
      </w:r>
    </w:p>
    <w:p w:rsidR="00B72A04" w:rsidRDefault="00B72A04" w:rsidP="00B72A04">
      <w:pPr>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Дней здоровья, веселых стартов, физ. минуток, бесед о ЗОЖ, соревнований, утренней  зарядки</w:t>
      </w: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Для учащихся 1 класса в рамках спортивно-оздоровительного направления  в середине учебного дня  проводятся динамические паузы продолжительностью не менее 40 минут.</w:t>
      </w:r>
    </w:p>
    <w:p w:rsidR="00B72A04" w:rsidRDefault="00B72A04" w:rsidP="00B72A04">
      <w:pPr>
        <w:autoSpaceDE w:val="0"/>
        <w:autoSpaceDN w:val="0"/>
        <w:adjustRightInd w:val="0"/>
        <w:spacing w:after="0" w:line="240" w:lineRule="auto"/>
        <w:ind w:firstLine="539"/>
        <w:jc w:val="both"/>
        <w:rPr>
          <w:rFonts w:ascii="Times New Roman CYR" w:hAnsi="Times New Roman CYR" w:cs="Times New Roman CYR"/>
          <w:sz w:val="24"/>
          <w:szCs w:val="24"/>
        </w:rPr>
      </w:pPr>
      <w:r w:rsidRPr="00B72A04">
        <w:rPr>
          <w:rFonts w:ascii="Times New Roman" w:hAnsi="Times New Roman"/>
          <w:sz w:val="24"/>
          <w:szCs w:val="24"/>
          <w:u w:val="single"/>
        </w:rPr>
        <w:t>2.</w:t>
      </w:r>
      <w:r>
        <w:rPr>
          <w:rFonts w:ascii="Times New Roman CYR" w:hAnsi="Times New Roman CYR" w:cs="Times New Roman CYR"/>
          <w:sz w:val="24"/>
          <w:szCs w:val="24"/>
          <w:u w:val="single"/>
        </w:rPr>
        <w:t>Социальное направление</w:t>
      </w:r>
      <w:r>
        <w:rPr>
          <w:rFonts w:ascii="Times New Roman CYR" w:hAnsi="Times New Roman CYR" w:cs="Times New Roman CYR"/>
          <w:sz w:val="24"/>
          <w:szCs w:val="24"/>
        </w:rPr>
        <w:t xml:space="preserve"> для учащихся 2 класса  реализуется в форме:</w:t>
      </w: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экскурсий в музеи, встречи с ветеранами, работниками  КДН,  трудовых десантов, участия ребенка в социальных акциях, дежурство по классу.</w:t>
      </w:r>
    </w:p>
    <w:p w:rsidR="00B72A04" w:rsidRDefault="00B72A04" w:rsidP="00B72A04">
      <w:pPr>
        <w:autoSpaceDE w:val="0"/>
        <w:autoSpaceDN w:val="0"/>
        <w:adjustRightInd w:val="0"/>
        <w:spacing w:after="0" w:line="240" w:lineRule="auto"/>
        <w:ind w:firstLine="539"/>
        <w:jc w:val="both"/>
        <w:rPr>
          <w:rFonts w:ascii="Times New Roman CYR" w:hAnsi="Times New Roman CYR" w:cs="Times New Roman CYR"/>
          <w:sz w:val="24"/>
          <w:szCs w:val="24"/>
          <w:u w:val="single"/>
        </w:rPr>
      </w:pPr>
      <w:r w:rsidRPr="00B72A04">
        <w:rPr>
          <w:rFonts w:ascii="Times New Roman" w:hAnsi="Times New Roman"/>
          <w:sz w:val="24"/>
          <w:szCs w:val="24"/>
          <w:u w:val="single"/>
        </w:rPr>
        <w:t>3.</w:t>
      </w:r>
      <w:r>
        <w:rPr>
          <w:rFonts w:ascii="Times New Roman CYR" w:hAnsi="Times New Roman CYR" w:cs="Times New Roman CYR"/>
          <w:sz w:val="24"/>
          <w:szCs w:val="24"/>
          <w:u w:val="single"/>
        </w:rPr>
        <w:t>Общеинтеллектуальное направление</w:t>
      </w:r>
      <w:r>
        <w:rPr>
          <w:rFonts w:ascii="Times New Roman CYR" w:hAnsi="Times New Roman CYR" w:cs="Times New Roman CYR"/>
          <w:sz w:val="24"/>
          <w:szCs w:val="24"/>
        </w:rPr>
        <w:t xml:space="preserve"> для учащихся 2, 3 классов реализуется в форме:</w:t>
      </w: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конкурса  чтецов,  рисунков,  викторин,  познавательных и интеллектуальных игр, исследовательских работ, взаимопомощи в учебе.</w:t>
      </w:r>
    </w:p>
    <w:p w:rsidR="00B72A04" w:rsidRDefault="00B72A04" w:rsidP="00B72A04">
      <w:pPr>
        <w:autoSpaceDE w:val="0"/>
        <w:autoSpaceDN w:val="0"/>
        <w:adjustRightInd w:val="0"/>
        <w:spacing w:after="0" w:line="240" w:lineRule="auto"/>
        <w:ind w:firstLine="539"/>
        <w:jc w:val="both"/>
        <w:rPr>
          <w:rFonts w:ascii="Times New Roman CYR" w:hAnsi="Times New Roman CYR" w:cs="Times New Roman CYR"/>
          <w:sz w:val="24"/>
          <w:szCs w:val="24"/>
        </w:rPr>
      </w:pPr>
      <w:r w:rsidRPr="00B72A04">
        <w:rPr>
          <w:rFonts w:ascii="Times New Roman" w:hAnsi="Times New Roman"/>
          <w:sz w:val="24"/>
          <w:szCs w:val="24"/>
          <w:u w:val="single"/>
        </w:rPr>
        <w:t>4.</w:t>
      </w:r>
      <w:r>
        <w:rPr>
          <w:rFonts w:ascii="Times New Roman CYR" w:hAnsi="Times New Roman CYR" w:cs="Times New Roman CYR"/>
          <w:sz w:val="24"/>
          <w:szCs w:val="24"/>
          <w:u w:val="single"/>
        </w:rPr>
        <w:t>Духовно-нравстсвенное направление</w:t>
      </w:r>
      <w:r>
        <w:rPr>
          <w:rFonts w:ascii="Times New Roman CYR" w:hAnsi="Times New Roman CYR" w:cs="Times New Roman CYR"/>
          <w:sz w:val="24"/>
          <w:szCs w:val="24"/>
        </w:rPr>
        <w:t xml:space="preserve"> для учащихся 1-4 классов реализуется в форме:</w:t>
      </w: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проведения музейных уроков  в краеведческом музее, театрализованных представлений  на уровне класса и школы, посещение выставок, экскурсий в музеи, подготовке к праздникам, изготовление поздравительных открыток, посещении сельской и районной библиотеки.</w:t>
      </w: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Все направления внеурочной деятельности рассматриваются как содержательный ориентир, а реализация конкретных форм внеурочной деятельности школьников основывать на видах деятельности.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Исходя из вышесказанного, в будущем 2020 - 2021 учебном году предстоит целенаправленная работа по созданию необходимых условий, соответствующих требованиям ФГОС, а именно: </w:t>
      </w:r>
    </w:p>
    <w:p w:rsidR="00B72A04" w:rsidRDefault="00B72A04" w:rsidP="00B72A04">
      <w:pPr>
        <w:suppressAutoHyphens/>
        <w:autoSpaceDE w:val="0"/>
        <w:autoSpaceDN w:val="0"/>
        <w:adjustRightInd w:val="0"/>
        <w:spacing w:after="26"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1. </w:t>
      </w:r>
      <w:r>
        <w:rPr>
          <w:rFonts w:ascii="Times New Roman CYR" w:hAnsi="Times New Roman CYR" w:cs="Times New Roman CYR"/>
          <w:color w:val="000000"/>
          <w:sz w:val="24"/>
          <w:szCs w:val="24"/>
        </w:rPr>
        <w:t xml:space="preserve">продолжить работу по исполнению требований к результатам освоения основной образовательной программы начального образования; </w:t>
      </w:r>
    </w:p>
    <w:p w:rsidR="00B72A04" w:rsidRDefault="00B72A04" w:rsidP="00B72A04">
      <w:pPr>
        <w:suppressAutoHyphens/>
        <w:autoSpaceDE w:val="0"/>
        <w:autoSpaceDN w:val="0"/>
        <w:adjustRightInd w:val="0"/>
        <w:spacing w:after="26"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2. </w:t>
      </w:r>
      <w:r>
        <w:rPr>
          <w:rFonts w:ascii="Times New Roman CYR" w:hAnsi="Times New Roman CYR" w:cs="Times New Roman CYR"/>
          <w:color w:val="000000"/>
          <w:sz w:val="24"/>
          <w:szCs w:val="24"/>
        </w:rPr>
        <w:t xml:space="preserve">обеспечить систематический контроль деятельности педагогов по организации образовательного процесса в условиях реализации ФГОС НОО; </w:t>
      </w:r>
    </w:p>
    <w:p w:rsidR="00B72A04" w:rsidRDefault="00B72A04" w:rsidP="00B72A04">
      <w:pPr>
        <w:suppressAutoHyphens/>
        <w:autoSpaceDE w:val="0"/>
        <w:autoSpaceDN w:val="0"/>
        <w:adjustRightInd w:val="0"/>
        <w:spacing w:after="26"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3. </w:t>
      </w:r>
      <w:r>
        <w:rPr>
          <w:rFonts w:ascii="Times New Roman CYR" w:hAnsi="Times New Roman CYR" w:cs="Times New Roman CYR"/>
          <w:color w:val="000000"/>
          <w:sz w:val="24"/>
          <w:szCs w:val="24"/>
        </w:rPr>
        <w:t xml:space="preserve">вести общественные обсуждения хода реализации ФГОС НОО в общеобразовательном учреждении в средствах массовой информации, посредством размещения информации на школьном сайте, на открытых заседаниях педагогических советов, родительских собраниях; </w:t>
      </w:r>
    </w:p>
    <w:p w:rsidR="00B72A04" w:rsidRDefault="00B72A04" w:rsidP="00B72A04">
      <w:pPr>
        <w:suppressAutoHyphens/>
        <w:autoSpaceDE w:val="0"/>
        <w:autoSpaceDN w:val="0"/>
        <w:adjustRightInd w:val="0"/>
        <w:spacing w:after="26"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4. </w:t>
      </w:r>
      <w:r>
        <w:rPr>
          <w:rFonts w:ascii="Times New Roman CYR" w:hAnsi="Times New Roman CYR" w:cs="Times New Roman CYR"/>
          <w:color w:val="000000"/>
          <w:sz w:val="24"/>
          <w:szCs w:val="24"/>
        </w:rPr>
        <w:t xml:space="preserve">совершенствовать нормативно-правовую базу, обеспечивающую эффективное управление введением ФГОС НОО, объективную оценку выполнения требований ФГОС; </w:t>
      </w:r>
    </w:p>
    <w:p w:rsidR="00B72A04" w:rsidRDefault="00B72A04" w:rsidP="00B72A04">
      <w:pPr>
        <w:suppressAutoHyphens/>
        <w:autoSpaceDE w:val="0"/>
        <w:autoSpaceDN w:val="0"/>
        <w:adjustRightInd w:val="0"/>
        <w:spacing w:after="26"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5. </w:t>
      </w:r>
      <w:r>
        <w:rPr>
          <w:rFonts w:ascii="Times New Roman CYR" w:hAnsi="Times New Roman CYR" w:cs="Times New Roman CYR"/>
          <w:color w:val="000000"/>
          <w:sz w:val="24"/>
          <w:szCs w:val="24"/>
        </w:rPr>
        <w:t xml:space="preserve">совершенствовать образовательную программу начального общего образования с учётом требований к реализации ФГОС НОО; </w:t>
      </w:r>
    </w:p>
    <w:p w:rsidR="00B72A04" w:rsidRDefault="00B72A04" w:rsidP="00B72A04">
      <w:pPr>
        <w:suppressAutoHyphens/>
        <w:autoSpaceDE w:val="0"/>
        <w:autoSpaceDN w:val="0"/>
        <w:adjustRightInd w:val="0"/>
        <w:spacing w:after="26"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6. </w:t>
      </w:r>
      <w:r>
        <w:rPr>
          <w:rFonts w:ascii="Times New Roman CYR" w:hAnsi="Times New Roman CYR" w:cs="Times New Roman CYR"/>
          <w:color w:val="000000"/>
          <w:sz w:val="24"/>
          <w:szCs w:val="24"/>
        </w:rPr>
        <w:t xml:space="preserve">систематизировать работу по формированию универсальных учебных действий;  </w:t>
      </w:r>
    </w:p>
    <w:p w:rsidR="00B72A04" w:rsidRDefault="00B72A04" w:rsidP="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ab/>
        <w:t>7.</w:t>
      </w:r>
      <w:r>
        <w:rPr>
          <w:rFonts w:ascii="Times New Roman CYR" w:hAnsi="Times New Roman CYR" w:cs="Times New Roman CYR"/>
          <w:color w:val="000000"/>
          <w:sz w:val="24"/>
          <w:szCs w:val="24"/>
        </w:rPr>
        <w:t xml:space="preserve">продолжить реализацию всех направлений внеурочной деятельности; </w:t>
      </w:r>
    </w:p>
    <w:p w:rsidR="00B72A04" w:rsidRDefault="00B72A04" w:rsidP="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ab/>
        <w:t>8.</w:t>
      </w:r>
      <w:r>
        <w:rPr>
          <w:rFonts w:ascii="Times New Roman CYR" w:hAnsi="Times New Roman CYR" w:cs="Times New Roman CYR"/>
          <w:color w:val="000000"/>
          <w:sz w:val="24"/>
          <w:szCs w:val="24"/>
        </w:rPr>
        <w:t xml:space="preserve">совершенствовать материально-техническую базу в начальных классах. </w:t>
      </w:r>
    </w:p>
    <w:p w:rsidR="00B72A04" w:rsidRPr="00B72A04" w:rsidRDefault="00B72A04" w:rsidP="00B72A04">
      <w:pPr>
        <w:suppressAutoHyphens/>
        <w:autoSpaceDE w:val="0"/>
        <w:autoSpaceDN w:val="0"/>
        <w:adjustRightInd w:val="0"/>
        <w:spacing w:after="0" w:line="240" w:lineRule="auto"/>
        <w:rPr>
          <w:rFonts w:ascii="Times New Roman" w:hAnsi="Times New Roman"/>
          <w:color w:val="000000"/>
          <w:sz w:val="24"/>
          <w:szCs w:val="24"/>
        </w:rPr>
      </w:pPr>
    </w:p>
    <w:p w:rsidR="00B72A04" w:rsidRDefault="00B72A04" w:rsidP="006B5A16">
      <w:pPr>
        <w:suppressAutoHyphens/>
        <w:autoSpaceDE w:val="0"/>
        <w:autoSpaceDN w:val="0"/>
        <w:adjustRightInd w:val="0"/>
        <w:spacing w:after="0" w:line="240" w:lineRule="auto"/>
        <w:ind w:firstLine="708"/>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Анализ реализации федерального государственного образовательного                 стандарта основного общего образования в 2019-2020 учебном году</w:t>
      </w:r>
    </w:p>
    <w:p w:rsidR="00B72A04" w:rsidRDefault="00B72A04" w:rsidP="00B72A04">
      <w:pPr>
        <w:suppressAutoHyphens/>
        <w:autoSpaceDE w:val="0"/>
        <w:autoSpaceDN w:val="0"/>
        <w:adjustRightInd w:val="0"/>
        <w:spacing w:after="0" w:line="234" w:lineRule="atLeast"/>
        <w:ind w:left="1" w:firstLine="708"/>
        <w:jc w:val="both"/>
        <w:rPr>
          <w:rFonts w:ascii="Times New Roman CYR" w:hAnsi="Times New Roman CYR" w:cs="Times New Roman CYR"/>
          <w:sz w:val="20"/>
          <w:szCs w:val="20"/>
        </w:rPr>
      </w:pPr>
      <w:r>
        <w:rPr>
          <w:rFonts w:ascii="Times New Roman CYR" w:hAnsi="Times New Roman CYR" w:cs="Times New Roman CYR"/>
          <w:sz w:val="24"/>
          <w:szCs w:val="24"/>
        </w:rPr>
        <w:t>Анализ деятельности по организации образовательного процесса в условиях реализации ФГОС ООО позволил сделать вывод, что в классах основной ступени:</w:t>
      </w:r>
    </w:p>
    <w:p w:rsidR="00B72A04" w:rsidRDefault="00B72A04" w:rsidP="00B72A04">
      <w:pPr>
        <w:numPr>
          <w:ilvl w:val="0"/>
          <w:numId w:val="1"/>
        </w:numPr>
        <w:tabs>
          <w:tab w:val="left" w:pos="232"/>
        </w:tabs>
        <w:autoSpaceDE w:val="0"/>
        <w:autoSpaceDN w:val="0"/>
        <w:adjustRightInd w:val="0"/>
        <w:spacing w:after="0" w:line="234" w:lineRule="atLeast"/>
        <w:ind w:left="1" w:hanging="1"/>
        <w:jc w:val="both"/>
        <w:rPr>
          <w:rFonts w:ascii="Times New Roman CYR" w:hAnsi="Times New Roman CYR" w:cs="Times New Roman CYR"/>
          <w:sz w:val="24"/>
          <w:szCs w:val="24"/>
        </w:rPr>
      </w:pPr>
      <w:r>
        <w:rPr>
          <w:rFonts w:ascii="Times New Roman CYR" w:hAnsi="Times New Roman CYR" w:cs="Times New Roman CYR"/>
          <w:sz w:val="24"/>
          <w:szCs w:val="24"/>
        </w:rPr>
        <w:t>сформирован пакет нормативно-правовой документации, регламентирующей реализацию ФГОС ООО, федерального, регионального, муниципального и школьного уровней;</w:t>
      </w:r>
    </w:p>
    <w:p w:rsidR="00B72A04" w:rsidRDefault="00B72A04" w:rsidP="00B72A04">
      <w:pPr>
        <w:numPr>
          <w:ilvl w:val="0"/>
          <w:numId w:val="1"/>
        </w:numPr>
        <w:tabs>
          <w:tab w:val="left" w:pos="188"/>
        </w:tabs>
        <w:autoSpaceDE w:val="0"/>
        <w:autoSpaceDN w:val="0"/>
        <w:adjustRightInd w:val="0"/>
        <w:spacing w:after="0" w:line="234" w:lineRule="atLeast"/>
        <w:ind w:left="1" w:hanging="1"/>
        <w:jc w:val="both"/>
        <w:rPr>
          <w:rFonts w:ascii="Times New Roman CYR" w:hAnsi="Times New Roman CYR" w:cs="Times New Roman CYR"/>
          <w:sz w:val="24"/>
          <w:szCs w:val="24"/>
        </w:rPr>
      </w:pPr>
      <w:r>
        <w:rPr>
          <w:rFonts w:ascii="Times New Roman CYR" w:hAnsi="Times New Roman CYR" w:cs="Times New Roman CYR"/>
          <w:sz w:val="24"/>
          <w:szCs w:val="24"/>
        </w:rPr>
        <w:t>разработана основная образовательная программа основного общего образования с учётом требований ФГОС ООО;</w:t>
      </w:r>
    </w:p>
    <w:p w:rsidR="00B72A04" w:rsidRDefault="00B72A04" w:rsidP="00B72A04">
      <w:pPr>
        <w:numPr>
          <w:ilvl w:val="0"/>
          <w:numId w:val="1"/>
        </w:numPr>
        <w:tabs>
          <w:tab w:val="left" w:pos="198"/>
        </w:tabs>
        <w:autoSpaceDE w:val="0"/>
        <w:autoSpaceDN w:val="0"/>
        <w:adjustRightInd w:val="0"/>
        <w:spacing w:after="0" w:line="236" w:lineRule="atLeast"/>
        <w:ind w:left="1" w:hanging="1"/>
        <w:jc w:val="both"/>
        <w:rPr>
          <w:rFonts w:ascii="Times New Roman CYR" w:hAnsi="Times New Roman CYR" w:cs="Times New Roman CYR"/>
          <w:sz w:val="24"/>
          <w:szCs w:val="24"/>
        </w:rPr>
      </w:pPr>
      <w:r>
        <w:rPr>
          <w:rFonts w:ascii="Times New Roman CYR" w:hAnsi="Times New Roman CYR" w:cs="Times New Roman CYR"/>
          <w:sz w:val="24"/>
          <w:szCs w:val="24"/>
        </w:rPr>
        <w:t>разработано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w:t>
      </w:r>
    </w:p>
    <w:p w:rsidR="00B72A04" w:rsidRDefault="00B72A04" w:rsidP="00B72A04">
      <w:pPr>
        <w:numPr>
          <w:ilvl w:val="0"/>
          <w:numId w:val="1"/>
        </w:numPr>
        <w:tabs>
          <w:tab w:val="left" w:pos="141"/>
        </w:tabs>
        <w:autoSpaceDE w:val="0"/>
        <w:autoSpaceDN w:val="0"/>
        <w:adjustRightInd w:val="0"/>
        <w:spacing w:after="0" w:line="240" w:lineRule="auto"/>
        <w:ind w:left="141" w:hanging="141"/>
        <w:jc w:val="both"/>
        <w:rPr>
          <w:rFonts w:ascii="Times New Roman CYR" w:hAnsi="Times New Roman CYR" w:cs="Times New Roman CYR"/>
          <w:sz w:val="24"/>
          <w:szCs w:val="24"/>
        </w:rPr>
      </w:pPr>
      <w:r>
        <w:rPr>
          <w:rFonts w:ascii="Times New Roman CYR" w:hAnsi="Times New Roman CYR" w:cs="Times New Roman CYR"/>
          <w:sz w:val="24"/>
          <w:szCs w:val="24"/>
        </w:rPr>
        <w:t>проведён анализ условий для реализации ФГОС ООО;</w:t>
      </w:r>
    </w:p>
    <w:p w:rsidR="00B72A04" w:rsidRDefault="00B72A04" w:rsidP="00B72A04">
      <w:pPr>
        <w:numPr>
          <w:ilvl w:val="0"/>
          <w:numId w:val="1"/>
        </w:numPr>
        <w:tabs>
          <w:tab w:val="left" w:pos="201"/>
        </w:tabs>
        <w:autoSpaceDE w:val="0"/>
        <w:autoSpaceDN w:val="0"/>
        <w:adjustRightInd w:val="0"/>
        <w:spacing w:after="0" w:line="240" w:lineRule="auto"/>
        <w:ind w:left="201" w:hanging="201"/>
        <w:jc w:val="both"/>
        <w:rPr>
          <w:rFonts w:ascii="Times New Roman CYR" w:hAnsi="Times New Roman CYR" w:cs="Times New Roman CYR"/>
          <w:sz w:val="24"/>
          <w:szCs w:val="24"/>
        </w:rPr>
      </w:pPr>
      <w:r>
        <w:rPr>
          <w:rFonts w:ascii="Times New Roman CYR" w:hAnsi="Times New Roman CYR" w:cs="Times New Roman CYR"/>
          <w:sz w:val="24"/>
          <w:szCs w:val="24"/>
        </w:rPr>
        <w:t>разработан  план  внутришкольного повышения квалификации  в рамках  реализации  ФГОС</w:t>
      </w:r>
    </w:p>
    <w:p w:rsidR="00B72A04" w:rsidRDefault="00B72A04" w:rsidP="00B72A04">
      <w:pPr>
        <w:suppressAutoHyphens/>
        <w:autoSpaceDE w:val="0"/>
        <w:autoSpaceDN w:val="0"/>
        <w:adjustRightInd w:val="0"/>
        <w:spacing w:after="0" w:line="240" w:lineRule="auto"/>
        <w:ind w:left="1"/>
        <w:jc w:val="both"/>
        <w:rPr>
          <w:rFonts w:ascii="Times New Roman CYR" w:hAnsi="Times New Roman CYR" w:cs="Times New Roman CYR"/>
          <w:sz w:val="24"/>
          <w:szCs w:val="24"/>
        </w:rPr>
      </w:pPr>
      <w:r>
        <w:rPr>
          <w:rFonts w:ascii="Times New Roman CYR" w:hAnsi="Times New Roman CYR" w:cs="Times New Roman CYR"/>
          <w:sz w:val="24"/>
          <w:szCs w:val="24"/>
        </w:rPr>
        <w:t>ООО;</w:t>
      </w:r>
    </w:p>
    <w:p w:rsidR="00B72A04" w:rsidRDefault="00B72A04" w:rsidP="00B72A04">
      <w:pPr>
        <w:numPr>
          <w:ilvl w:val="0"/>
          <w:numId w:val="1"/>
        </w:numPr>
        <w:tabs>
          <w:tab w:val="left" w:pos="323"/>
        </w:tabs>
        <w:autoSpaceDE w:val="0"/>
        <w:autoSpaceDN w:val="0"/>
        <w:adjustRightInd w:val="0"/>
        <w:spacing w:after="0" w:line="236" w:lineRule="atLeast"/>
        <w:ind w:left="1" w:hanging="1"/>
        <w:jc w:val="both"/>
        <w:rPr>
          <w:rFonts w:ascii="Times New Roman CYR" w:hAnsi="Times New Roman CYR" w:cs="Times New Roman CYR"/>
          <w:sz w:val="24"/>
          <w:szCs w:val="24"/>
        </w:rPr>
      </w:pPr>
      <w:r>
        <w:rPr>
          <w:rFonts w:ascii="Times New Roman CYR" w:hAnsi="Times New Roman CYR" w:cs="Times New Roman CYR"/>
          <w:sz w:val="24"/>
          <w:szCs w:val="24"/>
        </w:rPr>
        <w:t xml:space="preserve">вопросы реализации ФГОС ООО внесены в годовые планы работы в раздел </w:t>
      </w:r>
      <w:r w:rsidRPr="00B72A04">
        <w:rPr>
          <w:rFonts w:ascii="Times New Roman" w:hAnsi="Times New Roman"/>
          <w:sz w:val="24"/>
          <w:szCs w:val="24"/>
        </w:rPr>
        <w:t>«</w:t>
      </w:r>
      <w:r>
        <w:rPr>
          <w:rFonts w:ascii="Times New Roman CYR" w:hAnsi="Times New Roman CYR" w:cs="Times New Roman CYR"/>
          <w:sz w:val="24"/>
          <w:szCs w:val="24"/>
        </w:rPr>
        <w:t>Внутришкольный контроль</w:t>
      </w:r>
      <w:r w:rsidRPr="00B72A04">
        <w:rPr>
          <w:rFonts w:ascii="Times New Roman" w:hAnsi="Times New Roman"/>
          <w:sz w:val="24"/>
          <w:szCs w:val="24"/>
        </w:rPr>
        <w:t xml:space="preserve">», </w:t>
      </w:r>
      <w:r>
        <w:rPr>
          <w:rFonts w:ascii="Times New Roman CYR" w:hAnsi="Times New Roman CYR" w:cs="Times New Roman CYR"/>
          <w:sz w:val="24"/>
          <w:szCs w:val="24"/>
        </w:rPr>
        <w:t>в планы методической работы, планы школьных и межшкольных методических объединений, стали предметом обсуждения на педагогических советах.</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Все классы, реализующие ФГОС ООО, в основном оснащены комплексом учебного, учебно-лабораторного и компьютерного оборудования, мебелью в соответствии с требованиями ФГОС ООО. Обеспеченность автоматизированными рабочими местами составляет 100%. Вместе с тем стоит отметить, что оснащённость специально оборудованными местами для игровой, творческой, изобразительной и других видов деятельности составляет90%.</w:t>
      </w:r>
    </w:p>
    <w:p w:rsidR="00B72A04" w:rsidRDefault="00B72A04" w:rsidP="00B72A04">
      <w:pPr>
        <w:suppressAutoHyphens/>
        <w:autoSpaceDE w:val="0"/>
        <w:autoSpaceDN w:val="0"/>
        <w:adjustRightInd w:val="0"/>
        <w:spacing w:after="0" w:line="237" w:lineRule="atLeast"/>
        <w:ind w:left="1" w:firstLine="708"/>
        <w:jc w:val="both"/>
        <w:rPr>
          <w:rFonts w:ascii="Times New Roman CYR" w:hAnsi="Times New Roman CYR" w:cs="Times New Roman CYR"/>
          <w:sz w:val="24"/>
          <w:szCs w:val="24"/>
        </w:rPr>
      </w:pPr>
      <w:r>
        <w:rPr>
          <w:rFonts w:ascii="Times New Roman CYR" w:hAnsi="Times New Roman CYR" w:cs="Times New Roman CYR"/>
          <w:sz w:val="24"/>
          <w:szCs w:val="24"/>
        </w:rPr>
        <w:t>Обеспеченность учебной литературой в соответствие с ФГОС в целом составляет 100%. Анализ кадровых условий позволил выявить, что из учителей-предметников, реализующих ФГОС ООО, имеют квалификационную категорию 95 %. Обеспечено прохождение курсовой переподготовки руководителя ОУ, заместителей директора и учителей-предметников по проблеме введения ФГОС основного общего образования: 100% .</w:t>
      </w:r>
    </w:p>
    <w:p w:rsidR="00B72A04" w:rsidRDefault="00B72A04" w:rsidP="00B72A04">
      <w:pPr>
        <w:suppressAutoHyphens/>
        <w:autoSpaceDE w:val="0"/>
        <w:autoSpaceDN w:val="0"/>
        <w:adjustRightInd w:val="0"/>
        <w:spacing w:after="0" w:line="238" w:lineRule="atLeast"/>
        <w:ind w:left="1" w:right="71"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Посещение уроков показало, что учителя-предметники 5-9 классов организуют учебную деятельность учащихся в соответствии с требованиями стандартов нового поколения: стремятся формировать у обучающихся совокупность универсальных учебных действий, обеспечивающих компетенцию </w:t>
      </w:r>
      <w:r w:rsidRPr="00B72A04">
        <w:rPr>
          <w:rFonts w:ascii="Times New Roman" w:hAnsi="Times New Roman"/>
          <w:sz w:val="24"/>
          <w:szCs w:val="24"/>
        </w:rPr>
        <w:t>«</w:t>
      </w:r>
      <w:r>
        <w:rPr>
          <w:rFonts w:ascii="Times New Roman CYR" w:hAnsi="Times New Roman CYR" w:cs="Times New Roman CYR"/>
          <w:sz w:val="24"/>
          <w:szCs w:val="24"/>
        </w:rPr>
        <w:t>научить учиться</w:t>
      </w:r>
      <w:r w:rsidRPr="00B72A04">
        <w:rPr>
          <w:rFonts w:ascii="Times New Roman" w:hAnsi="Times New Roman"/>
          <w:sz w:val="24"/>
          <w:szCs w:val="24"/>
        </w:rPr>
        <w:t xml:space="preserve">», </w:t>
      </w:r>
      <w:r>
        <w:rPr>
          <w:rFonts w:ascii="Times New Roman CYR" w:hAnsi="Times New Roman CYR" w:cs="Times New Roman CYR"/>
          <w:sz w:val="24"/>
          <w:szCs w:val="24"/>
        </w:rPr>
        <w:t xml:space="preserve">а не только освоения конкретных предметных знаний и навыков в рамках отдельных дисциплин, учитывать реальные возможности и индивидуальные особенности учащихся, использовать методы, которые создают оптимальные условия для включения каждого ученика в активную познавательную деятельность, вносить элементы новизны, строить свою работу с учащимися таким образом, чтобы уровень сложности предъявленных заданий постоянно повышался. </w:t>
      </w:r>
    </w:p>
    <w:p w:rsidR="00B72A04" w:rsidRPr="00B72A04" w:rsidRDefault="00B72A04" w:rsidP="00B72A04">
      <w:pPr>
        <w:suppressAutoHyphens/>
        <w:autoSpaceDE w:val="0"/>
        <w:autoSpaceDN w:val="0"/>
        <w:adjustRightInd w:val="0"/>
        <w:spacing w:after="0" w:line="238" w:lineRule="atLeast"/>
        <w:ind w:left="1" w:right="71" w:firstLine="708"/>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ind w:firstLine="708"/>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Качество знаний по предметам в 5-9 классах  в 2019-2020 учебном году</w:t>
      </w:r>
    </w:p>
    <w:tbl>
      <w:tblPr>
        <w:tblW w:w="9673" w:type="dxa"/>
        <w:tblInd w:w="216" w:type="dxa"/>
        <w:tblLayout w:type="fixed"/>
        <w:tblLook w:val="0000" w:firstRow="0" w:lastRow="0" w:firstColumn="0" w:lastColumn="0" w:noHBand="0" w:noVBand="0"/>
      </w:tblPr>
      <w:tblGrid>
        <w:gridCol w:w="1783"/>
        <w:gridCol w:w="94"/>
        <w:gridCol w:w="2126"/>
        <w:gridCol w:w="1843"/>
        <w:gridCol w:w="1843"/>
        <w:gridCol w:w="1984"/>
      </w:tblGrid>
      <w:tr w:rsidR="00B72A04" w:rsidRPr="00B72A04" w:rsidTr="006B5A16">
        <w:tblPrEx>
          <w:tblCellMar>
            <w:top w:w="0" w:type="dxa"/>
            <w:bottom w:w="0" w:type="dxa"/>
          </w:tblCellMar>
        </w:tblPrEx>
        <w:trPr>
          <w:trHeight w:val="1"/>
        </w:trPr>
        <w:tc>
          <w:tcPr>
            <w:tcW w:w="187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Предмет</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Класс</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Качество,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Успеваемость, %</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Учитель</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Русский язык</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Русский язык</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Бондаренко М.А.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17,6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Бондаренко М.А.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Олейник Н.И.</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Кулько С.Е.</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Олейник Н.И.</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РОДНОЙ ЯЗЫК (РУССКИЙ)</w:t>
            </w:r>
          </w:p>
        </w:tc>
      </w:tr>
      <w:tr w:rsidR="00B72A04" w:rsidRPr="00B72A04" w:rsidTr="006B5A16">
        <w:tblPrEx>
          <w:tblCellMar>
            <w:top w:w="0" w:type="dxa"/>
            <w:bottom w:w="0" w:type="dxa"/>
          </w:tblCellMar>
        </w:tblPrEx>
        <w:trPr>
          <w:trHeight w:val="1"/>
        </w:trPr>
        <w:tc>
          <w:tcPr>
            <w:tcW w:w="17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22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Итого: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r>
      <w:tr w:rsidR="00B72A04" w:rsidRPr="00B72A04" w:rsidTr="006B5A16">
        <w:tblPrEx>
          <w:tblCellMar>
            <w:top w:w="0" w:type="dxa"/>
            <w:bottom w:w="0" w:type="dxa"/>
          </w:tblCellMar>
        </w:tblPrEx>
        <w:trPr>
          <w:trHeight w:val="1"/>
        </w:trPr>
        <w:tc>
          <w:tcPr>
            <w:tcW w:w="17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Родной язык (русский)</w:t>
            </w:r>
          </w:p>
        </w:tc>
        <w:tc>
          <w:tcPr>
            <w:tcW w:w="22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56,3</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Бондаренко М.А.</w:t>
            </w:r>
          </w:p>
        </w:tc>
      </w:tr>
      <w:tr w:rsidR="00B72A04" w:rsidRPr="00B72A04" w:rsidTr="006B5A16">
        <w:tblPrEx>
          <w:tblCellMar>
            <w:top w:w="0" w:type="dxa"/>
            <w:bottom w:w="0" w:type="dxa"/>
          </w:tblCellMar>
        </w:tblPrEx>
        <w:trPr>
          <w:trHeight w:val="1"/>
        </w:trPr>
        <w:tc>
          <w:tcPr>
            <w:tcW w:w="17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Родной язык (русский)</w:t>
            </w:r>
          </w:p>
        </w:tc>
        <w:tc>
          <w:tcPr>
            <w:tcW w:w="22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23,5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Бондаренко М.А.</w:t>
            </w:r>
          </w:p>
        </w:tc>
      </w:tr>
      <w:tr w:rsidR="00B72A04" w:rsidRPr="00B72A04" w:rsidTr="006B5A16">
        <w:tblPrEx>
          <w:tblCellMar>
            <w:top w:w="0" w:type="dxa"/>
            <w:bottom w:w="0" w:type="dxa"/>
          </w:tblCellMar>
        </w:tblPrEx>
        <w:trPr>
          <w:trHeight w:val="1"/>
        </w:trPr>
        <w:tc>
          <w:tcPr>
            <w:tcW w:w="17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22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r>
      <w:tr w:rsidR="00B72A04" w:rsidRPr="00B72A04" w:rsidTr="006B5A16">
        <w:tblPrEx>
          <w:tblCellMar>
            <w:top w:w="0" w:type="dxa"/>
            <w:bottom w:w="0" w:type="dxa"/>
          </w:tblCellMar>
        </w:tblPrEx>
        <w:trPr>
          <w:trHeight w:val="1"/>
        </w:trPr>
        <w:tc>
          <w:tcPr>
            <w:tcW w:w="17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22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82</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Кулько С.Е.</w:t>
            </w:r>
          </w:p>
        </w:tc>
      </w:tr>
      <w:tr w:rsidR="00B72A04" w:rsidRPr="00B72A04" w:rsidTr="006B5A16">
        <w:tblPrEx>
          <w:tblCellMar>
            <w:top w:w="0" w:type="dxa"/>
            <w:bottom w:w="0" w:type="dxa"/>
          </w:tblCellMar>
        </w:tblPrEx>
        <w:trPr>
          <w:trHeight w:val="1"/>
        </w:trPr>
        <w:tc>
          <w:tcPr>
            <w:tcW w:w="17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22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Олейник Н.И.</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ЛИТЕРАТУРА</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Литература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56,3</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Бондаренко М.А.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23,5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Бондаренко М.А.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Олейник Н.И.</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Кулько С.Е.</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Олейник Н.И.</w:t>
            </w:r>
          </w:p>
        </w:tc>
      </w:tr>
      <w:tr w:rsidR="00B72A04" w:rsidRPr="00B72A04" w:rsidTr="006B5A16">
        <w:tblPrEx>
          <w:tblCellMar>
            <w:top w:w="0" w:type="dxa"/>
            <w:bottom w:w="0" w:type="dxa"/>
          </w:tblCellMar>
        </w:tblPrEx>
        <w:trPr>
          <w:trHeight w:val="1"/>
        </w:trPr>
        <w:tc>
          <w:tcPr>
            <w:tcW w:w="400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Итого по предмету:</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АНГЛИЙСКИЙ ЯЗЫК</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Английский язык</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Колган Т.В.</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Колган Т.В.</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Колган Т.В.</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Колган Т.В.</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Колган Т.В.</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b/>
                <w:bCs/>
              </w:rPr>
              <w:t>ВТОРОЙ ИНОСТРАННЫЙ ЯЗЫК (НЕМЕЦКИЙ ЯЗЫК)</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Немецкий язык</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МАТЕМАТИКА</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Математика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62,5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Омуткова Н.А.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23,5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Омуткова Н.А.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Омуткова Н.А.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Ряднова С.П.</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Ряднова С.П.</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ИНФОРМАТИКА</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Информатика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Ряднова С.П.</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Ряднова С.П.</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63</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Ряднова С.П.</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История России. Всеобщая история</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История России. Всеобщая история</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68,8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Сподина Н.Н</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17,6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Сподина Н.Н</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58,8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Сподина Н.Н</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64,7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Сподина Н.Н</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62,5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Сподина Н.Н</w:t>
            </w:r>
          </w:p>
        </w:tc>
      </w:tr>
      <w:tr w:rsidR="00B72A04" w:rsidRPr="00B72A04" w:rsidTr="006B5A16">
        <w:tblPrEx>
          <w:tblCellMar>
            <w:top w:w="0" w:type="dxa"/>
            <w:bottom w:w="0" w:type="dxa"/>
          </w:tblCellMar>
        </w:tblPrEx>
        <w:trPr>
          <w:trHeight w:val="45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ОБЩЕСТВОЗНАНИЕ</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Обществознание</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rPr>
                <w:rFonts w:cs="Calibri"/>
                <w:lang w:val="en-US"/>
              </w:rPr>
            </w:pP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47,1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Сподина Н.Н</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64,7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Сподина Н.Н</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70,6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Сподина Н.Н</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62,5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rPr>
              <w:t>Сподина Н.Н</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ГЕОГРАФИЯ</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География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Орищенко Е.А. </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Орищенко Е.А.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Орищенко Е.А.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Орищенко Е.А.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63</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Орищенко Е.А.</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ФИЗИКА</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Физика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Ряднова С.П.</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Ряднова С.П.</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63</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Ряднова С.П.</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ХИМИЯ</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Химия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Орищенко Е.А.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63</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Орищенко Е.А.</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БИОЛОГИЯ</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Биология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31.3</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Ольшанская Ю.А.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68.8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Ольшанская Ю.А.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70.6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Ольшанская Ю.А.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Ольшанская Ю.А.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Ольшанская Ю.А.</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МУЗЫКА</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Музыка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 Н.П.</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81</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 Н.П.</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 Н.П.</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Мокрогузов Н.П.</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ИЗОБРАЗИТЕЛЬНОЕ ИСКУССТВО</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ИЗО</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Гетманская Е. Р.</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Гетманская Е. Р.</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Гетманская Е. Р.</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Гетманская Е. Р.</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ТЕХНОЛОГИЯ</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Технология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Орищенко Е.А.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Орищенко Е.А.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Орищенко Е.А.</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Орищенко Е.А.</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ОСНОВЫ БЕЗОПАСНОСТИ ЖИЗНЕДЕЯТЕЛЬНОСТИ</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ОБЖ</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83,3</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Тарабан О.В.</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Тарабан О.В.</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ФИЗИЧЕСКАЯ КУЛЬТУРА</w:t>
            </w:r>
          </w:p>
        </w:tc>
      </w:tr>
      <w:tr w:rsidR="00B72A04" w:rsidRPr="00B72A04" w:rsidTr="006B5A16">
        <w:tblPrEx>
          <w:tblCellMar>
            <w:top w:w="0" w:type="dxa"/>
            <w:bottom w:w="0" w:type="dxa"/>
          </w:tblCellMar>
        </w:tblPrEx>
        <w:trPr>
          <w:trHeight w:val="1"/>
        </w:trPr>
        <w:tc>
          <w:tcPr>
            <w:tcW w:w="1877"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Физическая культура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Мороз В М.</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Мороз В М.</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Мороз В М.</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Мороз В М.</w:t>
            </w:r>
          </w:p>
        </w:tc>
      </w:tr>
      <w:tr w:rsidR="00B72A04" w:rsidRPr="00B72A04" w:rsidTr="006B5A16">
        <w:tblPrEx>
          <w:tblCellMar>
            <w:top w:w="0" w:type="dxa"/>
            <w:bottom w:w="0" w:type="dxa"/>
          </w:tblCellMar>
        </w:tblPrEx>
        <w:trPr>
          <w:trHeight w:val="1"/>
        </w:trPr>
        <w:tc>
          <w:tcPr>
            <w:tcW w:w="1877"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keepNext/>
              <w:autoSpaceDE w:val="0"/>
              <w:autoSpaceDN w:val="0"/>
              <w:adjustRightInd w:val="0"/>
              <w:spacing w:after="0" w:line="240" w:lineRule="auto"/>
              <w:jc w:val="center"/>
              <w:rPr>
                <w:rFonts w:cs="Calibri"/>
                <w:lang w:val="en-US"/>
              </w:rPr>
            </w:pP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Мороз В М.</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b/>
                <w:bCs/>
              </w:rPr>
              <w:t>Основы духовно-нравственной культуры народов России</w:t>
            </w:r>
          </w:p>
        </w:tc>
      </w:tr>
      <w:tr w:rsidR="00B72A04" w:rsidRPr="00B72A04" w:rsidTr="006B5A16">
        <w:tblPrEx>
          <w:tblCellMar>
            <w:top w:w="0" w:type="dxa"/>
            <w:bottom w:w="0" w:type="dxa"/>
          </w:tblCellMar>
        </w:tblPrEx>
        <w:trPr>
          <w:trHeight w:val="1"/>
        </w:trPr>
        <w:tc>
          <w:tcPr>
            <w:tcW w:w="187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ОДНКНР</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Кулько С.Е.</w:t>
            </w:r>
          </w:p>
        </w:tc>
      </w:tr>
      <w:tr w:rsidR="00B72A04" w:rsidRPr="00B72A04" w:rsidTr="006B5A16">
        <w:tblPrEx>
          <w:tblCellMar>
            <w:top w:w="0" w:type="dxa"/>
            <w:bottom w:w="0" w:type="dxa"/>
          </w:tblCellMar>
        </w:tblPrEx>
        <w:trPr>
          <w:trHeight w:val="1"/>
        </w:trPr>
        <w:tc>
          <w:tcPr>
            <w:tcW w:w="9673" w:type="dxa"/>
            <w:gridSpan w:val="6"/>
            <w:tcBorders>
              <w:top w:val="single" w:sz="3" w:space="0" w:color="000000"/>
              <w:left w:val="single" w:sz="3" w:space="0" w:color="000000"/>
              <w:bottom w:val="single" w:sz="3" w:space="0" w:color="000000"/>
              <w:right w:val="single" w:sz="3" w:space="0" w:color="000000"/>
            </w:tcBorders>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ЯЗЫК В РЕЧЕВОМ ОБЩЕНИИ</w:t>
            </w:r>
          </w:p>
        </w:tc>
      </w:tr>
      <w:tr w:rsidR="00B72A04" w:rsidRPr="00B72A04" w:rsidTr="006B5A16">
        <w:tblPrEx>
          <w:tblCellMar>
            <w:top w:w="0" w:type="dxa"/>
            <w:bottom w:w="0" w:type="dxa"/>
          </w:tblCellMar>
        </w:tblPrEx>
        <w:trPr>
          <w:trHeight w:val="1"/>
        </w:trPr>
        <w:tc>
          <w:tcPr>
            <w:tcW w:w="1877" w:type="dxa"/>
            <w:gridSpan w:val="2"/>
            <w:tcBorders>
              <w:top w:val="single" w:sz="3" w:space="0" w:color="000000"/>
              <w:left w:val="single" w:sz="3" w:space="0" w:color="000000"/>
              <w:bottom w:val="single" w:sz="3" w:space="0" w:color="000000"/>
              <w:right w:val="single" w:sz="3" w:space="0" w:color="000000"/>
            </w:tcBorders>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Язык в речевом общении</w:t>
            </w:r>
          </w:p>
        </w:tc>
        <w:tc>
          <w:tcPr>
            <w:tcW w:w="2126" w:type="dxa"/>
            <w:tcBorders>
              <w:top w:val="single" w:sz="3" w:space="0" w:color="000000"/>
              <w:left w:val="single" w:sz="3" w:space="0" w:color="000000"/>
              <w:bottom w:val="single" w:sz="3" w:space="0" w:color="000000"/>
              <w:right w:val="nil"/>
            </w:tcBorders>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843" w:type="dxa"/>
            <w:tcBorders>
              <w:top w:val="single" w:sz="3" w:space="0" w:color="000000"/>
              <w:left w:val="single" w:sz="3" w:space="0" w:color="000000"/>
              <w:bottom w:val="single" w:sz="3" w:space="0" w:color="000000"/>
              <w:right w:val="nil"/>
            </w:tcBorders>
          </w:tcPr>
          <w:p w:rsidR="00B72A04" w:rsidRPr="00B72A04" w:rsidRDefault="00B72A04" w:rsidP="006B5A16">
            <w:pPr>
              <w:suppressAutoHyphens/>
              <w:autoSpaceDE w:val="0"/>
              <w:autoSpaceDN w:val="0"/>
              <w:adjustRightInd w:val="0"/>
              <w:spacing w:after="0" w:line="240" w:lineRule="auto"/>
              <w:jc w:val="center"/>
              <w:rPr>
                <w:rFonts w:cs="Calibri"/>
                <w:lang w:val="en-US"/>
              </w:rPr>
            </w:pPr>
          </w:p>
        </w:tc>
        <w:tc>
          <w:tcPr>
            <w:tcW w:w="1843" w:type="dxa"/>
            <w:tcBorders>
              <w:top w:val="single" w:sz="3" w:space="0" w:color="000000"/>
              <w:left w:val="single" w:sz="3" w:space="0" w:color="000000"/>
              <w:bottom w:val="single" w:sz="3" w:space="0" w:color="000000"/>
              <w:right w:val="nil"/>
            </w:tcBorders>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984" w:type="dxa"/>
            <w:tcBorders>
              <w:top w:val="single" w:sz="3" w:space="0" w:color="000000"/>
              <w:left w:val="single" w:sz="3" w:space="0" w:color="000000"/>
              <w:bottom w:val="single" w:sz="3" w:space="0" w:color="000000"/>
              <w:right w:val="single" w:sz="3" w:space="0" w:color="000000"/>
            </w:tcBorders>
          </w:tcPr>
          <w:p w:rsidR="00B72A04" w:rsidRPr="00B72A04" w:rsidRDefault="00B72A04" w:rsidP="006B5A1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Олейник Н.И.</w:t>
            </w:r>
          </w:p>
        </w:tc>
      </w:tr>
    </w:tbl>
    <w:p w:rsidR="00B72A04" w:rsidRDefault="00B72A04" w:rsidP="00B72A04">
      <w:pPr>
        <w:suppressAutoHyphens/>
        <w:autoSpaceDE w:val="0"/>
        <w:autoSpaceDN w:val="0"/>
        <w:adjustRightInd w:val="0"/>
        <w:spacing w:after="0" w:line="240" w:lineRule="auto"/>
        <w:ind w:firstLine="708"/>
        <w:jc w:val="center"/>
        <w:rPr>
          <w:rFonts w:ascii="Times New Roman" w:hAnsi="Times New Roman"/>
          <w:b/>
          <w:bCs/>
          <w:color w:val="FF0000"/>
          <w:sz w:val="24"/>
          <w:szCs w:val="24"/>
          <w:lang w:val="en-US"/>
        </w:rPr>
      </w:pP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На уровне основного общего образования  аттестовались 75 учащихся.    Образовательные программы в полном объеме усвоили 100% учащихся. Таким образом,</w:t>
      </w:r>
    </w:p>
    <w:p w:rsidR="00B72A04" w:rsidRPr="00B72A04" w:rsidRDefault="00B72A04" w:rsidP="00B72A04">
      <w:pPr>
        <w:suppressAutoHyphens/>
        <w:autoSpaceDE w:val="0"/>
        <w:autoSpaceDN w:val="0"/>
        <w:adjustRightInd w:val="0"/>
        <w:spacing w:after="0" w:line="240" w:lineRule="auto"/>
        <w:jc w:val="both"/>
        <w:rPr>
          <w:rFonts w:ascii="Times New Roman" w:hAnsi="Times New Roman"/>
          <w:b/>
          <w:bCs/>
          <w:color w:val="FF0000"/>
          <w:sz w:val="24"/>
          <w:szCs w:val="24"/>
        </w:rPr>
      </w:pPr>
      <w:r>
        <w:rPr>
          <w:rFonts w:ascii="Times New Roman CYR" w:hAnsi="Times New Roman CYR" w:cs="Times New Roman CYR"/>
          <w:sz w:val="24"/>
          <w:szCs w:val="24"/>
        </w:rPr>
        <w:t>успеваемость по школе  среди учащихся 5-9 классов составила 100%.</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 xml:space="preserve">Аттестованы на </w:t>
      </w:r>
      <w:r w:rsidRPr="00B72A04">
        <w:rPr>
          <w:rFonts w:ascii="Times New Roman" w:hAnsi="Times New Roman"/>
          <w:sz w:val="24"/>
          <w:szCs w:val="24"/>
        </w:rPr>
        <w:t>«</w:t>
      </w:r>
      <w:r>
        <w:rPr>
          <w:rFonts w:ascii="Times New Roman CYR" w:hAnsi="Times New Roman CYR" w:cs="Times New Roman CYR"/>
          <w:sz w:val="24"/>
          <w:szCs w:val="24"/>
        </w:rPr>
        <w:t>отлично</w:t>
      </w:r>
      <w:r w:rsidRPr="00B72A04">
        <w:rPr>
          <w:rFonts w:ascii="Times New Roman" w:hAnsi="Times New Roman"/>
          <w:sz w:val="24"/>
          <w:szCs w:val="24"/>
        </w:rPr>
        <w:t xml:space="preserve">» 6 </w:t>
      </w:r>
      <w:r>
        <w:rPr>
          <w:rFonts w:ascii="Times New Roman CYR" w:hAnsi="Times New Roman CYR" w:cs="Times New Roman CYR"/>
          <w:sz w:val="24"/>
          <w:szCs w:val="24"/>
        </w:rPr>
        <w:t>учащихся: 1  учащаяся 5 класса (Ганич Э.), 2 учащихся 7 класса (Солодун А., Бондаренко Т.),</w:t>
      </w:r>
      <w:r>
        <w:rPr>
          <w:rFonts w:ascii="Times New Roman CYR" w:hAnsi="Times New Roman CYR" w:cs="Times New Roman CYR"/>
          <w:sz w:val="24"/>
          <w:szCs w:val="24"/>
          <w:u w:val="single"/>
        </w:rPr>
        <w:t xml:space="preserve"> </w:t>
      </w:r>
      <w:r>
        <w:rPr>
          <w:rFonts w:ascii="Times New Roman CYR" w:hAnsi="Times New Roman CYR" w:cs="Times New Roman CYR"/>
          <w:sz w:val="24"/>
          <w:szCs w:val="24"/>
        </w:rPr>
        <w:t xml:space="preserve">2  учащихся 8 класса (Кутовая А., Кутовой С.) , 1  учащаяся 9 класса (Орлова Е.), что составляет 8% от общего количества учащихся основной школы. 24 обучающихся успевают на </w:t>
      </w:r>
      <w:r w:rsidRPr="00B72A04">
        <w:rPr>
          <w:rFonts w:ascii="Times New Roman" w:hAnsi="Times New Roman"/>
          <w:sz w:val="24"/>
          <w:szCs w:val="24"/>
        </w:rPr>
        <w:t xml:space="preserve">«4» </w:t>
      </w:r>
      <w:r>
        <w:rPr>
          <w:rFonts w:ascii="Times New Roman CYR" w:hAnsi="Times New Roman CYR" w:cs="Times New Roman CYR"/>
          <w:sz w:val="24"/>
          <w:szCs w:val="24"/>
        </w:rPr>
        <w:t xml:space="preserve">и </w:t>
      </w:r>
      <w:r w:rsidRPr="00B72A04">
        <w:rPr>
          <w:rFonts w:ascii="Times New Roman" w:hAnsi="Times New Roman"/>
          <w:sz w:val="24"/>
          <w:szCs w:val="24"/>
        </w:rPr>
        <w:t>«5</w:t>
      </w:r>
      <w:r w:rsidRPr="00B72A04">
        <w:rPr>
          <w:rFonts w:ascii="Times New Roman" w:hAnsi="Times New Roman"/>
          <w:b/>
          <w:bCs/>
          <w:sz w:val="24"/>
          <w:szCs w:val="24"/>
        </w:rPr>
        <w:t xml:space="preserve">» </w:t>
      </w:r>
      <w:r w:rsidRPr="00B72A04">
        <w:rPr>
          <w:rFonts w:ascii="Times New Roman" w:hAnsi="Times New Roman"/>
          <w:sz w:val="24"/>
          <w:szCs w:val="24"/>
        </w:rPr>
        <w:t>(32%).</w:t>
      </w:r>
      <w:r w:rsidRPr="00B72A04">
        <w:rPr>
          <w:rFonts w:ascii="Times New Roman" w:hAnsi="Times New Roman"/>
          <w:b/>
          <w:bCs/>
          <w:color w:val="FF0000"/>
          <w:sz w:val="24"/>
          <w:szCs w:val="24"/>
        </w:rPr>
        <w:t xml:space="preserve">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Следовательно, доля учащихся, окончивших 2019 -2020 уч год</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 на </w:t>
      </w:r>
      <w:r w:rsidRPr="00B72A04">
        <w:rPr>
          <w:rFonts w:ascii="Times New Roman" w:hAnsi="Times New Roman"/>
          <w:sz w:val="24"/>
          <w:szCs w:val="24"/>
        </w:rPr>
        <w:t>«</w:t>
      </w:r>
      <w:r>
        <w:rPr>
          <w:rFonts w:ascii="Times New Roman CYR" w:hAnsi="Times New Roman CYR" w:cs="Times New Roman CYR"/>
          <w:sz w:val="24"/>
          <w:szCs w:val="24"/>
        </w:rPr>
        <w:t>хорошо</w:t>
      </w:r>
      <w:r w:rsidRPr="00B72A04">
        <w:rPr>
          <w:rFonts w:ascii="Times New Roman" w:hAnsi="Times New Roman"/>
          <w:sz w:val="24"/>
          <w:szCs w:val="24"/>
        </w:rPr>
        <w:t xml:space="preserve">» </w:t>
      </w:r>
      <w:r>
        <w:rPr>
          <w:rFonts w:ascii="Times New Roman CYR" w:hAnsi="Times New Roman CYR" w:cs="Times New Roman CYR"/>
          <w:sz w:val="24"/>
          <w:szCs w:val="24"/>
        </w:rPr>
        <w:t xml:space="preserve">и </w:t>
      </w:r>
      <w:r w:rsidRPr="00B72A04">
        <w:rPr>
          <w:rFonts w:ascii="Times New Roman" w:hAnsi="Times New Roman"/>
          <w:sz w:val="24"/>
          <w:szCs w:val="24"/>
        </w:rPr>
        <w:t>«</w:t>
      </w:r>
      <w:r>
        <w:rPr>
          <w:rFonts w:ascii="Times New Roman CYR" w:hAnsi="Times New Roman CYR" w:cs="Times New Roman CYR"/>
          <w:sz w:val="24"/>
          <w:szCs w:val="24"/>
        </w:rPr>
        <w:t>отлично</w:t>
      </w:r>
      <w:r w:rsidRPr="00B72A04">
        <w:rPr>
          <w:rFonts w:ascii="Times New Roman" w:hAnsi="Times New Roman"/>
          <w:sz w:val="24"/>
          <w:szCs w:val="24"/>
        </w:rPr>
        <w:t xml:space="preserve">» </w:t>
      </w:r>
      <w:r>
        <w:rPr>
          <w:rFonts w:ascii="Times New Roman CYR" w:hAnsi="Times New Roman CYR" w:cs="Times New Roman CYR"/>
          <w:sz w:val="24"/>
          <w:szCs w:val="24"/>
        </w:rPr>
        <w:t>составила 40 % от всех учащихся 5-9 классов.</w:t>
      </w:r>
    </w:p>
    <w:p w:rsidR="00B72A04" w:rsidRDefault="00B72A04" w:rsidP="00B72A04">
      <w:pPr>
        <w:suppressAutoHyphens/>
        <w:autoSpaceDE w:val="0"/>
        <w:autoSpaceDN w:val="0"/>
        <w:adjustRightInd w:val="0"/>
        <w:spacing w:after="0" w:line="240" w:lineRule="auto"/>
        <w:ind w:right="71" w:hanging="143"/>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Согласно плану внутришкольного контроля на 2019-2020 учебный год была проведена в апреле диагностика по выявлению сформированности познавательных, регулятивных и коммуникативных УУД у обучающихся 5 – 9 классов.</w:t>
      </w:r>
    </w:p>
    <w:p w:rsidR="00B72A04" w:rsidRDefault="00B72A04" w:rsidP="00B72A04">
      <w:pPr>
        <w:suppressAutoHyphens/>
        <w:autoSpaceDE w:val="0"/>
        <w:autoSpaceDN w:val="0"/>
        <w:adjustRightInd w:val="0"/>
        <w:spacing w:after="0" w:line="240" w:lineRule="auto"/>
        <w:ind w:right="71"/>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Результаты диагностики:</w:t>
      </w:r>
    </w:p>
    <w:p w:rsidR="00B72A04" w:rsidRDefault="00B72A04" w:rsidP="00B72A04">
      <w:pPr>
        <w:tabs>
          <w:tab w:val="left" w:pos="360"/>
        </w:tabs>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sz w:val="24"/>
          <w:szCs w:val="24"/>
        </w:rPr>
        <w:t xml:space="preserve">         5 </w:t>
      </w:r>
      <w:r>
        <w:rPr>
          <w:rFonts w:ascii="Times New Roman CYR" w:hAnsi="Times New Roman CYR" w:cs="Times New Roman CYR"/>
          <w:b/>
          <w:bCs/>
          <w:sz w:val="24"/>
          <w:szCs w:val="24"/>
        </w:rPr>
        <w:t>класс</w:t>
      </w:r>
    </w:p>
    <w:p w:rsidR="00B72A04" w:rsidRDefault="00B72A04" w:rsidP="00B72A04">
      <w:pPr>
        <w:suppressAutoHyphens/>
        <w:autoSpaceDE w:val="0"/>
        <w:autoSpaceDN w:val="0"/>
        <w:adjustRightInd w:val="0"/>
        <w:spacing w:after="0" w:line="240" w:lineRule="auto"/>
        <w:ind w:firstLine="142"/>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По результатам анализа комплексной  контрольной итоговой работы можно выделить следующие показатели уровня сформированности метапредметных результатов:  6% учащихся 5 класса  показали высокий уровень развития, 25% - повышенный, 50% - базовый. Обучающиеся характеризуются умением логически мыслить, определять учебную задачу, выделять главную цель в тексте,  воспринимать информацию целостно, определять существенные связи. </w:t>
      </w:r>
    </w:p>
    <w:p w:rsidR="00B72A04" w:rsidRDefault="00B72A04" w:rsidP="00B72A04">
      <w:pPr>
        <w:suppressAutoHyphens/>
        <w:autoSpaceDE w:val="0"/>
        <w:autoSpaceDN w:val="0"/>
        <w:adjustRightInd w:val="0"/>
        <w:spacing w:after="0" w:line="240" w:lineRule="auto"/>
        <w:ind w:firstLine="142"/>
        <w:jc w:val="both"/>
        <w:rPr>
          <w:rFonts w:ascii="Times New Roman CYR" w:hAnsi="Times New Roman CYR" w:cs="Times New Roman CYR"/>
          <w:b/>
          <w:bCs/>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Однако у 19% учащихся осуществление действий самоконтроля, нахождения собственных ошибок, анализа и составления  моделей объектов и явлений находится на пониженном уровне.</w:t>
      </w:r>
    </w:p>
    <w:p w:rsidR="00B72A04" w:rsidRDefault="00B72A04" w:rsidP="00B72A04">
      <w:pPr>
        <w:tabs>
          <w:tab w:val="left" w:pos="360"/>
        </w:tabs>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sz w:val="24"/>
          <w:szCs w:val="24"/>
        </w:rPr>
        <w:tab/>
        <w:t xml:space="preserve"> 6 </w:t>
      </w:r>
      <w:r>
        <w:rPr>
          <w:rFonts w:ascii="Times New Roman CYR" w:hAnsi="Times New Roman CYR" w:cs="Times New Roman CYR"/>
          <w:b/>
          <w:bCs/>
          <w:sz w:val="24"/>
          <w:szCs w:val="24"/>
        </w:rPr>
        <w:t>класс</w:t>
      </w:r>
    </w:p>
    <w:p w:rsidR="00B72A04" w:rsidRDefault="00B72A04" w:rsidP="00B72A04">
      <w:pPr>
        <w:suppressAutoHyphens/>
        <w:autoSpaceDE w:val="0"/>
        <w:autoSpaceDN w:val="0"/>
        <w:adjustRightInd w:val="0"/>
        <w:spacing w:after="0" w:line="240" w:lineRule="auto"/>
        <w:ind w:firstLine="142"/>
        <w:jc w:val="both"/>
        <w:rPr>
          <w:rFonts w:ascii="Times New Roman CYR" w:hAnsi="Times New Roman CYR" w:cs="Times New Roman CYR"/>
          <w:sz w:val="24"/>
          <w:szCs w:val="24"/>
        </w:rPr>
      </w:pPr>
      <w:r w:rsidRPr="00B72A04">
        <w:rPr>
          <w:rFonts w:ascii="Times New Roman" w:hAnsi="Times New Roman"/>
          <w:sz w:val="24"/>
          <w:szCs w:val="24"/>
        </w:rPr>
        <w:t xml:space="preserve">   24% </w:t>
      </w:r>
      <w:r>
        <w:rPr>
          <w:rFonts w:ascii="Times New Roman CYR" w:hAnsi="Times New Roman CYR" w:cs="Times New Roman CYR"/>
          <w:sz w:val="24"/>
          <w:szCs w:val="24"/>
        </w:rPr>
        <w:t xml:space="preserve">учащихся 6 класса  показали базовый уровень развития, 29% - повышенный, 47% - пониженный уровень. Обучающиеся характеризуются умением логически мыслить, определять учебную задачу, выделять главную цель в тексте,  воспринимать информацию целостно, определять существенные связи. </w:t>
      </w:r>
    </w:p>
    <w:p w:rsidR="00B72A04" w:rsidRDefault="00B72A04" w:rsidP="00B72A04">
      <w:pPr>
        <w:suppressAutoHyphens/>
        <w:autoSpaceDE w:val="0"/>
        <w:autoSpaceDN w:val="0"/>
        <w:adjustRightInd w:val="0"/>
        <w:spacing w:after="0" w:line="240" w:lineRule="auto"/>
        <w:ind w:firstLine="142"/>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Однако у 47% учащихся осуществление действий самоконтроля, нахождения собственных ошибок, анализа и составления  моделей объектов и явлений находится на пониженном уровне. </w:t>
      </w:r>
    </w:p>
    <w:p w:rsidR="00B72A04" w:rsidRDefault="00B72A04" w:rsidP="00B72A04">
      <w:pPr>
        <w:tabs>
          <w:tab w:val="left" w:pos="360"/>
        </w:tabs>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sz w:val="24"/>
          <w:szCs w:val="24"/>
        </w:rPr>
        <w:t xml:space="preserve">       7 </w:t>
      </w:r>
      <w:r>
        <w:rPr>
          <w:rFonts w:ascii="Times New Roman CYR" w:hAnsi="Times New Roman CYR" w:cs="Times New Roman CYR"/>
          <w:b/>
          <w:bCs/>
          <w:sz w:val="24"/>
          <w:szCs w:val="24"/>
        </w:rPr>
        <w:t>класс</w:t>
      </w:r>
    </w:p>
    <w:p w:rsidR="00B72A04" w:rsidRDefault="00B72A04" w:rsidP="00B72A04">
      <w:pPr>
        <w:suppressAutoHyphens/>
        <w:autoSpaceDE w:val="0"/>
        <w:autoSpaceDN w:val="0"/>
        <w:adjustRightInd w:val="0"/>
        <w:spacing w:after="0" w:line="240" w:lineRule="auto"/>
        <w:ind w:firstLine="282"/>
        <w:jc w:val="both"/>
        <w:rPr>
          <w:rFonts w:ascii="Times New Roman CYR" w:hAnsi="Times New Roman CYR" w:cs="Times New Roman CYR"/>
          <w:sz w:val="24"/>
          <w:szCs w:val="24"/>
        </w:rPr>
      </w:pPr>
      <w:r>
        <w:rPr>
          <w:rFonts w:ascii="Times New Roman CYR" w:hAnsi="Times New Roman CYR" w:cs="Times New Roman CYR"/>
          <w:sz w:val="24"/>
          <w:szCs w:val="24"/>
        </w:rPr>
        <w:t>Большинство учащихся 7 класса,  (9 ч., 53%)  показали повышенный  и базовый уровни развития, 24% - высокий, 24% - пониженный . Обучающиеся характеризуются умением логически мыслить, определять учебную задачу, выделять главную цель в тексте,  воспринимать информацию целостно, определять существенные связи,  осуществлять действие самоконтроля, находить свои ошибки, анализировать и составлять  модели объектов и явлений.</w:t>
      </w:r>
    </w:p>
    <w:p w:rsidR="00B72A04" w:rsidRDefault="00B72A04" w:rsidP="00B72A04">
      <w:pPr>
        <w:suppressAutoHyphens/>
        <w:autoSpaceDE w:val="0"/>
        <w:autoSpaceDN w:val="0"/>
        <w:adjustRightInd w:val="0"/>
        <w:spacing w:after="0" w:line="240" w:lineRule="auto"/>
        <w:ind w:firstLine="282"/>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Однако у 4 учащихся (24%) уровень самоконтроля, нахождения собственных ошибок, анализа и составления  моделей объектов и явлений находится на пониженном уровне. </w:t>
      </w:r>
    </w:p>
    <w:p w:rsidR="00B72A04" w:rsidRDefault="00B72A04" w:rsidP="00B72A04">
      <w:pPr>
        <w:tabs>
          <w:tab w:val="left" w:pos="360"/>
        </w:tabs>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sz w:val="24"/>
          <w:szCs w:val="24"/>
        </w:rPr>
        <w:t xml:space="preserve">     8 </w:t>
      </w:r>
      <w:r>
        <w:rPr>
          <w:rFonts w:ascii="Times New Roman CYR" w:hAnsi="Times New Roman CYR" w:cs="Times New Roman CYR"/>
          <w:b/>
          <w:bCs/>
          <w:sz w:val="24"/>
          <w:szCs w:val="24"/>
        </w:rPr>
        <w:t>класс</w:t>
      </w:r>
    </w:p>
    <w:p w:rsidR="00B72A04" w:rsidRDefault="00B72A04" w:rsidP="00B72A04">
      <w:pPr>
        <w:suppressAutoHyphens/>
        <w:autoSpaceDE w:val="0"/>
        <w:autoSpaceDN w:val="0"/>
        <w:adjustRightInd w:val="0"/>
        <w:spacing w:after="0" w:line="240" w:lineRule="auto"/>
        <w:ind w:hanging="142"/>
        <w:jc w:val="both"/>
        <w:rPr>
          <w:rFonts w:ascii="Times New Roman CYR" w:hAnsi="Times New Roman CYR" w:cs="Times New Roman CYR"/>
          <w:sz w:val="24"/>
          <w:szCs w:val="24"/>
        </w:rPr>
      </w:pPr>
      <w:r w:rsidRPr="00B72A04">
        <w:rPr>
          <w:rFonts w:ascii="Times New Roman" w:hAnsi="Times New Roman"/>
          <w:sz w:val="24"/>
          <w:szCs w:val="24"/>
        </w:rPr>
        <w:t xml:space="preserve">       70% </w:t>
      </w:r>
      <w:r>
        <w:rPr>
          <w:rFonts w:ascii="Times New Roman CYR" w:hAnsi="Times New Roman CYR" w:cs="Times New Roman CYR"/>
          <w:sz w:val="24"/>
          <w:szCs w:val="24"/>
        </w:rPr>
        <w:t>учащихся 8 класса  показали базовый уровень развития, 18% - повышенный. Обучающиеся характеризуются умением логически мыслить, определять учебную задачу, выделять главную цель в тексте,  воспринимать информацию целостно, определять существенные связи.</w:t>
      </w:r>
    </w:p>
    <w:p w:rsidR="00B72A04" w:rsidRDefault="00B72A04" w:rsidP="00B72A04">
      <w:pPr>
        <w:suppressAutoHyphens/>
        <w:autoSpaceDE w:val="0"/>
        <w:autoSpaceDN w:val="0"/>
        <w:adjustRightInd w:val="0"/>
        <w:spacing w:after="0" w:line="240" w:lineRule="auto"/>
        <w:ind w:hanging="142"/>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Однако у 12% учащихся осуществление действий самоконтроля, нахождения собственных ошибок, анализа и составления  моделей объектов и явлений находится на пониженном уровне. </w:t>
      </w:r>
    </w:p>
    <w:p w:rsidR="00B72A04" w:rsidRDefault="00B72A04" w:rsidP="00B72A04">
      <w:pPr>
        <w:tabs>
          <w:tab w:val="left" w:pos="360"/>
        </w:tabs>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sz w:val="24"/>
          <w:szCs w:val="24"/>
        </w:rPr>
        <w:lastRenderedPageBreak/>
        <w:t xml:space="preserve">    9 </w:t>
      </w:r>
      <w:r>
        <w:rPr>
          <w:rFonts w:ascii="Times New Roman CYR" w:hAnsi="Times New Roman CYR" w:cs="Times New Roman CYR"/>
          <w:b/>
          <w:bCs/>
          <w:sz w:val="24"/>
          <w:szCs w:val="24"/>
        </w:rPr>
        <w:t>класс</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50% </w:t>
      </w:r>
      <w:r>
        <w:rPr>
          <w:rFonts w:ascii="Times New Roman CYR" w:hAnsi="Times New Roman CYR" w:cs="Times New Roman CYR"/>
          <w:sz w:val="24"/>
          <w:szCs w:val="24"/>
        </w:rPr>
        <w:t xml:space="preserve">учащихся 9 класса  показали базовый уровень развития, 37.5% - повышенный и  12.5%, т.е 1 ученик показал низкий уровень знаний (Калашников Даниил). В основном все обучающиеся характеризуются умением логически мыслить, определять учебную задачу, выделять главную цель в тексте,  воспринимать информацию целостно, определять существенные связи,  осуществлять действие самоконтроля, находить свои ошибки, анализировать и составлять  модели объектов и явлений.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Однако были выявлены проблемы в организации введения в условиях ФГОС ООО, в том числе ограниченный арсенал владения педагогами современными технологиями, методами и приёмами работы, направленными на реализацию деятельностного подхода в обучении, методов поощрения и порицания, неумение на уроках создать </w:t>
      </w:r>
      <w:r>
        <w:rPr>
          <w:rFonts w:ascii="Times New Roman CYR" w:hAnsi="Times New Roman CYR" w:cs="Times New Roman CYR"/>
          <w:color w:val="000000"/>
          <w:sz w:val="24"/>
          <w:szCs w:val="24"/>
        </w:rPr>
        <w:t xml:space="preserve">ситуацию, ориентированную на успех учащихся.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школе в качестве модели внеурочной деятельности обучающихся определена оптимизационная модель, позволяющая содействовать интеллектуальному, духовно-нравственному и физическому развитию личности младших школьников, становлению и проявлению их индивидуальности, накоплению субъектного опыта.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Для обучающихся 5-9 классов была организована внеурочная деятельность по направлениям развития личности </w:t>
      </w:r>
      <w:r>
        <w:rPr>
          <w:rFonts w:ascii="Times New Roman CYR" w:hAnsi="Times New Roman CYR" w:cs="Times New Roman CYR"/>
          <w:b/>
          <w:bCs/>
          <w:color w:val="000000"/>
          <w:sz w:val="24"/>
          <w:szCs w:val="24"/>
        </w:rPr>
        <w:t>(спортивно-оздоровительное, социальное, общеинтеллектуальное, общекультурное, духовно-нравственое)</w:t>
      </w:r>
      <w:r>
        <w:rPr>
          <w:rFonts w:ascii="Times New Roman CYR" w:hAnsi="Times New Roman CYR" w:cs="Times New Roman CYR"/>
          <w:color w:val="000000"/>
          <w:sz w:val="24"/>
          <w:szCs w:val="24"/>
        </w:rPr>
        <w:t>, в том числе через такие формы, как экскурсии,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В целях создания благоприятных условий для всестороннего развития, формирования личности, способной к самореализации, обучающимся и их родителям (законным представителям) был предложен ряд занятий внеурочной деятельности: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Занимательная математика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Праздники, традиции и ремёсла народов России</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Робототехника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Чудеса химии</w:t>
      </w:r>
      <w:r w:rsidRPr="00B72A04">
        <w:rPr>
          <w:rFonts w:ascii="Times New Roman" w:hAnsi="Times New Roman"/>
          <w:color w:val="000000"/>
          <w:sz w:val="24"/>
          <w:szCs w:val="24"/>
        </w:rPr>
        <w:t>»,«</w:t>
      </w:r>
      <w:r>
        <w:rPr>
          <w:rFonts w:ascii="Times New Roman CYR" w:hAnsi="Times New Roman CYR" w:cs="Times New Roman CYR"/>
          <w:color w:val="000000"/>
          <w:sz w:val="24"/>
          <w:szCs w:val="24"/>
        </w:rPr>
        <w:t>К истокам</w:t>
      </w:r>
      <w:r w:rsidRPr="00B72A04">
        <w:rPr>
          <w:rFonts w:ascii="Times New Roman" w:hAnsi="Times New Roman"/>
          <w:color w:val="000000"/>
          <w:sz w:val="24"/>
          <w:szCs w:val="24"/>
        </w:rPr>
        <w:t>»,«</w:t>
      </w:r>
      <w:r>
        <w:rPr>
          <w:rFonts w:ascii="Times New Roman CYR" w:hAnsi="Times New Roman CYR" w:cs="Times New Roman CYR"/>
          <w:color w:val="000000"/>
          <w:sz w:val="24"/>
          <w:szCs w:val="24"/>
        </w:rPr>
        <w:t>Краеведение</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Хореография</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Разговор о правильном питании</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Театр</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Белгородоведение</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Школа юного пешехода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Магия бисера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Православная культура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Сам себе фармацевт</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Шахматы</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Формула правильного питания</w:t>
      </w:r>
      <w:r w:rsidRPr="00B72A04">
        <w:rPr>
          <w:rFonts w:ascii="Times New Roman" w:hAnsi="Times New Roman"/>
          <w:color w:val="000000"/>
          <w:sz w:val="24"/>
          <w:szCs w:val="24"/>
        </w:rPr>
        <w:t>»,</w:t>
      </w:r>
      <w:r w:rsidRPr="00B72A04">
        <w:rPr>
          <w:rFonts w:ascii="Times New Roman" w:hAnsi="Times New Roman"/>
          <w:color w:val="FF0000"/>
          <w:sz w:val="24"/>
          <w:szCs w:val="24"/>
        </w:rPr>
        <w:t xml:space="preserve">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В царстве биологии</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Патриот</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Веселые нотки</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Немецкий язык</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В царстве английского</w:t>
      </w:r>
      <w:r w:rsidRPr="00B72A04">
        <w:rPr>
          <w:rFonts w:ascii="Times New Roman" w:hAnsi="Times New Roman"/>
          <w:color w:val="000000"/>
          <w:sz w:val="24"/>
          <w:szCs w:val="24"/>
        </w:rPr>
        <w:t xml:space="preserve">», </w:t>
      </w:r>
      <w:r w:rsidRPr="00B72A04">
        <w:rPr>
          <w:rFonts w:ascii="Times New Roman" w:hAnsi="Times New Roman"/>
          <w:sz w:val="24"/>
          <w:szCs w:val="24"/>
        </w:rPr>
        <w:t>«</w:t>
      </w:r>
      <w:r>
        <w:rPr>
          <w:rFonts w:ascii="Times New Roman CYR" w:hAnsi="Times New Roman CYR" w:cs="Times New Roman CYR"/>
          <w:sz w:val="24"/>
          <w:szCs w:val="24"/>
        </w:rPr>
        <w:t>Промышленный дизайн. Проектирование материальной среды</w:t>
      </w:r>
      <w:r w:rsidRPr="00B72A04">
        <w:rPr>
          <w:rFonts w:ascii="Times New Roman" w:hAnsi="Times New Roman"/>
          <w:sz w:val="24"/>
          <w:szCs w:val="24"/>
        </w:rPr>
        <w:t xml:space="preserve">», </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rPr>
      </w:pPr>
      <w:r w:rsidRPr="00B72A04">
        <w:rPr>
          <w:rFonts w:ascii="Times New Roman" w:hAnsi="Times New Roman"/>
          <w:sz w:val="24"/>
          <w:szCs w:val="24"/>
        </w:rPr>
        <w:t>«</w:t>
      </w:r>
      <w:r>
        <w:rPr>
          <w:rFonts w:ascii="Times New Roman CYR" w:hAnsi="Times New Roman CYR" w:cs="Times New Roman CYR"/>
          <w:sz w:val="24"/>
          <w:szCs w:val="24"/>
        </w:rPr>
        <w:t>Геоинформационные технологии</w:t>
      </w:r>
      <w:r w:rsidRPr="00B72A04">
        <w:rPr>
          <w:rFonts w:ascii="Times New Roman" w:hAnsi="Times New Roman"/>
          <w:sz w:val="24"/>
          <w:szCs w:val="24"/>
        </w:rPr>
        <w:t>», «</w:t>
      </w:r>
      <w:r>
        <w:rPr>
          <w:rFonts w:ascii="Times New Roman CYR" w:hAnsi="Times New Roman CYR" w:cs="Times New Roman CYR"/>
          <w:sz w:val="24"/>
          <w:szCs w:val="24"/>
        </w:rPr>
        <w:t>Основы программирования на языке  Python на примере программирования беспилотного аппарата</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ind w:firstLine="851"/>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Врезультате анкетирования, проведённого с обучающимися и их родителями (законными представителями), для обучающихся были реализованы следующие занятия внеурочной деятельности: </w:t>
      </w:r>
    </w:p>
    <w:p w:rsidR="00B72A04" w:rsidRPr="00B72A04" w:rsidRDefault="00B72A04" w:rsidP="00B72A04">
      <w:pPr>
        <w:suppressAutoHyphens/>
        <w:autoSpaceDE w:val="0"/>
        <w:autoSpaceDN w:val="0"/>
        <w:adjustRightInd w:val="0"/>
        <w:spacing w:after="0" w:line="240" w:lineRule="auto"/>
        <w:ind w:firstLine="660"/>
        <w:jc w:val="both"/>
        <w:rPr>
          <w:rFonts w:ascii="Times New Roman" w:hAnsi="Times New Roman"/>
          <w:sz w:val="24"/>
          <w:szCs w:val="24"/>
        </w:rPr>
      </w:pPr>
    </w:p>
    <w:tbl>
      <w:tblPr>
        <w:tblW w:w="0" w:type="auto"/>
        <w:tblInd w:w="83" w:type="dxa"/>
        <w:tblLayout w:type="fixed"/>
        <w:tblLook w:val="0000" w:firstRow="0" w:lastRow="0" w:firstColumn="0" w:lastColumn="0" w:noHBand="0" w:noVBand="0"/>
      </w:tblPr>
      <w:tblGrid>
        <w:gridCol w:w="700"/>
        <w:gridCol w:w="3686"/>
        <w:gridCol w:w="5234"/>
      </w:tblGrid>
      <w:tr w:rsidR="00B72A04" w:rsidRPr="00B72A04">
        <w:tblPrEx>
          <w:tblCellMar>
            <w:top w:w="0" w:type="dxa"/>
            <w:bottom w:w="0" w:type="dxa"/>
          </w:tblCellMar>
        </w:tblPrEx>
        <w:trPr>
          <w:trHeight w:val="1"/>
        </w:trPr>
        <w:tc>
          <w:tcPr>
            <w:tcW w:w="7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color w:val="000000"/>
                <w:lang w:val="en-US"/>
              </w:rPr>
              <w:t>№</w:t>
            </w:r>
          </w:p>
        </w:tc>
        <w:tc>
          <w:tcPr>
            <w:tcW w:w="3686"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rPr>
              <w:t>Основных направлений внеурочной деятельности</w:t>
            </w: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rPr>
              <w:t>Название занятия</w:t>
            </w:r>
          </w:p>
        </w:tc>
      </w:tr>
      <w:tr w:rsidR="00B72A04" w:rsidRPr="00B72A04">
        <w:tblPrEx>
          <w:tblCellMar>
            <w:top w:w="0" w:type="dxa"/>
            <w:bottom w:w="0" w:type="dxa"/>
          </w:tblCellMar>
        </w:tblPrEx>
        <w:trPr>
          <w:trHeight w:val="1"/>
        </w:trPr>
        <w:tc>
          <w:tcPr>
            <w:tcW w:w="7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lang w:val="en-US"/>
              </w:rPr>
              <w:t>1</w:t>
            </w:r>
          </w:p>
        </w:tc>
        <w:tc>
          <w:tcPr>
            <w:tcW w:w="3686"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rPr>
              <w:t>Спортивно-оздоровительное</w:t>
            </w: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Шахматы</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cs="Calibri"/>
                <w:lang w:val="en-US"/>
              </w:rPr>
            </w:pPr>
          </w:p>
        </w:tc>
        <w:tc>
          <w:tcPr>
            <w:tcW w:w="3686"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cs="Calibri"/>
                <w:lang w:val="en-US"/>
              </w:rPr>
            </w:pP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b/>
                <w:bCs/>
                <w:color w:val="000000"/>
                <w:lang w:val="en-US"/>
              </w:rPr>
              <w:t xml:space="preserve"> </w:t>
            </w:r>
            <w:r w:rsidRPr="00B72A04">
              <w:rPr>
                <w:rFonts w:ascii="Times New Roman" w:hAnsi="Times New Roman"/>
                <w:color w:val="000000"/>
                <w:lang w:val="en-US"/>
              </w:rPr>
              <w:t>«</w:t>
            </w:r>
            <w:r w:rsidRPr="00B72A04">
              <w:rPr>
                <w:rFonts w:ascii="Times New Roman CYR" w:hAnsi="Times New Roman CYR" w:cs="Times New Roman CYR"/>
                <w:color w:val="000000"/>
              </w:rPr>
              <w:t>Баскетбол</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lang w:val="en-US"/>
              </w:rPr>
              <w:t>2</w:t>
            </w:r>
          </w:p>
        </w:tc>
        <w:tc>
          <w:tcPr>
            <w:tcW w:w="3686"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rPr>
              <w:t>Социальное</w:t>
            </w: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Формула правильного питания</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cs="Calibri"/>
                <w:lang w:val="en-US"/>
              </w:rPr>
            </w:pPr>
          </w:p>
        </w:tc>
        <w:tc>
          <w:tcPr>
            <w:tcW w:w="3686"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cs="Calibri"/>
                <w:lang w:val="en-US"/>
              </w:rPr>
            </w:pP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Патриот</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lang w:val="en-US"/>
              </w:rPr>
              <w:t>3</w:t>
            </w:r>
          </w:p>
        </w:tc>
        <w:tc>
          <w:tcPr>
            <w:tcW w:w="3686"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rPr>
              <w:t>Общекультурное</w:t>
            </w: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Веселые нотки</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00" w:type="dxa"/>
            <w:tcBorders>
              <w:top w:val="nil"/>
              <w:left w:val="single" w:sz="3" w:space="0" w:color="000000"/>
              <w:bottom w:val="nil"/>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 xml:space="preserve">   4</w:t>
            </w:r>
          </w:p>
        </w:tc>
        <w:tc>
          <w:tcPr>
            <w:tcW w:w="3686" w:type="dxa"/>
            <w:tcBorders>
              <w:top w:val="nil"/>
              <w:left w:val="single" w:sz="3" w:space="0" w:color="000000"/>
              <w:bottom w:val="nil"/>
              <w:right w:val="nil"/>
            </w:tcBorders>
          </w:tcPr>
          <w:p w:rsidR="00B72A04" w:rsidRPr="00B72A04" w:rsidRDefault="00B72A04">
            <w:pPr>
              <w:suppressAutoHyphens/>
              <w:autoSpaceDE w:val="0"/>
              <w:autoSpaceDN w:val="0"/>
              <w:adjustRightInd w:val="0"/>
              <w:spacing w:after="0" w:line="240" w:lineRule="auto"/>
              <w:ind w:left="112"/>
              <w:jc w:val="both"/>
              <w:rPr>
                <w:rFonts w:cs="Calibri"/>
                <w:lang w:val="en-US"/>
              </w:rPr>
            </w:pPr>
            <w:r w:rsidRPr="00B72A04">
              <w:rPr>
                <w:rFonts w:ascii="Times New Roman CYR" w:hAnsi="Times New Roman CYR" w:cs="Times New Roman CYR"/>
                <w:color w:val="000000"/>
              </w:rPr>
              <w:t>Общеинтеллектуальное</w:t>
            </w: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В царстве биологии</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00" w:type="dxa"/>
            <w:tcBorders>
              <w:top w:val="nil"/>
              <w:left w:val="single" w:sz="3" w:space="0" w:color="000000"/>
              <w:bottom w:val="nil"/>
              <w:right w:val="nil"/>
            </w:tcBorders>
          </w:tcPr>
          <w:p w:rsidR="00B72A04" w:rsidRPr="00B72A04" w:rsidRDefault="00B72A04">
            <w:pPr>
              <w:suppressAutoHyphens/>
              <w:autoSpaceDE w:val="0"/>
              <w:autoSpaceDN w:val="0"/>
              <w:adjustRightInd w:val="0"/>
              <w:spacing w:after="0" w:line="240" w:lineRule="auto"/>
              <w:jc w:val="both"/>
              <w:rPr>
                <w:rFonts w:cs="Calibri"/>
                <w:lang w:val="en-US"/>
              </w:rPr>
            </w:pPr>
          </w:p>
        </w:tc>
        <w:tc>
          <w:tcPr>
            <w:tcW w:w="3686" w:type="dxa"/>
            <w:tcBorders>
              <w:top w:val="nil"/>
              <w:left w:val="single" w:sz="3" w:space="0" w:color="000000"/>
              <w:bottom w:val="nil"/>
              <w:right w:val="nil"/>
            </w:tcBorders>
          </w:tcPr>
          <w:p w:rsidR="00B72A04" w:rsidRPr="00B72A04" w:rsidRDefault="00B72A04">
            <w:pPr>
              <w:suppressAutoHyphens/>
              <w:autoSpaceDE w:val="0"/>
              <w:autoSpaceDN w:val="0"/>
              <w:adjustRightInd w:val="0"/>
              <w:spacing w:after="0" w:line="240" w:lineRule="auto"/>
              <w:ind w:left="112"/>
              <w:jc w:val="both"/>
              <w:rPr>
                <w:rFonts w:cs="Calibri"/>
                <w:lang w:val="en-US"/>
              </w:rPr>
            </w:pP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Немецкий язык</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00" w:type="dxa"/>
            <w:tcBorders>
              <w:top w:val="nil"/>
              <w:left w:val="single" w:sz="3" w:space="0" w:color="000000"/>
              <w:bottom w:val="nil"/>
              <w:right w:val="nil"/>
            </w:tcBorders>
          </w:tcPr>
          <w:p w:rsidR="00B72A04" w:rsidRPr="00B72A04" w:rsidRDefault="00B72A04">
            <w:pPr>
              <w:suppressAutoHyphens/>
              <w:autoSpaceDE w:val="0"/>
              <w:autoSpaceDN w:val="0"/>
              <w:adjustRightInd w:val="0"/>
              <w:spacing w:after="0" w:line="240" w:lineRule="auto"/>
              <w:jc w:val="both"/>
              <w:rPr>
                <w:rFonts w:cs="Calibri"/>
                <w:lang w:val="en-US"/>
              </w:rPr>
            </w:pPr>
          </w:p>
        </w:tc>
        <w:tc>
          <w:tcPr>
            <w:tcW w:w="3686" w:type="dxa"/>
            <w:tcBorders>
              <w:top w:val="nil"/>
              <w:left w:val="single" w:sz="3" w:space="0" w:color="000000"/>
              <w:bottom w:val="nil"/>
              <w:right w:val="nil"/>
            </w:tcBorders>
          </w:tcPr>
          <w:p w:rsidR="00B72A04" w:rsidRPr="00B72A04" w:rsidRDefault="00B72A04">
            <w:pPr>
              <w:suppressAutoHyphens/>
              <w:autoSpaceDE w:val="0"/>
              <w:autoSpaceDN w:val="0"/>
              <w:adjustRightInd w:val="0"/>
              <w:spacing w:after="0" w:line="240" w:lineRule="auto"/>
              <w:ind w:left="112"/>
              <w:jc w:val="both"/>
              <w:rPr>
                <w:rFonts w:cs="Calibri"/>
                <w:lang w:val="en-US"/>
              </w:rPr>
            </w:pP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lang w:val="en-US"/>
              </w:rPr>
              <w:t>«</w:t>
            </w:r>
            <w:r w:rsidRPr="00B72A04">
              <w:rPr>
                <w:rFonts w:ascii="Times New Roman CYR" w:hAnsi="Times New Roman CYR" w:cs="Times New Roman CYR"/>
                <w:color w:val="000000"/>
              </w:rPr>
              <w:t>В царстве английского</w:t>
            </w:r>
            <w:r w:rsidRPr="00B72A04">
              <w:rPr>
                <w:rFonts w:ascii="Times New Roman" w:hAnsi="Times New Roman"/>
                <w:color w:val="000000"/>
                <w:lang w:val="en-US"/>
              </w:rPr>
              <w:t>»</w:t>
            </w:r>
          </w:p>
        </w:tc>
      </w:tr>
      <w:tr w:rsidR="00B72A04" w:rsidRPr="00B72A04">
        <w:tblPrEx>
          <w:tblCellMar>
            <w:top w:w="0" w:type="dxa"/>
            <w:bottom w:w="0" w:type="dxa"/>
          </w:tblCellMar>
        </w:tblPrEx>
        <w:trPr>
          <w:trHeight w:val="1"/>
        </w:trPr>
        <w:tc>
          <w:tcPr>
            <w:tcW w:w="700" w:type="dxa"/>
            <w:tcBorders>
              <w:top w:val="nil"/>
              <w:left w:val="single" w:sz="3" w:space="0" w:color="000000"/>
              <w:bottom w:val="nil"/>
              <w:right w:val="nil"/>
            </w:tcBorders>
          </w:tcPr>
          <w:p w:rsidR="00B72A04" w:rsidRPr="00B72A04" w:rsidRDefault="00B72A04">
            <w:pPr>
              <w:suppressAutoHyphens/>
              <w:autoSpaceDE w:val="0"/>
              <w:autoSpaceDN w:val="0"/>
              <w:adjustRightInd w:val="0"/>
              <w:spacing w:after="0" w:line="240" w:lineRule="auto"/>
              <w:jc w:val="both"/>
              <w:rPr>
                <w:rFonts w:cs="Calibri"/>
                <w:lang w:val="en-US"/>
              </w:rPr>
            </w:pPr>
          </w:p>
        </w:tc>
        <w:tc>
          <w:tcPr>
            <w:tcW w:w="3686" w:type="dxa"/>
            <w:tcBorders>
              <w:top w:val="nil"/>
              <w:left w:val="single" w:sz="3" w:space="0" w:color="000000"/>
              <w:bottom w:val="nil"/>
              <w:right w:val="nil"/>
            </w:tcBorders>
          </w:tcPr>
          <w:p w:rsidR="00B72A04" w:rsidRPr="00B72A04" w:rsidRDefault="00B72A04">
            <w:pPr>
              <w:suppressAutoHyphens/>
              <w:autoSpaceDE w:val="0"/>
              <w:autoSpaceDN w:val="0"/>
              <w:adjustRightInd w:val="0"/>
              <w:spacing w:after="0" w:line="240" w:lineRule="auto"/>
              <w:ind w:left="112"/>
              <w:jc w:val="both"/>
              <w:rPr>
                <w:rFonts w:cs="Calibri"/>
                <w:lang w:val="en-US"/>
              </w:rPr>
            </w:pP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Промышленный дизайн. Проектирование материальной среды</w:t>
            </w:r>
            <w:r w:rsidRPr="00B72A04">
              <w:rPr>
                <w:rFonts w:ascii="Times New Roman" w:hAnsi="Times New Roman"/>
              </w:rPr>
              <w:t>»</w:t>
            </w:r>
          </w:p>
        </w:tc>
      </w:tr>
      <w:tr w:rsidR="00B72A04" w:rsidRPr="00B72A04">
        <w:tblPrEx>
          <w:tblCellMar>
            <w:top w:w="0" w:type="dxa"/>
            <w:bottom w:w="0" w:type="dxa"/>
          </w:tblCellMar>
        </w:tblPrEx>
        <w:trPr>
          <w:trHeight w:val="1"/>
        </w:trPr>
        <w:tc>
          <w:tcPr>
            <w:tcW w:w="700" w:type="dxa"/>
            <w:tcBorders>
              <w:top w:val="nil"/>
              <w:left w:val="single" w:sz="3" w:space="0" w:color="000000"/>
              <w:bottom w:val="nil"/>
              <w:right w:val="nil"/>
            </w:tcBorders>
          </w:tcPr>
          <w:p w:rsidR="00B72A04" w:rsidRPr="00B72A04" w:rsidRDefault="00B72A04">
            <w:pPr>
              <w:suppressAutoHyphens/>
              <w:autoSpaceDE w:val="0"/>
              <w:autoSpaceDN w:val="0"/>
              <w:adjustRightInd w:val="0"/>
              <w:spacing w:after="0" w:line="240" w:lineRule="auto"/>
              <w:jc w:val="both"/>
              <w:rPr>
                <w:rFonts w:cs="Calibri"/>
              </w:rPr>
            </w:pPr>
          </w:p>
        </w:tc>
        <w:tc>
          <w:tcPr>
            <w:tcW w:w="3686" w:type="dxa"/>
            <w:tcBorders>
              <w:top w:val="nil"/>
              <w:left w:val="single" w:sz="3" w:space="0" w:color="000000"/>
              <w:bottom w:val="nil"/>
              <w:right w:val="nil"/>
            </w:tcBorders>
          </w:tcPr>
          <w:p w:rsidR="00B72A04" w:rsidRPr="00B72A04" w:rsidRDefault="00B72A04">
            <w:pPr>
              <w:suppressAutoHyphens/>
              <w:autoSpaceDE w:val="0"/>
              <w:autoSpaceDN w:val="0"/>
              <w:adjustRightInd w:val="0"/>
              <w:spacing w:after="0" w:line="240" w:lineRule="auto"/>
              <w:ind w:left="112"/>
              <w:jc w:val="both"/>
              <w:rPr>
                <w:rFonts w:cs="Calibri"/>
              </w:rPr>
            </w:pP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w:t>
            </w:r>
            <w:r w:rsidRPr="00B72A04">
              <w:rPr>
                <w:rFonts w:ascii="Times New Roman CYR" w:hAnsi="Times New Roman CYR" w:cs="Times New Roman CYR"/>
              </w:rPr>
              <w:t>Геоинформационные технологии</w:t>
            </w:r>
            <w:r w:rsidRPr="00B72A04">
              <w:rPr>
                <w:rFonts w:ascii="Times New Roman" w:hAnsi="Times New Roman"/>
                <w:lang w:val="en-US"/>
              </w:rPr>
              <w:t>»</w:t>
            </w:r>
          </w:p>
        </w:tc>
      </w:tr>
      <w:tr w:rsidR="00B72A04" w:rsidRPr="00B72A04">
        <w:tblPrEx>
          <w:tblCellMar>
            <w:top w:w="0" w:type="dxa"/>
            <w:bottom w:w="0" w:type="dxa"/>
          </w:tblCellMar>
        </w:tblPrEx>
        <w:trPr>
          <w:trHeight w:val="1"/>
        </w:trPr>
        <w:tc>
          <w:tcPr>
            <w:tcW w:w="700" w:type="dxa"/>
            <w:tcBorders>
              <w:top w:val="nil"/>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p>
        </w:tc>
        <w:tc>
          <w:tcPr>
            <w:tcW w:w="3686" w:type="dxa"/>
            <w:tcBorders>
              <w:top w:val="nil"/>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left="112"/>
              <w:jc w:val="both"/>
              <w:rPr>
                <w:rFonts w:cs="Calibri"/>
                <w:lang w:val="en-US"/>
              </w:rPr>
            </w:pPr>
          </w:p>
        </w:tc>
        <w:tc>
          <w:tcPr>
            <w:tcW w:w="52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Основы программирования на языке  Python на примере программирования беспилотного аппарата</w:t>
            </w:r>
            <w:r w:rsidRPr="00B72A04">
              <w:rPr>
                <w:rFonts w:ascii="Times New Roman" w:hAnsi="Times New Roman"/>
              </w:rPr>
              <w:t>»</w:t>
            </w:r>
          </w:p>
        </w:tc>
      </w:tr>
      <w:tr w:rsidR="00B72A04" w:rsidRPr="00B72A04">
        <w:tblPrEx>
          <w:tblCellMar>
            <w:top w:w="0" w:type="dxa"/>
            <w:bottom w:w="0" w:type="dxa"/>
          </w:tblCellMar>
        </w:tblPrEx>
        <w:trPr>
          <w:gridAfter w:val="1"/>
          <w:wAfter w:w="5234" w:type="dxa"/>
          <w:trHeight w:val="100"/>
        </w:trPr>
        <w:tc>
          <w:tcPr>
            <w:tcW w:w="4386" w:type="dxa"/>
            <w:gridSpan w:val="2"/>
            <w:tcBorders>
              <w:top w:val="single" w:sz="3" w:space="0" w:color="000000"/>
              <w:left w:val="nil"/>
              <w:bottom w:val="nil"/>
              <w:right w:val="nil"/>
            </w:tcBorders>
            <w:shd w:val="clear" w:color="000000" w:fill="FFFFFF"/>
          </w:tcPr>
          <w:p w:rsidR="00B72A04" w:rsidRPr="00B72A04" w:rsidRDefault="00B72A04">
            <w:pPr>
              <w:tabs>
                <w:tab w:val="left" w:pos="3645"/>
              </w:tabs>
              <w:suppressAutoHyphens/>
              <w:autoSpaceDE w:val="0"/>
              <w:autoSpaceDN w:val="0"/>
              <w:adjustRightInd w:val="0"/>
              <w:spacing w:after="0" w:line="240" w:lineRule="auto"/>
              <w:jc w:val="both"/>
              <w:rPr>
                <w:rFonts w:cs="Calibri"/>
              </w:rPr>
            </w:pPr>
          </w:p>
        </w:tc>
      </w:tr>
    </w:tbl>
    <w:p w:rsidR="00B72A04" w:rsidRDefault="00B72A04" w:rsidP="00B72A04">
      <w:pPr>
        <w:suppressAutoHyphens/>
        <w:autoSpaceDE w:val="0"/>
        <w:autoSpaceDN w:val="0"/>
        <w:adjustRightInd w:val="0"/>
        <w:spacing w:after="0" w:line="240" w:lineRule="auto"/>
        <w:ind w:left="360" w:right="707"/>
        <w:jc w:val="center"/>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t xml:space="preserve">Сетка часов внеурочной деятельности </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 xml:space="preserve">муниципального бюджетного общеобразовательного учреждения </w:t>
      </w:r>
      <w:r w:rsidRPr="00B72A04">
        <w:rPr>
          <w:rFonts w:ascii="Times New Roman" w:hAnsi="Times New Roman"/>
          <w:b/>
          <w:bCs/>
          <w:sz w:val="24"/>
          <w:szCs w:val="24"/>
          <w:highlight w:val="white"/>
        </w:rPr>
        <w:t>«</w:t>
      </w:r>
      <w:r>
        <w:rPr>
          <w:rFonts w:ascii="Times New Roman CYR" w:hAnsi="Times New Roman CYR" w:cs="Times New Roman CYR"/>
          <w:b/>
          <w:bCs/>
          <w:sz w:val="24"/>
          <w:szCs w:val="24"/>
          <w:highlight w:val="white"/>
        </w:rPr>
        <w:t xml:space="preserve">Новоалександровская средняя общеобразовательная школа </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Ровеньского района Белгородской области</w:t>
      </w:r>
      <w:r w:rsidRPr="00B72A04">
        <w:rPr>
          <w:rFonts w:ascii="Times New Roman" w:hAnsi="Times New Roman"/>
          <w:b/>
          <w:bCs/>
          <w:sz w:val="24"/>
          <w:szCs w:val="24"/>
          <w:highlight w:val="white"/>
        </w:rPr>
        <w:t xml:space="preserve">» </w:t>
      </w:r>
      <w:r>
        <w:rPr>
          <w:rFonts w:ascii="Times New Roman CYR" w:hAnsi="Times New Roman CYR" w:cs="Times New Roman CYR"/>
          <w:b/>
          <w:bCs/>
          <w:sz w:val="24"/>
          <w:szCs w:val="24"/>
          <w:highlight w:val="white"/>
        </w:rPr>
        <w:t>на 2019-2020 учебный год</w:t>
      </w:r>
    </w:p>
    <w:p w:rsidR="00B72A04" w:rsidRPr="00B72A04" w:rsidRDefault="00B72A04" w:rsidP="00B72A04">
      <w:pPr>
        <w:suppressAutoHyphens/>
        <w:autoSpaceDE w:val="0"/>
        <w:autoSpaceDN w:val="0"/>
        <w:adjustRightInd w:val="0"/>
        <w:spacing w:after="0" w:line="240" w:lineRule="auto"/>
        <w:jc w:val="center"/>
        <w:rPr>
          <w:rFonts w:ascii="Times New Roman" w:hAnsi="Times New Roman"/>
          <w:b/>
          <w:bCs/>
          <w:sz w:val="24"/>
          <w:szCs w:val="24"/>
          <w:highlight w:val="white"/>
        </w:rPr>
      </w:pPr>
    </w:p>
    <w:tbl>
      <w:tblPr>
        <w:tblW w:w="9815" w:type="dxa"/>
        <w:tblInd w:w="-68" w:type="dxa"/>
        <w:tblLayout w:type="fixed"/>
        <w:tblLook w:val="0000" w:firstRow="0" w:lastRow="0" w:firstColumn="0" w:lastColumn="0" w:noHBand="0" w:noVBand="0"/>
      </w:tblPr>
      <w:tblGrid>
        <w:gridCol w:w="1495"/>
        <w:gridCol w:w="1151"/>
        <w:gridCol w:w="1265"/>
        <w:gridCol w:w="717"/>
        <w:gridCol w:w="661"/>
        <w:gridCol w:w="687"/>
        <w:gridCol w:w="702"/>
        <w:gridCol w:w="713"/>
        <w:gridCol w:w="15"/>
        <w:gridCol w:w="141"/>
        <w:gridCol w:w="709"/>
        <w:gridCol w:w="116"/>
        <w:gridCol w:w="735"/>
        <w:gridCol w:w="708"/>
      </w:tblGrid>
      <w:tr w:rsidR="00B72A04" w:rsidRPr="00B72A04" w:rsidTr="000A7879">
        <w:tblPrEx>
          <w:tblCellMar>
            <w:top w:w="0" w:type="dxa"/>
            <w:bottom w:w="0" w:type="dxa"/>
          </w:tblCellMar>
        </w:tblPrEx>
        <w:trPr>
          <w:trHeight w:val="1"/>
        </w:trPr>
        <w:tc>
          <w:tcPr>
            <w:tcW w:w="149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0"/>
                <w:szCs w:val="20"/>
              </w:rPr>
              <w:t>Направление внеурочной деятельности</w:t>
            </w:r>
          </w:p>
        </w:tc>
        <w:tc>
          <w:tcPr>
            <w:tcW w:w="115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0"/>
                <w:szCs w:val="20"/>
              </w:rPr>
              <w:t>Формы организации внеурочной деятельности</w:t>
            </w:r>
          </w:p>
        </w:tc>
        <w:tc>
          <w:tcPr>
            <w:tcW w:w="126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0"/>
                <w:szCs w:val="20"/>
              </w:rPr>
              <w:t>Название программы</w:t>
            </w:r>
          </w:p>
        </w:tc>
        <w:tc>
          <w:tcPr>
            <w:tcW w:w="5196" w:type="dxa"/>
            <w:gridSpan w:val="10"/>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Класс</w:t>
            </w:r>
          </w:p>
        </w:tc>
        <w:tc>
          <w:tcPr>
            <w:tcW w:w="70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Всего</w:t>
            </w:r>
          </w:p>
        </w:tc>
      </w:tr>
      <w:tr w:rsidR="00B72A04" w:rsidRPr="00B72A04" w:rsidTr="000A7879">
        <w:tblPrEx>
          <w:tblCellMar>
            <w:top w:w="0" w:type="dxa"/>
            <w:bottom w:w="0" w:type="dxa"/>
          </w:tblCellMar>
        </w:tblPrEx>
        <w:trPr>
          <w:trHeight w:val="1"/>
        </w:trPr>
        <w:tc>
          <w:tcPr>
            <w:tcW w:w="149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151"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26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7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V</w:t>
            </w:r>
          </w:p>
        </w:tc>
        <w:tc>
          <w:tcPr>
            <w:tcW w:w="13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VI</w:t>
            </w:r>
          </w:p>
        </w:tc>
        <w:tc>
          <w:tcPr>
            <w:tcW w:w="141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VII</w:t>
            </w:r>
          </w:p>
        </w:tc>
        <w:tc>
          <w:tcPr>
            <w:tcW w:w="8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VIII</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IX</w:t>
            </w:r>
          </w:p>
        </w:tc>
        <w:tc>
          <w:tcPr>
            <w:tcW w:w="70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r>
      <w:tr w:rsidR="00B72A04" w:rsidRPr="00B72A04" w:rsidTr="000A7879">
        <w:tblPrEx>
          <w:tblCellMar>
            <w:top w:w="0" w:type="dxa"/>
            <w:bottom w:w="0" w:type="dxa"/>
          </w:tblCellMar>
        </w:tblPrEx>
        <w:trPr>
          <w:trHeight w:val="1"/>
        </w:trPr>
        <w:tc>
          <w:tcPr>
            <w:tcW w:w="149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151"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26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5196" w:type="dxa"/>
            <w:gridSpan w:val="10"/>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 xml:space="preserve"> </w:t>
            </w:r>
            <w:r w:rsidRPr="00B72A04">
              <w:rPr>
                <w:rFonts w:ascii="Times New Roman CYR" w:hAnsi="Times New Roman CYR" w:cs="Times New Roman CYR"/>
                <w:b/>
                <w:bCs/>
                <w:sz w:val="20"/>
                <w:szCs w:val="20"/>
              </w:rPr>
              <w:t>Количество часов</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0A7879">
        <w:tblPrEx>
          <w:tblCellMar>
            <w:top w:w="0" w:type="dxa"/>
            <w:bottom w:w="0" w:type="dxa"/>
          </w:tblCellMar>
        </w:tblPrEx>
        <w:trPr>
          <w:trHeight w:val="1"/>
        </w:trPr>
        <w:tc>
          <w:tcPr>
            <w:tcW w:w="149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Спортивно-оздоровительное</w:t>
            </w: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0"/>
                <w:szCs w:val="20"/>
                <w:lang w:val="en-US"/>
              </w:rPr>
              <w:t>«</w:t>
            </w:r>
            <w:r w:rsidRPr="00B72A04">
              <w:rPr>
                <w:rFonts w:ascii="Times New Roman CYR" w:hAnsi="Times New Roman CYR" w:cs="Times New Roman CYR"/>
                <w:color w:val="000000"/>
                <w:sz w:val="20"/>
                <w:szCs w:val="20"/>
              </w:rPr>
              <w:t>Шахматы</w:t>
            </w:r>
            <w:r w:rsidRPr="00B72A04">
              <w:rPr>
                <w:rFonts w:ascii="Times New Roman" w:hAnsi="Times New Roman"/>
                <w:color w:val="000000"/>
                <w:sz w:val="20"/>
                <w:szCs w:val="20"/>
                <w:lang w:val="en-US"/>
              </w:rPr>
              <w:t xml:space="preserve">» 3 </w:t>
            </w:r>
            <w:r w:rsidRPr="00B72A04">
              <w:rPr>
                <w:rFonts w:ascii="Times New Roman CYR" w:hAnsi="Times New Roman CYR" w:cs="Times New Roman CYR"/>
                <w:color w:val="000000"/>
                <w:sz w:val="20"/>
                <w:szCs w:val="20"/>
              </w:rPr>
              <w:t>года</w:t>
            </w:r>
          </w:p>
        </w:tc>
        <w:tc>
          <w:tcPr>
            <w:tcW w:w="2767"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color w:val="000000"/>
                <w:sz w:val="20"/>
                <w:szCs w:val="20"/>
              </w:rPr>
            </w:pPr>
            <w:r w:rsidRPr="00B72A04">
              <w:rPr>
                <w:rFonts w:ascii="Times New Roman" w:hAnsi="Times New Roman"/>
                <w:color w:val="000000"/>
                <w:sz w:val="20"/>
                <w:szCs w:val="20"/>
              </w:rPr>
              <w:t xml:space="preserve">1, </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rPr>
              <w:t>1-</w:t>
            </w:r>
            <w:r w:rsidRPr="00B72A04">
              <w:rPr>
                <w:rFonts w:ascii="Times New Roman CYR" w:hAnsi="Times New Roman CYR" w:cs="Times New Roman CYR"/>
                <w:color w:val="000000"/>
                <w:sz w:val="20"/>
                <w:szCs w:val="20"/>
              </w:rPr>
              <w:t>ый год обучения</w:t>
            </w:r>
          </w:p>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w:hAnsi="Times New Roman"/>
                <w:color w:val="000000"/>
                <w:sz w:val="20"/>
                <w:szCs w:val="20"/>
              </w:rPr>
              <w:t xml:space="preserve">(1 </w:t>
            </w:r>
            <w:r w:rsidRPr="00B72A04">
              <w:rPr>
                <w:rFonts w:ascii="Times New Roman CYR" w:hAnsi="Times New Roman CYR" w:cs="Times New Roman CYR"/>
                <w:color w:val="000000"/>
                <w:sz w:val="20"/>
                <w:szCs w:val="20"/>
              </w:rPr>
              <w:t xml:space="preserve">ч), 34ч.                                                                                                                                                                                                          </w:t>
            </w:r>
          </w:p>
        </w:tc>
        <w:tc>
          <w:tcPr>
            <w:tcW w:w="157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color w:val="000000"/>
                <w:sz w:val="20"/>
                <w:szCs w:val="20"/>
              </w:rPr>
            </w:pPr>
            <w:r w:rsidRPr="00B72A04">
              <w:rPr>
                <w:rFonts w:ascii="Times New Roman" w:hAnsi="Times New Roman"/>
                <w:color w:val="000000"/>
                <w:sz w:val="20"/>
                <w:szCs w:val="20"/>
              </w:rPr>
              <w:t xml:space="preserve">1, </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rPr>
              <w:t>3-</w:t>
            </w:r>
            <w:r w:rsidRPr="00B72A04">
              <w:rPr>
                <w:rFonts w:ascii="Times New Roman CYR" w:hAnsi="Times New Roman CYR" w:cs="Times New Roman CYR"/>
                <w:color w:val="000000"/>
                <w:sz w:val="20"/>
                <w:szCs w:val="20"/>
              </w:rPr>
              <w:t>ый год обучения</w:t>
            </w:r>
          </w:p>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w:hAnsi="Times New Roman"/>
                <w:color w:val="000000"/>
                <w:sz w:val="20"/>
                <w:szCs w:val="20"/>
              </w:rPr>
              <w:t xml:space="preserve">(1 </w:t>
            </w:r>
            <w:r w:rsidRPr="00B72A04">
              <w:rPr>
                <w:rFonts w:ascii="Times New Roman CYR" w:hAnsi="Times New Roman CYR" w:cs="Times New Roman CYR"/>
                <w:color w:val="000000"/>
                <w:sz w:val="20"/>
                <w:szCs w:val="20"/>
              </w:rPr>
              <w:t xml:space="preserve">ч), 34ч.                                                                                                                                                                                                          </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136</w:t>
            </w:r>
          </w:p>
        </w:tc>
      </w:tr>
      <w:tr w:rsidR="00B72A04" w:rsidRPr="00B72A04" w:rsidTr="000A7879">
        <w:tblPrEx>
          <w:tblCellMar>
            <w:top w:w="0" w:type="dxa"/>
            <w:bottom w:w="0" w:type="dxa"/>
          </w:tblCellMar>
        </w:tblPrEx>
        <w:trPr>
          <w:trHeight w:val="1"/>
        </w:trPr>
        <w:tc>
          <w:tcPr>
            <w:tcW w:w="149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секция</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color w:val="000000"/>
                <w:sz w:val="20"/>
                <w:szCs w:val="20"/>
                <w:lang w:val="en-US"/>
              </w:rPr>
            </w:pPr>
            <w:r w:rsidRPr="00B72A04">
              <w:rPr>
                <w:rFonts w:ascii="Times New Roman" w:hAnsi="Times New Roman"/>
                <w:color w:val="000000"/>
                <w:sz w:val="20"/>
                <w:szCs w:val="20"/>
                <w:lang w:val="en-US"/>
              </w:rPr>
              <w:t>«</w:t>
            </w:r>
            <w:r w:rsidRPr="00B72A04">
              <w:rPr>
                <w:rFonts w:ascii="Times New Roman CYR" w:hAnsi="Times New Roman CYR" w:cs="Times New Roman CYR"/>
                <w:color w:val="000000"/>
                <w:sz w:val="20"/>
                <w:szCs w:val="20"/>
              </w:rPr>
              <w:t>Баскетбол</w:t>
            </w:r>
            <w:r w:rsidRPr="00B72A04">
              <w:rPr>
                <w:rFonts w:ascii="Times New Roman" w:hAnsi="Times New Roman"/>
                <w:color w:val="000000"/>
                <w:sz w:val="20"/>
                <w:szCs w:val="20"/>
                <w:lang w:val="en-US"/>
              </w:rPr>
              <w:t xml:space="preserve">» </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год)</w:t>
            </w:r>
          </w:p>
        </w:tc>
        <w:tc>
          <w:tcPr>
            <w:tcW w:w="2767"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ч), 34ч</w:t>
            </w:r>
          </w:p>
        </w:tc>
        <w:tc>
          <w:tcPr>
            <w:tcW w:w="86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68</w:t>
            </w:r>
          </w:p>
        </w:tc>
      </w:tr>
      <w:tr w:rsidR="00B72A04" w:rsidRPr="00B72A04" w:rsidTr="000A7879">
        <w:tblPrEx>
          <w:tblCellMar>
            <w:top w:w="0" w:type="dxa"/>
            <w:bottom w:w="0" w:type="dxa"/>
          </w:tblCellMar>
        </w:tblPrEx>
        <w:trPr>
          <w:trHeight w:val="1"/>
        </w:trPr>
        <w:tc>
          <w:tcPr>
            <w:tcW w:w="149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Общекультурное</w:t>
            </w: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0"/>
                <w:szCs w:val="20"/>
                <w:lang w:val="en-US"/>
              </w:rPr>
              <w:t>«</w:t>
            </w:r>
            <w:r w:rsidRPr="00B72A04">
              <w:rPr>
                <w:rFonts w:ascii="Times New Roman CYR" w:hAnsi="Times New Roman CYR" w:cs="Times New Roman CYR"/>
                <w:color w:val="000000"/>
                <w:sz w:val="20"/>
                <w:szCs w:val="20"/>
              </w:rPr>
              <w:t>Веселые нотки</w:t>
            </w:r>
            <w:r w:rsidRPr="00B72A04">
              <w:rPr>
                <w:rFonts w:ascii="Times New Roman" w:hAnsi="Times New Roman"/>
                <w:color w:val="000000"/>
                <w:sz w:val="20"/>
                <w:szCs w:val="20"/>
                <w:lang w:val="en-US"/>
              </w:rPr>
              <w:t>»</w:t>
            </w:r>
          </w:p>
        </w:tc>
        <w:tc>
          <w:tcPr>
            <w:tcW w:w="4345" w:type="dxa"/>
            <w:gridSpan w:val="8"/>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ч), 34ч</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136</w:t>
            </w:r>
          </w:p>
        </w:tc>
      </w:tr>
      <w:tr w:rsidR="00B72A04" w:rsidRPr="00B72A04" w:rsidTr="000A7879">
        <w:tblPrEx>
          <w:tblCellMar>
            <w:top w:w="0" w:type="dxa"/>
            <w:bottom w:w="0" w:type="dxa"/>
          </w:tblCellMar>
        </w:tblPrEx>
        <w:trPr>
          <w:trHeight w:val="1"/>
        </w:trPr>
        <w:tc>
          <w:tcPr>
            <w:tcW w:w="149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sz w:val="24"/>
                <w:szCs w:val="24"/>
              </w:rPr>
            </w:pPr>
            <w:r w:rsidRPr="00B72A04">
              <w:rPr>
                <w:rFonts w:ascii="Times New Roman CYR" w:hAnsi="Times New Roman CYR" w:cs="Times New Roman CYR"/>
                <w:sz w:val="24"/>
                <w:szCs w:val="24"/>
              </w:rPr>
              <w:t>Общеинтел-</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лектуальное</w:t>
            </w: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0"/>
                <w:szCs w:val="20"/>
                <w:lang w:val="en-US"/>
              </w:rPr>
              <w:t>«</w:t>
            </w:r>
            <w:r w:rsidRPr="00B72A04">
              <w:rPr>
                <w:rFonts w:ascii="Times New Roman CYR" w:hAnsi="Times New Roman CYR" w:cs="Times New Roman CYR"/>
                <w:sz w:val="20"/>
                <w:szCs w:val="20"/>
              </w:rPr>
              <w:t>В царстве  биологии</w:t>
            </w:r>
            <w:r w:rsidRPr="00B72A04">
              <w:rPr>
                <w:rFonts w:ascii="Times New Roman" w:hAnsi="Times New Roman"/>
                <w:sz w:val="20"/>
                <w:szCs w:val="20"/>
                <w:lang w:val="en-US"/>
              </w:rPr>
              <w:t>»</w:t>
            </w:r>
          </w:p>
        </w:tc>
        <w:tc>
          <w:tcPr>
            <w:tcW w:w="137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p>
        </w:tc>
        <w:tc>
          <w:tcPr>
            <w:tcW w:w="138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71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8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ч), 34ч</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34</w:t>
            </w:r>
          </w:p>
        </w:tc>
      </w:tr>
      <w:tr w:rsidR="00B72A04" w:rsidRPr="00B72A04" w:rsidTr="000A7879">
        <w:tblPrEx>
          <w:tblCellMar>
            <w:top w:w="0" w:type="dxa"/>
            <w:bottom w:w="0" w:type="dxa"/>
          </w:tblCellMar>
        </w:tblPrEx>
        <w:trPr>
          <w:trHeight w:val="1"/>
        </w:trPr>
        <w:tc>
          <w:tcPr>
            <w:tcW w:w="149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0"/>
                <w:szCs w:val="20"/>
                <w:lang w:val="en-US"/>
              </w:rPr>
              <w:t>«</w:t>
            </w:r>
            <w:r w:rsidRPr="00B72A04">
              <w:rPr>
                <w:rFonts w:ascii="Times New Roman CYR" w:hAnsi="Times New Roman CYR" w:cs="Times New Roman CYR"/>
                <w:color w:val="000000"/>
                <w:sz w:val="20"/>
                <w:szCs w:val="20"/>
              </w:rPr>
              <w:t>Немецкий язык</w:t>
            </w:r>
            <w:r w:rsidRPr="00B72A04">
              <w:rPr>
                <w:rFonts w:ascii="Times New Roman" w:hAnsi="Times New Roman"/>
                <w:color w:val="000000"/>
                <w:sz w:val="20"/>
                <w:szCs w:val="20"/>
                <w:lang w:val="en-US"/>
              </w:rPr>
              <w:t xml:space="preserve">» 5 </w:t>
            </w:r>
            <w:r w:rsidRPr="00B72A04">
              <w:rPr>
                <w:rFonts w:ascii="Times New Roman CYR" w:hAnsi="Times New Roman CYR" w:cs="Times New Roman CYR"/>
                <w:color w:val="000000"/>
                <w:sz w:val="20"/>
                <w:szCs w:val="20"/>
              </w:rPr>
              <w:t>лет</w:t>
            </w:r>
          </w:p>
        </w:tc>
        <w:tc>
          <w:tcPr>
            <w:tcW w:w="7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 </w:t>
            </w:r>
          </w:p>
        </w:tc>
        <w:tc>
          <w:tcPr>
            <w:tcW w:w="13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41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color w:val="000000"/>
                <w:sz w:val="20"/>
                <w:szCs w:val="20"/>
              </w:rPr>
            </w:pPr>
            <w:r w:rsidRPr="00B72A04">
              <w:rPr>
                <w:rFonts w:ascii="Times New Roman" w:hAnsi="Times New Roman"/>
                <w:color w:val="000000"/>
                <w:sz w:val="20"/>
                <w:szCs w:val="20"/>
              </w:rPr>
              <w:t xml:space="preserve">1, </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rPr>
              <w:t>3-</w:t>
            </w:r>
            <w:r w:rsidRPr="00B72A04">
              <w:rPr>
                <w:rFonts w:ascii="Times New Roman CYR" w:hAnsi="Times New Roman CYR" w:cs="Times New Roman CYR"/>
                <w:color w:val="000000"/>
                <w:sz w:val="20"/>
                <w:szCs w:val="20"/>
              </w:rPr>
              <w:t>ый год обучения</w:t>
            </w:r>
          </w:p>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w:hAnsi="Times New Roman"/>
                <w:color w:val="000000"/>
                <w:sz w:val="20"/>
                <w:szCs w:val="20"/>
              </w:rPr>
              <w:t xml:space="preserve">(1 </w:t>
            </w:r>
            <w:r w:rsidRPr="00B72A04">
              <w:rPr>
                <w:rFonts w:ascii="Times New Roman CYR" w:hAnsi="Times New Roman CYR" w:cs="Times New Roman CYR"/>
                <w:color w:val="000000"/>
                <w:sz w:val="20"/>
                <w:szCs w:val="20"/>
              </w:rPr>
              <w:t xml:space="preserve">ч), 34ч.                                                                                                                                                                                                          </w:t>
            </w:r>
          </w:p>
        </w:tc>
        <w:tc>
          <w:tcPr>
            <w:tcW w:w="8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0"/>
                <w:szCs w:val="20"/>
                <w:lang w:val="en-US"/>
              </w:rPr>
              <w:t>34</w:t>
            </w:r>
          </w:p>
        </w:tc>
      </w:tr>
      <w:tr w:rsidR="00B72A04" w:rsidRPr="00B72A04" w:rsidTr="000A7879">
        <w:tblPrEx>
          <w:tblCellMar>
            <w:top w:w="0" w:type="dxa"/>
            <w:bottom w:w="0" w:type="dxa"/>
          </w:tblCellMar>
        </w:tblPrEx>
        <w:trPr>
          <w:trHeight w:val="1"/>
        </w:trPr>
        <w:tc>
          <w:tcPr>
            <w:tcW w:w="149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0"/>
                <w:szCs w:val="20"/>
                <w:lang w:val="en-US"/>
              </w:rPr>
              <w:t>«</w:t>
            </w:r>
            <w:r w:rsidRPr="00B72A04">
              <w:rPr>
                <w:rFonts w:ascii="Times New Roman CYR" w:hAnsi="Times New Roman CYR" w:cs="Times New Roman CYR"/>
                <w:sz w:val="20"/>
                <w:szCs w:val="20"/>
              </w:rPr>
              <w:t>В царстве  английского</w:t>
            </w:r>
            <w:r w:rsidRPr="00B72A04">
              <w:rPr>
                <w:rFonts w:ascii="Times New Roman" w:hAnsi="Times New Roman"/>
                <w:sz w:val="20"/>
                <w:szCs w:val="20"/>
                <w:lang w:val="en-US"/>
              </w:rPr>
              <w:t>»</w:t>
            </w:r>
          </w:p>
        </w:tc>
        <w:tc>
          <w:tcPr>
            <w:tcW w:w="7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3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41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8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ч), 34ч</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34</w:t>
            </w:r>
          </w:p>
        </w:tc>
      </w:tr>
      <w:tr w:rsidR="00B72A04" w:rsidRPr="00B72A04" w:rsidTr="000A7879">
        <w:tblPrEx>
          <w:tblCellMar>
            <w:top w:w="0" w:type="dxa"/>
            <w:bottom w:w="0" w:type="dxa"/>
          </w:tblCellMar>
        </w:tblPrEx>
        <w:trPr>
          <w:trHeight w:val="1"/>
        </w:trPr>
        <w:tc>
          <w:tcPr>
            <w:tcW w:w="149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0"/>
                <w:szCs w:val="20"/>
              </w:rPr>
              <w:t>«</w:t>
            </w:r>
            <w:r w:rsidRPr="00B72A04">
              <w:rPr>
                <w:rFonts w:ascii="Times New Roman CYR" w:hAnsi="Times New Roman CYR" w:cs="Times New Roman CYR"/>
                <w:sz w:val="20"/>
                <w:szCs w:val="20"/>
              </w:rPr>
              <w:t>Промышленный дизайн. Проектирование материальной среды</w:t>
            </w:r>
            <w:r w:rsidRPr="00B72A04">
              <w:rPr>
                <w:rFonts w:ascii="Times New Roman" w:hAnsi="Times New Roman"/>
                <w:sz w:val="20"/>
                <w:szCs w:val="20"/>
              </w:rPr>
              <w:t>»</w:t>
            </w:r>
          </w:p>
        </w:tc>
        <w:tc>
          <w:tcPr>
            <w:tcW w:w="7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(2 </w:t>
            </w:r>
            <w:r w:rsidRPr="00B72A04">
              <w:rPr>
                <w:rFonts w:ascii="Times New Roman CYR" w:hAnsi="Times New Roman CYR" w:cs="Times New Roman CYR"/>
                <w:color w:val="000000"/>
                <w:sz w:val="20"/>
                <w:szCs w:val="20"/>
              </w:rPr>
              <w:t>ч), 68ч</w:t>
            </w:r>
          </w:p>
        </w:tc>
        <w:tc>
          <w:tcPr>
            <w:tcW w:w="13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41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8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68</w:t>
            </w:r>
          </w:p>
        </w:tc>
      </w:tr>
      <w:tr w:rsidR="00B72A04" w:rsidRPr="00B72A04" w:rsidTr="000A7879">
        <w:tblPrEx>
          <w:tblCellMar>
            <w:top w:w="0" w:type="dxa"/>
            <w:bottom w:w="0" w:type="dxa"/>
          </w:tblCellMar>
        </w:tblPrEx>
        <w:trPr>
          <w:trHeight w:val="1"/>
        </w:trPr>
        <w:tc>
          <w:tcPr>
            <w:tcW w:w="149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0"/>
                <w:szCs w:val="20"/>
                <w:lang w:val="en-US"/>
              </w:rPr>
              <w:t>«</w:t>
            </w:r>
            <w:r w:rsidRPr="00B72A04">
              <w:rPr>
                <w:rFonts w:ascii="Times New Roman CYR" w:hAnsi="Times New Roman CYR" w:cs="Times New Roman CYR"/>
                <w:sz w:val="20"/>
                <w:szCs w:val="20"/>
              </w:rPr>
              <w:t>Геоинформационные технологии</w:t>
            </w:r>
            <w:r w:rsidRPr="00B72A04">
              <w:rPr>
                <w:rFonts w:ascii="Times New Roman" w:hAnsi="Times New Roman"/>
                <w:sz w:val="20"/>
                <w:szCs w:val="20"/>
                <w:lang w:val="en-US"/>
              </w:rPr>
              <w:t>»</w:t>
            </w:r>
          </w:p>
        </w:tc>
        <w:tc>
          <w:tcPr>
            <w:tcW w:w="7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276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(2 </w:t>
            </w:r>
            <w:r w:rsidRPr="00B72A04">
              <w:rPr>
                <w:rFonts w:ascii="Times New Roman CYR" w:hAnsi="Times New Roman CYR" w:cs="Times New Roman CYR"/>
                <w:color w:val="000000"/>
                <w:sz w:val="20"/>
                <w:szCs w:val="20"/>
              </w:rPr>
              <w:t>ч), 68ч</w:t>
            </w:r>
          </w:p>
        </w:tc>
        <w:tc>
          <w:tcPr>
            <w:tcW w:w="8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136</w:t>
            </w:r>
          </w:p>
        </w:tc>
      </w:tr>
      <w:tr w:rsidR="00B72A04" w:rsidRPr="00B72A04" w:rsidTr="000A7879">
        <w:tblPrEx>
          <w:tblCellMar>
            <w:top w:w="0" w:type="dxa"/>
            <w:bottom w:w="0" w:type="dxa"/>
          </w:tblCellMar>
        </w:tblPrEx>
        <w:trPr>
          <w:trHeight w:val="1"/>
        </w:trPr>
        <w:tc>
          <w:tcPr>
            <w:tcW w:w="149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0"/>
                <w:szCs w:val="20"/>
              </w:rPr>
              <w:t>«</w:t>
            </w:r>
            <w:r w:rsidRPr="00B72A04">
              <w:rPr>
                <w:rFonts w:ascii="Times New Roman CYR" w:hAnsi="Times New Roman CYR" w:cs="Times New Roman CYR"/>
                <w:sz w:val="20"/>
                <w:szCs w:val="20"/>
              </w:rPr>
              <w:t xml:space="preserve">Основы программирования на языке  Python на примере </w:t>
            </w:r>
            <w:r w:rsidRPr="00B72A04">
              <w:rPr>
                <w:rFonts w:ascii="Times New Roman CYR" w:hAnsi="Times New Roman CYR" w:cs="Times New Roman CYR"/>
                <w:sz w:val="20"/>
                <w:szCs w:val="20"/>
              </w:rPr>
              <w:lastRenderedPageBreak/>
              <w:t>программирования беспилотного аппарата</w:t>
            </w:r>
            <w:r w:rsidRPr="00B72A04">
              <w:rPr>
                <w:rFonts w:ascii="Times New Roman" w:hAnsi="Times New Roman"/>
                <w:sz w:val="20"/>
                <w:szCs w:val="20"/>
              </w:rPr>
              <w:t>»</w:t>
            </w:r>
          </w:p>
        </w:tc>
        <w:tc>
          <w:tcPr>
            <w:tcW w:w="7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13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141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8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lang w:val="en-US"/>
              </w:rPr>
              <w:t xml:space="preserve">1 </w:t>
            </w:r>
            <w:r w:rsidRPr="00B72A04">
              <w:rPr>
                <w:rFonts w:ascii="Times New Roman CYR" w:hAnsi="Times New Roman CYR" w:cs="Times New Roman CYR"/>
                <w:color w:val="000000"/>
                <w:sz w:val="20"/>
                <w:szCs w:val="20"/>
              </w:rPr>
              <w:t>год обучения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0"/>
                <w:szCs w:val="20"/>
                <w:lang w:val="en-US"/>
              </w:rPr>
              <w:t xml:space="preserve">(2 </w:t>
            </w:r>
            <w:r w:rsidRPr="00B72A04">
              <w:rPr>
                <w:rFonts w:ascii="Times New Roman CYR" w:hAnsi="Times New Roman CYR" w:cs="Times New Roman CYR"/>
                <w:color w:val="000000"/>
                <w:sz w:val="20"/>
                <w:szCs w:val="20"/>
              </w:rPr>
              <w:t>ч), 68ч</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68</w:t>
            </w:r>
          </w:p>
        </w:tc>
      </w:tr>
      <w:tr w:rsidR="00B72A04" w:rsidRPr="00B72A04" w:rsidTr="000A7879">
        <w:tblPrEx>
          <w:tblCellMar>
            <w:top w:w="0" w:type="dxa"/>
            <w:bottom w:w="0" w:type="dxa"/>
          </w:tblCellMar>
        </w:tblPrEx>
        <w:trPr>
          <w:trHeight w:val="1"/>
        </w:trPr>
        <w:tc>
          <w:tcPr>
            <w:tcW w:w="149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lastRenderedPageBreak/>
              <w:t>Социальное</w:t>
            </w: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0"/>
                <w:szCs w:val="20"/>
                <w:lang w:val="en-US"/>
              </w:rPr>
              <w:t>«</w:t>
            </w:r>
            <w:r w:rsidRPr="00B72A04">
              <w:rPr>
                <w:rFonts w:ascii="Times New Roman CYR" w:hAnsi="Times New Roman CYR" w:cs="Times New Roman CYR"/>
                <w:sz w:val="20"/>
                <w:szCs w:val="20"/>
              </w:rPr>
              <w:t>Формула правильного питания</w:t>
            </w:r>
            <w:r w:rsidRPr="00B72A04">
              <w:rPr>
                <w:rFonts w:ascii="Times New Roman" w:hAnsi="Times New Roman"/>
                <w:sz w:val="20"/>
                <w:szCs w:val="20"/>
                <w:lang w:val="en-US"/>
              </w:rPr>
              <w:t xml:space="preserve">» (1 </w:t>
            </w:r>
            <w:r w:rsidRPr="00B72A04">
              <w:rPr>
                <w:rFonts w:ascii="Times New Roman CYR" w:hAnsi="Times New Roman CYR" w:cs="Times New Roman CYR"/>
                <w:sz w:val="20"/>
                <w:szCs w:val="20"/>
              </w:rPr>
              <w:t>год)</w:t>
            </w:r>
          </w:p>
        </w:tc>
        <w:tc>
          <w:tcPr>
            <w:tcW w:w="7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center" w:pos="317"/>
              </w:tabs>
              <w:suppressAutoHyphens/>
              <w:autoSpaceDE w:val="0"/>
              <w:autoSpaceDN w:val="0"/>
              <w:adjustRightInd w:val="0"/>
              <w:spacing w:after="0" w:line="240" w:lineRule="auto"/>
              <w:rPr>
                <w:rFonts w:ascii="Times New Roman" w:hAnsi="Times New Roman"/>
                <w:color w:val="000000"/>
                <w:sz w:val="20"/>
                <w:szCs w:val="20"/>
              </w:rPr>
            </w:pPr>
            <w:r w:rsidRPr="00B72A04">
              <w:rPr>
                <w:rFonts w:ascii="Times New Roman" w:hAnsi="Times New Roman"/>
                <w:color w:val="000000"/>
                <w:sz w:val="20"/>
                <w:szCs w:val="20"/>
              </w:rPr>
              <w:tab/>
              <w:t xml:space="preserve">1, </w:t>
            </w: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rPr>
              <w:t>1-</w:t>
            </w:r>
            <w:r w:rsidRPr="00B72A04">
              <w:rPr>
                <w:rFonts w:ascii="Times New Roman CYR" w:hAnsi="Times New Roman CYR" w:cs="Times New Roman CYR"/>
                <w:color w:val="000000"/>
                <w:sz w:val="20"/>
                <w:szCs w:val="20"/>
              </w:rPr>
              <w:t>ый год обучения</w:t>
            </w:r>
          </w:p>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w:hAnsi="Times New Roman"/>
                <w:color w:val="000000"/>
                <w:sz w:val="20"/>
                <w:szCs w:val="20"/>
              </w:rPr>
              <w:t xml:space="preserve">(  0,5 </w:t>
            </w:r>
            <w:r w:rsidRPr="00B72A04">
              <w:rPr>
                <w:rFonts w:ascii="Times New Roman CYR" w:hAnsi="Times New Roman CYR" w:cs="Times New Roman CYR"/>
                <w:color w:val="000000"/>
                <w:sz w:val="20"/>
                <w:szCs w:val="20"/>
              </w:rPr>
              <w:t>ч.), 17ч.</w:t>
            </w:r>
          </w:p>
        </w:tc>
        <w:tc>
          <w:tcPr>
            <w:tcW w:w="13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141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8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17</w:t>
            </w:r>
          </w:p>
        </w:tc>
      </w:tr>
      <w:tr w:rsidR="00865836" w:rsidRPr="00865836" w:rsidTr="000A7879">
        <w:tblPrEx>
          <w:tblCellMar>
            <w:top w:w="0" w:type="dxa"/>
            <w:bottom w:w="0" w:type="dxa"/>
          </w:tblCellMar>
        </w:tblPrEx>
        <w:trPr>
          <w:trHeight w:val="1"/>
        </w:trPr>
        <w:tc>
          <w:tcPr>
            <w:tcW w:w="1495" w:type="dxa"/>
            <w:vMerge/>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ascii="Times New Roman CYR" w:hAnsi="Times New Roman CYR" w:cs="Times New Roman CYR"/>
                <w:sz w:val="24"/>
                <w:szCs w:val="24"/>
              </w:rPr>
            </w:pP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Факультатив </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865836" w:rsidRDefault="00865836">
            <w:pPr>
              <w:suppressAutoHyphen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«Финансовя грамотность»</w:t>
            </w:r>
          </w:p>
        </w:tc>
        <w:tc>
          <w:tcPr>
            <w:tcW w:w="717"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rsidP="00865836">
            <w:pPr>
              <w:tabs>
                <w:tab w:val="center" w:pos="317"/>
              </w:tabs>
              <w:suppressAutoHyphens/>
              <w:autoSpaceDE w:val="0"/>
              <w:autoSpaceDN w:val="0"/>
              <w:adjustRightInd w:val="0"/>
              <w:spacing w:after="0" w:line="240" w:lineRule="auto"/>
              <w:rPr>
                <w:rFonts w:ascii="Times New Roman" w:hAnsi="Times New Roman"/>
                <w:color w:val="000000"/>
                <w:sz w:val="20"/>
                <w:szCs w:val="20"/>
              </w:rPr>
            </w:pPr>
            <w:r w:rsidRPr="00B72A04">
              <w:rPr>
                <w:rFonts w:ascii="Times New Roman" w:hAnsi="Times New Roman"/>
                <w:color w:val="000000"/>
                <w:sz w:val="20"/>
                <w:szCs w:val="20"/>
              </w:rPr>
              <w:tab/>
              <w:t xml:space="preserve">1, </w:t>
            </w:r>
          </w:p>
          <w:p w:rsidR="00865836" w:rsidRPr="00B72A04" w:rsidRDefault="00865836" w:rsidP="00865836">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rPr>
              <w:t>1-</w:t>
            </w:r>
            <w:r w:rsidRPr="00B72A04">
              <w:rPr>
                <w:rFonts w:ascii="Times New Roman CYR" w:hAnsi="Times New Roman CYR" w:cs="Times New Roman CYR"/>
                <w:color w:val="000000"/>
                <w:sz w:val="20"/>
                <w:szCs w:val="20"/>
              </w:rPr>
              <w:t>ый год обучения</w:t>
            </w:r>
          </w:p>
          <w:p w:rsidR="00865836" w:rsidRPr="00B72A04" w:rsidRDefault="00865836" w:rsidP="00865836">
            <w:pPr>
              <w:suppressAutoHyphens/>
              <w:autoSpaceDE w:val="0"/>
              <w:autoSpaceDN w:val="0"/>
              <w:adjustRightInd w:val="0"/>
              <w:spacing w:after="0" w:line="240" w:lineRule="auto"/>
              <w:jc w:val="center"/>
              <w:rPr>
                <w:rFonts w:cs="Calibri"/>
              </w:rPr>
            </w:pPr>
            <w:r w:rsidRPr="00B72A04">
              <w:rPr>
                <w:rFonts w:ascii="Times New Roman" w:hAnsi="Times New Roman"/>
                <w:color w:val="000000"/>
                <w:sz w:val="20"/>
                <w:szCs w:val="20"/>
              </w:rPr>
              <w:t xml:space="preserve">(  0,5 </w:t>
            </w:r>
            <w:r w:rsidRPr="00B72A04">
              <w:rPr>
                <w:rFonts w:ascii="Times New Roman CYR" w:hAnsi="Times New Roman CYR" w:cs="Times New Roman CYR"/>
                <w:color w:val="000000"/>
                <w:sz w:val="20"/>
                <w:szCs w:val="20"/>
              </w:rPr>
              <w:t>ч.), 17ч.</w:t>
            </w:r>
          </w:p>
        </w:tc>
        <w:tc>
          <w:tcPr>
            <w:tcW w:w="13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rPr>
            </w:pPr>
          </w:p>
        </w:tc>
        <w:tc>
          <w:tcPr>
            <w:tcW w:w="141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rPr>
            </w:pPr>
          </w:p>
        </w:tc>
        <w:tc>
          <w:tcPr>
            <w:tcW w:w="8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865836" w:rsidRDefault="00865836">
            <w:pPr>
              <w:suppressAutoHyphen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17</w:t>
            </w:r>
          </w:p>
        </w:tc>
      </w:tr>
      <w:tr w:rsidR="00865836" w:rsidRPr="00B72A04" w:rsidTr="000A7879">
        <w:tblPrEx>
          <w:tblCellMar>
            <w:top w:w="0" w:type="dxa"/>
            <w:bottom w:w="0" w:type="dxa"/>
          </w:tblCellMar>
        </w:tblPrEx>
        <w:trPr>
          <w:trHeight w:val="1"/>
        </w:trPr>
        <w:tc>
          <w:tcPr>
            <w:tcW w:w="1495" w:type="dxa"/>
            <w:vMerge/>
            <w:tcBorders>
              <w:top w:val="single" w:sz="3" w:space="0" w:color="000000"/>
              <w:left w:val="single" w:sz="3" w:space="0" w:color="000000"/>
              <w:bottom w:val="single" w:sz="3" w:space="0" w:color="000000"/>
              <w:right w:val="single" w:sz="3" w:space="0" w:color="000000"/>
            </w:tcBorders>
            <w:shd w:val="clear" w:color="000000" w:fill="FFFFFF"/>
          </w:tcPr>
          <w:p w:rsidR="00865836" w:rsidRPr="00865836" w:rsidRDefault="00865836">
            <w:pPr>
              <w:keepNext/>
              <w:autoSpaceDE w:val="0"/>
              <w:autoSpaceDN w:val="0"/>
              <w:adjustRightInd w:val="0"/>
              <w:spacing w:after="0" w:line="240" w:lineRule="auto"/>
              <w:jc w:val="center"/>
              <w:rPr>
                <w:rFonts w:cs="Calibri"/>
              </w:rPr>
            </w:pP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0"/>
                <w:szCs w:val="20"/>
              </w:rPr>
              <w:t>факультатив</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both"/>
              <w:rPr>
                <w:rFonts w:cs="Calibri"/>
                <w:lang w:val="en-US"/>
              </w:rPr>
            </w:pPr>
            <w:r w:rsidRPr="00B72A04">
              <w:rPr>
                <w:rFonts w:ascii="Times New Roman" w:hAnsi="Times New Roman"/>
                <w:sz w:val="20"/>
                <w:szCs w:val="20"/>
                <w:lang w:val="en-US"/>
              </w:rPr>
              <w:t>«</w:t>
            </w:r>
            <w:r w:rsidRPr="00B72A04">
              <w:rPr>
                <w:rFonts w:ascii="Times New Roman CYR" w:hAnsi="Times New Roman CYR" w:cs="Times New Roman CYR"/>
                <w:sz w:val="20"/>
                <w:szCs w:val="20"/>
              </w:rPr>
              <w:t>Патриот  (2 года)</w:t>
            </w:r>
          </w:p>
        </w:tc>
        <w:tc>
          <w:tcPr>
            <w:tcW w:w="717"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lang w:val="en-US"/>
              </w:rPr>
            </w:pPr>
          </w:p>
        </w:tc>
        <w:tc>
          <w:tcPr>
            <w:tcW w:w="2778" w:type="dxa"/>
            <w:gridSpan w:val="5"/>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ascii="Times New Roman" w:hAnsi="Times New Roman"/>
                <w:color w:val="000000"/>
                <w:sz w:val="20"/>
                <w:szCs w:val="20"/>
              </w:rPr>
            </w:pPr>
            <w:r w:rsidRPr="00B72A04">
              <w:rPr>
                <w:rFonts w:ascii="Times New Roman" w:hAnsi="Times New Roman"/>
                <w:color w:val="000000"/>
                <w:sz w:val="20"/>
                <w:szCs w:val="20"/>
              </w:rPr>
              <w:t xml:space="preserve">1, </w:t>
            </w:r>
          </w:p>
          <w:p w:rsidR="00865836" w:rsidRPr="00B72A04" w:rsidRDefault="00865836">
            <w:pPr>
              <w:suppressAutoHyphens/>
              <w:autoSpaceDE w:val="0"/>
              <w:autoSpaceDN w:val="0"/>
              <w:adjustRightInd w:val="0"/>
              <w:spacing w:after="0" w:line="240" w:lineRule="auto"/>
              <w:jc w:val="center"/>
              <w:rPr>
                <w:rFonts w:ascii="Times New Roman CYR" w:hAnsi="Times New Roman CYR" w:cs="Times New Roman CYR"/>
                <w:color w:val="000000"/>
                <w:sz w:val="20"/>
                <w:szCs w:val="20"/>
              </w:rPr>
            </w:pPr>
            <w:r w:rsidRPr="00B72A04">
              <w:rPr>
                <w:rFonts w:ascii="Times New Roman" w:hAnsi="Times New Roman"/>
                <w:color w:val="000000"/>
                <w:sz w:val="20"/>
                <w:szCs w:val="20"/>
              </w:rPr>
              <w:t>1-</w:t>
            </w:r>
            <w:r w:rsidRPr="00B72A04">
              <w:rPr>
                <w:rFonts w:ascii="Times New Roman CYR" w:hAnsi="Times New Roman CYR" w:cs="Times New Roman CYR"/>
                <w:color w:val="000000"/>
                <w:sz w:val="20"/>
                <w:szCs w:val="20"/>
              </w:rPr>
              <w:t>ый год обучения.</w:t>
            </w:r>
          </w:p>
          <w:p w:rsidR="00865836" w:rsidRPr="00B72A04" w:rsidRDefault="00865836">
            <w:pPr>
              <w:suppressAutoHyphens/>
              <w:autoSpaceDE w:val="0"/>
              <w:autoSpaceDN w:val="0"/>
              <w:adjustRightInd w:val="0"/>
              <w:spacing w:after="0" w:line="240" w:lineRule="auto"/>
              <w:jc w:val="center"/>
              <w:rPr>
                <w:rFonts w:cs="Calibri"/>
              </w:rPr>
            </w:pPr>
            <w:r w:rsidRPr="00B72A04">
              <w:rPr>
                <w:rFonts w:ascii="Times New Roman" w:hAnsi="Times New Roman"/>
                <w:color w:val="000000"/>
                <w:sz w:val="20"/>
                <w:szCs w:val="20"/>
              </w:rPr>
              <w:t>(1</w:t>
            </w:r>
            <w:r w:rsidRPr="00B72A04">
              <w:rPr>
                <w:rFonts w:ascii="Times New Roman CYR" w:hAnsi="Times New Roman CYR" w:cs="Times New Roman CYR"/>
                <w:color w:val="000000"/>
                <w:sz w:val="20"/>
                <w:szCs w:val="20"/>
              </w:rPr>
              <w:t>ч.), 34 ч.</w:t>
            </w:r>
          </w:p>
        </w:tc>
        <w:tc>
          <w:tcPr>
            <w:tcW w:w="96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rPr>
            </w:pPr>
          </w:p>
        </w:tc>
        <w:tc>
          <w:tcPr>
            <w:tcW w:w="735"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68</w:t>
            </w:r>
          </w:p>
        </w:tc>
      </w:tr>
      <w:tr w:rsidR="00865836" w:rsidRPr="00B72A04" w:rsidTr="000A7879">
        <w:tblPrEx>
          <w:tblCellMar>
            <w:top w:w="0" w:type="dxa"/>
            <w:bottom w:w="0" w:type="dxa"/>
          </w:tblCellMar>
        </w:tblPrEx>
        <w:trPr>
          <w:trHeight w:val="1"/>
        </w:trPr>
        <w:tc>
          <w:tcPr>
            <w:tcW w:w="1495"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Всего</w:t>
            </w:r>
          </w:p>
        </w:tc>
        <w:tc>
          <w:tcPr>
            <w:tcW w:w="1151"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lang w:val="en-US"/>
              </w:rPr>
            </w:pPr>
          </w:p>
        </w:tc>
        <w:tc>
          <w:tcPr>
            <w:tcW w:w="1265"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rPr>
                <w:rFonts w:cs="Calibri"/>
                <w:lang w:val="en-US"/>
              </w:rPr>
            </w:pPr>
          </w:p>
        </w:tc>
        <w:tc>
          <w:tcPr>
            <w:tcW w:w="717"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865836" w:rsidRDefault="00865836">
            <w:pPr>
              <w:suppressAutoHyphens/>
              <w:autoSpaceDE w:val="0"/>
              <w:autoSpaceDN w:val="0"/>
              <w:adjustRightInd w:val="0"/>
              <w:spacing w:after="0" w:line="240" w:lineRule="auto"/>
              <w:jc w:val="center"/>
              <w:rPr>
                <w:rFonts w:ascii="Times New Roman" w:hAnsi="Times New Roman"/>
                <w:b/>
                <w:sz w:val="24"/>
                <w:szCs w:val="24"/>
              </w:rPr>
            </w:pPr>
            <w:r w:rsidRPr="00865836">
              <w:rPr>
                <w:rFonts w:ascii="Times New Roman" w:hAnsi="Times New Roman"/>
                <w:b/>
                <w:sz w:val="24"/>
                <w:szCs w:val="24"/>
              </w:rPr>
              <w:t>204</w:t>
            </w:r>
          </w:p>
        </w:tc>
        <w:tc>
          <w:tcPr>
            <w:tcW w:w="134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238</w:t>
            </w:r>
          </w:p>
        </w:tc>
        <w:tc>
          <w:tcPr>
            <w:tcW w:w="141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238</w:t>
            </w:r>
          </w:p>
        </w:tc>
        <w:tc>
          <w:tcPr>
            <w:tcW w:w="86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136</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65836" w:rsidRPr="00B72A04" w:rsidRDefault="00865836">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68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65836" w:rsidRPr="00865836" w:rsidRDefault="00865836">
            <w:pPr>
              <w:suppressAutoHyphens/>
              <w:autoSpaceDE w:val="0"/>
              <w:autoSpaceDN w:val="0"/>
              <w:adjustRightInd w:val="0"/>
              <w:spacing w:after="0" w:line="240" w:lineRule="auto"/>
              <w:jc w:val="center"/>
              <w:rPr>
                <w:rFonts w:ascii="Times New Roman" w:hAnsi="Times New Roman"/>
                <w:b/>
                <w:sz w:val="24"/>
                <w:szCs w:val="24"/>
              </w:rPr>
            </w:pPr>
            <w:r w:rsidRPr="00865836">
              <w:rPr>
                <w:rFonts w:ascii="Times New Roman" w:hAnsi="Times New Roman"/>
                <w:b/>
                <w:sz w:val="24"/>
                <w:szCs w:val="24"/>
              </w:rPr>
              <w:t>884</w:t>
            </w:r>
          </w:p>
        </w:tc>
      </w:tr>
    </w:tbl>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u w:val="single"/>
        </w:rPr>
      </w:pPr>
      <w:r>
        <w:rPr>
          <w:rFonts w:ascii="Times New Roman CYR" w:hAnsi="Times New Roman CYR" w:cs="Times New Roman CYR"/>
          <w:sz w:val="24"/>
          <w:szCs w:val="24"/>
        </w:rPr>
        <w:t xml:space="preserve">Для  работы по пяти направлениям внеурочной деятельности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w:t>
      </w:r>
      <w:r w:rsidRPr="00B72A04">
        <w:rPr>
          <w:rFonts w:ascii="Times New Roman" w:hAnsi="Times New Roman"/>
          <w:sz w:val="24"/>
          <w:szCs w:val="24"/>
        </w:rPr>
        <w:t xml:space="preserve">» </w:t>
      </w:r>
      <w:r>
        <w:rPr>
          <w:rFonts w:ascii="Times New Roman CYR" w:hAnsi="Times New Roman CYR" w:cs="Times New Roman CYR"/>
          <w:sz w:val="24"/>
          <w:szCs w:val="24"/>
        </w:rPr>
        <w:t>использует разнообразные формы:</w:t>
      </w:r>
    </w:p>
    <w:p w:rsidR="00B72A04" w:rsidRDefault="00B72A04" w:rsidP="00B72A04">
      <w:pPr>
        <w:autoSpaceDE w:val="0"/>
        <w:autoSpaceDN w:val="0"/>
        <w:adjustRightInd w:val="0"/>
        <w:spacing w:after="0" w:line="240" w:lineRule="auto"/>
        <w:ind w:firstLine="539"/>
        <w:jc w:val="both"/>
        <w:rPr>
          <w:rFonts w:ascii="Times New Roman CYR" w:hAnsi="Times New Roman CYR" w:cs="Times New Roman CYR"/>
          <w:sz w:val="24"/>
          <w:szCs w:val="24"/>
        </w:rPr>
      </w:pPr>
      <w:r w:rsidRPr="00B72A04">
        <w:rPr>
          <w:rFonts w:ascii="Times New Roman" w:hAnsi="Times New Roman"/>
          <w:sz w:val="24"/>
          <w:szCs w:val="24"/>
          <w:u w:val="single"/>
        </w:rPr>
        <w:t>1.</w:t>
      </w:r>
      <w:r>
        <w:rPr>
          <w:rFonts w:ascii="Times New Roman CYR" w:hAnsi="Times New Roman CYR" w:cs="Times New Roman CYR"/>
          <w:sz w:val="24"/>
          <w:szCs w:val="24"/>
          <w:u w:val="single"/>
        </w:rPr>
        <w:t>Спортивно-оздоровительное направление</w:t>
      </w:r>
      <w:r>
        <w:rPr>
          <w:rFonts w:ascii="Times New Roman CYR" w:hAnsi="Times New Roman CYR" w:cs="Times New Roman CYR"/>
          <w:sz w:val="24"/>
          <w:szCs w:val="24"/>
        </w:rPr>
        <w:t xml:space="preserve"> для учащихся 9 класса реализуется в форме:</w:t>
      </w:r>
    </w:p>
    <w:p w:rsidR="00B72A04" w:rsidRDefault="00B72A04" w:rsidP="00B72A04">
      <w:pPr>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t>Дней здоровья, веселых стартов, физ. минуток, бесед о ЗОЖ, соревнований, утренней  зарядки</w:t>
      </w:r>
    </w:p>
    <w:p w:rsidR="00B72A04" w:rsidRDefault="00B72A04" w:rsidP="00B72A04">
      <w:pPr>
        <w:autoSpaceDE w:val="0"/>
        <w:autoSpaceDN w:val="0"/>
        <w:adjustRightInd w:val="0"/>
        <w:spacing w:after="0" w:line="240" w:lineRule="auto"/>
        <w:ind w:firstLine="539"/>
        <w:jc w:val="both"/>
        <w:rPr>
          <w:rFonts w:ascii="Times New Roman CYR" w:hAnsi="Times New Roman CYR" w:cs="Times New Roman CYR"/>
          <w:sz w:val="24"/>
          <w:szCs w:val="24"/>
        </w:rPr>
      </w:pPr>
      <w:r w:rsidRPr="00B72A04">
        <w:rPr>
          <w:rFonts w:ascii="Times New Roman" w:hAnsi="Times New Roman"/>
          <w:sz w:val="24"/>
          <w:szCs w:val="24"/>
          <w:u w:val="single"/>
        </w:rPr>
        <w:t>2.</w:t>
      </w:r>
      <w:r>
        <w:rPr>
          <w:rFonts w:ascii="Times New Roman CYR" w:hAnsi="Times New Roman CYR" w:cs="Times New Roman CYR"/>
          <w:sz w:val="24"/>
          <w:szCs w:val="24"/>
          <w:u w:val="single"/>
        </w:rPr>
        <w:t xml:space="preserve">Духовно-нравстсвенное  и общекультурное направления </w:t>
      </w:r>
      <w:r>
        <w:rPr>
          <w:rFonts w:ascii="Times New Roman CYR" w:hAnsi="Times New Roman CYR" w:cs="Times New Roman CYR"/>
          <w:sz w:val="24"/>
          <w:szCs w:val="24"/>
        </w:rPr>
        <w:t xml:space="preserve"> для учащихся 5-9 класса реализуются в форме:</w:t>
      </w: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проведения музейных уроков  в краеведческом музее, театрализованных представлений  на уровне класса и школы, посещение выставок, экскурсий в музеи, подготовке к праздникам, изготовление поздравительных открыток, посещении сельской и районной библиотеки.</w:t>
      </w:r>
    </w:p>
    <w:p w:rsidR="00B72A04" w:rsidRDefault="00B72A04" w:rsidP="00B72A04">
      <w:pPr>
        <w:numPr>
          <w:ilvl w:val="0"/>
          <w:numId w:val="1"/>
        </w:numPr>
        <w:suppressAutoHyphens/>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Общекультурное  направление для учащихся 9 класса реализуется в форме:</w:t>
      </w:r>
    </w:p>
    <w:p w:rsidR="00B72A04" w:rsidRDefault="00B72A04" w:rsidP="00B72A04">
      <w:pPr>
        <w:suppressAutoHyphens/>
        <w:autoSpaceDE w:val="0"/>
        <w:autoSpaceDN w:val="0"/>
        <w:adjustRightInd w:val="0"/>
        <w:spacing w:after="0" w:line="240" w:lineRule="auto"/>
        <w:ind w:left="360"/>
        <w:jc w:val="both"/>
        <w:rPr>
          <w:rFonts w:ascii="Times New Roman CYR" w:hAnsi="Times New Roman CYR" w:cs="Times New Roman CYR"/>
          <w:sz w:val="24"/>
          <w:szCs w:val="24"/>
        </w:rPr>
      </w:pPr>
      <w:r>
        <w:rPr>
          <w:rFonts w:ascii="Times New Roman CYR" w:hAnsi="Times New Roman CYR" w:cs="Times New Roman CYR"/>
          <w:sz w:val="24"/>
          <w:szCs w:val="24"/>
        </w:rPr>
        <w:t>концертов, инсценировок,  театрализованных представлений  на уровне класса и школы, посещение выставок, экскурсий в музеи, подготовке к праздникам, изготовление поздравительных открыток, посещении сельской и районной библиотеки.</w:t>
      </w:r>
    </w:p>
    <w:p w:rsidR="00B72A04" w:rsidRDefault="00B72A04" w:rsidP="00B72A04">
      <w:pPr>
        <w:numPr>
          <w:ilvl w:val="0"/>
          <w:numId w:val="1"/>
        </w:numPr>
        <w:autoSpaceDE w:val="0"/>
        <w:autoSpaceDN w:val="0"/>
        <w:adjustRightInd w:val="0"/>
        <w:spacing w:after="0" w:line="240" w:lineRule="auto"/>
        <w:ind w:left="720" w:hanging="360"/>
        <w:jc w:val="both"/>
        <w:rPr>
          <w:rFonts w:ascii="Times New Roman CYR" w:hAnsi="Times New Roman CYR" w:cs="Times New Roman CYR"/>
          <w:sz w:val="24"/>
          <w:szCs w:val="24"/>
        </w:rPr>
      </w:pPr>
      <w:r>
        <w:rPr>
          <w:rFonts w:ascii="Times New Roman CYR" w:hAnsi="Times New Roman CYR" w:cs="Times New Roman CYR"/>
          <w:sz w:val="24"/>
          <w:szCs w:val="24"/>
          <w:u w:val="single"/>
        </w:rPr>
        <w:t>Социальное направление</w:t>
      </w:r>
      <w:r>
        <w:rPr>
          <w:rFonts w:ascii="Times New Roman CYR" w:hAnsi="Times New Roman CYR" w:cs="Times New Roman CYR"/>
          <w:sz w:val="24"/>
          <w:szCs w:val="24"/>
        </w:rPr>
        <w:t xml:space="preserve"> для учащихся 8-9 классов  реализуется в форме:</w:t>
      </w:r>
    </w:p>
    <w:p w:rsidR="00B72A04" w:rsidRDefault="00B72A04" w:rsidP="00B72A04">
      <w:pPr>
        <w:suppressAutoHyphens/>
        <w:autoSpaceDE w:val="0"/>
        <w:autoSpaceDN w:val="0"/>
        <w:adjustRightInd w:val="0"/>
        <w:spacing w:after="0" w:line="240" w:lineRule="auto"/>
        <w:ind w:left="360"/>
        <w:jc w:val="both"/>
        <w:rPr>
          <w:rFonts w:ascii="Times New Roman CYR" w:hAnsi="Times New Roman CYR" w:cs="Times New Roman CYR"/>
          <w:sz w:val="24"/>
          <w:szCs w:val="24"/>
        </w:rPr>
      </w:pPr>
      <w:r>
        <w:rPr>
          <w:rFonts w:ascii="Times New Roman CYR" w:hAnsi="Times New Roman CYR" w:cs="Times New Roman CYR"/>
          <w:sz w:val="24"/>
          <w:szCs w:val="24"/>
        </w:rPr>
        <w:t>экскурсий в музеи, встречи с ветеранами, работниками  КДН,  трудовых десантов, участия ребенка в социальных акциях, дежурство по классу.</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Исходя из вышесказанного, в будущем учебном году предстоит целенаправленная работа по созданию необходимых условий, соответствующих требованиям ФГОС, а именно: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1. </w:t>
      </w:r>
      <w:r>
        <w:rPr>
          <w:rFonts w:ascii="Times New Roman CYR" w:hAnsi="Times New Roman CYR" w:cs="Times New Roman CYR"/>
          <w:color w:val="000000"/>
          <w:sz w:val="24"/>
          <w:szCs w:val="24"/>
        </w:rPr>
        <w:t xml:space="preserve">организовать работу по исполнению требований к результатам освоения основной образовательной программы основного общего образования;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2. </w:t>
      </w:r>
      <w:r>
        <w:rPr>
          <w:rFonts w:ascii="Times New Roman CYR" w:hAnsi="Times New Roman CYR" w:cs="Times New Roman CYR"/>
          <w:color w:val="000000"/>
          <w:sz w:val="24"/>
          <w:szCs w:val="24"/>
        </w:rPr>
        <w:t xml:space="preserve">обеспечить систематический контроль деятельности педагогов по организации образовательного процесса в условиях введения ФГОС ООО;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3. </w:t>
      </w:r>
      <w:r>
        <w:rPr>
          <w:rFonts w:ascii="Times New Roman CYR" w:hAnsi="Times New Roman CYR" w:cs="Times New Roman CYR"/>
          <w:color w:val="000000"/>
          <w:sz w:val="24"/>
          <w:szCs w:val="24"/>
        </w:rPr>
        <w:t xml:space="preserve">вести общественные обсуждения хода внедрения ФГОС ООО в общеобразовательном учреждении посредством размещения информации на школьных сайтах, на открытых заседаниях педагогических советов, родительских собраниях;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lastRenderedPageBreak/>
        <w:tab/>
        <w:t xml:space="preserve">4. </w:t>
      </w:r>
      <w:r>
        <w:rPr>
          <w:rFonts w:ascii="Times New Roman CYR" w:hAnsi="Times New Roman CYR" w:cs="Times New Roman CYR"/>
          <w:color w:val="000000"/>
          <w:sz w:val="24"/>
          <w:szCs w:val="24"/>
        </w:rPr>
        <w:t xml:space="preserve">совершенствовать нормативно-правовую базу, обеспечивающую эффективное управление введением ФГОС ООО, объективную оценку выполнения требований ФГОС;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5. </w:t>
      </w:r>
      <w:r>
        <w:rPr>
          <w:rFonts w:ascii="Times New Roman CYR" w:hAnsi="Times New Roman CYR" w:cs="Times New Roman CYR"/>
          <w:color w:val="000000"/>
          <w:sz w:val="24"/>
          <w:szCs w:val="24"/>
        </w:rPr>
        <w:t xml:space="preserve">включить в планирование внутришкольного контроля изучение организации образовательного процесса ФГОС ООО;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6. </w:t>
      </w:r>
      <w:r>
        <w:rPr>
          <w:rFonts w:ascii="Times New Roman CYR" w:hAnsi="Times New Roman CYR" w:cs="Times New Roman CYR"/>
          <w:color w:val="000000"/>
          <w:sz w:val="24"/>
          <w:szCs w:val="24"/>
        </w:rPr>
        <w:t xml:space="preserve">укреплять материально-техническую базу общеобразовательного учреждения.  </w:t>
      </w:r>
    </w:p>
    <w:p w:rsidR="00B72A04" w:rsidRPr="00B72A04" w:rsidRDefault="00B72A04" w:rsidP="00B72A04">
      <w:pPr>
        <w:suppressAutoHyphens/>
        <w:autoSpaceDE w:val="0"/>
        <w:autoSpaceDN w:val="0"/>
        <w:adjustRightInd w:val="0"/>
        <w:spacing w:after="0" w:line="240" w:lineRule="auto"/>
        <w:ind w:firstLine="567"/>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Промежуточная аттестация учащихся в 2020 году</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 соответствии с Временным положением об организации промежуточной аттестации и текущего контроля успеваемости обучающихся  муниципального бюджетного общеобразовательного учреждения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 Ровеньского района Белгородской области</w:t>
      </w:r>
      <w:r w:rsidRPr="00B72A04">
        <w:rPr>
          <w:rFonts w:ascii="Times New Roman" w:hAnsi="Times New Roman"/>
          <w:sz w:val="24"/>
          <w:szCs w:val="24"/>
        </w:rPr>
        <w:t xml:space="preserve">» </w:t>
      </w:r>
      <w:r>
        <w:rPr>
          <w:rFonts w:ascii="Times New Roman CYR" w:hAnsi="Times New Roman CYR" w:cs="Times New Roman CYR"/>
          <w:sz w:val="24"/>
          <w:szCs w:val="24"/>
        </w:rPr>
        <w:t>в условиях профилактических мер, связанных с угрозой коронавирусной инфекции</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промежуточная аттестация для обучающихся 1 класса в 2019-2020 учебном году осуществляется без проведения аттестационных испытаний. Решение о переводе обучающихся во 2 класс принималось педагогическим советом на основании качественного анализа освоения обучающимися 1 класса основной образовательной программы начального общего образования по итогам обучения в 1 классе в 2019-2020 учебном году и утверждалось приказом по общеобразовательному учреждению. </w:t>
      </w:r>
    </w:p>
    <w:p w:rsidR="00B72A04" w:rsidRDefault="00B72A04" w:rsidP="00B72A04">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Промежуточная аттестация для обучающихся 2-11 классов в 2019-2020 учебном году осуществлялась без проведения аттестационных испытаний. Результатами промежуточной аттестации по итогам 2019-2020 учебного года являлись промежуточные результаты по итогам 1,2,3,4 учебных четвертей для обучающихся 2-9 классов, 1-2 полугодия – для обучающихся 10-11 классов</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(в приоритете  результаты промежуточной аттестации по итогам 1,2,3 учебных четвертей). </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Решение о переводе обучающихся в следующий класс 2-8,10 кл. принималось педагогическим советом и утверждалось приказом по общеобразовательному учреждению. </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Перевод обучающихся 10 класса 2019-2020 учебного года в 11 класс осуществлялось без проведения учебных сборов в рамках изучения предмета </w:t>
      </w:r>
      <w:r w:rsidRPr="00B72A04">
        <w:rPr>
          <w:rFonts w:ascii="Times New Roman" w:hAnsi="Times New Roman"/>
          <w:sz w:val="24"/>
          <w:szCs w:val="24"/>
        </w:rPr>
        <w:t>«</w:t>
      </w:r>
      <w:r>
        <w:rPr>
          <w:rFonts w:ascii="Times New Roman CYR" w:hAnsi="Times New Roman CYR" w:cs="Times New Roman CYR"/>
          <w:sz w:val="24"/>
          <w:szCs w:val="24"/>
        </w:rPr>
        <w:t>Основы безопасности жизнедеятельности</w:t>
      </w:r>
      <w:r w:rsidRPr="00B72A04">
        <w:rPr>
          <w:rFonts w:ascii="Times New Roman" w:hAnsi="Times New Roman"/>
          <w:sz w:val="24"/>
          <w:szCs w:val="24"/>
        </w:rPr>
        <w:t xml:space="preserve">». </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ind w:right="1092" w:firstLine="567"/>
        <w:rPr>
          <w:rFonts w:ascii="Times New Roman CYR" w:hAnsi="Times New Roman CYR" w:cs="Times New Roman CYR"/>
          <w:sz w:val="24"/>
          <w:szCs w:val="24"/>
        </w:rPr>
      </w:pPr>
      <w:r>
        <w:rPr>
          <w:rFonts w:ascii="Times New Roman CYR" w:hAnsi="Times New Roman CYR" w:cs="Times New Roman CYR"/>
          <w:b/>
          <w:bCs/>
          <w:sz w:val="24"/>
          <w:szCs w:val="24"/>
        </w:rPr>
        <w:t>Проверочные  контрольные работы  для обучающихся 9, 11 классов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 соответствии с  временным локальным нормативным актом </w:t>
      </w:r>
      <w:r w:rsidRPr="00B72A04">
        <w:rPr>
          <w:rFonts w:ascii="Times New Roman" w:hAnsi="Times New Roman"/>
          <w:sz w:val="24"/>
          <w:szCs w:val="24"/>
        </w:rPr>
        <w:t>«</w:t>
      </w:r>
      <w:r>
        <w:rPr>
          <w:rFonts w:ascii="Times New Roman CYR" w:hAnsi="Times New Roman CYR" w:cs="Times New Roman CYR"/>
          <w:sz w:val="24"/>
          <w:szCs w:val="24"/>
        </w:rPr>
        <w:t xml:space="preserve">Положение о формах, периодичности и порядке текущего контроля успеваемости и промежуточной аттестации в  условиях работы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w:t>
      </w:r>
      <w:r w:rsidRPr="00B72A04">
        <w:rPr>
          <w:rFonts w:ascii="Times New Roman" w:hAnsi="Times New Roman"/>
          <w:sz w:val="24"/>
          <w:szCs w:val="24"/>
        </w:rPr>
        <w:t xml:space="preserve">» </w:t>
      </w:r>
      <w:r>
        <w:rPr>
          <w:rFonts w:ascii="Times New Roman CYR" w:hAnsi="Times New Roman CYR" w:cs="Times New Roman CYR"/>
          <w:sz w:val="24"/>
          <w:szCs w:val="24"/>
        </w:rPr>
        <w:t>в режиме повышенной готовности</w:t>
      </w:r>
      <w:r w:rsidRPr="00B72A04">
        <w:rPr>
          <w:rFonts w:ascii="Times New Roman" w:hAnsi="Times New Roman"/>
          <w:sz w:val="24"/>
          <w:szCs w:val="24"/>
        </w:rPr>
        <w:t xml:space="preserve">»,  </w:t>
      </w:r>
      <w:r>
        <w:rPr>
          <w:rFonts w:ascii="Times New Roman CYR" w:hAnsi="Times New Roman CYR" w:cs="Times New Roman CYR"/>
          <w:sz w:val="24"/>
          <w:szCs w:val="24"/>
        </w:rPr>
        <w:t xml:space="preserve">приказом по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от 25.05.2020 г № 127 </w:t>
      </w:r>
      <w:r w:rsidRPr="00B72A04">
        <w:rPr>
          <w:rFonts w:ascii="Times New Roman" w:hAnsi="Times New Roman"/>
          <w:sz w:val="24"/>
          <w:szCs w:val="24"/>
        </w:rPr>
        <w:t>«</w:t>
      </w:r>
      <w:r>
        <w:rPr>
          <w:rFonts w:ascii="Times New Roman CYR" w:hAnsi="Times New Roman CYR" w:cs="Times New Roman CYR"/>
          <w:sz w:val="24"/>
          <w:szCs w:val="24"/>
        </w:rPr>
        <w:t>О проведении проверочных контрольных  работ по русскому языку и математике в 9, 11 классах</w:t>
      </w:r>
      <w:r w:rsidRPr="00B72A04">
        <w:rPr>
          <w:rFonts w:ascii="Times New Roman" w:hAnsi="Times New Roman"/>
          <w:sz w:val="24"/>
          <w:szCs w:val="24"/>
        </w:rPr>
        <w:t xml:space="preserve">», </w:t>
      </w:r>
      <w:r>
        <w:rPr>
          <w:rFonts w:ascii="Times New Roman CYR" w:hAnsi="Times New Roman CYR" w:cs="Times New Roman CYR"/>
          <w:sz w:val="24"/>
          <w:szCs w:val="24"/>
        </w:rPr>
        <w:t xml:space="preserve">согласно письму департамента образования Белгородской области от 25.05.2020 г. № 9-09/14/2692 </w:t>
      </w:r>
      <w:r w:rsidRPr="00B72A04">
        <w:rPr>
          <w:rFonts w:ascii="Times New Roman" w:hAnsi="Times New Roman"/>
          <w:sz w:val="24"/>
          <w:szCs w:val="24"/>
        </w:rPr>
        <w:t>«</w:t>
      </w:r>
      <w:r>
        <w:rPr>
          <w:rFonts w:ascii="Times New Roman CYR" w:hAnsi="Times New Roman CYR" w:cs="Times New Roman CYR"/>
          <w:sz w:val="24"/>
          <w:szCs w:val="24"/>
        </w:rPr>
        <w:t>О направлении рекомендаций</w:t>
      </w:r>
      <w:r w:rsidRPr="00B72A04">
        <w:rPr>
          <w:rFonts w:ascii="Times New Roman" w:hAnsi="Times New Roman"/>
          <w:sz w:val="24"/>
          <w:szCs w:val="24"/>
        </w:rPr>
        <w:t xml:space="preserve">», </w:t>
      </w:r>
      <w:r>
        <w:rPr>
          <w:rFonts w:ascii="Times New Roman CYR" w:hAnsi="Times New Roman CYR" w:cs="Times New Roman CYR"/>
          <w:sz w:val="24"/>
          <w:szCs w:val="24"/>
        </w:rPr>
        <w:t xml:space="preserve">письму управления образования администрации Ровеньского района  от 25.05.2020 г.  № 223-05-4-1515 </w:t>
      </w:r>
      <w:r w:rsidRPr="00B72A04">
        <w:rPr>
          <w:rFonts w:ascii="Times New Roman" w:hAnsi="Times New Roman"/>
          <w:sz w:val="24"/>
          <w:szCs w:val="24"/>
        </w:rPr>
        <w:t>«</w:t>
      </w:r>
      <w:r>
        <w:rPr>
          <w:rFonts w:ascii="Times New Roman CYR" w:hAnsi="Times New Roman CYR" w:cs="Times New Roman CYR"/>
          <w:sz w:val="24"/>
          <w:szCs w:val="24"/>
        </w:rPr>
        <w:t>О проведении аттестационных испытаний в 9-х, 11-х классах</w:t>
      </w:r>
      <w:r w:rsidRPr="00B72A04">
        <w:rPr>
          <w:rFonts w:ascii="Times New Roman" w:hAnsi="Times New Roman"/>
          <w:sz w:val="24"/>
          <w:szCs w:val="24"/>
        </w:rPr>
        <w:t xml:space="preserve">»,  </w:t>
      </w:r>
      <w:r>
        <w:rPr>
          <w:rFonts w:ascii="Times New Roman CYR" w:hAnsi="Times New Roman CYR" w:cs="Times New Roman CYR"/>
          <w:sz w:val="24"/>
          <w:szCs w:val="24"/>
        </w:rPr>
        <w:t xml:space="preserve">в целях выявления объективного усвоения выпускниками основной образовательной программы основного/среднего общего образования 27, 29 мая 2020 года на базе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w:t>
      </w:r>
      <w:r w:rsidRPr="00B72A04">
        <w:rPr>
          <w:rFonts w:ascii="Times New Roman" w:hAnsi="Times New Roman"/>
          <w:sz w:val="24"/>
          <w:szCs w:val="24"/>
        </w:rPr>
        <w:t xml:space="preserve">» </w:t>
      </w:r>
      <w:r>
        <w:rPr>
          <w:rFonts w:ascii="Times New Roman CYR" w:hAnsi="Times New Roman CYR" w:cs="Times New Roman CYR"/>
          <w:sz w:val="24"/>
          <w:szCs w:val="24"/>
        </w:rPr>
        <w:t>проведены проверочные контрольные работы по русскому языку и математике в 9,11 классах в дистанционном режиме,.</w:t>
      </w:r>
    </w:p>
    <w:p w:rsidR="00B72A04" w:rsidRDefault="00B72A04" w:rsidP="00B72A04">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выставлении годовых и итоговых отметок оценки, полученные на проверочных контрольных работах, не суммировались ни к четвертным оценкам в 9 классе, ни к полугодовым – в 11 классе.  Материалы проверочной контрольной работы по предмету готовились самостоятельно учителем-предметником с учетом требований по предмету, с </w:t>
      </w:r>
      <w:r>
        <w:rPr>
          <w:rFonts w:ascii="Times New Roman CYR" w:hAnsi="Times New Roman CYR" w:cs="Times New Roman CYR"/>
          <w:sz w:val="24"/>
          <w:szCs w:val="24"/>
        </w:rPr>
        <w:lastRenderedPageBreak/>
        <w:t xml:space="preserve">использованием экзаменационных заданий в формате ОГЭ, ЕГЭ. Предметная комиссия осуществляла проверку работ, оформляла протокол.  </w:t>
      </w:r>
    </w:p>
    <w:p w:rsidR="00B72A04" w:rsidRPr="00B72A04" w:rsidRDefault="00B72A04" w:rsidP="00B72A04">
      <w:pPr>
        <w:suppressAutoHyphens/>
        <w:autoSpaceDE w:val="0"/>
        <w:autoSpaceDN w:val="0"/>
        <w:adjustRightInd w:val="0"/>
        <w:spacing w:after="0" w:line="240" w:lineRule="auto"/>
        <w:ind w:firstLine="567"/>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Результаты проверочной контрольной работы по математике в 9 классе </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имя и отчество учителя: Ряднова Светлана Петровна</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Всего в классе:    8  человек</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Участвовали в написании работы: 8 человек</w:t>
      </w:r>
    </w:p>
    <w:p w:rsidR="00B72A04" w:rsidRPr="00B72A04" w:rsidRDefault="00B72A04" w:rsidP="00B72A04">
      <w:pPr>
        <w:tabs>
          <w:tab w:val="left" w:pos="2221"/>
        </w:tabs>
        <w:suppressAutoHyphens/>
        <w:autoSpaceDE w:val="0"/>
        <w:autoSpaceDN w:val="0"/>
        <w:adjustRightInd w:val="0"/>
        <w:spacing w:after="0" w:line="240" w:lineRule="auto"/>
        <w:jc w:val="both"/>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959"/>
        <w:gridCol w:w="4536"/>
        <w:gridCol w:w="3827"/>
      </w:tblGrid>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Кол-во  учащихся</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 xml:space="preserve">Отметка </w:t>
            </w:r>
          </w:p>
        </w:tc>
      </w:tr>
      <w:tr w:rsidR="00B72A04" w:rsidRPr="00B72A04">
        <w:tblPrEx>
          <w:tblCellMar>
            <w:top w:w="0" w:type="dxa"/>
            <w:bottom w:w="0" w:type="dxa"/>
          </w:tblCellMar>
        </w:tblPrEx>
        <w:trPr>
          <w:trHeight w:val="29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человека</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 (</w:t>
            </w:r>
            <w:r w:rsidRPr="00B72A04">
              <w:rPr>
                <w:rFonts w:ascii="Times New Roman CYR" w:hAnsi="Times New Roman CYR" w:cs="Times New Roman CYR"/>
                <w:sz w:val="24"/>
                <w:szCs w:val="24"/>
              </w:rPr>
              <w:t>удовлетворительно)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человека</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 (</w:t>
            </w:r>
            <w:r w:rsidRPr="00B72A04">
              <w:rPr>
                <w:rFonts w:ascii="Times New Roman CYR" w:hAnsi="Times New Roman CYR" w:cs="Times New Roman CYR"/>
                <w:sz w:val="24"/>
                <w:szCs w:val="24"/>
              </w:rPr>
              <w:t>отлично)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человека</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 (</w:t>
            </w:r>
            <w:r w:rsidRPr="00B72A04">
              <w:rPr>
                <w:rFonts w:ascii="Times New Roman CYR" w:hAnsi="Times New Roman CYR" w:cs="Times New Roman CYR"/>
                <w:sz w:val="24"/>
                <w:szCs w:val="24"/>
              </w:rPr>
              <w:t>хорошо)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4.</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0 </w:t>
            </w:r>
            <w:r w:rsidRPr="00B72A04">
              <w:rPr>
                <w:rFonts w:ascii="Times New Roman CYR" w:hAnsi="Times New Roman CYR" w:cs="Times New Roman CYR"/>
                <w:sz w:val="24"/>
                <w:szCs w:val="24"/>
              </w:rPr>
              <w:t>человек</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 (</w:t>
            </w:r>
            <w:r w:rsidRPr="00B72A04">
              <w:rPr>
                <w:rFonts w:ascii="Times New Roman CYR" w:hAnsi="Times New Roman CYR" w:cs="Times New Roman CYR"/>
                <w:sz w:val="24"/>
                <w:szCs w:val="24"/>
              </w:rPr>
              <w:t>неуд.)</w:t>
            </w:r>
          </w:p>
        </w:tc>
      </w:tr>
    </w:tbl>
    <w:p w:rsidR="00B72A04" w:rsidRDefault="00B72A04" w:rsidP="00B72A04">
      <w:pPr>
        <w:suppressAutoHyphens/>
        <w:autoSpaceDE w:val="0"/>
        <w:autoSpaceDN w:val="0"/>
        <w:adjustRightInd w:val="0"/>
        <w:spacing w:after="0" w:line="240" w:lineRule="auto"/>
        <w:ind w:firstLine="567"/>
        <w:jc w:val="both"/>
        <w:rPr>
          <w:rFonts w:ascii="Times New Roman" w:hAnsi="Times New Roman"/>
          <w:sz w:val="24"/>
          <w:szCs w:val="24"/>
          <w:lang w:val="en-US"/>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Результаты проверочной контрольной работы по математике в 11 классе </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имя и отчество учителя: Божко Светлана Викторовна</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Всего в классе:    4  человека</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Участвовали в написании работы: 4 человека</w:t>
      </w:r>
    </w:p>
    <w:p w:rsidR="00B72A04" w:rsidRPr="00B72A04" w:rsidRDefault="00B72A04" w:rsidP="00B72A04">
      <w:pPr>
        <w:tabs>
          <w:tab w:val="left" w:pos="2221"/>
        </w:tabs>
        <w:suppressAutoHyphens/>
        <w:autoSpaceDE w:val="0"/>
        <w:autoSpaceDN w:val="0"/>
        <w:adjustRightInd w:val="0"/>
        <w:spacing w:after="0" w:line="240" w:lineRule="auto"/>
        <w:jc w:val="both"/>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959"/>
        <w:gridCol w:w="4536"/>
        <w:gridCol w:w="3827"/>
      </w:tblGrid>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Фамилия, имя, отчество  учащегося</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 xml:space="preserve">Отметка </w:t>
            </w:r>
          </w:p>
        </w:tc>
      </w:tr>
      <w:tr w:rsidR="00B72A04" w:rsidRPr="00B72A04">
        <w:tblPrEx>
          <w:tblCellMar>
            <w:top w:w="0" w:type="dxa"/>
            <w:bottom w:w="0" w:type="dxa"/>
          </w:tblCellMar>
        </w:tblPrEx>
        <w:trPr>
          <w:trHeight w:val="29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человек</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 (</w:t>
            </w:r>
            <w:r w:rsidRPr="00B72A04">
              <w:rPr>
                <w:rFonts w:ascii="Times New Roman CYR" w:hAnsi="Times New Roman CYR" w:cs="Times New Roman CYR"/>
                <w:sz w:val="24"/>
                <w:szCs w:val="24"/>
              </w:rPr>
              <w:t>удовлетворительно)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человека</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 (</w:t>
            </w:r>
            <w:r w:rsidRPr="00B72A04">
              <w:rPr>
                <w:rFonts w:ascii="Times New Roman CYR" w:hAnsi="Times New Roman CYR" w:cs="Times New Roman CYR"/>
                <w:sz w:val="24"/>
                <w:szCs w:val="24"/>
              </w:rPr>
              <w:t>отлично)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человек</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 (</w:t>
            </w:r>
            <w:r w:rsidRPr="00B72A04">
              <w:rPr>
                <w:rFonts w:ascii="Times New Roman CYR" w:hAnsi="Times New Roman CYR" w:cs="Times New Roman CYR"/>
                <w:sz w:val="24"/>
                <w:szCs w:val="24"/>
              </w:rPr>
              <w:t>хорошо)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4.</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0 </w:t>
            </w:r>
            <w:r w:rsidRPr="00B72A04">
              <w:rPr>
                <w:rFonts w:ascii="Times New Roman CYR" w:hAnsi="Times New Roman CYR" w:cs="Times New Roman CYR"/>
                <w:sz w:val="24"/>
                <w:szCs w:val="24"/>
              </w:rPr>
              <w:t>человек</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 (</w:t>
            </w:r>
            <w:r w:rsidRPr="00B72A04">
              <w:rPr>
                <w:rFonts w:ascii="Times New Roman CYR" w:hAnsi="Times New Roman CYR" w:cs="Times New Roman CYR"/>
                <w:sz w:val="24"/>
                <w:szCs w:val="24"/>
              </w:rPr>
              <w:t>неуд.)</w:t>
            </w:r>
          </w:p>
        </w:tc>
      </w:tr>
    </w:tbl>
    <w:p w:rsidR="00B72A04" w:rsidRDefault="00B72A04" w:rsidP="00B72A04">
      <w:pPr>
        <w:suppressAutoHyphens/>
        <w:autoSpaceDE w:val="0"/>
        <w:autoSpaceDN w:val="0"/>
        <w:adjustRightInd w:val="0"/>
        <w:spacing w:after="0" w:line="240" w:lineRule="auto"/>
        <w:ind w:left="355" w:right="39"/>
        <w:jc w:val="both"/>
        <w:rPr>
          <w:rFonts w:ascii="Times New Roman" w:hAnsi="Times New Roman"/>
          <w:sz w:val="24"/>
          <w:szCs w:val="24"/>
          <w:lang w:val="en-US"/>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Результаты проверочной контрольной работы по русскому языку в 9 классе </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имя и отчество учителя: Олейник Наталья Ивановна</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Всего в классе:  8    человек</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Участвовали в написании работы:8</w:t>
      </w:r>
    </w:p>
    <w:p w:rsidR="00B72A04" w:rsidRPr="00B72A04" w:rsidRDefault="00B72A04" w:rsidP="00B72A04">
      <w:pPr>
        <w:tabs>
          <w:tab w:val="left" w:pos="2221"/>
        </w:tabs>
        <w:suppressAutoHyphens/>
        <w:autoSpaceDE w:val="0"/>
        <w:autoSpaceDN w:val="0"/>
        <w:adjustRightInd w:val="0"/>
        <w:spacing w:after="0" w:line="240" w:lineRule="auto"/>
        <w:jc w:val="both"/>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959"/>
        <w:gridCol w:w="4536"/>
        <w:gridCol w:w="3827"/>
      </w:tblGrid>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Фамилия, имя, отчество  учащегося</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 xml:space="preserve">Отметка </w:t>
            </w:r>
          </w:p>
        </w:tc>
      </w:tr>
      <w:tr w:rsidR="00B72A04" w:rsidRPr="00B72A04">
        <w:tblPrEx>
          <w:tblCellMar>
            <w:top w:w="0" w:type="dxa"/>
            <w:bottom w:w="0" w:type="dxa"/>
          </w:tblCellMar>
        </w:tblPrEx>
        <w:trPr>
          <w:trHeight w:val="29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человека</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color w:val="0D0D0D"/>
                <w:sz w:val="24"/>
                <w:szCs w:val="24"/>
                <w:lang w:val="en-US"/>
              </w:rPr>
              <w:t>3 (</w:t>
            </w:r>
            <w:r w:rsidRPr="00B72A04">
              <w:rPr>
                <w:rFonts w:ascii="Times New Roman CYR" w:hAnsi="Times New Roman CYR" w:cs="Times New Roman CYR"/>
                <w:color w:val="0D0D0D"/>
                <w:sz w:val="24"/>
                <w:szCs w:val="24"/>
              </w:rPr>
              <w:t>удовлетворительно)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человека</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color w:val="0D0D0D"/>
                <w:sz w:val="24"/>
                <w:szCs w:val="24"/>
                <w:lang w:val="en-US"/>
              </w:rPr>
              <w:t>5 (</w:t>
            </w:r>
            <w:r w:rsidRPr="00B72A04">
              <w:rPr>
                <w:rFonts w:ascii="Times New Roman CYR" w:hAnsi="Times New Roman CYR" w:cs="Times New Roman CYR"/>
                <w:color w:val="0D0D0D"/>
                <w:sz w:val="24"/>
                <w:szCs w:val="24"/>
              </w:rPr>
              <w:t>отлично)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человека</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color w:val="0D0D0D"/>
                <w:sz w:val="24"/>
                <w:szCs w:val="24"/>
                <w:lang w:val="en-US"/>
              </w:rPr>
              <w:t>4 (</w:t>
            </w:r>
            <w:r w:rsidRPr="00B72A04">
              <w:rPr>
                <w:rFonts w:ascii="Times New Roman CYR" w:hAnsi="Times New Roman CYR" w:cs="Times New Roman CYR"/>
                <w:color w:val="0D0D0D"/>
                <w:sz w:val="24"/>
                <w:szCs w:val="24"/>
              </w:rPr>
              <w:t>хорошо)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4.</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0 </w:t>
            </w:r>
            <w:r w:rsidRPr="00B72A04">
              <w:rPr>
                <w:rFonts w:ascii="Times New Roman CYR" w:hAnsi="Times New Roman CYR" w:cs="Times New Roman CYR"/>
                <w:sz w:val="24"/>
                <w:szCs w:val="24"/>
              </w:rPr>
              <w:t>человек</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 (</w:t>
            </w:r>
            <w:r w:rsidRPr="00B72A04">
              <w:rPr>
                <w:rFonts w:ascii="Times New Roman CYR" w:hAnsi="Times New Roman CYR" w:cs="Times New Roman CYR"/>
                <w:sz w:val="24"/>
                <w:szCs w:val="24"/>
              </w:rPr>
              <w:t>неуд.)</w:t>
            </w:r>
          </w:p>
        </w:tc>
      </w:tr>
    </w:tbl>
    <w:p w:rsidR="00B72A04" w:rsidRDefault="00B72A04" w:rsidP="00B72A04">
      <w:pPr>
        <w:suppressAutoHyphens/>
        <w:autoSpaceDE w:val="0"/>
        <w:autoSpaceDN w:val="0"/>
        <w:adjustRightInd w:val="0"/>
        <w:spacing w:after="0" w:line="240" w:lineRule="auto"/>
        <w:rPr>
          <w:rFonts w:ascii="Times New Roman" w:hAnsi="Times New Roman"/>
          <w:b/>
          <w:bCs/>
          <w:sz w:val="24"/>
          <w:szCs w:val="24"/>
          <w:lang w:val="en-US"/>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Результаты проверочной контрольной работы по русскому языку в 11 классе </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Фамилия, имя и отчество учителя: Бондаренко Марина Александровна.</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Всего в классе:    4  человека</w:t>
      </w:r>
    </w:p>
    <w:p w:rsidR="00B72A04" w:rsidRDefault="00B72A04" w:rsidP="00B72A04">
      <w:pPr>
        <w:tabs>
          <w:tab w:val="left" w:pos="2221"/>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Участвовали в написании работы: 4 человека</w:t>
      </w:r>
    </w:p>
    <w:p w:rsidR="00B72A04" w:rsidRPr="00B72A04" w:rsidRDefault="00B72A04" w:rsidP="00B72A04">
      <w:pPr>
        <w:tabs>
          <w:tab w:val="left" w:pos="2221"/>
        </w:tabs>
        <w:suppressAutoHyphens/>
        <w:autoSpaceDE w:val="0"/>
        <w:autoSpaceDN w:val="0"/>
        <w:adjustRightInd w:val="0"/>
        <w:spacing w:after="0" w:line="240" w:lineRule="auto"/>
        <w:jc w:val="both"/>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959"/>
        <w:gridCol w:w="4536"/>
        <w:gridCol w:w="3827"/>
      </w:tblGrid>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Фамилия, имя, отчество  учащегося</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 xml:space="preserve">Отметка </w:t>
            </w:r>
          </w:p>
        </w:tc>
      </w:tr>
      <w:tr w:rsidR="00B72A04" w:rsidRPr="00B72A04">
        <w:tblPrEx>
          <w:tblCellMar>
            <w:top w:w="0" w:type="dxa"/>
            <w:bottom w:w="0" w:type="dxa"/>
          </w:tblCellMar>
        </w:tblPrEx>
        <w:trPr>
          <w:trHeight w:val="29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человек</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 (</w:t>
            </w:r>
            <w:r w:rsidRPr="00B72A04">
              <w:rPr>
                <w:rFonts w:ascii="Times New Roman CYR" w:hAnsi="Times New Roman CYR" w:cs="Times New Roman CYR"/>
                <w:sz w:val="24"/>
                <w:szCs w:val="24"/>
              </w:rPr>
              <w:t>удовлетворительно)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человека</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 (</w:t>
            </w:r>
            <w:r w:rsidRPr="00B72A04">
              <w:rPr>
                <w:rFonts w:ascii="Times New Roman CYR" w:hAnsi="Times New Roman CYR" w:cs="Times New Roman CYR"/>
                <w:sz w:val="24"/>
                <w:szCs w:val="24"/>
              </w:rPr>
              <w:t>отлично)</w:t>
            </w:r>
          </w:p>
        </w:tc>
      </w:tr>
      <w:tr w:rsidR="00B72A04" w:rsidRPr="00B72A04">
        <w:tblPrEx>
          <w:tblCellMar>
            <w:top w:w="0" w:type="dxa"/>
            <w:bottom w:w="0" w:type="dxa"/>
          </w:tblCellMar>
        </w:tblPrEx>
        <w:trPr>
          <w:trHeight w:val="1"/>
        </w:trPr>
        <w:tc>
          <w:tcPr>
            <w:tcW w:w="959"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453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0 </w:t>
            </w:r>
            <w:r w:rsidRPr="00B72A04">
              <w:rPr>
                <w:rFonts w:ascii="Times New Roman CYR" w:hAnsi="Times New Roman CYR" w:cs="Times New Roman CYR"/>
                <w:sz w:val="24"/>
                <w:szCs w:val="24"/>
              </w:rPr>
              <w:t>человек</w:t>
            </w:r>
          </w:p>
        </w:tc>
        <w:tc>
          <w:tcPr>
            <w:tcW w:w="382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221"/>
              </w:tabs>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 (</w:t>
            </w:r>
            <w:r w:rsidRPr="00B72A04">
              <w:rPr>
                <w:rFonts w:ascii="Times New Roman CYR" w:hAnsi="Times New Roman CYR" w:cs="Times New Roman CYR"/>
                <w:sz w:val="24"/>
                <w:szCs w:val="24"/>
              </w:rPr>
              <w:t>неуд.)</w:t>
            </w:r>
          </w:p>
        </w:tc>
      </w:tr>
    </w:tbl>
    <w:p w:rsidR="00B72A04" w:rsidRDefault="00B72A04" w:rsidP="00B72A04">
      <w:pPr>
        <w:tabs>
          <w:tab w:val="left" w:pos="2221"/>
        </w:tabs>
        <w:suppressAutoHyphens/>
        <w:autoSpaceDE w:val="0"/>
        <w:autoSpaceDN w:val="0"/>
        <w:adjustRightInd w:val="0"/>
        <w:spacing w:after="0" w:line="240" w:lineRule="auto"/>
        <w:rPr>
          <w:rFonts w:ascii="Times New Roman" w:hAnsi="Times New Roman"/>
          <w:sz w:val="24"/>
          <w:szCs w:val="24"/>
          <w:lang w:val="en-US"/>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Вывод</w:t>
      </w:r>
      <w:r>
        <w:rPr>
          <w:rFonts w:ascii="Times New Roman CYR" w:hAnsi="Times New Roman CYR" w:cs="Times New Roman CYR"/>
          <w:sz w:val="24"/>
          <w:szCs w:val="24"/>
        </w:rPr>
        <w:t>: качество знаний при 100% успеваемости составило:</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lastRenderedPageBreak/>
        <w:t>-</w:t>
      </w:r>
      <w:r>
        <w:rPr>
          <w:rFonts w:ascii="Times New Roman CYR" w:hAnsi="Times New Roman CYR" w:cs="Times New Roman CYR"/>
          <w:sz w:val="24"/>
          <w:szCs w:val="24"/>
        </w:rPr>
        <w:t>в 11 классе по русскому языку 75% (от общего количества участников проверочной контрольной работы),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в 11 классе по математике 75% (от общего количества участников проверочной контрольной работы),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в 9 классе по русскому языку 63%   (от общего количества участников проверочной контрольной работы),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в 9 классе по математике 63%   (от общего количества участников проверочной контрольной работы).</w:t>
      </w: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rPr>
      </w:pPr>
    </w:p>
    <w:p w:rsidR="00B72A04" w:rsidRDefault="00B72A04" w:rsidP="00B72A04">
      <w:pPr>
        <w:autoSpaceDE w:val="0"/>
        <w:autoSpaceDN w:val="0"/>
        <w:adjustRightInd w:val="0"/>
        <w:spacing w:after="0" w:line="240" w:lineRule="auto"/>
        <w:ind w:firstLine="708"/>
        <w:jc w:val="center"/>
        <w:rPr>
          <w:rFonts w:ascii="Times New Roman CYR" w:hAnsi="Times New Roman CYR" w:cs="Times New Roman CYR"/>
          <w:sz w:val="24"/>
          <w:szCs w:val="24"/>
        </w:rPr>
      </w:pPr>
      <w:r>
        <w:rPr>
          <w:rFonts w:ascii="Times New Roman CYR" w:hAnsi="Times New Roman CYR" w:cs="Times New Roman CYR"/>
          <w:b/>
          <w:bCs/>
          <w:sz w:val="24"/>
          <w:szCs w:val="24"/>
        </w:rPr>
        <w:t>Об особенностях проведения государственной итоговой аттестации по образовательным программам основного и среднего общего образования в 2020 году</w:t>
      </w:r>
    </w:p>
    <w:p w:rsidR="00B72A04" w:rsidRDefault="00B72A04" w:rsidP="00B72A04">
      <w:pPr>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Проведение государственной итоговой аттестации по образовательным программам основного и среднего общего образования,  выдача аттестатов об основном общем и среднем общем образовании в 2020 году проводились в соответствии с  нормативными документами: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постановление Правительства Российской Федерации от 10 июня 2020 года № 842 </w:t>
      </w:r>
      <w:r w:rsidRPr="00B72A04">
        <w:rPr>
          <w:rFonts w:ascii="Times New Roman" w:hAnsi="Times New Roman"/>
          <w:sz w:val="24"/>
          <w:szCs w:val="24"/>
        </w:rPr>
        <w:t>«</w:t>
      </w:r>
      <w:r>
        <w:rPr>
          <w:rFonts w:ascii="Times New Roman CYR" w:hAnsi="Times New Roman CYR" w:cs="Times New Roman CYR"/>
          <w:sz w:val="24"/>
          <w:szCs w:val="24"/>
        </w:rPr>
        <w:t>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приёме на обучение по программам бакалавриата и программам специалитета в 2020 году</w:t>
      </w:r>
      <w:r w:rsidRPr="00B72A04">
        <w:rPr>
          <w:rFonts w:ascii="Times New Roman" w:hAnsi="Times New Roman"/>
          <w:sz w:val="24"/>
          <w:szCs w:val="24"/>
        </w:rPr>
        <w:t>» (</w:t>
      </w:r>
      <w:r>
        <w:rPr>
          <w:rFonts w:ascii="Times New Roman CYR" w:hAnsi="Times New Roman CYR" w:cs="Times New Roman CYR"/>
          <w:sz w:val="24"/>
          <w:szCs w:val="24"/>
        </w:rPr>
        <w:t xml:space="preserve">дата вступления в силу - дата официального опубликования – 11.06.2020 г.); </w:t>
      </w:r>
    </w:p>
    <w:p w:rsidR="00B72A04" w:rsidRPr="00B72A04" w:rsidRDefault="00B72A04" w:rsidP="00B72A04">
      <w:pPr>
        <w:suppressAutoHyphens/>
        <w:autoSpaceDE w:val="0"/>
        <w:autoSpaceDN w:val="0"/>
        <w:adjustRightInd w:val="0"/>
        <w:spacing w:after="0" w:line="240" w:lineRule="auto"/>
        <w:ind w:firstLine="709"/>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приказ Министерства просвещения Российской Федерации и Федеральной службы по надзору в сфере образования и науки от 11 июня 2020 года № 293/650 </w:t>
      </w:r>
      <w:r w:rsidRPr="00B72A04">
        <w:rPr>
          <w:rFonts w:ascii="Times New Roman" w:hAnsi="Times New Roman"/>
          <w:sz w:val="24"/>
          <w:szCs w:val="24"/>
        </w:rPr>
        <w:t>«</w:t>
      </w:r>
      <w:r>
        <w:rPr>
          <w:rFonts w:ascii="Times New Roman CYR" w:hAnsi="Times New Roman CYR" w:cs="Times New Roman CYR"/>
          <w:sz w:val="24"/>
          <w:szCs w:val="24"/>
        </w:rPr>
        <w:t>Об особенностях проведения государственной итоговой аттестации по образовательным программам основного общего образования в 2020 году</w:t>
      </w:r>
      <w:r w:rsidRPr="00B72A04">
        <w:rPr>
          <w:rFonts w:ascii="Times New Roman" w:hAnsi="Times New Roman"/>
          <w:sz w:val="24"/>
          <w:szCs w:val="24"/>
        </w:rPr>
        <w:t xml:space="preserve">»; </w:t>
      </w:r>
    </w:p>
    <w:p w:rsidR="00B72A04" w:rsidRPr="00B72A04" w:rsidRDefault="00B72A04" w:rsidP="00B72A04">
      <w:pPr>
        <w:suppressAutoHyphens/>
        <w:autoSpaceDE w:val="0"/>
        <w:autoSpaceDN w:val="0"/>
        <w:adjustRightInd w:val="0"/>
        <w:spacing w:after="0" w:line="240" w:lineRule="auto"/>
        <w:ind w:firstLine="709"/>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приказ Министерства просвещения Российской Федерации и Федеральной службы по надзору в сфере образования и науки от 11 июня 2020 года № 294/651 </w:t>
      </w:r>
      <w:r w:rsidRPr="00B72A04">
        <w:rPr>
          <w:rFonts w:ascii="Times New Roman" w:hAnsi="Times New Roman"/>
          <w:sz w:val="24"/>
          <w:szCs w:val="24"/>
        </w:rPr>
        <w:t>«</w:t>
      </w:r>
      <w:r>
        <w:rPr>
          <w:rFonts w:ascii="Times New Roman CYR" w:hAnsi="Times New Roman CYR" w:cs="Times New Roman CYR"/>
          <w:sz w:val="24"/>
          <w:szCs w:val="24"/>
        </w:rPr>
        <w:t>Об особенностях проведения государственной итоговой аттестации по образовательным программам среднего общего образования в 2020 году</w:t>
      </w:r>
      <w:r w:rsidRPr="00B72A04">
        <w:rPr>
          <w:rFonts w:ascii="Times New Roman" w:hAnsi="Times New Roman"/>
          <w:sz w:val="24"/>
          <w:szCs w:val="24"/>
        </w:rPr>
        <w:t xml:space="preserve">»; </w:t>
      </w:r>
    </w:p>
    <w:p w:rsidR="00B72A04" w:rsidRPr="00B72A04" w:rsidRDefault="00B72A04" w:rsidP="00B72A04">
      <w:pPr>
        <w:suppressAutoHyphens/>
        <w:autoSpaceDE w:val="0"/>
        <w:autoSpaceDN w:val="0"/>
        <w:adjustRightInd w:val="0"/>
        <w:spacing w:after="0" w:line="240" w:lineRule="auto"/>
        <w:ind w:firstLine="709"/>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приказ Министерства просвещения Российской Федерации от 11 июня 2020 года № 295 </w:t>
      </w:r>
      <w:r w:rsidRPr="00B72A04">
        <w:rPr>
          <w:rFonts w:ascii="Times New Roman" w:hAnsi="Times New Roman"/>
          <w:sz w:val="24"/>
          <w:szCs w:val="24"/>
        </w:rPr>
        <w:t>«</w:t>
      </w:r>
      <w:r>
        <w:rPr>
          <w:rFonts w:ascii="Times New Roman CYR" w:hAnsi="Times New Roman CYR" w:cs="Times New Roman CYR"/>
          <w:sz w:val="24"/>
          <w:szCs w:val="24"/>
        </w:rPr>
        <w:t>Об особенностях выдачи аттестатов об основном общем образовании и среднем общем образовании в 2020 году</w:t>
      </w:r>
      <w:r w:rsidRPr="00B72A04">
        <w:rPr>
          <w:rFonts w:ascii="Times New Roman" w:hAnsi="Times New Roman"/>
          <w:sz w:val="24"/>
          <w:szCs w:val="24"/>
        </w:rPr>
        <w:t xml:space="preserve">»; </w:t>
      </w:r>
    </w:p>
    <w:p w:rsidR="00B72A04" w:rsidRDefault="00B72A04" w:rsidP="00B72A04">
      <w:pPr>
        <w:suppressAutoHyphens/>
        <w:autoSpaceDE w:val="0"/>
        <w:autoSpaceDN w:val="0"/>
        <w:adjustRightInd w:val="0"/>
        <w:spacing w:after="0" w:line="240" w:lineRule="auto"/>
        <w:ind w:firstLine="709"/>
        <w:jc w:val="both"/>
        <w:rPr>
          <w:rFonts w:ascii="Arial CYR" w:hAnsi="Arial CYR" w:cs="Arial CYR"/>
          <w:sz w:val="20"/>
          <w:szCs w:val="20"/>
          <w:highlight w:val="white"/>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приказ Министерства просвещения Российской Федерации от 11 июня 2020 года № 296 </w:t>
      </w:r>
      <w:r w:rsidRPr="00B72A04">
        <w:rPr>
          <w:rFonts w:ascii="Times New Roman" w:hAnsi="Times New Roman"/>
          <w:sz w:val="24"/>
          <w:szCs w:val="24"/>
        </w:rPr>
        <w:t>«</w:t>
      </w:r>
      <w:r>
        <w:rPr>
          <w:rFonts w:ascii="Times New Roman CYR" w:hAnsi="Times New Roman CYR" w:cs="Times New Roman CYR"/>
          <w:sz w:val="24"/>
          <w:szCs w:val="24"/>
        </w:rPr>
        <w:t xml:space="preserve">Об особенностях выдачи медали </w:t>
      </w:r>
      <w:r w:rsidRPr="00B72A04">
        <w:rPr>
          <w:rFonts w:ascii="Times New Roman" w:hAnsi="Times New Roman"/>
          <w:sz w:val="24"/>
          <w:szCs w:val="24"/>
        </w:rPr>
        <w:t>«</w:t>
      </w:r>
      <w:r>
        <w:rPr>
          <w:rFonts w:ascii="Times New Roman CYR" w:hAnsi="Times New Roman CYR" w:cs="Times New Roman CYR"/>
          <w:sz w:val="24"/>
          <w:szCs w:val="24"/>
        </w:rPr>
        <w:t>За особые успехи в учении</w:t>
      </w:r>
      <w:r w:rsidRPr="00B72A04">
        <w:rPr>
          <w:rFonts w:ascii="Times New Roman" w:hAnsi="Times New Roman"/>
          <w:sz w:val="24"/>
          <w:szCs w:val="24"/>
        </w:rPr>
        <w:t xml:space="preserve">» </w:t>
      </w:r>
      <w:r>
        <w:rPr>
          <w:rFonts w:ascii="Times New Roman CYR" w:hAnsi="Times New Roman CYR" w:cs="Times New Roman CYR"/>
          <w:sz w:val="24"/>
          <w:szCs w:val="24"/>
        </w:rPr>
        <w:t>в 2020.</w:t>
      </w:r>
      <w:r>
        <w:rPr>
          <w:rFonts w:ascii="Arial CYR" w:hAnsi="Arial CYR" w:cs="Arial CYR"/>
          <w:sz w:val="20"/>
          <w:szCs w:val="20"/>
          <w:highlight w:val="white"/>
        </w:rPr>
        <w:t xml:space="preserve">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 соответствии с Постановлением Правительства Российской Федерации от 10.06.2020</w:t>
      </w:r>
      <w:r>
        <w:rPr>
          <w:rFonts w:ascii="Times New Roman" w:hAnsi="Times New Roman"/>
          <w:sz w:val="24"/>
          <w:szCs w:val="24"/>
          <w:highlight w:val="white"/>
          <w:lang w:val="en-US"/>
        </w:rPr>
        <w:t> </w:t>
      </w:r>
      <w:r w:rsidRPr="00B72A04">
        <w:rPr>
          <w:rFonts w:ascii="Times New Roman" w:hAnsi="Times New Roman"/>
          <w:sz w:val="24"/>
          <w:szCs w:val="24"/>
          <w:highlight w:val="white"/>
        </w:rPr>
        <w:t>№842"</w:t>
      </w:r>
      <w:r>
        <w:rPr>
          <w:rFonts w:ascii="Times New Roman CYR" w:hAnsi="Times New Roman CYR" w:cs="Times New Roman CYR"/>
          <w:sz w:val="24"/>
          <w:szCs w:val="24"/>
          <w:highlight w:val="white"/>
        </w:rPr>
        <w:t>Об</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особенностях</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проведения</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государственной</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итоговой</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аттестации</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по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образовательным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программам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основного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общего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и</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среднего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общего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образования</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и</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вступительных</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испытаний</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при</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приеме</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на</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обучение</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по</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программам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бакалавриата</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и</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програм-мам</w:t>
      </w:r>
      <w:r>
        <w:rPr>
          <w:rFonts w:ascii="Times New Roman" w:hAnsi="Times New Roman"/>
          <w:sz w:val="24"/>
          <w:szCs w:val="24"/>
          <w:highlight w:val="white"/>
          <w:lang w:val="en-US"/>
        </w:rPr>
        <w:t> </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специалитета</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в</w:t>
      </w:r>
      <w:r>
        <w:rPr>
          <w:rFonts w:ascii="Times New Roman" w:hAnsi="Times New Roman"/>
          <w:sz w:val="24"/>
          <w:szCs w:val="24"/>
          <w:highlight w:val="white"/>
          <w:lang w:val="en-US"/>
        </w:rPr>
        <w:t> </w:t>
      </w:r>
      <w:r w:rsidRPr="00B72A04">
        <w:rPr>
          <w:rFonts w:ascii="Times New Roman" w:hAnsi="Times New Roman"/>
          <w:sz w:val="24"/>
          <w:szCs w:val="24"/>
          <w:highlight w:val="white"/>
        </w:rPr>
        <w:t>2020</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году"</w:t>
      </w: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rPr>
      </w:pPr>
      <w:r w:rsidRPr="00B72A04">
        <w:rPr>
          <w:rFonts w:ascii="Times New Roman" w:hAnsi="Times New Roman"/>
          <w:sz w:val="24"/>
          <w:szCs w:val="24"/>
          <w:highlight w:val="white"/>
        </w:rPr>
        <w:t xml:space="preserve">- </w:t>
      </w:r>
      <w:r>
        <w:rPr>
          <w:rFonts w:ascii="Times New Roman CYR" w:hAnsi="Times New Roman CYR" w:cs="Times New Roman CYR"/>
          <w:sz w:val="24"/>
          <w:szCs w:val="24"/>
        </w:rPr>
        <w:t>государственная итоговая аттестация по образовательным программам основного общего образования проводится в форме промежуточной аттестации, результаты которой признаются результатами государственной итоговой аттестации по образовательным программам основного общего образования и являются основанием для выдачи аттестата об основном общем образовании;</w:t>
      </w: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государственная итоговая аттестация по образовательным программам среднего общего образования проводится в форме промежуточной аттестации, результаты которой признаются результатами государственной итоговой аттестации по образовательным программам среднего общего образования и являются основанием для выдачи аттестата о среднем общем образовании.</w:t>
      </w:r>
    </w:p>
    <w:p w:rsidR="006B5A16" w:rsidRDefault="006B5A16" w:rsidP="00B72A04">
      <w:pPr>
        <w:suppressAutoHyphens/>
        <w:autoSpaceDE w:val="0"/>
        <w:autoSpaceDN w:val="0"/>
        <w:adjustRightInd w:val="0"/>
        <w:spacing w:after="0" w:line="240" w:lineRule="auto"/>
        <w:ind w:firstLine="539"/>
        <w:jc w:val="both"/>
        <w:rPr>
          <w:rFonts w:ascii="Times New Roman" w:hAnsi="Times New Roman"/>
          <w:b/>
          <w:bCs/>
          <w:sz w:val="24"/>
          <w:szCs w:val="24"/>
          <w:u w:val="single"/>
        </w:rPr>
      </w:pPr>
    </w:p>
    <w:p w:rsidR="006B5A16" w:rsidRDefault="006B5A16" w:rsidP="00B72A04">
      <w:pPr>
        <w:suppressAutoHyphens/>
        <w:autoSpaceDE w:val="0"/>
        <w:autoSpaceDN w:val="0"/>
        <w:adjustRightInd w:val="0"/>
        <w:spacing w:after="0" w:line="240" w:lineRule="auto"/>
        <w:ind w:firstLine="539"/>
        <w:jc w:val="both"/>
        <w:rPr>
          <w:rFonts w:ascii="Times New Roman" w:hAnsi="Times New Roman"/>
          <w:b/>
          <w:bCs/>
          <w:sz w:val="24"/>
          <w:szCs w:val="24"/>
          <w:u w:val="single"/>
        </w:rPr>
      </w:pP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b/>
          <w:bCs/>
          <w:sz w:val="24"/>
          <w:szCs w:val="24"/>
          <w:u w:val="single"/>
        </w:rPr>
      </w:pPr>
      <w:r w:rsidRPr="00B72A04">
        <w:rPr>
          <w:rFonts w:ascii="Times New Roman" w:hAnsi="Times New Roman"/>
          <w:b/>
          <w:bCs/>
          <w:sz w:val="24"/>
          <w:szCs w:val="24"/>
          <w:u w:val="single"/>
        </w:rPr>
        <w:lastRenderedPageBreak/>
        <w:t xml:space="preserve">9 </w:t>
      </w:r>
      <w:r>
        <w:rPr>
          <w:rFonts w:ascii="Times New Roman CYR" w:hAnsi="Times New Roman CYR" w:cs="Times New Roman CYR"/>
          <w:b/>
          <w:bCs/>
          <w:sz w:val="24"/>
          <w:szCs w:val="24"/>
          <w:u w:val="single"/>
        </w:rPr>
        <w:t>класс</w:t>
      </w:r>
    </w:p>
    <w:p w:rsidR="00B72A04" w:rsidRDefault="00B72A04" w:rsidP="00B72A04">
      <w:pPr>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Анализ выполнения образовательной программы обучающимися 9 класса, показал, что программный материал по всем предметам освоен в полном объёме. Отметки по всем предметам  выставлены объективно. Анализ выполнения практической части образовательных программ показал, что контрольные работы, практические и лабораторные работы по учебным предметам выполнены в полном объёме всеми учащимися 9 класса.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Анализ ведомости учета успеваемости учащихся 9 класса показал, что успеваемость составила 100 , качество знаний – 50 %.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Вывод:</w:t>
      </w:r>
    </w:p>
    <w:p w:rsidR="00B72A04" w:rsidRDefault="00B72A04" w:rsidP="00B72A04">
      <w:pPr>
        <w:widowControl w:val="0"/>
        <w:numPr>
          <w:ilvl w:val="0"/>
          <w:numId w:val="1"/>
        </w:numPr>
        <w:tabs>
          <w:tab w:val="left" w:pos="0"/>
          <w:tab w:val="left" w:pos="780"/>
          <w:tab w:val="left" w:pos="1080"/>
        </w:tabs>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Все учащиеся 9 класса в полном объёме освоили образовательные программы учебного плана.</w:t>
      </w:r>
    </w:p>
    <w:p w:rsidR="00B72A04" w:rsidRDefault="00B72A04" w:rsidP="00B72A04">
      <w:pPr>
        <w:widowControl w:val="0"/>
        <w:numPr>
          <w:ilvl w:val="0"/>
          <w:numId w:val="1"/>
        </w:numPr>
        <w:tabs>
          <w:tab w:val="left" w:pos="0"/>
          <w:tab w:val="left" w:pos="780"/>
          <w:tab w:val="left" w:pos="1080"/>
        </w:tabs>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Учащихся, имеющих академическую задолженность, не выявлено.</w:t>
      </w:r>
    </w:p>
    <w:p w:rsidR="00B72A04" w:rsidRDefault="00B72A04" w:rsidP="00B72A04">
      <w:pPr>
        <w:widowControl w:val="0"/>
        <w:numPr>
          <w:ilvl w:val="0"/>
          <w:numId w:val="1"/>
        </w:numPr>
        <w:tabs>
          <w:tab w:val="left" w:pos="0"/>
          <w:tab w:val="left" w:pos="780"/>
          <w:tab w:val="left" w:pos="1080"/>
        </w:tabs>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Все обучающиеся  9 класса имеют годовые отметки не ниже удовлетворительных. </w:t>
      </w:r>
    </w:p>
    <w:p w:rsidR="00B72A04" w:rsidRDefault="00B72A04" w:rsidP="00B72A04">
      <w:pPr>
        <w:numPr>
          <w:ilvl w:val="0"/>
          <w:numId w:val="1"/>
        </w:numPr>
        <w:tabs>
          <w:tab w:val="left" w:pos="780"/>
        </w:tabs>
        <w:autoSpaceDE w:val="0"/>
        <w:autoSpaceDN w:val="0"/>
        <w:adjustRightInd w:val="0"/>
        <w:spacing w:after="0" w:line="240" w:lineRule="auto"/>
        <w:ind w:left="780" w:hanging="360"/>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Все обучающиеся  9 класса имеют результат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зачёт</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за итоговое собеседование по русскому языку.</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Таким образом, 8 выпускникам 9 класса (100%) выданы аттестаты  об основном общем образовании, в том числе          </w:t>
      </w:r>
      <w:r>
        <w:rPr>
          <w:rFonts w:ascii="Times New Roman CYR" w:hAnsi="Times New Roman CYR" w:cs="Times New Roman CYR"/>
          <w:sz w:val="24"/>
          <w:szCs w:val="24"/>
          <w:highlight w:val="white"/>
        </w:rPr>
        <w:t>аттестат</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основном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общем</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образовании</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с</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отличием</w:t>
      </w:r>
      <w:r>
        <w:rPr>
          <w:rFonts w:ascii="Times New Roman" w:hAnsi="Times New Roman"/>
          <w:sz w:val="24"/>
          <w:szCs w:val="24"/>
          <w:highlight w:val="white"/>
          <w:lang w:val="en-US"/>
        </w:rPr>
        <w:t> </w:t>
      </w:r>
      <w:r w:rsidRPr="00B72A04">
        <w:rPr>
          <w:rFonts w:ascii="Times New Roman" w:hAnsi="Times New Roman"/>
          <w:sz w:val="24"/>
          <w:szCs w:val="24"/>
          <w:highlight w:val="white"/>
        </w:rPr>
        <w:t xml:space="preserve"> </w:t>
      </w:r>
      <w:r>
        <w:rPr>
          <w:rFonts w:ascii="Times New Roman CYR" w:hAnsi="Times New Roman CYR" w:cs="Times New Roman CYR"/>
          <w:sz w:val="24"/>
          <w:szCs w:val="24"/>
        </w:rPr>
        <w:t>получила 1 выпускница.</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b/>
          <w:bCs/>
          <w:sz w:val="24"/>
          <w:szCs w:val="24"/>
          <w:u w:val="single"/>
        </w:rPr>
      </w:pPr>
      <w:r w:rsidRPr="00B72A04">
        <w:rPr>
          <w:rFonts w:ascii="Times New Roman" w:hAnsi="Times New Roman"/>
          <w:b/>
          <w:bCs/>
          <w:sz w:val="24"/>
          <w:szCs w:val="24"/>
          <w:u w:val="single"/>
        </w:rPr>
        <w:t xml:space="preserve">11 </w:t>
      </w:r>
      <w:r>
        <w:rPr>
          <w:rFonts w:ascii="Times New Roman CYR" w:hAnsi="Times New Roman CYR" w:cs="Times New Roman CYR"/>
          <w:b/>
          <w:bCs/>
          <w:sz w:val="24"/>
          <w:szCs w:val="24"/>
          <w:u w:val="single"/>
        </w:rPr>
        <w:t xml:space="preserve">класс </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Анализ выполнения образовательной программы обучающимися 11 класса, показал, что программный материал по всем предметам освоен в полном объёме. Отметки по всем предметам  выставлены объективно. Анализ выполнения практической части образовательных программ показал, что контрольные работы, практические работы и лабораторные работы по учебным предметам выполнены в полном объёме всеми учащимися 11 класса.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Анализ ведомости учета успеваемости учащихся 11 класса показал, что успеваемость составила 100 , качество знаний – 75 %.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Вывод:</w:t>
      </w:r>
    </w:p>
    <w:p w:rsidR="00B72A04" w:rsidRDefault="00B72A04" w:rsidP="00B72A04">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1.</w:t>
      </w:r>
      <w:r>
        <w:rPr>
          <w:rFonts w:ascii="Times New Roman CYR" w:hAnsi="Times New Roman CYR" w:cs="Times New Roman CYR"/>
          <w:sz w:val="24"/>
          <w:szCs w:val="24"/>
          <w:highlight w:val="white"/>
        </w:rPr>
        <w:t>Все учащиеся 11 класса в полном объёме освоили образовательные программы учебного плана.</w:t>
      </w:r>
    </w:p>
    <w:p w:rsidR="00B72A04" w:rsidRDefault="00B72A04" w:rsidP="00B72A04">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2.</w:t>
      </w:r>
      <w:r>
        <w:rPr>
          <w:rFonts w:ascii="Times New Roman CYR" w:hAnsi="Times New Roman CYR" w:cs="Times New Roman CYR"/>
          <w:sz w:val="24"/>
          <w:szCs w:val="24"/>
          <w:highlight w:val="white"/>
        </w:rPr>
        <w:t>Учащихся, имеющих академическую задолженность, не выявлено.</w:t>
      </w:r>
    </w:p>
    <w:p w:rsidR="00B72A04" w:rsidRDefault="00B72A04" w:rsidP="00B72A04">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3.</w:t>
      </w:r>
      <w:r>
        <w:rPr>
          <w:rFonts w:ascii="Times New Roman CYR" w:hAnsi="Times New Roman CYR" w:cs="Times New Roman CYR"/>
          <w:sz w:val="24"/>
          <w:szCs w:val="24"/>
          <w:highlight w:val="white"/>
        </w:rPr>
        <w:t xml:space="preserve">Все обучающиеся  11 класса имеют годовые отметки не ниже удовлетворительных. </w:t>
      </w:r>
    </w:p>
    <w:p w:rsidR="00B72A04" w:rsidRDefault="00B72A04" w:rsidP="00B72A04">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 xml:space="preserve">4. </w:t>
      </w:r>
      <w:r>
        <w:rPr>
          <w:rFonts w:ascii="Times New Roman CYR" w:hAnsi="Times New Roman CYR" w:cs="Times New Roman CYR"/>
          <w:sz w:val="24"/>
          <w:szCs w:val="24"/>
          <w:highlight w:val="white"/>
        </w:rPr>
        <w:t xml:space="preserve">Все обучающиеся  11 класса имеют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зачёт</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по итоговому сочинению.</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Таким образом, 4 выпускникам 11 класса (100%) выданы аттестаты  о среднем общем образовании.</w:t>
      </w:r>
    </w:p>
    <w:p w:rsidR="00B72A04" w:rsidRPr="00B72A04" w:rsidRDefault="00B72A04" w:rsidP="00B72A04">
      <w:pPr>
        <w:suppressAutoHyphens/>
        <w:autoSpaceDE w:val="0"/>
        <w:autoSpaceDN w:val="0"/>
        <w:adjustRightInd w:val="0"/>
        <w:spacing w:after="0" w:line="240" w:lineRule="auto"/>
        <w:ind w:firstLine="567"/>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sz w:val="24"/>
          <w:szCs w:val="24"/>
        </w:rPr>
        <w:t xml:space="preserve">         </w:t>
      </w:r>
      <w:r w:rsidRPr="00B72A04">
        <w:rPr>
          <w:rFonts w:ascii="Times New Roman" w:hAnsi="Times New Roman"/>
          <w:b/>
          <w:bCs/>
          <w:sz w:val="24"/>
          <w:szCs w:val="24"/>
        </w:rPr>
        <w:t xml:space="preserve"> </w:t>
      </w:r>
      <w:r>
        <w:rPr>
          <w:rFonts w:ascii="Times New Roman CYR" w:hAnsi="Times New Roman CYR" w:cs="Times New Roman CYR"/>
          <w:b/>
          <w:bCs/>
          <w:sz w:val="24"/>
          <w:szCs w:val="24"/>
        </w:rPr>
        <w:t>Итоги проведения ЕГЭ для  выпускников 11 класса в 2019-2020 учебном году</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 xml:space="preserve">Вступительные испытания при приеме на обучение по программам бакалавриата и программам специалитета в 2020 году проводились в форме единого государственного экзамена для 3 обучающихся (75%), оформивших заявления на участие в ЕГЭ (заявления датированы 06 июня 2020 года). 1 обучающийся (25%) </w:t>
      </w:r>
      <w:r>
        <w:rPr>
          <w:rFonts w:ascii="Times New Roman CYR" w:hAnsi="Times New Roman CYR" w:cs="Times New Roman CYR"/>
          <w:color w:val="000000"/>
          <w:sz w:val="24"/>
          <w:szCs w:val="24"/>
          <w:highlight w:val="white"/>
        </w:rPr>
        <w:t xml:space="preserve">в добровольном порядке отказался  от участия в ЕГЭ в 2020 году, оформив </w:t>
      </w:r>
      <w:r>
        <w:rPr>
          <w:rFonts w:ascii="Times New Roman CYR" w:hAnsi="Times New Roman CYR" w:cs="Times New Roman CYR"/>
          <w:sz w:val="24"/>
          <w:szCs w:val="24"/>
          <w:highlight w:val="white"/>
        </w:rPr>
        <w:t xml:space="preserve">заявление – отказ от ЕГЭ (заявление-отказ  датировано 06 июня 2020 года). </w:t>
      </w:r>
    </w:p>
    <w:p w:rsidR="00B72A04" w:rsidRPr="00B72A04" w:rsidRDefault="00B72A04" w:rsidP="00B72A04">
      <w:pPr>
        <w:suppressAutoHyphens/>
        <w:autoSpaceDE w:val="0"/>
        <w:autoSpaceDN w:val="0"/>
        <w:adjustRightInd w:val="0"/>
        <w:spacing w:after="0" w:line="240" w:lineRule="auto"/>
        <w:jc w:val="center"/>
        <w:rPr>
          <w:rFonts w:ascii="Times New Roman" w:hAnsi="Times New Roman"/>
          <w:b/>
          <w:bCs/>
          <w:sz w:val="24"/>
          <w:szCs w:val="24"/>
        </w:rPr>
      </w:pPr>
    </w:p>
    <w:tbl>
      <w:tblPr>
        <w:tblW w:w="0" w:type="auto"/>
        <w:tblInd w:w="108" w:type="dxa"/>
        <w:tblLayout w:type="fixed"/>
        <w:tblLook w:val="0000" w:firstRow="0" w:lastRow="0" w:firstColumn="0" w:lastColumn="0" w:noHBand="0" w:noVBand="0"/>
      </w:tblPr>
      <w:tblGrid>
        <w:gridCol w:w="426"/>
        <w:gridCol w:w="1842"/>
        <w:gridCol w:w="2191"/>
        <w:gridCol w:w="2062"/>
        <w:gridCol w:w="1559"/>
        <w:gridCol w:w="1559"/>
      </w:tblGrid>
      <w:tr w:rsidR="00B72A04" w:rsidRPr="00B72A04" w:rsidTr="006B5A16">
        <w:tblPrEx>
          <w:tblCellMar>
            <w:top w:w="0" w:type="dxa"/>
            <w:bottom w:w="0" w:type="dxa"/>
          </w:tblCellMar>
        </w:tblPrEx>
        <w:trPr>
          <w:trHeight w:val="865"/>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r w:rsidRPr="00B72A04">
              <w:rPr>
                <w:rFonts w:ascii="Times New Roman" w:hAnsi="Times New Roman"/>
                <w:sz w:val="24"/>
                <w:szCs w:val="24"/>
                <w:lang w:val="en-US"/>
              </w:rPr>
              <w:t>№</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п\п</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ФИО обучающегося</w:t>
            </w:r>
          </w:p>
        </w:tc>
        <w:tc>
          <w:tcPr>
            <w:tcW w:w="219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выбор предметов для сдачи ЕГЭ</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до 01 февраля 2020 года</w:t>
            </w:r>
          </w:p>
        </w:tc>
        <w:tc>
          <w:tcPr>
            <w:tcW w:w="20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выбор предметов для сдачи ЕГЭ</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по заявлению 30/31 мая 2020 </w:t>
            </w:r>
            <w:r w:rsidRPr="00B72A04">
              <w:rPr>
                <w:rFonts w:ascii="Times New Roman CYR" w:hAnsi="Times New Roman CYR" w:cs="Times New Roman CYR"/>
                <w:sz w:val="24"/>
                <w:szCs w:val="24"/>
              </w:rPr>
              <w:lastRenderedPageBreak/>
              <w:t>года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предметы, по которым отказался участвовать </w:t>
            </w:r>
            <w:r w:rsidRPr="00B72A04">
              <w:rPr>
                <w:rFonts w:ascii="Times New Roman CYR" w:hAnsi="Times New Roman CYR" w:cs="Times New Roman CYR"/>
                <w:sz w:val="24"/>
                <w:szCs w:val="24"/>
              </w:rPr>
              <w:lastRenderedPageBreak/>
              <w:t xml:space="preserve">в ЕГЭ в 2020 году в сравнении с заявлением,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поданным  до 01 февраля 2020 года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предметы, которые добавил для участия в </w:t>
            </w:r>
            <w:r w:rsidRPr="00B72A04">
              <w:rPr>
                <w:rFonts w:ascii="Times New Roman CYR" w:hAnsi="Times New Roman CYR" w:cs="Times New Roman CYR"/>
                <w:sz w:val="24"/>
                <w:szCs w:val="24"/>
              </w:rPr>
              <w:lastRenderedPageBreak/>
              <w:t xml:space="preserve">ЕГЭ в сравнении с заявлением,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поданным  до 01 февраля 2020 года</w:t>
            </w:r>
          </w:p>
        </w:tc>
      </w:tr>
      <w:tr w:rsidR="00B72A04" w:rsidRPr="00B72A04" w:rsidTr="006B5A16">
        <w:tblPrEx>
          <w:tblCellMar>
            <w:top w:w="0" w:type="dxa"/>
            <w:bottom w:w="0" w:type="dxa"/>
          </w:tblCellMar>
        </w:tblPrEx>
        <w:trPr>
          <w:trHeight w:val="865"/>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1.</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учащийся</w:t>
            </w:r>
          </w:p>
        </w:tc>
        <w:tc>
          <w:tcPr>
            <w:tcW w:w="219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Русский язык</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Математика Б. Обществознание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Биология</w:t>
            </w:r>
          </w:p>
        </w:tc>
        <w:tc>
          <w:tcPr>
            <w:tcW w:w="20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b/>
                <w:bCs/>
                <w:i/>
                <w:iCs/>
                <w:sz w:val="24"/>
                <w:szCs w:val="24"/>
              </w:rPr>
              <w:t xml:space="preserve">Не участвовал в ЕГЭ в 2020 году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w:t>
            </w:r>
          </w:p>
        </w:tc>
      </w:tr>
      <w:tr w:rsidR="00B72A04" w:rsidRPr="00B72A04" w:rsidTr="006B5A16">
        <w:tblPrEx>
          <w:tblCellMar>
            <w:top w:w="0" w:type="dxa"/>
            <w:bottom w:w="0" w:type="dxa"/>
          </w:tblCellMar>
        </w:tblPrEx>
        <w:trPr>
          <w:trHeight w:val="865"/>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учащийся</w:t>
            </w:r>
          </w:p>
        </w:tc>
        <w:tc>
          <w:tcPr>
            <w:tcW w:w="219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Русский язык</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Математика П. Обществознание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Физика</w:t>
            </w:r>
          </w:p>
        </w:tc>
        <w:tc>
          <w:tcPr>
            <w:tcW w:w="20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Русский язык</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Математика П.</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Обществознание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Физика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w:t>
            </w:r>
          </w:p>
        </w:tc>
      </w:tr>
      <w:tr w:rsidR="00B72A04" w:rsidRPr="00B72A04" w:rsidTr="006B5A16">
        <w:tblPrEx>
          <w:tblCellMar>
            <w:top w:w="0" w:type="dxa"/>
            <w:bottom w:w="0" w:type="dxa"/>
          </w:tblCellMar>
        </w:tblPrEx>
        <w:trPr>
          <w:trHeight w:val="865"/>
        </w:trPr>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18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учащихся</w:t>
            </w:r>
          </w:p>
        </w:tc>
        <w:tc>
          <w:tcPr>
            <w:tcW w:w="219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Русский язык</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Математика П.</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Обществознание</w:t>
            </w:r>
          </w:p>
        </w:tc>
        <w:tc>
          <w:tcPr>
            <w:tcW w:w="20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Русский язык</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Математика П.</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Обществознание</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w:t>
            </w:r>
          </w:p>
        </w:tc>
      </w:tr>
    </w:tbl>
    <w:p w:rsidR="00B72A04" w:rsidRDefault="00B72A04" w:rsidP="00B72A04">
      <w:pPr>
        <w:suppressAutoHyphens/>
        <w:autoSpaceDE w:val="0"/>
        <w:autoSpaceDN w:val="0"/>
        <w:adjustRightInd w:val="0"/>
        <w:spacing w:after="0" w:line="240" w:lineRule="auto"/>
        <w:rPr>
          <w:rFonts w:ascii="Times New Roman" w:hAnsi="Times New Roman"/>
          <w:color w:val="000000"/>
          <w:sz w:val="24"/>
          <w:szCs w:val="24"/>
          <w:highlight w:val="white"/>
          <w:lang w:val="en-US"/>
        </w:rPr>
      </w:pPr>
    </w:p>
    <w:p w:rsidR="00B72A04" w:rsidRDefault="00B72A04" w:rsidP="00B72A04">
      <w:pPr>
        <w:suppressAutoHyphens/>
        <w:autoSpaceDE w:val="0"/>
        <w:autoSpaceDN w:val="0"/>
        <w:adjustRightInd w:val="0"/>
        <w:spacing w:after="0" w:line="240" w:lineRule="auto"/>
        <w:jc w:val="both"/>
        <w:rPr>
          <w:rFonts w:ascii="Times New Roman" w:hAnsi="Times New Roman"/>
          <w:sz w:val="24"/>
          <w:szCs w:val="24"/>
          <w:lang w:val="en-US"/>
        </w:rPr>
      </w:pPr>
    </w:p>
    <w:tbl>
      <w:tblPr>
        <w:tblW w:w="0" w:type="auto"/>
        <w:tblInd w:w="108" w:type="dxa"/>
        <w:tblLayout w:type="fixed"/>
        <w:tblLook w:val="0000" w:firstRow="0" w:lastRow="0" w:firstColumn="0" w:lastColumn="0" w:noHBand="0" w:noVBand="0"/>
      </w:tblPr>
      <w:tblGrid>
        <w:gridCol w:w="2802"/>
        <w:gridCol w:w="3118"/>
        <w:gridCol w:w="3719"/>
      </w:tblGrid>
      <w:tr w:rsidR="00B72A04" w:rsidRPr="00B72A04" w:rsidTr="006B5A16">
        <w:tblPrEx>
          <w:tblCellMar>
            <w:top w:w="0" w:type="dxa"/>
            <w:bottom w:w="0" w:type="dxa"/>
          </w:tblCellMar>
        </w:tblPrEx>
        <w:trPr>
          <w:trHeight w:val="1"/>
        </w:trPr>
        <w:tc>
          <w:tcPr>
            <w:tcW w:w="280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Русский язык</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Математика (профильный уровень)</w:t>
            </w:r>
          </w:p>
        </w:tc>
        <w:tc>
          <w:tcPr>
            <w:tcW w:w="37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Обществознание</w:t>
            </w:r>
          </w:p>
        </w:tc>
      </w:tr>
      <w:tr w:rsidR="00B72A04" w:rsidRPr="00B72A04" w:rsidTr="006B5A16">
        <w:tblPrEx>
          <w:tblCellMar>
            <w:top w:w="0" w:type="dxa"/>
            <w:bottom w:w="0" w:type="dxa"/>
          </w:tblCellMar>
        </w:tblPrEx>
        <w:trPr>
          <w:trHeight w:val="1"/>
        </w:trPr>
        <w:tc>
          <w:tcPr>
            <w:tcW w:w="280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человека</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75 %</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человека</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75 %</w:t>
            </w:r>
          </w:p>
        </w:tc>
        <w:tc>
          <w:tcPr>
            <w:tcW w:w="37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человека</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75 %</w:t>
            </w:r>
          </w:p>
        </w:tc>
      </w:tr>
      <w:tr w:rsidR="00B72A04" w:rsidRPr="00B72A04" w:rsidTr="006B5A16">
        <w:tblPrEx>
          <w:tblCellMar>
            <w:top w:w="0" w:type="dxa"/>
            <w:bottom w:w="0" w:type="dxa"/>
          </w:tblCellMar>
        </w:tblPrEx>
        <w:trPr>
          <w:trHeight w:val="1"/>
        </w:trPr>
        <w:tc>
          <w:tcPr>
            <w:tcW w:w="280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Бондаренко М.А.</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Божко С.В.</w:t>
            </w:r>
          </w:p>
        </w:tc>
        <w:tc>
          <w:tcPr>
            <w:tcW w:w="37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Сподина Н.Н.</w:t>
            </w:r>
          </w:p>
        </w:tc>
      </w:tr>
    </w:tbl>
    <w:p w:rsidR="00B72A04" w:rsidRDefault="00B72A04" w:rsidP="00B72A04">
      <w:pPr>
        <w:suppressAutoHyphens/>
        <w:autoSpaceDE w:val="0"/>
        <w:autoSpaceDN w:val="0"/>
        <w:adjustRightInd w:val="0"/>
        <w:spacing w:after="0" w:line="240" w:lineRule="auto"/>
        <w:jc w:val="both"/>
        <w:rPr>
          <w:rFonts w:ascii="Times New Roman" w:hAnsi="Times New Roman"/>
          <w:b/>
          <w:bCs/>
          <w:sz w:val="24"/>
          <w:szCs w:val="24"/>
          <w:lang w:val="en-US"/>
        </w:rPr>
      </w:pPr>
    </w:p>
    <w:p w:rsidR="00B72A04" w:rsidRDefault="00B72A04" w:rsidP="00B72A04">
      <w:pPr>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t xml:space="preserve">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Результаты ЕГЭ по русскому языку (06.07.2020г.)</w:t>
      </w:r>
    </w:p>
    <w:tbl>
      <w:tblPr>
        <w:tblW w:w="0" w:type="auto"/>
        <w:tblInd w:w="108" w:type="dxa"/>
        <w:tblLayout w:type="fixed"/>
        <w:tblLook w:val="0000" w:firstRow="0" w:lastRow="0" w:firstColumn="0" w:lastColumn="0" w:noHBand="0" w:noVBand="0"/>
      </w:tblPr>
      <w:tblGrid>
        <w:gridCol w:w="6662"/>
        <w:gridCol w:w="1526"/>
        <w:gridCol w:w="1451"/>
      </w:tblGrid>
      <w:tr w:rsidR="00B72A04" w:rsidRPr="00B72A04" w:rsidTr="006B5A16">
        <w:tblPrEx>
          <w:tblCellMar>
            <w:top w:w="0" w:type="dxa"/>
            <w:bottom w:w="0" w:type="dxa"/>
          </w:tblCellMar>
        </w:tblPrEx>
        <w:trPr>
          <w:trHeight w:val="1"/>
        </w:trPr>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 xml:space="preserve">ФИО </w:t>
            </w:r>
          </w:p>
        </w:tc>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Первичный балл</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Балл</w:t>
            </w:r>
          </w:p>
        </w:tc>
      </w:tr>
      <w:tr w:rsidR="00B72A04" w:rsidRPr="00B72A04" w:rsidTr="006B5A16">
        <w:tblPrEx>
          <w:tblCellMar>
            <w:top w:w="0" w:type="dxa"/>
            <w:bottom w:w="0" w:type="dxa"/>
          </w:tblCellMar>
        </w:tblPrEx>
        <w:trPr>
          <w:trHeight w:val="1"/>
        </w:trPr>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учащийся</w:t>
            </w:r>
          </w:p>
        </w:tc>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51</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85</w:t>
            </w:r>
          </w:p>
        </w:tc>
      </w:tr>
      <w:tr w:rsidR="00B72A04" w:rsidRPr="00B72A04" w:rsidTr="006B5A16">
        <w:tblPrEx>
          <w:tblCellMar>
            <w:top w:w="0" w:type="dxa"/>
            <w:bottom w:w="0" w:type="dxa"/>
          </w:tblCellMar>
        </w:tblPrEx>
        <w:trPr>
          <w:trHeight w:val="1"/>
        </w:trPr>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учащаяся</w:t>
            </w:r>
          </w:p>
        </w:tc>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52</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87</w:t>
            </w:r>
          </w:p>
        </w:tc>
      </w:tr>
      <w:tr w:rsidR="00B72A04" w:rsidRPr="00B72A04" w:rsidTr="006B5A16">
        <w:tblPrEx>
          <w:tblCellMar>
            <w:top w:w="0" w:type="dxa"/>
            <w:bottom w:w="0" w:type="dxa"/>
          </w:tblCellMar>
        </w:tblPrEx>
        <w:trPr>
          <w:trHeight w:val="1"/>
        </w:trPr>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учащаяся</w:t>
            </w:r>
          </w:p>
        </w:tc>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55</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94</w:t>
            </w:r>
          </w:p>
        </w:tc>
      </w:tr>
      <w:tr w:rsidR="00B72A04" w:rsidRPr="00B72A04" w:rsidTr="006B5A16">
        <w:tblPrEx>
          <w:tblCellMar>
            <w:top w:w="0" w:type="dxa"/>
            <w:bottom w:w="0" w:type="dxa"/>
          </w:tblCellMar>
        </w:tblPrEx>
        <w:trPr>
          <w:trHeight w:val="1"/>
        </w:trPr>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120" w:line="240" w:lineRule="auto"/>
              <w:jc w:val="both"/>
              <w:rPr>
                <w:rFonts w:cs="Calibri"/>
                <w:lang w:val="en-US"/>
              </w:rPr>
            </w:pPr>
          </w:p>
        </w:tc>
        <w:tc>
          <w:tcPr>
            <w:tcW w:w="15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Средний балл-52,6</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Средний балл – 88,6</w:t>
            </w:r>
          </w:p>
        </w:tc>
      </w:tr>
    </w:tbl>
    <w:p w:rsidR="00B72A04" w:rsidRDefault="00B72A04" w:rsidP="00B72A04">
      <w:pPr>
        <w:suppressAutoHyphens/>
        <w:autoSpaceDE w:val="0"/>
        <w:autoSpaceDN w:val="0"/>
        <w:adjustRightInd w:val="0"/>
        <w:spacing w:after="0" w:line="240" w:lineRule="auto"/>
        <w:jc w:val="both"/>
        <w:rPr>
          <w:rFonts w:ascii="Times New Roman" w:hAnsi="Times New Roman"/>
          <w:b/>
          <w:bCs/>
          <w:sz w:val="24"/>
          <w:szCs w:val="24"/>
          <w:lang w:val="en-US"/>
        </w:rPr>
      </w:pPr>
    </w:p>
    <w:p w:rsidR="00B72A04" w:rsidRDefault="00B72A04" w:rsidP="00B72A04">
      <w:pPr>
        <w:suppressAutoHyphens/>
        <w:autoSpaceDE w:val="0"/>
        <w:autoSpaceDN w:val="0"/>
        <w:adjustRightInd w:val="0"/>
        <w:spacing w:after="0" w:line="240" w:lineRule="auto"/>
        <w:jc w:val="both"/>
        <w:rPr>
          <w:rFonts w:ascii="Times New Roman" w:hAnsi="Times New Roman"/>
          <w:b/>
          <w:bCs/>
          <w:sz w:val="24"/>
          <w:szCs w:val="24"/>
          <w:lang w:val="en-US"/>
        </w:rPr>
      </w:pPr>
    </w:p>
    <w:tbl>
      <w:tblPr>
        <w:tblW w:w="0" w:type="auto"/>
        <w:tblInd w:w="108" w:type="dxa"/>
        <w:tblLayout w:type="fixed"/>
        <w:tblLook w:val="0000" w:firstRow="0" w:lastRow="0" w:firstColumn="0" w:lastColumn="0" w:noHBand="0" w:noVBand="0"/>
      </w:tblPr>
      <w:tblGrid>
        <w:gridCol w:w="1276"/>
        <w:gridCol w:w="1559"/>
        <w:gridCol w:w="1276"/>
        <w:gridCol w:w="1909"/>
        <w:gridCol w:w="1176"/>
        <w:gridCol w:w="1168"/>
        <w:gridCol w:w="1275"/>
      </w:tblGrid>
      <w:tr w:rsidR="00B72A04" w:rsidRPr="00B72A04" w:rsidTr="006B5A16">
        <w:tblPrEx>
          <w:tblCellMar>
            <w:top w:w="0" w:type="dxa"/>
            <w:bottom w:w="0" w:type="dxa"/>
          </w:tblCellMar>
        </w:tblPrEx>
        <w:trPr>
          <w:trHeight w:val="1733"/>
        </w:trPr>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ФИО учителя</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b/>
                <w:bCs/>
                <w:sz w:val="24"/>
                <w:szCs w:val="24"/>
              </w:rPr>
              <w:t>Квалификационная</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категория</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b/>
                <w:bCs/>
                <w:sz w:val="24"/>
                <w:szCs w:val="24"/>
              </w:rPr>
              <w:t>Количество</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сдавших ЕГЭ</w:t>
            </w:r>
          </w:p>
        </w:tc>
        <w:tc>
          <w:tcPr>
            <w:tcW w:w="19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b/>
                <w:bCs/>
                <w:sz w:val="24"/>
                <w:szCs w:val="24"/>
              </w:rPr>
              <w:t xml:space="preserve">Минимальное количество баллов, необходимое для поступления на обучение по программам бакалавриата и программам </w:t>
            </w:r>
            <w:r w:rsidRPr="00B72A04">
              <w:rPr>
                <w:rFonts w:ascii="Times New Roman CYR" w:hAnsi="Times New Roman CYR" w:cs="Times New Roman CYR"/>
                <w:b/>
                <w:bCs/>
                <w:sz w:val="24"/>
                <w:szCs w:val="24"/>
              </w:rPr>
              <w:lastRenderedPageBreak/>
              <w:t>специалитета</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b/>
                <w:bCs/>
                <w:sz w:val="24"/>
                <w:szCs w:val="24"/>
              </w:rPr>
              <w:lastRenderedPageBreak/>
              <w:t>Средний балл по предмету по школе</w:t>
            </w:r>
          </w:p>
        </w:tc>
        <w:tc>
          <w:tcPr>
            <w:tcW w:w="116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Сред</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ний балл по району</w:t>
            </w:r>
          </w:p>
          <w:p w:rsidR="00B72A04" w:rsidRPr="00B72A04" w:rsidRDefault="00B72A04">
            <w:pPr>
              <w:suppressAutoHyphens/>
              <w:autoSpaceDE w:val="0"/>
              <w:autoSpaceDN w:val="0"/>
              <w:adjustRightInd w:val="0"/>
              <w:spacing w:after="0" w:line="240" w:lineRule="auto"/>
              <w:jc w:val="both"/>
              <w:rPr>
                <w:rFonts w:cs="Calibri"/>
                <w:lang w:val="en-US"/>
              </w:rPr>
            </w:pP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b/>
                <w:bCs/>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b/>
                <w:bCs/>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Сред</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b/>
                <w:bCs/>
                <w:sz w:val="24"/>
                <w:szCs w:val="24"/>
              </w:rPr>
              <w:t>ний балл по области</w:t>
            </w:r>
          </w:p>
        </w:tc>
      </w:tr>
      <w:tr w:rsidR="00B72A04" w:rsidRPr="00B72A04" w:rsidTr="006B5A16">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lastRenderedPageBreak/>
              <w:t>Бондаренко Марина Александровна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Высшая</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3</w:t>
            </w:r>
          </w:p>
        </w:tc>
        <w:tc>
          <w:tcPr>
            <w:tcW w:w="19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36</w:t>
            </w:r>
          </w:p>
        </w:tc>
        <w:tc>
          <w:tcPr>
            <w:tcW w:w="11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b/>
                <w:bCs/>
                <w:color w:val="0070C0"/>
                <w:sz w:val="24"/>
                <w:szCs w:val="24"/>
                <w:lang w:val="en-US"/>
              </w:rPr>
              <w:t>88,6</w:t>
            </w:r>
          </w:p>
        </w:tc>
        <w:tc>
          <w:tcPr>
            <w:tcW w:w="11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b/>
                <w:bCs/>
                <w:color w:val="0070C0"/>
                <w:sz w:val="24"/>
                <w:szCs w:val="24"/>
                <w:lang w:val="en-US"/>
              </w:rPr>
              <w:t>68,08</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b/>
                <w:bCs/>
                <w:color w:val="0070C0"/>
                <w:sz w:val="24"/>
                <w:szCs w:val="24"/>
                <w:lang w:val="en-US"/>
              </w:rPr>
              <w:t>70,87</w:t>
            </w:r>
          </w:p>
        </w:tc>
      </w:tr>
    </w:tbl>
    <w:p w:rsidR="00B72A04" w:rsidRDefault="00B72A04" w:rsidP="00B72A04">
      <w:pPr>
        <w:suppressAutoHyphens/>
        <w:autoSpaceDE w:val="0"/>
        <w:autoSpaceDN w:val="0"/>
        <w:adjustRightInd w:val="0"/>
        <w:spacing w:after="0" w:line="240" w:lineRule="auto"/>
        <w:jc w:val="both"/>
        <w:rPr>
          <w:rFonts w:ascii="Times New Roman" w:hAnsi="Times New Roman"/>
          <w:b/>
          <w:bCs/>
          <w:sz w:val="24"/>
          <w:szCs w:val="24"/>
          <w:lang w:val="en-US"/>
        </w:rPr>
      </w:pP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Экзаменационная работа (КИМ) по русскому языку состояла из двух частей – части 1, содержащей 26 заданий, и части 2, содержащей задание написать сочинение по прочитанному тексту. </w:t>
      </w:r>
    </w:p>
    <w:p w:rsidR="00B72A04" w:rsidRDefault="00B72A04" w:rsidP="00B72A04">
      <w:pPr>
        <w:suppressAutoHyphens/>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итогам проверки работ выявлено: все учащихся  набрали минимальное количество баллов (36), необходимое для поступления на обучение по программам бакалавриата и программам специалитета. </w:t>
      </w:r>
    </w:p>
    <w:p w:rsidR="00B72A04" w:rsidRPr="00B72A04" w:rsidRDefault="00B72A04" w:rsidP="00B72A04">
      <w:pPr>
        <w:suppressAutoHyphens/>
        <w:autoSpaceDE w:val="0"/>
        <w:autoSpaceDN w:val="0"/>
        <w:adjustRightInd w:val="0"/>
        <w:spacing w:after="0" w:line="240" w:lineRule="auto"/>
        <w:ind w:firstLine="705"/>
        <w:jc w:val="both"/>
        <w:rPr>
          <w:rFonts w:ascii="Times New Roman" w:hAnsi="Times New Roman"/>
          <w:sz w:val="24"/>
          <w:szCs w:val="24"/>
        </w:rPr>
      </w:pPr>
      <w:r>
        <w:rPr>
          <w:rFonts w:ascii="Times New Roman CYR" w:hAnsi="Times New Roman CYR" w:cs="Times New Roman CYR"/>
          <w:sz w:val="24"/>
          <w:szCs w:val="24"/>
        </w:rPr>
        <w:t xml:space="preserve">Анализ выполнения участниками ЕГЭ заданий </w:t>
      </w:r>
      <w:r>
        <w:rPr>
          <w:rFonts w:ascii="Times New Roman CYR" w:hAnsi="Times New Roman CYR" w:cs="Times New Roman CYR"/>
          <w:sz w:val="24"/>
          <w:szCs w:val="24"/>
          <w:u w:val="single"/>
        </w:rPr>
        <w:t>части 1</w:t>
      </w:r>
      <w:r>
        <w:rPr>
          <w:rFonts w:ascii="Times New Roman CYR" w:hAnsi="Times New Roman CYR" w:cs="Times New Roman CYR"/>
          <w:sz w:val="24"/>
          <w:szCs w:val="24"/>
        </w:rPr>
        <w:t xml:space="preserve"> показал, что учащиеся испытывают затруднения при выполнении заданий   24. Из перечня требований к уровню подготовки выпускников, проверяемых на едином государственном экзамене, в соответствии с Федеральным компонентом государственного стандарта среднего общего образования (базовый и профильный уровни), задания ЕГЭ включали проверку умений: </w:t>
      </w:r>
      <w:r w:rsidRPr="00B72A04">
        <w:rPr>
          <w:rFonts w:ascii="Times New Roman" w:hAnsi="Times New Roman"/>
          <w:sz w:val="24"/>
          <w:szCs w:val="24"/>
        </w:rPr>
        <w:t>«</w:t>
      </w:r>
      <w:r>
        <w:rPr>
          <w:rFonts w:ascii="Times New Roman CYR" w:hAnsi="Times New Roman CYR" w:cs="Times New Roman CYR"/>
          <w:sz w:val="24"/>
          <w:szCs w:val="24"/>
        </w:rPr>
        <w:t>Различные виды анализа</w:t>
      </w:r>
      <w:r w:rsidRPr="00B72A04">
        <w:rPr>
          <w:rFonts w:ascii="Times New Roman" w:hAnsi="Times New Roman"/>
          <w:sz w:val="24"/>
          <w:szCs w:val="24"/>
        </w:rPr>
        <w:t xml:space="preserve">» </w:t>
      </w:r>
      <w:r>
        <w:rPr>
          <w:rFonts w:ascii="Times New Roman CYR" w:hAnsi="Times New Roman CYR" w:cs="Times New Roman CYR"/>
          <w:sz w:val="24"/>
          <w:szCs w:val="24"/>
        </w:rPr>
        <w:t xml:space="preserve">и </w:t>
      </w:r>
      <w:r w:rsidRPr="00B72A04">
        <w:rPr>
          <w:rFonts w:ascii="Times New Roman" w:hAnsi="Times New Roman"/>
          <w:sz w:val="24"/>
          <w:szCs w:val="24"/>
        </w:rPr>
        <w:t>«</w:t>
      </w:r>
      <w:r>
        <w:rPr>
          <w:rFonts w:ascii="Times New Roman CYR" w:hAnsi="Times New Roman CYR" w:cs="Times New Roman CYR"/>
          <w:sz w:val="24"/>
          <w:szCs w:val="24"/>
        </w:rPr>
        <w:t>Чтение</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 xml:space="preserve">У обучающихся сформированы умения (проверяемые на едином государственном экзамене) проведения различных видов </w:t>
      </w:r>
      <w:r>
        <w:rPr>
          <w:rFonts w:ascii="Times New Roman CYR" w:hAnsi="Times New Roman CYR" w:cs="Times New Roman CYR"/>
          <w:sz w:val="24"/>
          <w:szCs w:val="24"/>
          <w:u w:val="single"/>
        </w:rPr>
        <w:t>анализа</w:t>
      </w:r>
      <w:r>
        <w:rPr>
          <w:rFonts w:ascii="Times New Roman CYR" w:hAnsi="Times New Roman CYR" w:cs="Times New Roman CYR"/>
          <w:sz w:val="24"/>
          <w:szCs w:val="24"/>
        </w:rPr>
        <w:t xml:space="preserve"> и </w:t>
      </w:r>
      <w:r>
        <w:rPr>
          <w:rFonts w:ascii="Times New Roman CYR" w:hAnsi="Times New Roman CYR" w:cs="Times New Roman CYR"/>
          <w:sz w:val="24"/>
          <w:szCs w:val="24"/>
          <w:u w:val="single"/>
        </w:rPr>
        <w:t>чтения</w:t>
      </w:r>
      <w:r>
        <w:rPr>
          <w:rFonts w:ascii="Times New Roman CYR" w:hAnsi="Times New Roman CYR" w:cs="Times New Roman CYR"/>
          <w:sz w:val="24"/>
          <w:szCs w:val="24"/>
        </w:rPr>
        <w:t xml:space="preserve"> (использование основных видов чтения, извлечение необходимой информации из различных источников, владение основными приёмами информационной переработки текста).</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Из </w:t>
      </w:r>
      <w:r>
        <w:rPr>
          <w:rFonts w:ascii="Times New Roman CYR" w:hAnsi="Times New Roman CYR" w:cs="Times New Roman CYR"/>
          <w:sz w:val="24"/>
          <w:szCs w:val="24"/>
          <w:u w:val="single"/>
        </w:rPr>
        <w:t>элементов содержания</w:t>
      </w:r>
      <w:r>
        <w:rPr>
          <w:rFonts w:ascii="Times New Roman CYR" w:hAnsi="Times New Roman CYR" w:cs="Times New Roman CYR"/>
          <w:sz w:val="24"/>
          <w:szCs w:val="24"/>
        </w:rPr>
        <w:t>, проверяемых заданиями КИМ, показан оптимальный уровень знаний:</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u w:val="single"/>
        </w:rPr>
        <w:t>«</w:t>
      </w:r>
      <w:r>
        <w:rPr>
          <w:rFonts w:ascii="Times New Roman CYR" w:hAnsi="Times New Roman CYR" w:cs="Times New Roman CYR"/>
          <w:sz w:val="24"/>
          <w:szCs w:val="24"/>
          <w:u w:val="single"/>
        </w:rPr>
        <w:t>Орфография</w:t>
      </w:r>
      <w:r w:rsidRPr="00B72A04">
        <w:rPr>
          <w:rFonts w:ascii="Times New Roman" w:hAnsi="Times New Roman"/>
          <w:sz w:val="24"/>
          <w:szCs w:val="24"/>
          <w:u w:val="single"/>
        </w:rPr>
        <w:t>»</w:t>
      </w:r>
      <w:r w:rsidRPr="00B72A04">
        <w:rPr>
          <w:rFonts w:ascii="Times New Roman" w:hAnsi="Times New Roman"/>
          <w:sz w:val="24"/>
          <w:szCs w:val="24"/>
        </w:rPr>
        <w:t xml:space="preserve"> (</w:t>
      </w:r>
      <w:r>
        <w:rPr>
          <w:rFonts w:ascii="Times New Roman CYR" w:hAnsi="Times New Roman CYR" w:cs="Times New Roman CYR"/>
          <w:sz w:val="24"/>
          <w:szCs w:val="24"/>
        </w:rPr>
        <w:t>задания 9-15) – допустили  ошибки  в среднем 33,3 % участников экзамена в 10,12,13,14 заданиях:</w:t>
      </w:r>
    </w:p>
    <w:p w:rsidR="00B72A04" w:rsidRDefault="00B72A04" w:rsidP="00B72A04">
      <w:pPr>
        <w:widowControl w:val="0"/>
        <w:numPr>
          <w:ilvl w:val="0"/>
          <w:numId w:val="1"/>
        </w:numPr>
        <w:tabs>
          <w:tab w:val="left" w:pos="0"/>
        </w:tabs>
        <w:autoSpaceDE w:val="0"/>
        <w:autoSpaceDN w:val="0"/>
        <w:adjustRightInd w:val="0"/>
        <w:spacing w:after="0" w:line="240" w:lineRule="auto"/>
        <w:ind w:left="360" w:hanging="360"/>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pacing w:val="3"/>
          <w:sz w:val="24"/>
          <w:szCs w:val="24"/>
          <w:highlight w:val="white"/>
        </w:rPr>
        <w:t xml:space="preserve">равописание приставок– </w:t>
      </w:r>
      <w:r>
        <w:rPr>
          <w:rFonts w:ascii="Times New Roman CYR" w:hAnsi="Times New Roman CYR" w:cs="Times New Roman CYR"/>
          <w:sz w:val="24"/>
          <w:szCs w:val="24"/>
        </w:rPr>
        <w:t>33,3% от общего количества участников  ЕГЭ;</w:t>
      </w:r>
    </w:p>
    <w:p w:rsidR="00B72A04" w:rsidRDefault="00B72A04" w:rsidP="00B72A04">
      <w:pPr>
        <w:widowControl w:val="0"/>
        <w:numPr>
          <w:ilvl w:val="0"/>
          <w:numId w:val="1"/>
        </w:numPr>
        <w:tabs>
          <w:tab w:val="left" w:pos="0"/>
        </w:tabs>
        <w:autoSpaceDE w:val="0"/>
        <w:autoSpaceDN w:val="0"/>
        <w:adjustRightInd w:val="0"/>
        <w:spacing w:after="0" w:line="240" w:lineRule="auto"/>
        <w:ind w:left="360" w:hanging="360"/>
        <w:jc w:val="both"/>
        <w:rPr>
          <w:rFonts w:ascii="Times New Roman CYR" w:hAnsi="Times New Roman CYR" w:cs="Times New Roman CYR"/>
          <w:spacing w:val="3"/>
          <w:sz w:val="24"/>
          <w:szCs w:val="24"/>
          <w:highlight w:val="white"/>
        </w:rPr>
      </w:pPr>
      <w:r>
        <w:rPr>
          <w:rFonts w:ascii="Times New Roman CYR" w:hAnsi="Times New Roman CYR" w:cs="Times New Roman CYR"/>
          <w:sz w:val="24"/>
          <w:szCs w:val="24"/>
        </w:rPr>
        <w:t>правописание личных окончаний глаголов и суффиксов причастий – 33,3% от общего количества участников  ЕГЭ;</w:t>
      </w:r>
    </w:p>
    <w:p w:rsidR="00B72A04" w:rsidRDefault="00B72A04" w:rsidP="00B72A04">
      <w:pPr>
        <w:widowControl w:val="0"/>
        <w:numPr>
          <w:ilvl w:val="0"/>
          <w:numId w:val="1"/>
        </w:numPr>
        <w:tabs>
          <w:tab w:val="left" w:pos="0"/>
        </w:tabs>
        <w:autoSpaceDE w:val="0"/>
        <w:autoSpaceDN w:val="0"/>
        <w:adjustRightInd w:val="0"/>
        <w:spacing w:after="0" w:line="240" w:lineRule="auto"/>
        <w:ind w:left="360" w:hanging="360"/>
        <w:jc w:val="both"/>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правописание НЕ</w:t>
      </w:r>
      <w:r>
        <w:rPr>
          <w:rFonts w:ascii="Times New Roman" w:hAnsi="Times New Roman"/>
          <w:spacing w:val="3"/>
          <w:sz w:val="24"/>
          <w:szCs w:val="24"/>
          <w:highlight w:val="white"/>
          <w:lang w:val="en-US"/>
        </w:rPr>
        <w:t> </w:t>
      </w:r>
      <w:r>
        <w:rPr>
          <w:rFonts w:ascii="Times New Roman CYR" w:hAnsi="Times New Roman CYR" w:cs="Times New Roman CYR"/>
          <w:spacing w:val="3"/>
          <w:sz w:val="24"/>
          <w:szCs w:val="24"/>
          <w:highlight w:val="white"/>
        </w:rPr>
        <w:t>и</w:t>
      </w:r>
      <w:r>
        <w:rPr>
          <w:rFonts w:ascii="Times New Roman" w:hAnsi="Times New Roman"/>
          <w:spacing w:val="3"/>
          <w:sz w:val="24"/>
          <w:szCs w:val="24"/>
          <w:highlight w:val="white"/>
          <w:lang w:val="en-US"/>
        </w:rPr>
        <w:t> </w:t>
      </w:r>
      <w:r>
        <w:rPr>
          <w:rFonts w:ascii="Times New Roman CYR" w:hAnsi="Times New Roman CYR" w:cs="Times New Roman CYR"/>
          <w:spacing w:val="3"/>
          <w:sz w:val="24"/>
          <w:szCs w:val="24"/>
          <w:highlight w:val="white"/>
        </w:rPr>
        <w:t>НИ</w:t>
      </w:r>
      <w:r>
        <w:rPr>
          <w:rFonts w:ascii="Times New Roman" w:hAnsi="Times New Roman"/>
          <w:spacing w:val="3"/>
          <w:sz w:val="24"/>
          <w:szCs w:val="24"/>
          <w:highlight w:val="white"/>
          <w:lang w:val="en-US"/>
        </w:rPr>
        <w:t> </w:t>
      </w:r>
      <w:r>
        <w:rPr>
          <w:rFonts w:ascii="Times New Roman CYR" w:hAnsi="Times New Roman CYR" w:cs="Times New Roman CYR"/>
          <w:spacing w:val="3"/>
          <w:sz w:val="24"/>
          <w:szCs w:val="24"/>
          <w:highlight w:val="white"/>
        </w:rPr>
        <w:t>с</w:t>
      </w:r>
      <w:r>
        <w:rPr>
          <w:rFonts w:ascii="Times New Roman" w:hAnsi="Times New Roman"/>
          <w:spacing w:val="3"/>
          <w:sz w:val="24"/>
          <w:szCs w:val="24"/>
          <w:highlight w:val="white"/>
          <w:lang w:val="en-US"/>
        </w:rPr>
        <w:t> </w:t>
      </w:r>
      <w:r>
        <w:rPr>
          <w:rFonts w:ascii="Times New Roman CYR" w:hAnsi="Times New Roman CYR" w:cs="Times New Roman CYR"/>
          <w:spacing w:val="3"/>
          <w:sz w:val="24"/>
          <w:szCs w:val="24"/>
          <w:highlight w:val="white"/>
        </w:rPr>
        <w:t xml:space="preserve">частями речи </w:t>
      </w:r>
      <w:r>
        <w:rPr>
          <w:rFonts w:ascii="Times New Roman CYR" w:hAnsi="Times New Roman CYR" w:cs="Times New Roman CYR"/>
          <w:sz w:val="24"/>
          <w:szCs w:val="24"/>
        </w:rPr>
        <w:t>– 66,7% от общего количества участников  ЕГЭ;</w:t>
      </w:r>
    </w:p>
    <w:p w:rsidR="00B72A04" w:rsidRDefault="00B72A04" w:rsidP="00B72A04">
      <w:pPr>
        <w:widowControl w:val="0"/>
        <w:numPr>
          <w:ilvl w:val="0"/>
          <w:numId w:val="1"/>
        </w:numPr>
        <w:tabs>
          <w:tab w:val="left" w:pos="0"/>
        </w:tabs>
        <w:autoSpaceDE w:val="0"/>
        <w:autoSpaceDN w:val="0"/>
        <w:adjustRightInd w:val="0"/>
        <w:spacing w:after="0" w:line="240" w:lineRule="auto"/>
        <w:ind w:left="360" w:hanging="360"/>
        <w:jc w:val="both"/>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 xml:space="preserve">слитное, дефисное, раздельное написание слов </w:t>
      </w:r>
      <w:r>
        <w:rPr>
          <w:rFonts w:ascii="Times New Roman CYR" w:hAnsi="Times New Roman CYR" w:cs="Times New Roman CYR"/>
          <w:sz w:val="24"/>
          <w:szCs w:val="24"/>
        </w:rPr>
        <w:t>– 33,3% от общего количества участников  ЕГЭ.</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u w:val="single"/>
        </w:rPr>
        <w:t>«</w:t>
      </w:r>
      <w:r>
        <w:rPr>
          <w:rFonts w:ascii="Times New Roman CYR" w:hAnsi="Times New Roman CYR" w:cs="Times New Roman CYR"/>
          <w:sz w:val="24"/>
          <w:szCs w:val="24"/>
          <w:u w:val="single"/>
        </w:rPr>
        <w:t>Пунктуация</w:t>
      </w:r>
      <w:r w:rsidRPr="00B72A04">
        <w:rPr>
          <w:rFonts w:ascii="Times New Roman" w:hAnsi="Times New Roman"/>
          <w:sz w:val="24"/>
          <w:szCs w:val="24"/>
          <w:u w:val="single"/>
        </w:rPr>
        <w:t>»</w:t>
      </w:r>
      <w:r w:rsidRPr="00B72A04">
        <w:rPr>
          <w:rFonts w:ascii="Times New Roman" w:hAnsi="Times New Roman"/>
          <w:sz w:val="24"/>
          <w:szCs w:val="24"/>
        </w:rPr>
        <w:t xml:space="preserve"> (</w:t>
      </w:r>
      <w:r>
        <w:rPr>
          <w:rFonts w:ascii="Times New Roman CYR" w:hAnsi="Times New Roman CYR" w:cs="Times New Roman CYR"/>
          <w:sz w:val="24"/>
          <w:szCs w:val="24"/>
        </w:rPr>
        <w:t xml:space="preserve">задания 16-21) – допустил ошибки один участник экзамена (33,3%) в 18, 21 заданиях: </w:t>
      </w:r>
    </w:p>
    <w:p w:rsidR="00B72A04" w:rsidRDefault="00B72A04" w:rsidP="00B72A04">
      <w:pPr>
        <w:widowControl w:val="0"/>
        <w:numPr>
          <w:ilvl w:val="0"/>
          <w:numId w:val="1"/>
        </w:numPr>
        <w:tabs>
          <w:tab w:val="left" w:pos="0"/>
        </w:tabs>
        <w:autoSpaceDE w:val="0"/>
        <w:autoSpaceDN w:val="0"/>
        <w:adjustRightInd w:val="0"/>
        <w:spacing w:after="0" w:line="240" w:lineRule="auto"/>
        <w:ind w:left="360" w:hanging="360"/>
        <w:jc w:val="both"/>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 xml:space="preserve">знаки препинания </w:t>
      </w:r>
      <w:r>
        <w:rPr>
          <w:rFonts w:ascii="Times New Roman CYR" w:hAnsi="Times New Roman CYR" w:cs="Times New Roman CYR"/>
          <w:sz w:val="24"/>
          <w:szCs w:val="24"/>
        </w:rPr>
        <w:t>в предложениях со словами и конструкциями, грамматически не связанными с членами предложения – 33,3% от общего количества участников экзамена;</w:t>
      </w:r>
    </w:p>
    <w:p w:rsidR="00B72A04" w:rsidRDefault="00B72A04" w:rsidP="00B72A04">
      <w:pPr>
        <w:widowControl w:val="0"/>
        <w:numPr>
          <w:ilvl w:val="0"/>
          <w:numId w:val="1"/>
        </w:numPr>
        <w:tabs>
          <w:tab w:val="left" w:pos="0"/>
        </w:tabs>
        <w:autoSpaceDE w:val="0"/>
        <w:autoSpaceDN w:val="0"/>
        <w:adjustRightInd w:val="0"/>
        <w:spacing w:after="0" w:line="240" w:lineRule="auto"/>
        <w:ind w:left="360" w:hanging="360"/>
        <w:jc w:val="both"/>
        <w:rPr>
          <w:rFonts w:ascii="Times New Roman CYR" w:hAnsi="Times New Roman CYR" w:cs="Times New Roman CYR"/>
          <w:spacing w:val="3"/>
          <w:sz w:val="24"/>
          <w:szCs w:val="24"/>
          <w:highlight w:val="white"/>
        </w:rPr>
      </w:pPr>
      <w:r>
        <w:rPr>
          <w:rFonts w:ascii="Times New Roman CYR" w:hAnsi="Times New Roman CYR" w:cs="Times New Roman CYR"/>
          <w:sz w:val="24"/>
          <w:szCs w:val="24"/>
          <w:highlight w:val="white"/>
        </w:rPr>
        <w:t>пунктуационный анализ текста – 33,3</w:t>
      </w:r>
      <w:r>
        <w:rPr>
          <w:rFonts w:ascii="Times New Roman CYR" w:hAnsi="Times New Roman CYR" w:cs="Times New Roman CYR"/>
          <w:sz w:val="24"/>
          <w:szCs w:val="24"/>
        </w:rPr>
        <w:t>% от общего количества участников экзамена.</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highlight w:val="yellow"/>
        </w:rPr>
      </w:pPr>
      <w:r w:rsidRPr="00B72A04">
        <w:rPr>
          <w:rFonts w:ascii="Times New Roman" w:hAnsi="Times New Roman"/>
          <w:sz w:val="24"/>
          <w:szCs w:val="24"/>
          <w:u w:val="single"/>
        </w:rPr>
        <w:t>«</w:t>
      </w:r>
      <w:r>
        <w:rPr>
          <w:rFonts w:ascii="Times New Roman CYR" w:hAnsi="Times New Roman CYR" w:cs="Times New Roman CYR"/>
          <w:sz w:val="24"/>
          <w:szCs w:val="24"/>
          <w:u w:val="single"/>
        </w:rPr>
        <w:t>Речь</w:t>
      </w:r>
      <w:r w:rsidRPr="00B72A04">
        <w:rPr>
          <w:rFonts w:ascii="Times New Roman" w:hAnsi="Times New Roman"/>
          <w:sz w:val="24"/>
          <w:szCs w:val="24"/>
          <w:u w:val="single"/>
        </w:rPr>
        <w:t>»</w:t>
      </w:r>
      <w:r w:rsidRPr="00B72A04">
        <w:rPr>
          <w:rFonts w:ascii="Times New Roman" w:hAnsi="Times New Roman"/>
          <w:sz w:val="24"/>
          <w:szCs w:val="24"/>
        </w:rPr>
        <w:t xml:space="preserve"> (</w:t>
      </w:r>
      <w:r>
        <w:rPr>
          <w:rFonts w:ascii="Times New Roman CYR" w:hAnsi="Times New Roman CYR" w:cs="Times New Roman CYR"/>
          <w:sz w:val="24"/>
          <w:szCs w:val="24"/>
        </w:rPr>
        <w:t>задания 1, 2, 23, 25) – один участник  экзамена (33,3%) испытывает трудности владения текстом в 23 задании:</w:t>
      </w:r>
    </w:p>
    <w:p w:rsidR="00B72A04" w:rsidRDefault="00B72A04" w:rsidP="00B72A04">
      <w:pPr>
        <w:widowControl w:val="0"/>
        <w:numPr>
          <w:ilvl w:val="0"/>
          <w:numId w:val="1"/>
        </w:numPr>
        <w:tabs>
          <w:tab w:val="left" w:pos="0"/>
        </w:tabs>
        <w:autoSpaceDE w:val="0"/>
        <w:autoSpaceDN w:val="0"/>
        <w:adjustRightInd w:val="0"/>
        <w:spacing w:after="0" w:line="240" w:lineRule="auto"/>
        <w:ind w:left="360" w:hanging="360"/>
        <w:jc w:val="both"/>
        <w:rPr>
          <w:rFonts w:ascii="Times New Roman CYR" w:hAnsi="Times New Roman CYR" w:cs="Times New Roman CYR"/>
          <w:sz w:val="24"/>
          <w:szCs w:val="24"/>
        </w:rPr>
      </w:pPr>
      <w:r>
        <w:rPr>
          <w:rFonts w:ascii="Times New Roman CYR" w:hAnsi="Times New Roman CYR" w:cs="Times New Roman CYR"/>
          <w:sz w:val="24"/>
          <w:szCs w:val="24"/>
        </w:rPr>
        <w:t xml:space="preserve">стили и функционально-смысловые типы речи.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Задание  25 </w:t>
      </w:r>
      <w:r>
        <w:rPr>
          <w:rFonts w:ascii="Times New Roman CYR" w:hAnsi="Times New Roman CYR" w:cs="Times New Roman CYR"/>
          <w:i/>
          <w:iCs/>
          <w:sz w:val="24"/>
          <w:szCs w:val="24"/>
        </w:rPr>
        <w:t>высокого уровня</w:t>
      </w:r>
      <w:r>
        <w:rPr>
          <w:rFonts w:ascii="Times New Roman CYR" w:hAnsi="Times New Roman CYR" w:cs="Times New Roman CYR"/>
          <w:sz w:val="24"/>
          <w:szCs w:val="24"/>
        </w:rPr>
        <w:t xml:space="preserve"> сложности выполнили без ошибок 100% участников экзамена.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sz w:val="24"/>
          <w:szCs w:val="24"/>
          <w:u w:val="single"/>
          <w:lang w:val="en-US"/>
        </w:rPr>
        <w:lastRenderedPageBreak/>
        <w:t>«</w:t>
      </w:r>
      <w:r>
        <w:rPr>
          <w:rFonts w:ascii="Times New Roman CYR" w:hAnsi="Times New Roman CYR" w:cs="Times New Roman CYR"/>
          <w:sz w:val="24"/>
          <w:szCs w:val="24"/>
          <w:u w:val="single"/>
        </w:rPr>
        <w:t>Языковые нормы</w:t>
      </w:r>
      <w:r>
        <w:rPr>
          <w:rFonts w:ascii="Times New Roman" w:hAnsi="Times New Roman"/>
          <w:sz w:val="24"/>
          <w:szCs w:val="24"/>
          <w:u w:val="single"/>
          <w:lang w:val="en-US"/>
        </w:rPr>
        <w:t>»</w:t>
      </w:r>
      <w:r>
        <w:rPr>
          <w:rFonts w:ascii="Times New Roman" w:hAnsi="Times New Roman"/>
          <w:sz w:val="24"/>
          <w:szCs w:val="24"/>
          <w:lang w:val="en-US"/>
        </w:rPr>
        <w:t xml:space="preserve"> (</w:t>
      </w:r>
      <w:r>
        <w:rPr>
          <w:rFonts w:ascii="Times New Roman CYR" w:hAnsi="Times New Roman CYR" w:cs="Times New Roman CYR"/>
          <w:sz w:val="24"/>
          <w:szCs w:val="24"/>
        </w:rPr>
        <w:t>задания 4-8):</w:t>
      </w:r>
    </w:p>
    <w:p w:rsidR="00B72A04" w:rsidRDefault="00B72A04" w:rsidP="00B72A04">
      <w:pPr>
        <w:widowControl w:val="0"/>
        <w:numPr>
          <w:ilvl w:val="0"/>
          <w:numId w:val="1"/>
        </w:numPr>
        <w:tabs>
          <w:tab w:val="left" w:pos="0"/>
        </w:tabs>
        <w:autoSpaceDE w:val="0"/>
        <w:autoSpaceDN w:val="0"/>
        <w:adjustRightInd w:val="0"/>
        <w:spacing w:after="0" w:line="240" w:lineRule="auto"/>
        <w:ind w:left="360" w:hanging="360"/>
        <w:jc w:val="both"/>
        <w:rPr>
          <w:rFonts w:ascii="Times New Roman CYR" w:hAnsi="Times New Roman CYR" w:cs="Times New Roman CYR"/>
          <w:sz w:val="24"/>
          <w:szCs w:val="24"/>
        </w:rPr>
      </w:pPr>
      <w:r>
        <w:rPr>
          <w:rFonts w:ascii="Times New Roman CYR" w:hAnsi="Times New Roman CYR" w:cs="Times New Roman CYR"/>
          <w:sz w:val="24"/>
          <w:szCs w:val="24"/>
        </w:rPr>
        <w:t>лексические нормы (употребление слова в соответствии с точным лексическим значением и требованием лексической сочетаемости) не сформированы  у 33,3% участников экзамена (6 задание).</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rPr>
        <w:t xml:space="preserve">66,7% </w:t>
      </w:r>
      <w:r>
        <w:rPr>
          <w:rFonts w:ascii="Times New Roman CYR" w:hAnsi="Times New Roman CYR" w:cs="Times New Roman CYR"/>
          <w:sz w:val="24"/>
          <w:szCs w:val="24"/>
        </w:rPr>
        <w:t xml:space="preserve">учащихся (от общего количества участников  ЕГЭ) </w:t>
      </w:r>
      <w:r>
        <w:rPr>
          <w:rFonts w:ascii="Times New Roman CYR" w:hAnsi="Times New Roman CYR" w:cs="Times New Roman CYR"/>
          <w:sz w:val="24"/>
          <w:szCs w:val="24"/>
          <w:u w:val="single"/>
        </w:rPr>
        <w:t>владеют знаниями</w:t>
      </w:r>
      <w:r>
        <w:rPr>
          <w:rFonts w:ascii="Times New Roman CYR" w:hAnsi="Times New Roman CYR" w:cs="Times New Roman CYR"/>
          <w:sz w:val="24"/>
          <w:szCs w:val="24"/>
        </w:rPr>
        <w:t xml:space="preserve"> по разделу </w:t>
      </w:r>
      <w:r w:rsidRPr="00B72A04">
        <w:rPr>
          <w:rFonts w:ascii="Times New Roman" w:hAnsi="Times New Roman"/>
          <w:sz w:val="24"/>
          <w:szCs w:val="24"/>
          <w:u w:val="single"/>
        </w:rPr>
        <w:t>«</w:t>
      </w:r>
      <w:r>
        <w:rPr>
          <w:rFonts w:ascii="Times New Roman CYR" w:hAnsi="Times New Roman CYR" w:cs="Times New Roman CYR"/>
          <w:sz w:val="24"/>
          <w:szCs w:val="24"/>
          <w:u w:val="single"/>
        </w:rPr>
        <w:t>Лексика и фразеология</w:t>
      </w:r>
      <w:r w:rsidRPr="00B72A04">
        <w:rPr>
          <w:rFonts w:ascii="Times New Roman" w:hAnsi="Times New Roman"/>
          <w:sz w:val="24"/>
          <w:szCs w:val="24"/>
          <w:u w:val="single"/>
        </w:rPr>
        <w:t>»</w:t>
      </w:r>
      <w:r w:rsidRPr="00B72A04">
        <w:rPr>
          <w:rFonts w:ascii="Times New Roman" w:hAnsi="Times New Roman"/>
          <w:sz w:val="24"/>
          <w:szCs w:val="24"/>
        </w:rPr>
        <w:t xml:space="preserve">  (</w:t>
      </w:r>
      <w:r>
        <w:rPr>
          <w:rFonts w:ascii="Times New Roman CYR" w:hAnsi="Times New Roman CYR" w:cs="Times New Roman CYR"/>
          <w:sz w:val="24"/>
          <w:szCs w:val="24"/>
        </w:rPr>
        <w:t>задание 24 – задание базового уровня) – лексическое значение слова, синонимы, антонимы, омонимы, фразеологические обороты, группы слов по происхождению и употреблению.</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u w:val="single"/>
        </w:rPr>
        <w:t>«</w:t>
      </w:r>
      <w:r>
        <w:rPr>
          <w:rFonts w:ascii="Times New Roman CYR" w:hAnsi="Times New Roman CYR" w:cs="Times New Roman CYR"/>
          <w:sz w:val="24"/>
          <w:szCs w:val="24"/>
          <w:u w:val="single"/>
        </w:rPr>
        <w:t>Выразительность русской речи</w:t>
      </w:r>
      <w:r w:rsidRPr="00B72A04">
        <w:rPr>
          <w:rFonts w:ascii="Times New Roman" w:hAnsi="Times New Roman"/>
          <w:sz w:val="24"/>
          <w:szCs w:val="24"/>
          <w:u w:val="single"/>
        </w:rPr>
        <w:t>»</w:t>
      </w:r>
      <w:r w:rsidRPr="00B72A04">
        <w:rPr>
          <w:rFonts w:ascii="Times New Roman" w:hAnsi="Times New Roman"/>
          <w:sz w:val="24"/>
          <w:szCs w:val="24"/>
        </w:rPr>
        <w:t xml:space="preserve"> - </w:t>
      </w:r>
      <w:r>
        <w:rPr>
          <w:rFonts w:ascii="Times New Roman CYR" w:hAnsi="Times New Roman CYR" w:cs="Times New Roman CYR"/>
          <w:sz w:val="24"/>
          <w:szCs w:val="24"/>
        </w:rPr>
        <w:t xml:space="preserve">анализ средств выразительности (задание 26 – задание </w:t>
      </w:r>
      <w:r>
        <w:rPr>
          <w:rFonts w:ascii="Times New Roman CYR" w:hAnsi="Times New Roman CYR" w:cs="Times New Roman CYR"/>
          <w:i/>
          <w:iCs/>
          <w:sz w:val="24"/>
          <w:szCs w:val="24"/>
        </w:rPr>
        <w:t>высокого уровня</w:t>
      </w:r>
      <w:r>
        <w:rPr>
          <w:rFonts w:ascii="Times New Roman CYR" w:hAnsi="Times New Roman CYR" w:cs="Times New Roman CYR"/>
          <w:sz w:val="24"/>
          <w:szCs w:val="24"/>
        </w:rPr>
        <w:t xml:space="preserve"> сложности) – смогли решить без ошибок 33,3% учащихся (набрали максимальный балл - 4), 66,7% учащихся набрали по 3 балла.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t xml:space="preserve">1 </w:t>
      </w:r>
      <w:r>
        <w:rPr>
          <w:rFonts w:ascii="Times New Roman CYR" w:hAnsi="Times New Roman CYR" w:cs="Times New Roman CYR"/>
          <w:sz w:val="24"/>
          <w:szCs w:val="24"/>
        </w:rPr>
        <w:t>учащийся допустил ошибки при выполнении заданий № 6, 10, 14, 19, 22, 25; при написании сочинения по критериям по критерию К6 (</w:t>
      </w:r>
      <w:r>
        <w:rPr>
          <w:rFonts w:ascii="Times New Roman CYR" w:hAnsi="Times New Roman CYR" w:cs="Times New Roman CYR"/>
          <w:b/>
          <w:bCs/>
          <w:i/>
          <w:iCs/>
          <w:color w:val="5A5A5A"/>
          <w:sz w:val="24"/>
          <w:szCs w:val="24"/>
          <w:highlight w:val="white"/>
        </w:rPr>
        <w:t>точность и выразительность речи</w:t>
      </w:r>
      <w:r>
        <w:rPr>
          <w:rFonts w:ascii="Times New Roman CYR" w:hAnsi="Times New Roman CYR" w:cs="Times New Roman CYR"/>
          <w:sz w:val="24"/>
          <w:szCs w:val="24"/>
        </w:rPr>
        <w:t xml:space="preserve">) – 1 балл из 2. Количество баллов – </w:t>
      </w:r>
      <w:r>
        <w:rPr>
          <w:rFonts w:ascii="Times New Roman CYR" w:hAnsi="Times New Roman CYR" w:cs="Times New Roman CYR"/>
          <w:sz w:val="24"/>
          <w:szCs w:val="24"/>
          <w:u w:val="single"/>
        </w:rPr>
        <w:t>85</w:t>
      </w:r>
      <w:r>
        <w:rPr>
          <w:rFonts w:ascii="Times New Roman CYR" w:hAnsi="Times New Roman CYR" w:cs="Times New Roman CYR"/>
          <w:sz w:val="24"/>
          <w:szCs w:val="24"/>
        </w:rPr>
        <w:t>.</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учащаяся допустила ошибки при выполнении заданий № 13, 26; при написании сочинения по критерию К6 (</w:t>
      </w:r>
      <w:r>
        <w:rPr>
          <w:rFonts w:ascii="Times New Roman CYR" w:hAnsi="Times New Roman CYR" w:cs="Times New Roman CYR"/>
          <w:b/>
          <w:bCs/>
          <w:i/>
          <w:iCs/>
          <w:color w:val="5A5A5A"/>
          <w:sz w:val="24"/>
          <w:szCs w:val="24"/>
          <w:highlight w:val="white"/>
        </w:rPr>
        <w:t>точность и выразительность речи</w:t>
      </w:r>
      <w:r>
        <w:rPr>
          <w:rFonts w:ascii="Times New Roman CYR" w:hAnsi="Times New Roman CYR" w:cs="Times New Roman CYR"/>
          <w:sz w:val="24"/>
          <w:szCs w:val="24"/>
        </w:rPr>
        <w:t xml:space="preserve">) – 1 балл из 2, К 7 (соблюдение орфографических норм) – 2 балла из 3, К 9 (соблюдение языковых норм) – 1 балл из  2, К 10 (соблюдение речевых норм) – 1 балл из 2. Количество баллов – </w:t>
      </w:r>
      <w:r>
        <w:rPr>
          <w:rFonts w:ascii="Times New Roman CYR" w:hAnsi="Times New Roman CYR" w:cs="Times New Roman CYR"/>
          <w:sz w:val="24"/>
          <w:szCs w:val="24"/>
          <w:u w:val="single"/>
        </w:rPr>
        <w:t>87</w:t>
      </w:r>
      <w:r>
        <w:rPr>
          <w:rFonts w:ascii="Times New Roman CYR" w:hAnsi="Times New Roman CYR" w:cs="Times New Roman CYR"/>
          <w:sz w:val="24"/>
          <w:szCs w:val="24"/>
        </w:rPr>
        <w:t>.</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 xml:space="preserve">учащаяся допустила ошибки при выполнении заданий № 12, 24, 26; при написании сочинения по критериям К1-К12 набрала максимальное количество баллов - 24. Количество баллов – </w:t>
      </w:r>
      <w:r>
        <w:rPr>
          <w:rFonts w:ascii="Times New Roman CYR" w:hAnsi="Times New Roman CYR" w:cs="Times New Roman CYR"/>
          <w:sz w:val="24"/>
          <w:szCs w:val="24"/>
          <w:u w:val="single"/>
        </w:rPr>
        <w:t>94</w:t>
      </w:r>
      <w:r>
        <w:rPr>
          <w:rFonts w:ascii="Times New Roman CYR" w:hAnsi="Times New Roman CYR" w:cs="Times New Roman CYR"/>
          <w:sz w:val="24"/>
          <w:szCs w:val="24"/>
        </w:rPr>
        <w:t>.</w:t>
      </w:r>
    </w:p>
    <w:tbl>
      <w:tblPr>
        <w:tblW w:w="0" w:type="auto"/>
        <w:tblInd w:w="109" w:type="dxa"/>
        <w:tblLayout w:type="fixed"/>
        <w:tblCellMar>
          <w:left w:w="54" w:type="dxa"/>
          <w:right w:w="54" w:type="dxa"/>
        </w:tblCellMar>
        <w:tblLook w:val="0000" w:firstRow="0" w:lastRow="0" w:firstColumn="0" w:lastColumn="0" w:noHBand="0" w:noVBand="0"/>
      </w:tblPr>
      <w:tblGrid>
        <w:gridCol w:w="1047"/>
        <w:gridCol w:w="1309"/>
        <w:gridCol w:w="1440"/>
        <w:gridCol w:w="1570"/>
        <w:gridCol w:w="1701"/>
        <w:gridCol w:w="1047"/>
        <w:gridCol w:w="958"/>
      </w:tblGrid>
      <w:tr w:rsidR="00B72A04" w:rsidRPr="00B72A04">
        <w:tblPrEx>
          <w:tblCellMar>
            <w:top w:w="0" w:type="dxa"/>
            <w:bottom w:w="0" w:type="dxa"/>
          </w:tblCellMar>
        </w:tblPrEx>
        <w:trPr>
          <w:trHeight w:val="269"/>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Часть 2</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 xml:space="preserve">0 </w:t>
            </w:r>
            <w:r w:rsidRPr="00B72A04">
              <w:rPr>
                <w:rFonts w:ascii="Times New Roman CYR" w:hAnsi="Times New Roman CYR" w:cs="Times New Roman CYR"/>
                <w:sz w:val="24"/>
                <w:szCs w:val="24"/>
              </w:rPr>
              <w:t>баллов</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балл</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балла</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балла</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 xml:space="preserve">4 </w:t>
            </w:r>
            <w:r w:rsidRPr="00B72A04">
              <w:rPr>
                <w:rFonts w:ascii="Times New Roman CYR" w:hAnsi="Times New Roman CYR" w:cs="Times New Roman CYR"/>
                <w:sz w:val="24"/>
                <w:szCs w:val="24"/>
              </w:rPr>
              <w:t>балла</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 xml:space="preserve">5 </w:t>
            </w:r>
            <w:r w:rsidRPr="00B72A04">
              <w:rPr>
                <w:rFonts w:ascii="Times New Roman CYR" w:hAnsi="Times New Roman CYR" w:cs="Times New Roman CYR"/>
                <w:sz w:val="24"/>
                <w:szCs w:val="24"/>
              </w:rPr>
              <w:t>баллов</w:t>
            </w:r>
          </w:p>
        </w:tc>
      </w:tr>
      <w:tr w:rsidR="00B72A04" w:rsidRPr="00B72A04">
        <w:tblPrEx>
          <w:tblCellMar>
            <w:top w:w="0" w:type="dxa"/>
            <w:bottom w:w="0" w:type="dxa"/>
          </w:tblCellMar>
        </w:tblPrEx>
        <w:trPr>
          <w:trHeight w:val="283"/>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1</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283"/>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2</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r>
      <w:tr w:rsidR="00B72A04" w:rsidRPr="00B72A04">
        <w:tblPrEx>
          <w:tblCellMar>
            <w:top w:w="0" w:type="dxa"/>
            <w:bottom w:w="0" w:type="dxa"/>
          </w:tblCellMar>
        </w:tblPrEx>
        <w:trPr>
          <w:trHeight w:val="269"/>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3</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283"/>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4</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4</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283"/>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5</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283"/>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6</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283"/>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7</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283"/>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8</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283"/>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9</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283"/>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10</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269"/>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11</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269"/>
        </w:trPr>
        <w:tc>
          <w:tcPr>
            <w:tcW w:w="104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 12</w:t>
            </w:r>
          </w:p>
        </w:tc>
        <w:tc>
          <w:tcPr>
            <w:tcW w:w="13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44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157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70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5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LineNumbers/>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bl>
    <w:p w:rsidR="00B72A04" w:rsidRDefault="00B72A04" w:rsidP="00B72A04">
      <w:pPr>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По сравнению с прошлым учебным годом средний балл по предмету </w:t>
      </w:r>
      <w:r>
        <w:rPr>
          <w:rFonts w:ascii="Times New Roman CYR" w:hAnsi="Times New Roman CYR" w:cs="Times New Roman CYR"/>
          <w:b/>
          <w:bCs/>
          <w:sz w:val="24"/>
          <w:szCs w:val="24"/>
        </w:rPr>
        <w:t>увеличился  с 71,6 до 88,6.</w:t>
      </w:r>
    </w:p>
    <w:p w:rsidR="00B72A04" w:rsidRPr="00B72A04" w:rsidRDefault="00B72A04" w:rsidP="00B72A04">
      <w:pPr>
        <w:suppressAutoHyphens/>
        <w:autoSpaceDE w:val="0"/>
        <w:autoSpaceDN w:val="0"/>
        <w:adjustRightInd w:val="0"/>
        <w:spacing w:after="0" w:line="240" w:lineRule="auto"/>
        <w:jc w:val="both"/>
        <w:rPr>
          <w:rFonts w:ascii="Times New Roman" w:hAnsi="Times New Roman"/>
          <w:b/>
          <w:bCs/>
          <w:sz w:val="24"/>
          <w:szCs w:val="24"/>
        </w:rPr>
      </w:pPr>
      <w:r w:rsidRPr="00B72A04">
        <w:rPr>
          <w:rFonts w:ascii="Times New Roman" w:hAnsi="Times New Roman"/>
          <w:sz w:val="24"/>
          <w:szCs w:val="24"/>
        </w:rPr>
        <w:tab/>
      </w:r>
      <w:r>
        <w:rPr>
          <w:rFonts w:ascii="Times New Roman CYR" w:hAnsi="Times New Roman CYR" w:cs="Times New Roman CYR"/>
          <w:b/>
          <w:bCs/>
          <w:sz w:val="24"/>
          <w:szCs w:val="24"/>
        </w:rPr>
        <w:t xml:space="preserve">Таким образом, </w:t>
      </w:r>
      <w:r>
        <w:rPr>
          <w:rFonts w:ascii="Times New Roman CYR" w:hAnsi="Times New Roman CYR" w:cs="Times New Roman CYR"/>
          <w:b/>
          <w:bCs/>
          <w:sz w:val="24"/>
          <w:szCs w:val="24"/>
          <w:u w:val="single"/>
        </w:rPr>
        <w:t xml:space="preserve">средний балл по школе по предмету </w:t>
      </w:r>
      <w:r w:rsidRPr="00B72A04">
        <w:rPr>
          <w:rFonts w:ascii="Times New Roman" w:hAnsi="Times New Roman"/>
          <w:b/>
          <w:bCs/>
          <w:sz w:val="24"/>
          <w:szCs w:val="24"/>
          <w:u w:val="single"/>
        </w:rPr>
        <w:t>«</w:t>
      </w:r>
      <w:r>
        <w:rPr>
          <w:rFonts w:ascii="Times New Roman CYR" w:hAnsi="Times New Roman CYR" w:cs="Times New Roman CYR"/>
          <w:b/>
          <w:bCs/>
          <w:sz w:val="24"/>
          <w:szCs w:val="24"/>
          <w:u w:val="single"/>
        </w:rPr>
        <w:t>Русский язык</w:t>
      </w:r>
      <w:r w:rsidRPr="00B72A04">
        <w:rPr>
          <w:rFonts w:ascii="Times New Roman" w:hAnsi="Times New Roman"/>
          <w:b/>
          <w:bCs/>
          <w:sz w:val="24"/>
          <w:szCs w:val="24"/>
          <w:u w:val="single"/>
        </w:rPr>
        <w:t xml:space="preserve">» </w:t>
      </w:r>
      <w:r>
        <w:rPr>
          <w:rFonts w:ascii="Times New Roman CYR" w:hAnsi="Times New Roman CYR" w:cs="Times New Roman CYR"/>
          <w:b/>
          <w:bCs/>
          <w:sz w:val="24"/>
          <w:szCs w:val="24"/>
          <w:u w:val="single"/>
        </w:rPr>
        <w:t>выше районного показателя на 20,52, выше среднеобластного показателя на 17,73.</w:t>
      </w:r>
      <w:r>
        <w:rPr>
          <w:rFonts w:ascii="Times New Roman" w:hAnsi="Times New Roman"/>
          <w:b/>
          <w:bCs/>
          <w:sz w:val="24"/>
          <w:szCs w:val="24"/>
          <w:lang w:val="en-US"/>
        </w:rPr>
        <w:t> </w:t>
      </w:r>
      <w:r w:rsidRPr="00B72A04">
        <w:rPr>
          <w:rFonts w:ascii="Times New Roman" w:hAnsi="Times New Roman"/>
          <w:b/>
          <w:bCs/>
          <w:sz w:val="24"/>
          <w:szCs w:val="24"/>
        </w:rPr>
        <w:tab/>
      </w:r>
    </w:p>
    <w:p w:rsidR="00B72A04" w:rsidRPr="00B72A04" w:rsidRDefault="00B72A04" w:rsidP="00B72A04">
      <w:pPr>
        <w:suppressAutoHyphens/>
        <w:autoSpaceDE w:val="0"/>
        <w:autoSpaceDN w:val="0"/>
        <w:adjustRightInd w:val="0"/>
        <w:spacing w:after="0" w:line="240" w:lineRule="auto"/>
        <w:jc w:val="both"/>
        <w:rPr>
          <w:rFonts w:ascii="Times New Roman" w:hAnsi="Times New Roman"/>
          <w:b/>
          <w:bCs/>
          <w:sz w:val="24"/>
          <w:szCs w:val="24"/>
        </w:rPr>
      </w:pP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Результаты ЕГЭ по математике (профильный уровень) (10.07.2020 </w:t>
      </w:r>
      <w:r>
        <w:rPr>
          <w:rFonts w:ascii="Times New Roman CYR" w:hAnsi="Times New Roman CYR" w:cs="Times New Roman CYR"/>
          <w:sz w:val="24"/>
          <w:szCs w:val="24"/>
        </w:rPr>
        <w:t>г.)</w:t>
      </w:r>
    </w:p>
    <w:tbl>
      <w:tblPr>
        <w:tblW w:w="0" w:type="auto"/>
        <w:tblInd w:w="216" w:type="dxa"/>
        <w:tblLayout w:type="fixed"/>
        <w:tblLook w:val="0000" w:firstRow="0" w:lastRow="0" w:firstColumn="0" w:lastColumn="0" w:noHBand="0" w:noVBand="0"/>
      </w:tblPr>
      <w:tblGrid>
        <w:gridCol w:w="34"/>
        <w:gridCol w:w="844"/>
        <w:gridCol w:w="1136"/>
        <w:gridCol w:w="1139"/>
        <w:gridCol w:w="1984"/>
        <w:gridCol w:w="1418"/>
        <w:gridCol w:w="1383"/>
        <w:gridCol w:w="29"/>
        <w:gridCol w:w="1139"/>
      </w:tblGrid>
      <w:tr w:rsidR="00B72A04" w:rsidRPr="00B72A04" w:rsidTr="006B5A16">
        <w:tblPrEx>
          <w:tblCellMar>
            <w:top w:w="0" w:type="dxa"/>
            <w:bottom w:w="0" w:type="dxa"/>
          </w:tblCellMar>
        </w:tblPrEx>
        <w:trPr>
          <w:gridBefore w:val="1"/>
          <w:wBefore w:w="34" w:type="dxa"/>
          <w:trHeight w:val="1"/>
        </w:trPr>
        <w:tc>
          <w:tcPr>
            <w:tcW w:w="652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 xml:space="preserve">ФИО </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Первичный балл</w:t>
            </w:r>
          </w:p>
        </w:tc>
        <w:tc>
          <w:tcPr>
            <w:tcW w:w="11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Балл</w:t>
            </w:r>
          </w:p>
        </w:tc>
      </w:tr>
      <w:tr w:rsidR="00B72A04" w:rsidRPr="00B72A04" w:rsidTr="006B5A16">
        <w:tblPrEx>
          <w:tblCellMar>
            <w:top w:w="0" w:type="dxa"/>
            <w:bottom w:w="0" w:type="dxa"/>
          </w:tblCellMar>
        </w:tblPrEx>
        <w:trPr>
          <w:gridBefore w:val="1"/>
          <w:wBefore w:w="34" w:type="dxa"/>
          <w:trHeight w:val="1"/>
        </w:trPr>
        <w:tc>
          <w:tcPr>
            <w:tcW w:w="652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учащийся</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15</w:t>
            </w:r>
          </w:p>
        </w:tc>
        <w:tc>
          <w:tcPr>
            <w:tcW w:w="11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72</w:t>
            </w:r>
          </w:p>
        </w:tc>
      </w:tr>
      <w:tr w:rsidR="00B72A04" w:rsidRPr="00B72A04" w:rsidTr="006B5A16">
        <w:tblPrEx>
          <w:tblCellMar>
            <w:top w:w="0" w:type="dxa"/>
            <w:bottom w:w="0" w:type="dxa"/>
          </w:tblCellMar>
        </w:tblPrEx>
        <w:trPr>
          <w:gridBefore w:val="1"/>
          <w:wBefore w:w="34" w:type="dxa"/>
          <w:trHeight w:val="1"/>
        </w:trPr>
        <w:tc>
          <w:tcPr>
            <w:tcW w:w="652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учащаяся</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6</w:t>
            </w:r>
          </w:p>
        </w:tc>
        <w:tc>
          <w:tcPr>
            <w:tcW w:w="11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27</w:t>
            </w:r>
          </w:p>
        </w:tc>
      </w:tr>
      <w:tr w:rsidR="00B72A04" w:rsidRPr="00B72A04" w:rsidTr="006B5A16">
        <w:tblPrEx>
          <w:tblCellMar>
            <w:top w:w="0" w:type="dxa"/>
            <w:bottom w:w="0" w:type="dxa"/>
          </w:tblCellMar>
        </w:tblPrEx>
        <w:trPr>
          <w:gridBefore w:val="1"/>
          <w:wBefore w:w="34" w:type="dxa"/>
          <w:trHeight w:val="1"/>
        </w:trPr>
        <w:tc>
          <w:tcPr>
            <w:tcW w:w="652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учащаяся</w:t>
            </w: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16</w:t>
            </w:r>
          </w:p>
        </w:tc>
        <w:tc>
          <w:tcPr>
            <w:tcW w:w="11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74</w:t>
            </w:r>
          </w:p>
        </w:tc>
      </w:tr>
      <w:tr w:rsidR="00B72A04" w:rsidRPr="00B72A04" w:rsidTr="006B5A16">
        <w:tblPrEx>
          <w:tblCellMar>
            <w:top w:w="0" w:type="dxa"/>
            <w:bottom w:w="0" w:type="dxa"/>
          </w:tblCellMar>
        </w:tblPrEx>
        <w:trPr>
          <w:gridBefore w:val="1"/>
          <w:wBefore w:w="34" w:type="dxa"/>
          <w:trHeight w:val="1"/>
        </w:trPr>
        <w:tc>
          <w:tcPr>
            <w:tcW w:w="6521"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p>
        </w:tc>
        <w:tc>
          <w:tcPr>
            <w:tcW w:w="13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Средний </w:t>
            </w:r>
            <w:r w:rsidRPr="00B72A04">
              <w:rPr>
                <w:rFonts w:ascii="Times New Roman CYR" w:hAnsi="Times New Roman CYR" w:cs="Times New Roman CYR"/>
                <w:sz w:val="24"/>
                <w:szCs w:val="24"/>
              </w:rPr>
              <w:lastRenderedPageBreak/>
              <w:t>балл -12,3</w:t>
            </w:r>
          </w:p>
        </w:tc>
        <w:tc>
          <w:tcPr>
            <w:tcW w:w="11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lastRenderedPageBreak/>
              <w:t xml:space="preserve">Средний </w:t>
            </w:r>
            <w:r w:rsidRPr="00B72A04">
              <w:rPr>
                <w:rFonts w:ascii="Times New Roman CYR" w:hAnsi="Times New Roman CYR" w:cs="Times New Roman CYR"/>
                <w:sz w:val="24"/>
                <w:szCs w:val="24"/>
              </w:rPr>
              <w:lastRenderedPageBreak/>
              <w:t>балл -57,6</w:t>
            </w:r>
          </w:p>
        </w:tc>
      </w:tr>
      <w:tr w:rsidR="00B72A04" w:rsidRPr="00B72A04" w:rsidTr="006B5A16">
        <w:tblPrEx>
          <w:tblCellMar>
            <w:top w:w="0" w:type="dxa"/>
            <w:bottom w:w="0" w:type="dxa"/>
          </w:tblCellMar>
        </w:tblPrEx>
        <w:trPr>
          <w:trHeight w:val="2711"/>
        </w:trPr>
        <w:tc>
          <w:tcPr>
            <w:tcW w:w="87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6B5A16" w:rsidRDefault="00B72A04">
            <w:pPr>
              <w:suppressAutoHyphens/>
              <w:autoSpaceDE w:val="0"/>
              <w:autoSpaceDN w:val="0"/>
              <w:adjustRightInd w:val="0"/>
              <w:spacing w:after="0" w:line="240" w:lineRule="auto"/>
              <w:jc w:val="both"/>
              <w:rPr>
                <w:rFonts w:ascii="Times New Roman CYR" w:hAnsi="Times New Roman CYR" w:cs="Times New Roman CYR"/>
                <w:bCs/>
                <w:sz w:val="24"/>
                <w:szCs w:val="24"/>
              </w:rPr>
            </w:pPr>
            <w:r w:rsidRPr="006B5A16">
              <w:rPr>
                <w:rFonts w:ascii="Times New Roman CYR" w:hAnsi="Times New Roman CYR" w:cs="Times New Roman CYR"/>
                <w:bCs/>
                <w:sz w:val="24"/>
                <w:szCs w:val="24"/>
              </w:rPr>
              <w:lastRenderedPageBreak/>
              <w:t>ФИО учите</w:t>
            </w:r>
          </w:p>
          <w:p w:rsidR="00B72A04" w:rsidRPr="006B5A16" w:rsidRDefault="00B72A04">
            <w:pPr>
              <w:suppressAutoHyphens/>
              <w:autoSpaceDE w:val="0"/>
              <w:autoSpaceDN w:val="0"/>
              <w:adjustRightInd w:val="0"/>
              <w:spacing w:after="0" w:line="240" w:lineRule="auto"/>
              <w:jc w:val="both"/>
              <w:rPr>
                <w:rFonts w:cs="Calibri"/>
                <w:lang w:val="en-US"/>
              </w:rPr>
            </w:pPr>
            <w:r w:rsidRPr="006B5A16">
              <w:rPr>
                <w:rFonts w:ascii="Times New Roman CYR" w:hAnsi="Times New Roman CYR" w:cs="Times New Roman CYR"/>
                <w:bCs/>
                <w:sz w:val="24"/>
                <w:szCs w:val="24"/>
              </w:rPr>
              <w:t>ля</w:t>
            </w:r>
          </w:p>
        </w:tc>
        <w:tc>
          <w:tcPr>
            <w:tcW w:w="113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6B5A16"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6B5A16">
              <w:rPr>
                <w:rFonts w:ascii="Times New Roman CYR" w:hAnsi="Times New Roman CYR" w:cs="Times New Roman CYR"/>
                <w:bCs/>
                <w:sz w:val="24"/>
                <w:szCs w:val="24"/>
              </w:rPr>
              <w:t>Квалификационная</w:t>
            </w:r>
          </w:p>
          <w:p w:rsidR="00B72A04" w:rsidRPr="006B5A16" w:rsidRDefault="00B72A04">
            <w:pPr>
              <w:suppressAutoHyphens/>
              <w:autoSpaceDE w:val="0"/>
              <w:autoSpaceDN w:val="0"/>
              <w:adjustRightInd w:val="0"/>
              <w:spacing w:after="0" w:line="240" w:lineRule="auto"/>
              <w:jc w:val="both"/>
              <w:rPr>
                <w:rFonts w:ascii="Times New Roman CYR" w:hAnsi="Times New Roman CYR" w:cs="Times New Roman CYR"/>
                <w:bCs/>
                <w:sz w:val="24"/>
                <w:szCs w:val="24"/>
              </w:rPr>
            </w:pPr>
            <w:r w:rsidRPr="006B5A16">
              <w:rPr>
                <w:rFonts w:ascii="Times New Roman CYR" w:hAnsi="Times New Roman CYR" w:cs="Times New Roman CYR"/>
                <w:bCs/>
                <w:sz w:val="24"/>
                <w:szCs w:val="24"/>
              </w:rPr>
              <w:t>катего</w:t>
            </w:r>
          </w:p>
          <w:p w:rsidR="00B72A04" w:rsidRPr="006B5A16" w:rsidRDefault="00B72A04">
            <w:pPr>
              <w:suppressAutoHyphens/>
              <w:autoSpaceDE w:val="0"/>
              <w:autoSpaceDN w:val="0"/>
              <w:adjustRightInd w:val="0"/>
              <w:spacing w:after="0" w:line="240" w:lineRule="auto"/>
              <w:jc w:val="both"/>
              <w:rPr>
                <w:rFonts w:cs="Calibri"/>
                <w:lang w:val="en-US"/>
              </w:rPr>
            </w:pPr>
            <w:r w:rsidRPr="006B5A16">
              <w:rPr>
                <w:rFonts w:ascii="Times New Roman CYR" w:hAnsi="Times New Roman CYR" w:cs="Times New Roman CYR"/>
                <w:bCs/>
                <w:sz w:val="24"/>
                <w:szCs w:val="24"/>
              </w:rPr>
              <w:t>рия</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6B5A16"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6B5A16">
              <w:rPr>
                <w:rFonts w:ascii="Times New Roman CYR" w:hAnsi="Times New Roman CYR" w:cs="Times New Roman CYR"/>
                <w:bCs/>
                <w:sz w:val="24"/>
                <w:szCs w:val="24"/>
              </w:rPr>
              <w:t>Количество</w:t>
            </w:r>
          </w:p>
          <w:p w:rsidR="00B72A04" w:rsidRPr="006B5A16" w:rsidRDefault="00B72A04">
            <w:pPr>
              <w:suppressAutoHyphens/>
              <w:autoSpaceDE w:val="0"/>
              <w:autoSpaceDN w:val="0"/>
              <w:adjustRightInd w:val="0"/>
              <w:spacing w:after="0" w:line="240" w:lineRule="auto"/>
              <w:jc w:val="both"/>
              <w:rPr>
                <w:rFonts w:cs="Calibri"/>
                <w:lang w:val="en-US"/>
              </w:rPr>
            </w:pPr>
            <w:r w:rsidRPr="006B5A16">
              <w:rPr>
                <w:rFonts w:ascii="Times New Roman CYR" w:hAnsi="Times New Roman CYR" w:cs="Times New Roman CYR"/>
                <w:bCs/>
                <w:sz w:val="24"/>
                <w:szCs w:val="24"/>
              </w:rPr>
              <w:t>сдавших ЕГЭ</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6B5A16" w:rsidRDefault="00B72A04">
            <w:pPr>
              <w:suppressAutoHyphens/>
              <w:autoSpaceDE w:val="0"/>
              <w:autoSpaceDN w:val="0"/>
              <w:adjustRightInd w:val="0"/>
              <w:spacing w:after="0" w:line="240" w:lineRule="auto"/>
              <w:jc w:val="both"/>
              <w:rPr>
                <w:rFonts w:cs="Calibri"/>
              </w:rPr>
            </w:pPr>
            <w:r w:rsidRPr="006B5A16">
              <w:rPr>
                <w:rFonts w:ascii="Times New Roman CYR" w:hAnsi="Times New Roman CYR" w:cs="Times New Roman CYR"/>
                <w:bCs/>
                <w:sz w:val="24"/>
                <w:szCs w:val="24"/>
              </w:rPr>
              <w:t>Минимальное количество баллов, необходимое для поступления на обучение по программам бакалавриата и программам специалитета</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6B5A16" w:rsidRDefault="00B72A04">
            <w:pPr>
              <w:suppressAutoHyphens/>
              <w:autoSpaceDE w:val="0"/>
              <w:autoSpaceDN w:val="0"/>
              <w:adjustRightInd w:val="0"/>
              <w:spacing w:after="0" w:line="240" w:lineRule="auto"/>
              <w:jc w:val="both"/>
              <w:rPr>
                <w:rFonts w:cs="Calibri"/>
                <w:lang w:val="en-US"/>
              </w:rPr>
            </w:pPr>
            <w:r w:rsidRPr="006B5A16">
              <w:rPr>
                <w:rFonts w:ascii="Times New Roman CYR" w:hAnsi="Times New Roman CYR" w:cs="Times New Roman CYR"/>
                <w:bCs/>
                <w:sz w:val="24"/>
                <w:szCs w:val="24"/>
              </w:rPr>
              <w:t>Средний балл по школе</w:t>
            </w:r>
          </w:p>
        </w:tc>
        <w:tc>
          <w:tcPr>
            <w:tcW w:w="141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6B5A16" w:rsidRDefault="00B72A04" w:rsidP="006B5A16">
            <w:pPr>
              <w:suppressAutoHyphens/>
              <w:autoSpaceDE w:val="0"/>
              <w:autoSpaceDN w:val="0"/>
              <w:adjustRightInd w:val="0"/>
              <w:spacing w:after="0" w:line="240" w:lineRule="auto"/>
              <w:jc w:val="both"/>
              <w:rPr>
                <w:rFonts w:cs="Calibri"/>
                <w:lang w:val="en-US"/>
              </w:rPr>
            </w:pPr>
            <w:r w:rsidRPr="006B5A16">
              <w:rPr>
                <w:rFonts w:ascii="Times New Roman CYR" w:hAnsi="Times New Roman CYR" w:cs="Times New Roman CYR"/>
                <w:bCs/>
                <w:sz w:val="24"/>
                <w:szCs w:val="24"/>
              </w:rPr>
              <w:t>С</w:t>
            </w:r>
            <w:r w:rsidR="006B5A16">
              <w:rPr>
                <w:rFonts w:ascii="Times New Roman CYR" w:hAnsi="Times New Roman CYR" w:cs="Times New Roman CYR"/>
                <w:bCs/>
                <w:sz w:val="24"/>
                <w:szCs w:val="24"/>
              </w:rPr>
              <w:t>р</w:t>
            </w:r>
            <w:r w:rsidRPr="006B5A16">
              <w:rPr>
                <w:rFonts w:ascii="Times New Roman CYR" w:hAnsi="Times New Roman CYR" w:cs="Times New Roman CYR"/>
                <w:bCs/>
                <w:sz w:val="24"/>
                <w:szCs w:val="24"/>
              </w:rPr>
              <w:t>едний балл по району</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6B5A16" w:rsidRDefault="00B72A04">
            <w:pPr>
              <w:suppressAutoHyphens/>
              <w:autoSpaceDE w:val="0"/>
              <w:autoSpaceDN w:val="0"/>
              <w:adjustRightInd w:val="0"/>
              <w:spacing w:after="0" w:line="240" w:lineRule="auto"/>
              <w:jc w:val="both"/>
              <w:rPr>
                <w:rFonts w:ascii="Times New Roman" w:hAnsi="Times New Roman"/>
                <w:bCs/>
                <w:sz w:val="24"/>
                <w:szCs w:val="24"/>
                <w:lang w:val="en-US"/>
              </w:rPr>
            </w:pPr>
          </w:p>
          <w:p w:rsidR="00B72A04" w:rsidRPr="006B5A16" w:rsidRDefault="00B72A04">
            <w:pPr>
              <w:suppressAutoHyphens/>
              <w:autoSpaceDE w:val="0"/>
              <w:autoSpaceDN w:val="0"/>
              <w:adjustRightInd w:val="0"/>
              <w:spacing w:after="0" w:line="240" w:lineRule="auto"/>
              <w:jc w:val="both"/>
              <w:rPr>
                <w:rFonts w:ascii="Times New Roman" w:hAnsi="Times New Roman"/>
                <w:bCs/>
                <w:sz w:val="24"/>
                <w:szCs w:val="24"/>
                <w:lang w:val="en-US"/>
              </w:rPr>
            </w:pPr>
          </w:p>
          <w:p w:rsidR="006B5A16" w:rsidRDefault="006B5A16">
            <w:pPr>
              <w:suppressAutoHyphens/>
              <w:autoSpaceDE w:val="0"/>
              <w:autoSpaceDN w:val="0"/>
              <w:adjustRightInd w:val="0"/>
              <w:spacing w:after="0" w:line="240" w:lineRule="auto"/>
              <w:jc w:val="both"/>
              <w:rPr>
                <w:rFonts w:ascii="Times New Roman CYR" w:hAnsi="Times New Roman CYR" w:cs="Times New Roman CYR"/>
                <w:bCs/>
                <w:sz w:val="24"/>
                <w:szCs w:val="24"/>
              </w:rPr>
            </w:pPr>
          </w:p>
          <w:p w:rsidR="006B5A16" w:rsidRDefault="006B5A16">
            <w:pPr>
              <w:suppressAutoHyphens/>
              <w:autoSpaceDE w:val="0"/>
              <w:autoSpaceDN w:val="0"/>
              <w:adjustRightInd w:val="0"/>
              <w:spacing w:after="0" w:line="240" w:lineRule="auto"/>
              <w:jc w:val="both"/>
              <w:rPr>
                <w:rFonts w:ascii="Times New Roman CYR" w:hAnsi="Times New Roman CYR" w:cs="Times New Roman CYR"/>
                <w:bCs/>
                <w:sz w:val="24"/>
                <w:szCs w:val="24"/>
              </w:rPr>
            </w:pPr>
          </w:p>
          <w:p w:rsidR="00B72A04" w:rsidRPr="006B5A16" w:rsidRDefault="00B72A04">
            <w:pPr>
              <w:suppressAutoHyphens/>
              <w:autoSpaceDE w:val="0"/>
              <w:autoSpaceDN w:val="0"/>
              <w:adjustRightInd w:val="0"/>
              <w:spacing w:after="0" w:line="240" w:lineRule="auto"/>
              <w:jc w:val="both"/>
              <w:rPr>
                <w:rFonts w:ascii="Times New Roman CYR" w:hAnsi="Times New Roman CYR" w:cs="Times New Roman CYR"/>
                <w:bCs/>
                <w:sz w:val="24"/>
                <w:szCs w:val="24"/>
              </w:rPr>
            </w:pPr>
            <w:r w:rsidRPr="006B5A16">
              <w:rPr>
                <w:rFonts w:ascii="Times New Roman CYR" w:hAnsi="Times New Roman CYR" w:cs="Times New Roman CYR"/>
                <w:bCs/>
                <w:sz w:val="24"/>
                <w:szCs w:val="24"/>
              </w:rPr>
              <w:t xml:space="preserve">Средний </w:t>
            </w:r>
          </w:p>
          <w:p w:rsidR="00B72A04" w:rsidRPr="006B5A16" w:rsidRDefault="00B72A04">
            <w:pPr>
              <w:suppressAutoHyphens/>
              <w:autoSpaceDE w:val="0"/>
              <w:autoSpaceDN w:val="0"/>
              <w:adjustRightInd w:val="0"/>
              <w:spacing w:after="0" w:line="240" w:lineRule="auto"/>
              <w:jc w:val="both"/>
              <w:rPr>
                <w:rFonts w:ascii="Times New Roman CYR" w:hAnsi="Times New Roman CYR" w:cs="Times New Roman CYR"/>
                <w:bCs/>
                <w:sz w:val="24"/>
                <w:szCs w:val="24"/>
              </w:rPr>
            </w:pPr>
            <w:r w:rsidRPr="006B5A16">
              <w:rPr>
                <w:rFonts w:ascii="Times New Roman CYR" w:hAnsi="Times New Roman CYR" w:cs="Times New Roman CYR"/>
                <w:bCs/>
                <w:sz w:val="24"/>
                <w:szCs w:val="24"/>
              </w:rPr>
              <w:t>балл по</w:t>
            </w:r>
          </w:p>
          <w:p w:rsidR="00B72A04" w:rsidRPr="006B5A16" w:rsidRDefault="00B72A04">
            <w:pPr>
              <w:suppressAutoHyphens/>
              <w:autoSpaceDE w:val="0"/>
              <w:autoSpaceDN w:val="0"/>
              <w:adjustRightInd w:val="0"/>
              <w:spacing w:after="0" w:line="240" w:lineRule="auto"/>
              <w:jc w:val="both"/>
              <w:rPr>
                <w:rFonts w:cs="Calibri"/>
                <w:lang w:val="en-US"/>
              </w:rPr>
            </w:pPr>
            <w:r w:rsidRPr="006B5A16">
              <w:rPr>
                <w:rFonts w:ascii="Times New Roman" w:hAnsi="Times New Roman"/>
                <w:bCs/>
                <w:sz w:val="24"/>
                <w:szCs w:val="24"/>
                <w:lang w:val="en-US"/>
              </w:rPr>
              <w:t xml:space="preserve"> </w:t>
            </w:r>
            <w:r w:rsidRPr="006B5A16">
              <w:rPr>
                <w:rFonts w:ascii="Times New Roman CYR" w:hAnsi="Times New Roman CYR" w:cs="Times New Roman CYR"/>
                <w:bCs/>
                <w:sz w:val="24"/>
                <w:szCs w:val="24"/>
              </w:rPr>
              <w:t>области</w:t>
            </w:r>
          </w:p>
        </w:tc>
      </w:tr>
      <w:tr w:rsidR="00B72A04" w:rsidRPr="00B72A04" w:rsidTr="006B5A16">
        <w:tblPrEx>
          <w:tblCellMar>
            <w:top w:w="0" w:type="dxa"/>
            <w:bottom w:w="0" w:type="dxa"/>
          </w:tblCellMar>
        </w:tblPrEx>
        <w:trPr>
          <w:trHeight w:val="1050"/>
        </w:trPr>
        <w:tc>
          <w:tcPr>
            <w:tcW w:w="87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Божко С.В.</w:t>
            </w:r>
          </w:p>
        </w:tc>
        <w:tc>
          <w:tcPr>
            <w:tcW w:w="11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Высшая</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 xml:space="preserve">3 </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27</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6B5A16" w:rsidRDefault="00B72A04">
            <w:pPr>
              <w:suppressAutoHyphens/>
              <w:autoSpaceDE w:val="0"/>
              <w:autoSpaceDN w:val="0"/>
              <w:adjustRightInd w:val="0"/>
              <w:spacing w:after="0" w:line="240" w:lineRule="auto"/>
              <w:jc w:val="both"/>
              <w:rPr>
                <w:rFonts w:cs="Calibri"/>
                <w:color w:val="000000"/>
                <w:lang w:val="en-US"/>
              </w:rPr>
            </w:pPr>
            <w:r w:rsidRPr="006B5A16">
              <w:rPr>
                <w:rFonts w:ascii="Times New Roman" w:hAnsi="Times New Roman"/>
                <w:bCs/>
                <w:color w:val="000000"/>
                <w:sz w:val="24"/>
                <w:szCs w:val="24"/>
                <w:lang w:val="en-US"/>
              </w:rPr>
              <w:t>57,6</w:t>
            </w:r>
          </w:p>
        </w:tc>
        <w:tc>
          <w:tcPr>
            <w:tcW w:w="141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6B5A16" w:rsidRDefault="00B72A04">
            <w:pPr>
              <w:suppressAutoHyphens/>
              <w:autoSpaceDE w:val="0"/>
              <w:autoSpaceDN w:val="0"/>
              <w:adjustRightInd w:val="0"/>
              <w:spacing w:after="0" w:line="240" w:lineRule="auto"/>
              <w:jc w:val="both"/>
              <w:rPr>
                <w:rFonts w:cs="Calibri"/>
                <w:color w:val="000000"/>
                <w:lang w:val="en-US"/>
              </w:rPr>
            </w:pPr>
            <w:r w:rsidRPr="006B5A16">
              <w:rPr>
                <w:rFonts w:ascii="Times New Roman" w:hAnsi="Times New Roman"/>
                <w:bCs/>
                <w:color w:val="000000"/>
                <w:sz w:val="24"/>
                <w:szCs w:val="24"/>
                <w:lang w:val="en-US"/>
              </w:rPr>
              <w:t>50,21</w:t>
            </w:r>
          </w:p>
        </w:tc>
        <w:tc>
          <w:tcPr>
            <w:tcW w:w="11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6B5A16" w:rsidRDefault="00B72A04">
            <w:pPr>
              <w:suppressAutoHyphens/>
              <w:autoSpaceDE w:val="0"/>
              <w:autoSpaceDN w:val="0"/>
              <w:adjustRightInd w:val="0"/>
              <w:spacing w:after="0" w:line="240" w:lineRule="auto"/>
              <w:jc w:val="both"/>
              <w:rPr>
                <w:rFonts w:cs="Calibri"/>
                <w:color w:val="000000"/>
                <w:lang w:val="en-US"/>
              </w:rPr>
            </w:pPr>
            <w:r w:rsidRPr="006B5A16">
              <w:rPr>
                <w:rFonts w:ascii="Times New Roman" w:hAnsi="Times New Roman"/>
                <w:bCs/>
                <w:color w:val="000000"/>
                <w:sz w:val="24"/>
                <w:szCs w:val="24"/>
                <w:lang w:val="en-US"/>
              </w:rPr>
              <w:t>50,99</w:t>
            </w:r>
          </w:p>
        </w:tc>
      </w:tr>
    </w:tbl>
    <w:p w:rsidR="00B72A04" w:rsidRDefault="00B72A04" w:rsidP="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Справились с работой 5 выпускников, что составляет 100% от общего количества школьников, выполнявших работу.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Наибольшее количество баллов (первичный), 16 баллов,  набрала  выпускница Шумай Виктория (33,3%), что соответствует  (вторичный)  -74 баллам. Наименьшее количество баллов (первичный), 6 баллов,  набрала   1 выпускница (Рубцова Валерия -33,3%, что соответствует  (вторичный)  -27 баллам.</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Таким образом,  2 учащихся (66,6%) набрали больше минимального количества баллов ( 27 баллов) по математике ( профильный уровень).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u w:val="single"/>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По сравнению с прошлым учебным годом средний балл по предмету </w:t>
      </w:r>
      <w:r>
        <w:rPr>
          <w:rFonts w:ascii="Times New Roman CYR" w:hAnsi="Times New Roman CYR" w:cs="Times New Roman CYR"/>
          <w:b/>
          <w:bCs/>
          <w:sz w:val="24"/>
          <w:szCs w:val="24"/>
        </w:rPr>
        <w:t>увеличился  с 52,4 до 57,6</w:t>
      </w:r>
      <w:r>
        <w:rPr>
          <w:rFonts w:ascii="Times New Roman CYR" w:hAnsi="Times New Roman CYR" w:cs="Times New Roman CYR"/>
          <w:b/>
          <w:bCs/>
          <w:sz w:val="24"/>
          <w:szCs w:val="24"/>
          <w:u w:val="singl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sz w:val="24"/>
          <w:szCs w:val="24"/>
          <w:u w:val="single"/>
        </w:rPr>
        <w:t xml:space="preserve">         </w:t>
      </w:r>
      <w:r>
        <w:rPr>
          <w:rFonts w:ascii="Times New Roman CYR" w:hAnsi="Times New Roman CYR" w:cs="Times New Roman CYR"/>
          <w:b/>
          <w:bCs/>
          <w:sz w:val="24"/>
          <w:szCs w:val="24"/>
          <w:u w:val="single"/>
        </w:rPr>
        <w:t xml:space="preserve">Средний балл по </w:t>
      </w:r>
      <w:r w:rsidRPr="00B72A04">
        <w:rPr>
          <w:rFonts w:ascii="Times New Roman" w:hAnsi="Times New Roman"/>
          <w:b/>
          <w:bCs/>
          <w:sz w:val="24"/>
          <w:szCs w:val="24"/>
          <w:u w:val="single"/>
        </w:rPr>
        <w:t>«</w:t>
      </w:r>
      <w:r>
        <w:rPr>
          <w:rFonts w:ascii="Times New Roman CYR" w:hAnsi="Times New Roman CYR" w:cs="Times New Roman CYR"/>
          <w:b/>
          <w:bCs/>
          <w:sz w:val="24"/>
          <w:szCs w:val="24"/>
          <w:u w:val="single"/>
        </w:rPr>
        <w:t>Математике</w:t>
      </w:r>
      <w:r w:rsidRPr="00B72A04">
        <w:rPr>
          <w:rFonts w:ascii="Times New Roman" w:hAnsi="Times New Roman"/>
          <w:b/>
          <w:bCs/>
          <w:sz w:val="24"/>
          <w:szCs w:val="24"/>
          <w:u w:val="single"/>
        </w:rPr>
        <w:t>» (</w:t>
      </w:r>
      <w:r>
        <w:rPr>
          <w:rFonts w:ascii="Times New Roman CYR" w:hAnsi="Times New Roman CYR" w:cs="Times New Roman CYR"/>
          <w:b/>
          <w:bCs/>
          <w:sz w:val="24"/>
          <w:szCs w:val="24"/>
          <w:u w:val="single"/>
        </w:rPr>
        <w:t>профильный уровень)  выше районного на 7,39 и  среднеобластного показателя на 6,61.</w:t>
      </w:r>
    </w:p>
    <w:p w:rsidR="00B72A04" w:rsidRPr="00B72A04" w:rsidRDefault="00B72A04" w:rsidP="00B72A04">
      <w:pPr>
        <w:suppressAutoHyphens/>
        <w:autoSpaceDE w:val="0"/>
        <w:autoSpaceDN w:val="0"/>
        <w:adjustRightInd w:val="0"/>
        <w:spacing w:after="0" w:line="240" w:lineRule="auto"/>
        <w:jc w:val="both"/>
        <w:rPr>
          <w:rFonts w:ascii="Times New Roman" w:hAnsi="Times New Roman"/>
          <w:b/>
          <w:bCs/>
          <w:sz w:val="24"/>
          <w:szCs w:val="24"/>
          <w:u w:val="single"/>
        </w:rPr>
      </w:pP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Результаты ЕГЭ по обществознанию (16.07.2020г.)</w:t>
      </w:r>
    </w:p>
    <w:tbl>
      <w:tblPr>
        <w:tblW w:w="0" w:type="auto"/>
        <w:tblInd w:w="108" w:type="dxa"/>
        <w:tblLayout w:type="fixed"/>
        <w:tblLook w:val="0000" w:firstRow="0" w:lastRow="0" w:firstColumn="0" w:lastColumn="0" w:noHBand="0" w:noVBand="0"/>
      </w:tblPr>
      <w:tblGrid>
        <w:gridCol w:w="6662"/>
        <w:gridCol w:w="1833"/>
        <w:gridCol w:w="969"/>
      </w:tblGrid>
      <w:tr w:rsidR="00B72A04" w:rsidRPr="00B72A04">
        <w:tblPrEx>
          <w:tblCellMar>
            <w:top w:w="0" w:type="dxa"/>
            <w:bottom w:w="0" w:type="dxa"/>
          </w:tblCellMar>
        </w:tblPrEx>
        <w:trPr>
          <w:trHeight w:val="1"/>
        </w:trPr>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ФИО </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Первичный балл</w:t>
            </w:r>
          </w:p>
        </w:tc>
        <w:tc>
          <w:tcPr>
            <w:tcW w:w="9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Балл</w:t>
            </w:r>
          </w:p>
        </w:tc>
      </w:tr>
      <w:tr w:rsidR="00B72A04" w:rsidRPr="00B72A04">
        <w:tblPrEx>
          <w:tblCellMar>
            <w:top w:w="0" w:type="dxa"/>
            <w:bottom w:w="0" w:type="dxa"/>
          </w:tblCellMar>
        </w:tblPrEx>
        <w:trPr>
          <w:trHeight w:val="1"/>
        </w:trPr>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учащийся</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37</w:t>
            </w:r>
          </w:p>
        </w:tc>
        <w:tc>
          <w:tcPr>
            <w:tcW w:w="9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60</w:t>
            </w:r>
          </w:p>
        </w:tc>
      </w:tr>
      <w:tr w:rsidR="00B72A04" w:rsidRPr="00B72A04">
        <w:tblPrEx>
          <w:tblCellMar>
            <w:top w:w="0" w:type="dxa"/>
            <w:bottom w:w="0" w:type="dxa"/>
          </w:tblCellMar>
        </w:tblPrEx>
        <w:trPr>
          <w:trHeight w:val="1"/>
        </w:trPr>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учащаяся</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24</w:t>
            </w:r>
          </w:p>
        </w:tc>
        <w:tc>
          <w:tcPr>
            <w:tcW w:w="9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45</w:t>
            </w:r>
          </w:p>
        </w:tc>
      </w:tr>
      <w:tr w:rsidR="00B72A04" w:rsidRPr="00B72A04">
        <w:tblPrEx>
          <w:tblCellMar>
            <w:top w:w="0" w:type="dxa"/>
            <w:bottom w:w="0" w:type="dxa"/>
          </w:tblCellMar>
        </w:tblPrEx>
        <w:trPr>
          <w:trHeight w:val="1"/>
        </w:trPr>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учащаяся</w:t>
            </w:r>
          </w:p>
        </w:tc>
        <w:tc>
          <w:tcPr>
            <w:tcW w:w="183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54</w:t>
            </w:r>
          </w:p>
        </w:tc>
        <w:tc>
          <w:tcPr>
            <w:tcW w:w="9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83</w:t>
            </w:r>
          </w:p>
        </w:tc>
      </w:tr>
      <w:tr w:rsidR="00B72A04" w:rsidRPr="00B72A04">
        <w:tblPrEx>
          <w:tblCellMar>
            <w:top w:w="0" w:type="dxa"/>
            <w:bottom w:w="0" w:type="dxa"/>
          </w:tblCellMar>
        </w:tblPrEx>
        <w:trPr>
          <w:trHeight w:val="1"/>
        </w:trPr>
        <w:tc>
          <w:tcPr>
            <w:tcW w:w="666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p>
        </w:tc>
        <w:tc>
          <w:tcPr>
            <w:tcW w:w="183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Средний балл -38,3</w:t>
            </w:r>
          </w:p>
        </w:tc>
        <w:tc>
          <w:tcPr>
            <w:tcW w:w="9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Средний балл -62,6</w:t>
            </w:r>
          </w:p>
        </w:tc>
      </w:tr>
    </w:tbl>
    <w:p w:rsidR="00B72A04" w:rsidRDefault="00B72A04" w:rsidP="00B72A04">
      <w:pPr>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p>
    <w:tbl>
      <w:tblPr>
        <w:tblW w:w="0" w:type="auto"/>
        <w:tblInd w:w="108" w:type="dxa"/>
        <w:tblLayout w:type="fixed"/>
        <w:tblLook w:val="0000" w:firstRow="0" w:lastRow="0" w:firstColumn="0" w:lastColumn="0" w:noHBand="0" w:noVBand="0"/>
      </w:tblPr>
      <w:tblGrid>
        <w:gridCol w:w="1242"/>
        <w:gridCol w:w="1843"/>
        <w:gridCol w:w="1241"/>
        <w:gridCol w:w="1694"/>
        <w:gridCol w:w="1365"/>
        <w:gridCol w:w="1087"/>
        <w:gridCol w:w="992"/>
      </w:tblGrid>
      <w:tr w:rsidR="00B72A04" w:rsidRPr="00B72A04">
        <w:tblPrEx>
          <w:tblCellMar>
            <w:top w:w="0" w:type="dxa"/>
            <w:bottom w:w="0" w:type="dxa"/>
          </w:tblCellMar>
        </w:tblPrEx>
        <w:trPr>
          <w:trHeight w:val="1"/>
        </w:trPr>
        <w:tc>
          <w:tcPr>
            <w:tcW w:w="124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ФИО учителя</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b/>
                <w:bCs/>
                <w:sz w:val="24"/>
                <w:szCs w:val="24"/>
              </w:rPr>
              <w:t>Квалификационная</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категория</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b/>
                <w:bCs/>
                <w:sz w:val="24"/>
                <w:szCs w:val="24"/>
              </w:rPr>
              <w:t>Количество</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сдавших ЕГЭ</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Минималь</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ный балл-2018</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b/>
                <w:bCs/>
                <w:sz w:val="24"/>
                <w:szCs w:val="24"/>
                <w:lang w:val="en-US"/>
              </w:rPr>
              <w:t>(</w:t>
            </w:r>
            <w:r w:rsidRPr="00B72A04">
              <w:rPr>
                <w:rFonts w:ascii="Times New Roman CYR" w:hAnsi="Times New Roman CYR" w:cs="Times New Roman CYR"/>
                <w:b/>
                <w:bCs/>
                <w:sz w:val="24"/>
                <w:szCs w:val="24"/>
              </w:rPr>
              <w:t>Рособрнадзор)</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Сред</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ний балл по предме</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b/>
                <w:bCs/>
                <w:sz w:val="24"/>
                <w:szCs w:val="24"/>
              </w:rPr>
              <w:t>ту по школе</w:t>
            </w:r>
          </w:p>
        </w:tc>
        <w:tc>
          <w:tcPr>
            <w:tcW w:w="10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Сред</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ний балл по предме</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b/>
                <w:bCs/>
                <w:sz w:val="24"/>
                <w:szCs w:val="24"/>
              </w:rPr>
              <w:t>ту по району</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Сред</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b/>
                <w:bCs/>
                <w:sz w:val="24"/>
                <w:szCs w:val="24"/>
              </w:rPr>
              <w:t>ний балл по области</w:t>
            </w:r>
          </w:p>
        </w:tc>
      </w:tr>
      <w:tr w:rsidR="00B72A04" w:rsidRPr="00B72A04">
        <w:tblPrEx>
          <w:tblCellMar>
            <w:top w:w="0" w:type="dxa"/>
            <w:bottom w:w="0" w:type="dxa"/>
          </w:tblCellMar>
        </w:tblPrEx>
        <w:trPr>
          <w:trHeight w:val="1"/>
        </w:trPr>
        <w:tc>
          <w:tcPr>
            <w:tcW w:w="124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Сподина Н.Н.</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Высшая</w:t>
            </w:r>
          </w:p>
        </w:tc>
        <w:tc>
          <w:tcPr>
            <w:tcW w:w="124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3</w:t>
            </w:r>
          </w:p>
        </w:tc>
        <w:tc>
          <w:tcPr>
            <w:tcW w:w="169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42</w:t>
            </w:r>
          </w:p>
        </w:tc>
        <w:tc>
          <w:tcPr>
            <w:tcW w:w="136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62,6</w:t>
            </w:r>
          </w:p>
        </w:tc>
        <w:tc>
          <w:tcPr>
            <w:tcW w:w="108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50,7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56,13</w:t>
            </w:r>
          </w:p>
        </w:tc>
      </w:tr>
    </w:tbl>
    <w:p w:rsidR="00B72A04" w:rsidRDefault="00B72A04" w:rsidP="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Экзаменационная работа (КИМ) состояла из двух  частей – части 1, содержащей 20 задания, и части 2, содержащей 9 заданий. </w:t>
      </w:r>
    </w:p>
    <w:p w:rsidR="00B72A04" w:rsidRDefault="00B72A04" w:rsidP="00B72A04">
      <w:pPr>
        <w:suppressAutoHyphens/>
        <w:autoSpaceDE w:val="0"/>
        <w:autoSpaceDN w:val="0"/>
        <w:adjustRightInd w:val="0"/>
        <w:spacing w:after="0" w:line="240" w:lineRule="auto"/>
        <w:ind w:firstLine="705"/>
        <w:jc w:val="both"/>
        <w:rPr>
          <w:rFonts w:ascii="Times New Roman CYR" w:hAnsi="Times New Roman CYR" w:cs="Times New Roman CYR"/>
          <w:sz w:val="24"/>
          <w:szCs w:val="24"/>
        </w:rPr>
      </w:pPr>
      <w:r>
        <w:rPr>
          <w:rFonts w:ascii="Times New Roman CYR" w:hAnsi="Times New Roman CYR" w:cs="Times New Roman CYR"/>
          <w:sz w:val="24"/>
          <w:szCs w:val="24"/>
        </w:rPr>
        <w:t>Анализ выполнения участниками  ЕГЭ заданий показал, что учащиеся испытывают затруднения при выполнении некоторых заданий:</w:t>
      </w:r>
    </w:p>
    <w:tbl>
      <w:tblPr>
        <w:tblW w:w="0" w:type="auto"/>
        <w:tblInd w:w="74" w:type="dxa"/>
        <w:tblLayout w:type="fixed"/>
        <w:tblLook w:val="0000" w:firstRow="0" w:lastRow="0" w:firstColumn="0" w:lastColumn="0" w:noHBand="0" w:noVBand="0"/>
      </w:tblPr>
      <w:tblGrid>
        <w:gridCol w:w="1477"/>
        <w:gridCol w:w="4988"/>
        <w:gridCol w:w="979"/>
        <w:gridCol w:w="998"/>
        <w:gridCol w:w="1056"/>
      </w:tblGrid>
      <w:tr w:rsidR="00B72A04" w:rsidRPr="00B72A04">
        <w:tblPrEx>
          <w:tblCellMar>
            <w:top w:w="0" w:type="dxa"/>
            <w:bottom w:w="0" w:type="dxa"/>
          </w:tblCellMar>
        </w:tblPrEx>
        <w:trPr>
          <w:trHeight w:val="2258"/>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rPr>
            </w:pP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sz w:val="24"/>
                <w:szCs w:val="24"/>
              </w:rPr>
            </w:pPr>
            <w:r w:rsidRPr="00B72A04">
              <w:rPr>
                <w:rFonts w:ascii="Times New Roman CYR" w:hAnsi="Times New Roman CYR" w:cs="Times New Roman CYR"/>
                <w:sz w:val="24"/>
                <w:szCs w:val="24"/>
              </w:rPr>
              <w:t>ФИ учащегося</w:t>
            </w: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sz w:val="24"/>
                <w:szCs w:val="24"/>
              </w:rPr>
              <w:t>Проверяемые элементы содержания</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left="113" w:right="113"/>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учащаяся</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left="113" w:right="113"/>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учащийся</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13" w:right="113"/>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учащаяся</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20" w:after="0" w:line="247" w:lineRule="atLeast"/>
              <w:ind w:left="70" w:right="71"/>
              <w:jc w:val="both"/>
              <w:rPr>
                <w:rFonts w:cs="Calibri"/>
                <w:lang w:val="en-US"/>
              </w:rPr>
            </w:pPr>
            <w:r w:rsidRPr="00B72A04">
              <w:rPr>
                <w:rFonts w:ascii="Times New Roman" w:hAnsi="Times New Roman"/>
                <w:sz w:val="24"/>
                <w:szCs w:val="24"/>
                <w:lang w:val="en-US"/>
              </w:rPr>
              <w:t>1</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Анализ схем и таблиц</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1634"/>
                <w:tab w:val="left" w:pos="2898"/>
              </w:tabs>
              <w:autoSpaceDE w:val="0"/>
              <w:autoSpaceDN w:val="0"/>
              <w:adjustRightInd w:val="0"/>
              <w:spacing w:before="3" w:after="0" w:line="247" w:lineRule="atLeast"/>
              <w:ind w:left="70" w:right="69"/>
              <w:jc w:val="both"/>
              <w:rPr>
                <w:rFonts w:cs="Calibri"/>
                <w:lang w:val="en-US"/>
              </w:rPr>
            </w:pPr>
            <w:r w:rsidRPr="00B72A04">
              <w:rPr>
                <w:rFonts w:ascii="Times New Roman" w:hAnsi="Times New Roman"/>
                <w:sz w:val="24"/>
                <w:szCs w:val="24"/>
                <w:lang w:val="en-US"/>
              </w:rPr>
              <w:t>2</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Выбор обобщающего понятия</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240" w:lineRule="auto"/>
              <w:ind w:left="70" w:right="70"/>
              <w:rPr>
                <w:rFonts w:cs="Calibri"/>
                <w:lang w:val="en-US"/>
              </w:rPr>
            </w:pPr>
            <w:r w:rsidRPr="00B72A04">
              <w:rPr>
                <w:rFonts w:ascii="Times New Roman" w:hAnsi="Times New Roman"/>
                <w:sz w:val="24"/>
                <w:szCs w:val="24"/>
                <w:lang w:val="en-US"/>
              </w:rPr>
              <w:t>3</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Соотнесение видовых понятий с родовыми</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240" w:lineRule="auto"/>
              <w:ind w:left="70" w:right="70"/>
              <w:rPr>
                <w:rFonts w:cs="Calibri"/>
                <w:lang w:val="en-US"/>
              </w:rPr>
            </w:pPr>
            <w:r w:rsidRPr="00B72A04">
              <w:rPr>
                <w:rFonts w:ascii="Times New Roman" w:hAnsi="Times New Roman"/>
                <w:sz w:val="24"/>
                <w:szCs w:val="24"/>
                <w:lang w:val="en-US"/>
              </w:rPr>
              <w:t>4</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Выбор позиций из списка</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2357"/>
              </w:tabs>
              <w:autoSpaceDE w:val="0"/>
              <w:autoSpaceDN w:val="0"/>
              <w:adjustRightInd w:val="0"/>
              <w:spacing w:before="3" w:after="0" w:line="247" w:lineRule="atLeast"/>
              <w:ind w:left="70" w:right="69"/>
              <w:jc w:val="both"/>
              <w:rPr>
                <w:rFonts w:cs="Calibri"/>
                <w:lang w:val="en-US"/>
              </w:rPr>
            </w:pPr>
            <w:r w:rsidRPr="00B72A04">
              <w:rPr>
                <w:rFonts w:ascii="Times New Roman" w:hAnsi="Times New Roman"/>
                <w:sz w:val="24"/>
                <w:szCs w:val="24"/>
                <w:lang w:val="en-US"/>
              </w:rPr>
              <w:t>5</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Классификация путем установления соответствия</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240" w:lineRule="auto"/>
              <w:ind w:left="70" w:right="70"/>
              <w:rPr>
                <w:rFonts w:cs="Calibri"/>
                <w:lang w:val="en-US"/>
              </w:rPr>
            </w:pPr>
            <w:r w:rsidRPr="00B72A04">
              <w:rPr>
                <w:rFonts w:ascii="Times New Roman" w:hAnsi="Times New Roman"/>
                <w:sz w:val="24"/>
                <w:szCs w:val="24"/>
                <w:lang w:val="en-US"/>
              </w:rPr>
              <w:t>6</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Выбор позиций из списка</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20" w:after="0" w:line="247" w:lineRule="atLeast"/>
              <w:ind w:left="70" w:right="71"/>
              <w:jc w:val="both"/>
              <w:rPr>
                <w:rFonts w:cs="Calibri"/>
                <w:lang w:val="en-US"/>
              </w:rPr>
            </w:pPr>
            <w:r w:rsidRPr="00B72A04">
              <w:rPr>
                <w:rFonts w:ascii="Times New Roman" w:hAnsi="Times New Roman"/>
                <w:sz w:val="24"/>
                <w:szCs w:val="24"/>
                <w:lang w:val="en-US"/>
              </w:rPr>
              <w:t>7</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Выбор позиций из списка</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247" w:lineRule="atLeast"/>
              <w:ind w:left="70" w:right="69" w:hanging="1"/>
              <w:jc w:val="both"/>
              <w:rPr>
                <w:rFonts w:cs="Calibri"/>
                <w:lang w:val="en-US"/>
              </w:rPr>
            </w:pPr>
            <w:r w:rsidRPr="00B72A04">
              <w:rPr>
                <w:rFonts w:ascii="Times New Roman" w:hAnsi="Times New Roman"/>
                <w:sz w:val="24"/>
                <w:szCs w:val="24"/>
                <w:lang w:val="en-US"/>
              </w:rPr>
              <w:t>8</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Классификация путем установления соответствия</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1135"/>
                <w:tab w:val="left" w:pos="2544"/>
                <w:tab w:val="left" w:pos="2652"/>
              </w:tabs>
              <w:autoSpaceDE w:val="0"/>
              <w:autoSpaceDN w:val="0"/>
              <w:adjustRightInd w:val="0"/>
              <w:spacing w:before="3" w:after="0" w:line="247" w:lineRule="atLeast"/>
              <w:ind w:left="70" w:right="69"/>
              <w:jc w:val="both"/>
              <w:rPr>
                <w:rFonts w:cs="Calibri"/>
                <w:lang w:val="en-US"/>
              </w:rPr>
            </w:pPr>
            <w:r w:rsidRPr="00B72A04">
              <w:rPr>
                <w:rFonts w:ascii="Times New Roman" w:hAnsi="Times New Roman"/>
                <w:sz w:val="24"/>
                <w:szCs w:val="24"/>
                <w:lang w:val="en-US"/>
              </w:rPr>
              <w:t>9</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Выбор позиций из списка</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247" w:lineRule="atLeast"/>
              <w:ind w:left="70" w:right="70"/>
              <w:rPr>
                <w:rFonts w:cs="Calibri"/>
                <w:lang w:val="en-US"/>
              </w:rPr>
            </w:pPr>
            <w:r w:rsidRPr="00B72A04">
              <w:rPr>
                <w:rFonts w:ascii="Times New Roman" w:hAnsi="Times New Roman"/>
                <w:sz w:val="24"/>
                <w:szCs w:val="24"/>
                <w:lang w:val="en-US"/>
              </w:rPr>
              <w:t>10</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Экономика: задания на анализ графической информации</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240" w:lineRule="auto"/>
              <w:ind w:left="70" w:right="70"/>
              <w:rPr>
                <w:rFonts w:cs="Calibri"/>
                <w:lang w:val="en-US"/>
              </w:rPr>
            </w:pPr>
            <w:r w:rsidRPr="00B72A04">
              <w:rPr>
                <w:rFonts w:ascii="Times New Roman" w:hAnsi="Times New Roman"/>
                <w:sz w:val="24"/>
                <w:szCs w:val="24"/>
                <w:lang w:val="en-US"/>
              </w:rPr>
              <w:t>11</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Выбор позиций из списка</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247" w:lineRule="atLeast"/>
              <w:ind w:left="70" w:right="69"/>
              <w:jc w:val="both"/>
              <w:rPr>
                <w:rFonts w:cs="Calibri"/>
                <w:lang w:val="en-US"/>
              </w:rPr>
            </w:pPr>
            <w:r w:rsidRPr="00B72A04">
              <w:rPr>
                <w:rFonts w:ascii="Times New Roman" w:hAnsi="Times New Roman"/>
                <w:sz w:val="24"/>
                <w:szCs w:val="24"/>
                <w:lang w:val="en-US"/>
              </w:rPr>
              <w:t>12</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Выбор позиций из списка</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r>
      <w:tr w:rsidR="00B72A04" w:rsidRPr="00B72A04">
        <w:tblPrEx>
          <w:tblCellMar>
            <w:top w:w="0" w:type="dxa"/>
            <w:bottom w:w="0" w:type="dxa"/>
          </w:tblCellMar>
        </w:tblPrEx>
        <w:trPr>
          <w:trHeight w:val="355"/>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247" w:lineRule="atLeast"/>
              <w:ind w:left="70"/>
              <w:rPr>
                <w:rFonts w:cs="Calibri"/>
                <w:lang w:val="en-US"/>
              </w:rPr>
            </w:pPr>
            <w:r w:rsidRPr="00B72A04">
              <w:rPr>
                <w:rFonts w:ascii="Times New Roman" w:hAnsi="Times New Roman"/>
                <w:sz w:val="24"/>
                <w:szCs w:val="24"/>
                <w:lang w:val="en-US"/>
              </w:rPr>
              <w:t>13</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Выбор позиций из списка</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ind w:left="72"/>
              <w:jc w:val="center"/>
              <w:rPr>
                <w:rFonts w:cs="Calibri"/>
                <w:lang w:val="en-US"/>
              </w:rPr>
            </w:pPr>
            <w:r w:rsidRPr="00B72A04">
              <w:rPr>
                <w:rFonts w:ascii="Times New Roman" w:hAnsi="Times New Roman"/>
                <w:sz w:val="24"/>
                <w:szCs w:val="24"/>
                <w:lang w:val="en-US"/>
              </w:rPr>
              <w:t>1</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autoSpaceDE w:val="0"/>
              <w:autoSpaceDN w:val="0"/>
              <w:adjustRightInd w:val="0"/>
              <w:spacing w:after="0" w:line="240" w:lineRule="auto"/>
              <w:ind w:left="72"/>
              <w:jc w:val="center"/>
              <w:rPr>
                <w:rFonts w:cs="Calibri"/>
                <w:lang w:val="en-US"/>
              </w:rPr>
            </w:pPr>
            <w:r w:rsidRPr="00B72A04">
              <w:rPr>
                <w:rFonts w:ascii="Times New Roman" w:hAnsi="Times New Roman"/>
                <w:sz w:val="24"/>
                <w:szCs w:val="24"/>
                <w:lang w:val="en-US"/>
              </w:rPr>
              <w:t>1</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240" w:lineRule="auto"/>
              <w:ind w:left="70" w:right="70"/>
              <w:rPr>
                <w:rFonts w:cs="Calibri"/>
                <w:lang w:val="en-US"/>
              </w:rPr>
            </w:pPr>
            <w:r w:rsidRPr="00B72A04">
              <w:rPr>
                <w:rFonts w:ascii="Times New Roman" w:hAnsi="Times New Roman"/>
                <w:sz w:val="24"/>
                <w:szCs w:val="24"/>
                <w:lang w:val="en-US"/>
              </w:rPr>
              <w:t>14</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Классификация путем установления соответствия</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247" w:lineRule="atLeast"/>
              <w:ind w:left="70" w:right="70"/>
              <w:jc w:val="both"/>
              <w:rPr>
                <w:rFonts w:cs="Calibri"/>
                <w:lang w:val="en-US"/>
              </w:rPr>
            </w:pPr>
            <w:r w:rsidRPr="00B72A04">
              <w:rPr>
                <w:rFonts w:ascii="Times New Roman" w:hAnsi="Times New Roman"/>
                <w:sz w:val="24"/>
                <w:szCs w:val="24"/>
                <w:lang w:val="en-US"/>
              </w:rPr>
              <w:t>15</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Выбор позиций из списка</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r>
      <w:tr w:rsidR="00B72A04" w:rsidRPr="00B72A04">
        <w:tblPrEx>
          <w:tblCellMar>
            <w:top w:w="0" w:type="dxa"/>
            <w:bottom w:w="0" w:type="dxa"/>
          </w:tblCellMar>
        </w:tblPrEx>
        <w:trPr>
          <w:trHeight w:val="232"/>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819"/>
                <w:tab w:val="left" w:pos="1792"/>
              </w:tabs>
              <w:autoSpaceDE w:val="0"/>
              <w:autoSpaceDN w:val="0"/>
              <w:adjustRightInd w:val="0"/>
              <w:spacing w:before="3" w:after="0" w:line="247" w:lineRule="atLeast"/>
              <w:ind w:left="70" w:right="53"/>
              <w:rPr>
                <w:rFonts w:cs="Calibri"/>
                <w:lang w:val="en-US"/>
              </w:rPr>
            </w:pPr>
            <w:r w:rsidRPr="00B72A04">
              <w:rPr>
                <w:rFonts w:ascii="Times New Roman" w:hAnsi="Times New Roman"/>
                <w:sz w:val="24"/>
                <w:szCs w:val="24"/>
                <w:lang w:val="en-US"/>
              </w:rPr>
              <w:t>16</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Конституция РФ</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3" w:after="0" w:line="496" w:lineRule="atLeast"/>
              <w:ind w:left="72" w:hanging="18"/>
              <w:jc w:val="center"/>
              <w:rPr>
                <w:rFonts w:cs="Calibri"/>
                <w:lang w:val="en-US"/>
              </w:rPr>
            </w:pPr>
            <w:r w:rsidRPr="00B72A04">
              <w:rPr>
                <w:rFonts w:ascii="Times New Roman" w:hAnsi="Times New Roman"/>
                <w:sz w:val="24"/>
                <w:szCs w:val="24"/>
                <w:lang w:val="en-US"/>
              </w:rPr>
              <w:t>-</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autoSpaceDE w:val="0"/>
              <w:autoSpaceDN w:val="0"/>
              <w:adjustRightInd w:val="0"/>
              <w:spacing w:before="3" w:after="0" w:line="496" w:lineRule="atLeast"/>
              <w:ind w:left="72" w:hanging="18"/>
              <w:jc w:val="center"/>
              <w:rPr>
                <w:rFonts w:cs="Calibri"/>
                <w:lang w:val="en-US"/>
              </w:rPr>
            </w:pPr>
            <w:r w:rsidRPr="00B72A04">
              <w:rPr>
                <w:rFonts w:ascii="Times New Roman" w:hAnsi="Times New Roman"/>
                <w:sz w:val="24"/>
                <w:szCs w:val="24"/>
                <w:lang w:val="en-US"/>
              </w:rPr>
              <w:t>1</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819"/>
                <w:tab w:val="left" w:pos="1792"/>
                <w:tab w:val="left" w:pos="2182"/>
              </w:tabs>
              <w:autoSpaceDE w:val="0"/>
              <w:autoSpaceDN w:val="0"/>
              <w:adjustRightInd w:val="0"/>
              <w:spacing w:before="3" w:after="0" w:line="247" w:lineRule="atLeast"/>
              <w:ind w:left="70" w:right="70"/>
              <w:rPr>
                <w:rFonts w:cs="Calibri"/>
                <w:lang w:val="en-US"/>
              </w:rPr>
            </w:pPr>
            <w:r w:rsidRPr="00B72A04">
              <w:rPr>
                <w:rFonts w:ascii="Times New Roman" w:hAnsi="Times New Roman"/>
                <w:sz w:val="24"/>
                <w:szCs w:val="24"/>
                <w:lang w:val="en-US"/>
              </w:rPr>
              <w:t>17</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 </w:t>
            </w:r>
            <w:r w:rsidRPr="00B72A04">
              <w:rPr>
                <w:rFonts w:ascii="Times New Roman CYR" w:hAnsi="Times New Roman CYR" w:cs="Times New Roman CYR"/>
                <w:sz w:val="24"/>
                <w:szCs w:val="24"/>
              </w:rPr>
              <w:t>Характеристика основных социальных объектов</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1354"/>
              </w:tabs>
              <w:autoSpaceDE w:val="0"/>
              <w:autoSpaceDN w:val="0"/>
              <w:adjustRightInd w:val="0"/>
              <w:spacing w:before="1" w:after="0" w:line="247" w:lineRule="atLeast"/>
              <w:ind w:left="31" w:right="29"/>
              <w:rPr>
                <w:rFonts w:cs="Calibri"/>
                <w:lang w:val="en-US"/>
              </w:rPr>
            </w:pPr>
            <w:r w:rsidRPr="00B72A04">
              <w:rPr>
                <w:rFonts w:ascii="Times New Roman" w:hAnsi="Times New Roman"/>
                <w:sz w:val="24"/>
                <w:szCs w:val="24"/>
                <w:lang w:val="en-US"/>
              </w:rPr>
              <w:t>18</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Классификация путем установления соответствия</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1203"/>
                <w:tab w:val="left" w:pos="1726"/>
              </w:tabs>
              <w:autoSpaceDE w:val="0"/>
              <w:autoSpaceDN w:val="0"/>
              <w:adjustRightInd w:val="0"/>
              <w:spacing w:before="3" w:after="0" w:line="247" w:lineRule="atLeast"/>
              <w:ind w:left="31" w:right="29"/>
              <w:jc w:val="both"/>
              <w:rPr>
                <w:rFonts w:cs="Calibri"/>
                <w:lang w:val="en-US"/>
              </w:rPr>
            </w:pPr>
            <w:r w:rsidRPr="00B72A04">
              <w:rPr>
                <w:rFonts w:ascii="Times New Roman" w:hAnsi="Times New Roman"/>
                <w:sz w:val="24"/>
                <w:szCs w:val="24"/>
                <w:lang w:val="en-US"/>
              </w:rPr>
              <w:t>19</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Дифференциация в социальной информации фактов и мнений</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before="1" w:after="0" w:line="247" w:lineRule="atLeast"/>
              <w:ind w:left="31"/>
              <w:rPr>
                <w:rFonts w:cs="Calibri"/>
                <w:lang w:val="en-US"/>
              </w:rPr>
            </w:pPr>
            <w:r w:rsidRPr="00B72A04">
              <w:rPr>
                <w:rFonts w:ascii="Times New Roman" w:hAnsi="Times New Roman"/>
                <w:sz w:val="24"/>
                <w:szCs w:val="24"/>
                <w:lang w:val="en-US"/>
              </w:rPr>
              <w:t>20</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Определение терминов и понятий, соответствующих контексту</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483"/>
                <w:tab w:val="left" w:pos="732"/>
                <w:tab w:val="left" w:pos="1124"/>
                <w:tab w:val="left" w:pos="1259"/>
                <w:tab w:val="left" w:pos="1390"/>
                <w:tab w:val="left" w:pos="1726"/>
              </w:tabs>
              <w:autoSpaceDE w:val="0"/>
              <w:autoSpaceDN w:val="0"/>
              <w:adjustRightInd w:val="0"/>
              <w:spacing w:before="4" w:after="0" w:line="247" w:lineRule="atLeast"/>
              <w:ind w:left="31" w:right="29"/>
              <w:rPr>
                <w:rFonts w:cs="Calibri"/>
                <w:lang w:val="en-US"/>
              </w:rPr>
            </w:pPr>
            <w:r w:rsidRPr="00B72A04">
              <w:rPr>
                <w:rFonts w:ascii="Times New Roman" w:hAnsi="Times New Roman"/>
                <w:sz w:val="24"/>
                <w:szCs w:val="24"/>
                <w:lang w:val="en-US"/>
              </w:rPr>
              <w:t>21</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Задания на анализ источников</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tabs>
                <w:tab w:val="left" w:pos="483"/>
                <w:tab w:val="left" w:pos="732"/>
                <w:tab w:val="left" w:pos="1124"/>
                <w:tab w:val="left" w:pos="1259"/>
                <w:tab w:val="left" w:pos="1390"/>
                <w:tab w:val="left" w:pos="1726"/>
              </w:tabs>
              <w:autoSpaceDE w:val="0"/>
              <w:autoSpaceDN w:val="0"/>
              <w:adjustRightInd w:val="0"/>
              <w:spacing w:before="4" w:after="0" w:line="247" w:lineRule="atLeast"/>
              <w:ind w:left="31" w:right="29"/>
              <w:rPr>
                <w:rFonts w:cs="Calibri"/>
                <w:lang w:val="en-US"/>
              </w:rPr>
            </w:pPr>
            <w:r w:rsidRPr="00B72A04">
              <w:rPr>
                <w:rFonts w:ascii="Times New Roman" w:hAnsi="Times New Roman"/>
                <w:sz w:val="24"/>
                <w:szCs w:val="24"/>
                <w:lang w:val="en-US"/>
              </w:rPr>
              <w:t>22</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Задания на анализ источников</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180" w:lineRule="atLeast"/>
              <w:ind w:left="31"/>
              <w:rPr>
                <w:rFonts w:cs="Calibri"/>
                <w:lang w:val="en-US"/>
              </w:rPr>
            </w:pPr>
            <w:r w:rsidRPr="00B72A04">
              <w:rPr>
                <w:rFonts w:ascii="Times New Roman" w:hAnsi="Times New Roman"/>
                <w:sz w:val="24"/>
                <w:szCs w:val="24"/>
                <w:lang w:val="en-US"/>
              </w:rPr>
              <w:t>23</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Задания на анализ источников</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180" w:lineRule="atLeast"/>
              <w:ind w:left="31"/>
              <w:rPr>
                <w:rFonts w:cs="Calibri"/>
                <w:lang w:val="en-US"/>
              </w:rPr>
            </w:pPr>
            <w:r w:rsidRPr="00B72A04">
              <w:rPr>
                <w:rFonts w:ascii="Times New Roman" w:hAnsi="Times New Roman"/>
                <w:sz w:val="24"/>
                <w:szCs w:val="24"/>
                <w:lang w:val="en-US"/>
              </w:rPr>
              <w:t>24</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Задания на анализ источников</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25</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Определение признаков, явлений и понятий </w:t>
            </w:r>
            <w:r w:rsidRPr="00B72A04">
              <w:rPr>
                <w:rFonts w:ascii="Times New Roman CYR" w:hAnsi="Times New Roman CYR" w:cs="Times New Roman CYR"/>
                <w:sz w:val="24"/>
                <w:szCs w:val="24"/>
              </w:rPr>
              <w:lastRenderedPageBreak/>
              <w:t>по контексту</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lastRenderedPageBreak/>
              <w:t>2</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26</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Раскрытие теоретических положений на примерах</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27</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Задание-задача</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28</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Составление плана доклада по определенной теме</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2</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0</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29</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Эссе</w:t>
            </w: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4</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3</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1</w:t>
            </w:r>
          </w:p>
        </w:tc>
      </w:tr>
      <w:tr w:rsidR="00B72A04" w:rsidRPr="00B72A04">
        <w:tblPrEx>
          <w:tblCellMar>
            <w:top w:w="0" w:type="dxa"/>
            <w:bottom w:w="0" w:type="dxa"/>
          </w:tblCellMar>
        </w:tblPrEx>
        <w:trPr>
          <w:trHeight w:val="1"/>
        </w:trPr>
        <w:tc>
          <w:tcPr>
            <w:tcW w:w="147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b/>
                <w:bCs/>
                <w:sz w:val="24"/>
                <w:szCs w:val="24"/>
              </w:rPr>
              <w:t>Итого  баллов</w:t>
            </w:r>
          </w:p>
        </w:tc>
        <w:tc>
          <w:tcPr>
            <w:tcW w:w="498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p>
        </w:tc>
        <w:tc>
          <w:tcPr>
            <w:tcW w:w="97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 xml:space="preserve">83 </w:t>
            </w:r>
          </w:p>
        </w:tc>
        <w:tc>
          <w:tcPr>
            <w:tcW w:w="99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60</w:t>
            </w:r>
          </w:p>
        </w:tc>
        <w:tc>
          <w:tcPr>
            <w:tcW w:w="105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45</w:t>
            </w:r>
          </w:p>
        </w:tc>
      </w:tr>
    </w:tbl>
    <w:p w:rsidR="00B72A04" w:rsidRDefault="00B72A04" w:rsidP="00B72A04">
      <w:pPr>
        <w:suppressAutoHyphens/>
        <w:autoSpaceDE w:val="0"/>
        <w:autoSpaceDN w:val="0"/>
        <w:adjustRightInd w:val="0"/>
        <w:spacing w:after="0" w:line="240" w:lineRule="auto"/>
        <w:jc w:val="both"/>
        <w:rPr>
          <w:rFonts w:ascii="Times New Roman" w:hAnsi="Times New Roman"/>
          <w:b/>
          <w:bCs/>
          <w:sz w:val="24"/>
          <w:szCs w:val="24"/>
          <w:u w:val="single"/>
          <w:lang w:val="en-US"/>
        </w:rPr>
      </w:pPr>
    </w:p>
    <w:p w:rsidR="00B72A04" w:rsidRDefault="00B72A04" w:rsidP="00B72A04">
      <w:pPr>
        <w:suppressAutoHyphens/>
        <w:autoSpaceDE w:val="0"/>
        <w:autoSpaceDN w:val="0"/>
        <w:adjustRightInd w:val="0"/>
        <w:spacing w:after="0" w:line="240" w:lineRule="auto"/>
        <w:ind w:right="-96" w:firstLine="708"/>
        <w:jc w:val="both"/>
        <w:rPr>
          <w:rFonts w:ascii="Times New Roman CYR" w:hAnsi="Times New Roman CYR" w:cs="Times New Roman CYR"/>
          <w:sz w:val="24"/>
          <w:szCs w:val="24"/>
        </w:rPr>
      </w:pPr>
      <w:r>
        <w:rPr>
          <w:rFonts w:ascii="Times New Roman CYR" w:hAnsi="Times New Roman CYR" w:cs="Times New Roman CYR"/>
          <w:b/>
          <w:bCs/>
          <w:sz w:val="24"/>
          <w:szCs w:val="24"/>
          <w:u w:val="single"/>
        </w:rPr>
        <w:t>Проблемными зонами</w:t>
      </w:r>
      <w:r>
        <w:rPr>
          <w:rFonts w:ascii="Times New Roman CYR" w:hAnsi="Times New Roman CYR" w:cs="Times New Roman CYR"/>
          <w:sz w:val="24"/>
          <w:szCs w:val="24"/>
        </w:rPr>
        <w:t xml:space="preserve">  выпускников средней школы  являются задания , темы:</w:t>
      </w:r>
    </w:p>
    <w:p w:rsidR="00B72A04" w:rsidRDefault="00B72A04" w:rsidP="00B72A04">
      <w:pPr>
        <w:suppressAutoHyphens/>
        <w:autoSpaceDE w:val="0"/>
        <w:autoSpaceDN w:val="0"/>
        <w:adjustRightInd w:val="0"/>
        <w:spacing w:after="0" w:line="240" w:lineRule="auto"/>
        <w:ind w:right="-96" w:firstLine="708"/>
        <w:jc w:val="both"/>
        <w:rPr>
          <w:rFonts w:ascii="Times New Roman CYR" w:hAnsi="Times New Roman CYR" w:cs="Times New Roman CYR"/>
          <w:sz w:val="24"/>
          <w:szCs w:val="24"/>
        </w:rPr>
      </w:pPr>
      <w:r>
        <w:rPr>
          <w:rFonts w:ascii="Times New Roman CYR" w:hAnsi="Times New Roman CYR" w:cs="Times New Roman CYR"/>
          <w:sz w:val="24"/>
          <w:szCs w:val="24"/>
        </w:rPr>
        <w:t>классификация путем установления соответствия, задания на анализ источников,  определение признаков, явлений и понятий по контексту, раскрытие теоретических положений на примерах, составление плана доклада по определенной теме.</w:t>
      </w:r>
    </w:p>
    <w:p w:rsidR="00B72A04" w:rsidRDefault="00B72A04" w:rsidP="00B72A04">
      <w:pPr>
        <w:suppressAutoHyphens/>
        <w:autoSpaceDE w:val="0"/>
        <w:autoSpaceDN w:val="0"/>
        <w:adjustRightInd w:val="0"/>
        <w:spacing w:after="0" w:line="240" w:lineRule="auto"/>
        <w:ind w:right="-96"/>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По сравнению с прошлым учебным годом средний балл по предмету </w:t>
      </w:r>
      <w:r>
        <w:rPr>
          <w:rFonts w:ascii="Times New Roman CYR" w:hAnsi="Times New Roman CYR" w:cs="Times New Roman CYR"/>
          <w:b/>
          <w:bCs/>
          <w:sz w:val="24"/>
          <w:szCs w:val="24"/>
        </w:rPr>
        <w:t>увеличился  с 50,8 до 62,6.</w:t>
      </w:r>
    </w:p>
    <w:p w:rsidR="00B72A04" w:rsidRDefault="00B72A04" w:rsidP="00B72A04">
      <w:pPr>
        <w:suppressAutoHyphens/>
        <w:autoSpaceDE w:val="0"/>
        <w:autoSpaceDN w:val="0"/>
        <w:adjustRightInd w:val="0"/>
        <w:spacing w:after="0" w:line="240" w:lineRule="auto"/>
        <w:ind w:right="-96"/>
        <w:jc w:val="both"/>
        <w:rPr>
          <w:rFonts w:ascii="Times New Roman CYR" w:hAnsi="Times New Roman CYR" w:cs="Times New Roman CYR"/>
          <w:b/>
          <w:bCs/>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Таким образом, минимальную границу – 42 балла – </w:t>
      </w:r>
      <w:r>
        <w:rPr>
          <w:rFonts w:ascii="Times New Roman CYR" w:hAnsi="Times New Roman CYR" w:cs="Times New Roman CYR"/>
          <w:b/>
          <w:bCs/>
          <w:sz w:val="24"/>
          <w:szCs w:val="24"/>
        </w:rPr>
        <w:t>преодолели 3 обучающихся (100%).</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Средний балл по школе по предмету выше среднеобластного показателя на 6,47, районного – на 11,9.</w:t>
      </w: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ind w:firstLine="708"/>
        <w:jc w:val="center"/>
        <w:rPr>
          <w:rFonts w:ascii="Times New Roman CYR" w:hAnsi="Times New Roman CYR" w:cs="Times New Roman CYR"/>
          <w:b/>
          <w:bCs/>
          <w:sz w:val="24"/>
          <w:szCs w:val="24"/>
        </w:rPr>
      </w:pPr>
      <w:r>
        <w:rPr>
          <w:rFonts w:ascii="Times New Roman CYR" w:hAnsi="Times New Roman CYR" w:cs="Times New Roman CYR"/>
          <w:b/>
          <w:bCs/>
          <w:sz w:val="24"/>
          <w:szCs w:val="24"/>
        </w:rPr>
        <w:t>Результаты сдачи ЕГЭ обучающимися 11 класса</w:t>
      </w:r>
    </w:p>
    <w:p w:rsidR="00B72A04" w:rsidRDefault="00B72A04" w:rsidP="00B72A04">
      <w:pPr>
        <w:suppressAutoHyphens/>
        <w:autoSpaceDE w:val="0"/>
        <w:autoSpaceDN w:val="0"/>
        <w:adjustRightInd w:val="0"/>
        <w:spacing w:after="0" w:line="240" w:lineRule="auto"/>
        <w:ind w:firstLine="708"/>
        <w:jc w:val="center"/>
        <w:rPr>
          <w:rFonts w:ascii="Times New Roman CYR" w:hAnsi="Times New Roman CYR" w:cs="Times New Roman CYR"/>
          <w:b/>
          <w:bCs/>
          <w:sz w:val="24"/>
          <w:szCs w:val="24"/>
        </w:rPr>
      </w:pPr>
      <w:r>
        <w:rPr>
          <w:rFonts w:ascii="Times New Roman CYR" w:hAnsi="Times New Roman CYR" w:cs="Times New Roman CYR"/>
          <w:b/>
          <w:bCs/>
          <w:sz w:val="24"/>
          <w:szCs w:val="24"/>
        </w:rPr>
        <w:t>в 2019-2020 учебном году</w:t>
      </w:r>
    </w:p>
    <w:tbl>
      <w:tblPr>
        <w:tblW w:w="0" w:type="auto"/>
        <w:tblInd w:w="216" w:type="dxa"/>
        <w:tblLayout w:type="fixed"/>
        <w:tblLook w:val="0000" w:firstRow="0" w:lastRow="0" w:firstColumn="0" w:lastColumn="0" w:noHBand="0" w:noVBand="0"/>
      </w:tblPr>
      <w:tblGrid>
        <w:gridCol w:w="949"/>
        <w:gridCol w:w="2312"/>
        <w:gridCol w:w="1275"/>
        <w:gridCol w:w="2268"/>
        <w:gridCol w:w="2410"/>
      </w:tblGrid>
      <w:tr w:rsidR="00B72A04" w:rsidRPr="00B72A04">
        <w:tblPrEx>
          <w:tblCellMar>
            <w:top w:w="0" w:type="dxa"/>
            <w:bottom w:w="0" w:type="dxa"/>
          </w:tblCellMar>
        </w:tblPrEx>
        <w:trPr>
          <w:trHeight w:val="669"/>
        </w:trPr>
        <w:tc>
          <w:tcPr>
            <w:tcW w:w="9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b/>
                <w:bCs/>
                <w:sz w:val="24"/>
                <w:szCs w:val="24"/>
                <w:lang w:val="en-US"/>
              </w:rPr>
            </w:pPr>
            <w:r w:rsidRPr="00B72A04">
              <w:rPr>
                <w:rFonts w:ascii="Times New Roman" w:hAnsi="Times New Roman"/>
                <w:b/>
                <w:bCs/>
                <w:sz w:val="24"/>
                <w:szCs w:val="24"/>
                <w:lang w:val="en-US"/>
              </w:rPr>
              <w:t>№</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п/п</w:t>
            </w:r>
          </w:p>
        </w:tc>
        <w:tc>
          <w:tcPr>
            <w:tcW w:w="23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 xml:space="preserve">Предмет </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CYR" w:hAnsi="Times New Roman CYR" w:cs="Times New Roman CYR"/>
                <w:b/>
                <w:bCs/>
                <w:sz w:val="24"/>
                <w:szCs w:val="24"/>
              </w:rPr>
              <w:t>Средний балл</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по школе</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Средний балл по району</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Средний балл по области</w:t>
            </w:r>
          </w:p>
        </w:tc>
      </w:tr>
      <w:tr w:rsidR="00B72A04" w:rsidRPr="00B72A04">
        <w:tblPrEx>
          <w:tblCellMar>
            <w:top w:w="0" w:type="dxa"/>
            <w:bottom w:w="0" w:type="dxa"/>
          </w:tblCellMar>
        </w:tblPrEx>
        <w:trPr>
          <w:trHeight w:val="134"/>
        </w:trPr>
        <w:tc>
          <w:tcPr>
            <w:tcW w:w="9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720"/>
              </w:tabs>
              <w:autoSpaceDE w:val="0"/>
              <w:autoSpaceDN w:val="0"/>
              <w:adjustRightInd w:val="0"/>
              <w:spacing w:after="0" w:line="240" w:lineRule="auto"/>
              <w:ind w:left="720" w:hanging="360"/>
              <w:jc w:val="both"/>
              <w:rPr>
                <w:rFonts w:cs="Calibri"/>
                <w:lang w:val="en-US"/>
              </w:rPr>
            </w:pPr>
          </w:p>
        </w:tc>
        <w:tc>
          <w:tcPr>
            <w:tcW w:w="23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Русский язык</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88,6</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68,08</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70,87</w:t>
            </w:r>
          </w:p>
        </w:tc>
      </w:tr>
      <w:tr w:rsidR="00B72A04" w:rsidRPr="00B72A04">
        <w:tblPrEx>
          <w:tblCellMar>
            <w:top w:w="0" w:type="dxa"/>
            <w:bottom w:w="0" w:type="dxa"/>
          </w:tblCellMar>
        </w:tblPrEx>
        <w:trPr>
          <w:trHeight w:val="244"/>
        </w:trPr>
        <w:tc>
          <w:tcPr>
            <w:tcW w:w="9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720"/>
              </w:tabs>
              <w:autoSpaceDE w:val="0"/>
              <w:autoSpaceDN w:val="0"/>
              <w:adjustRightInd w:val="0"/>
              <w:spacing w:after="0" w:line="240" w:lineRule="auto"/>
              <w:ind w:left="720" w:hanging="360"/>
              <w:jc w:val="both"/>
              <w:rPr>
                <w:rFonts w:cs="Calibri"/>
                <w:lang w:val="en-US"/>
              </w:rPr>
            </w:pPr>
          </w:p>
        </w:tc>
        <w:tc>
          <w:tcPr>
            <w:tcW w:w="23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Математика (профильный уровень)</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57,6</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50,21</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50,99</w:t>
            </w:r>
          </w:p>
        </w:tc>
      </w:tr>
      <w:tr w:rsidR="00B72A04" w:rsidRPr="00B72A04">
        <w:tblPrEx>
          <w:tblCellMar>
            <w:top w:w="0" w:type="dxa"/>
            <w:bottom w:w="0" w:type="dxa"/>
          </w:tblCellMar>
        </w:tblPrEx>
        <w:trPr>
          <w:trHeight w:val="244"/>
        </w:trPr>
        <w:tc>
          <w:tcPr>
            <w:tcW w:w="9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720"/>
              </w:tabs>
              <w:autoSpaceDE w:val="0"/>
              <w:autoSpaceDN w:val="0"/>
              <w:adjustRightInd w:val="0"/>
              <w:spacing w:after="0" w:line="240" w:lineRule="auto"/>
              <w:ind w:left="720" w:hanging="360"/>
              <w:jc w:val="both"/>
              <w:rPr>
                <w:rFonts w:cs="Calibri"/>
                <w:lang w:val="en-US"/>
              </w:rPr>
            </w:pPr>
          </w:p>
        </w:tc>
        <w:tc>
          <w:tcPr>
            <w:tcW w:w="23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Обществознание</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62,6</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50,7</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56,13</w:t>
            </w:r>
          </w:p>
        </w:tc>
      </w:tr>
    </w:tbl>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sz w:val="24"/>
          <w:szCs w:val="24"/>
        </w:rPr>
        <w:t xml:space="preserve">     </w:t>
      </w:r>
      <w:r>
        <w:rPr>
          <w:rFonts w:ascii="Times New Roman CYR" w:hAnsi="Times New Roman CYR" w:cs="Times New Roman CYR"/>
          <w:b/>
          <w:bCs/>
          <w:sz w:val="24"/>
          <w:szCs w:val="24"/>
        </w:rPr>
        <w:t>Таким образом, выше среднеобластного и районного  показателей средние результаты по школе по всем предметам.</w:t>
      </w: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sz w:val="24"/>
          <w:szCs w:val="24"/>
        </w:rPr>
        <w:t xml:space="preserve">       </w:t>
      </w:r>
      <w:r>
        <w:rPr>
          <w:rFonts w:ascii="Times New Roman CYR" w:hAnsi="Times New Roman CYR" w:cs="Times New Roman CYR"/>
          <w:b/>
          <w:bCs/>
          <w:sz w:val="24"/>
          <w:szCs w:val="24"/>
        </w:rPr>
        <w:t>Выводы: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Вся работа по подготовке к государственной (итоговой) аттестации осуществлялась в соответствии с ДОРОЖНОЙ КАРТОЙ по организации и проведению государственной итоговой аттестации по образовательным программам среднего общего образования  в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в 2019 -2020 учебном году (утверждена приказом по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  259   </w:t>
      </w:r>
      <w:r>
        <w:rPr>
          <w:rFonts w:ascii="Times New Roman CYR" w:hAnsi="Times New Roman CYR" w:cs="Times New Roman CYR"/>
          <w:sz w:val="24"/>
          <w:szCs w:val="24"/>
        </w:rPr>
        <w:t xml:space="preserve">от 21.09.2019 г..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В течение учебного года проводилась контрольно-аналитическая деятельность. Контроль уровня качества обученности учащихся 11 класса осуществлялся посредством проведения контрольных работ, контрольных тестов, тестовых заданий различного уровня. Контроль качества преподавания предметов осуществлялся путем посещения уроков, проведения тематических проверок администрацией. По итогам проверок проводились собеседования с учителями, давались конкретные рекомендации по повышению ЗУН учащихся.</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 целях подготовки к участию в ЕГЭ по образовательным программам среднего общего образования в форме единого государственного экзамена, выявления уровня </w:t>
      </w:r>
      <w:r>
        <w:rPr>
          <w:rFonts w:ascii="Times New Roman CYR" w:hAnsi="Times New Roman CYR" w:cs="Times New Roman CYR"/>
          <w:sz w:val="24"/>
          <w:szCs w:val="24"/>
        </w:rPr>
        <w:lastRenderedPageBreak/>
        <w:t>подготовки к государственной итоговой аттестации обучающиеся  принимали участие в проведении школьных, муниципальных, региональных  пробных единых государственных экзаменах по предметам.</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Учащиеся, родители и педагогический коллектив были ознакомлены с нормативно-правовой базой, особенностями проведения ЕГЭ в 2020 году на совещаниях, родительских собраниях, педагогических советах, индивидуальных консультациях.</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Результаты сдачи итоговой аттестации в форме единого государственного экзамена выпускниками 11 класса / ЕГЭ для  выпускников 11 класса в 2019-2020 учебном году</w:t>
      </w:r>
    </w:p>
    <w:p w:rsidR="00B72A04" w:rsidRPr="00B72A04" w:rsidRDefault="00B72A04" w:rsidP="00B72A04">
      <w:pPr>
        <w:suppressAutoHyphens/>
        <w:autoSpaceDE w:val="0"/>
        <w:autoSpaceDN w:val="0"/>
        <w:adjustRightInd w:val="0"/>
        <w:spacing w:after="0" w:line="240" w:lineRule="auto"/>
        <w:jc w:val="center"/>
        <w:rPr>
          <w:rFonts w:ascii="Times New Roman" w:hAnsi="Times New Roman"/>
          <w:sz w:val="28"/>
          <w:szCs w:val="28"/>
        </w:rPr>
      </w:pPr>
    </w:p>
    <w:tbl>
      <w:tblPr>
        <w:tblW w:w="0" w:type="auto"/>
        <w:tblInd w:w="216" w:type="dxa"/>
        <w:tblLayout w:type="fixed"/>
        <w:tblLook w:val="0000" w:firstRow="0" w:lastRow="0" w:firstColumn="0" w:lastColumn="0" w:noHBand="0" w:noVBand="0"/>
      </w:tblPr>
      <w:tblGrid>
        <w:gridCol w:w="547"/>
        <w:gridCol w:w="2225"/>
        <w:gridCol w:w="723"/>
        <w:gridCol w:w="709"/>
        <w:gridCol w:w="709"/>
        <w:gridCol w:w="709"/>
        <w:gridCol w:w="618"/>
        <w:gridCol w:w="848"/>
        <w:gridCol w:w="567"/>
        <w:gridCol w:w="567"/>
        <w:gridCol w:w="1309"/>
      </w:tblGrid>
      <w:tr w:rsidR="00B72A04" w:rsidRPr="00B72A04" w:rsidTr="006B5A16">
        <w:tblPrEx>
          <w:tblCellMar>
            <w:top w:w="0" w:type="dxa"/>
            <w:bottom w:w="0" w:type="dxa"/>
          </w:tblCellMar>
        </w:tblPrEx>
        <w:trPr>
          <w:trHeight w:val="255"/>
        </w:trPr>
        <w:tc>
          <w:tcPr>
            <w:tcW w:w="54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r w:rsidRPr="00B72A04">
              <w:rPr>
                <w:rFonts w:ascii="Times New Roman" w:hAnsi="Times New Roman"/>
                <w:lang w:val="en-US"/>
              </w:rPr>
              <w:t>№</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п/п</w:t>
            </w:r>
          </w:p>
        </w:tc>
        <w:tc>
          <w:tcPr>
            <w:tcW w:w="222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Предмет </w:t>
            </w:r>
          </w:p>
        </w:tc>
        <w:tc>
          <w:tcPr>
            <w:tcW w:w="214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sz w:val="24"/>
                <w:szCs w:val="24"/>
              </w:rPr>
            </w:pPr>
            <w:r w:rsidRPr="00B72A04">
              <w:rPr>
                <w:rFonts w:ascii="Times New Roman CYR" w:hAnsi="Times New Roman CYR" w:cs="Times New Roman CYR"/>
              </w:rPr>
              <w:t>Средние баллы</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 xml:space="preserve">2016-2017 </w:t>
            </w:r>
            <w:r w:rsidRPr="00B72A04">
              <w:rPr>
                <w:rFonts w:ascii="Times New Roman CYR" w:hAnsi="Times New Roman CYR" w:cs="Times New Roman CYR"/>
              </w:rPr>
              <w:t>уч. года</w:t>
            </w:r>
          </w:p>
        </w:tc>
        <w:tc>
          <w:tcPr>
            <w:tcW w:w="217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sz w:val="24"/>
                <w:szCs w:val="24"/>
              </w:rPr>
            </w:pPr>
            <w:r w:rsidRPr="00B72A04">
              <w:rPr>
                <w:rFonts w:ascii="Times New Roman CYR" w:hAnsi="Times New Roman CYR" w:cs="Times New Roman CYR"/>
              </w:rPr>
              <w:t>Средние баллы</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 xml:space="preserve">2017-2018 </w:t>
            </w:r>
            <w:r w:rsidRPr="00B72A04">
              <w:rPr>
                <w:rFonts w:ascii="Times New Roman CYR" w:hAnsi="Times New Roman CYR" w:cs="Times New Roman CYR"/>
              </w:rPr>
              <w:t>уч. года</w:t>
            </w:r>
          </w:p>
        </w:tc>
        <w:tc>
          <w:tcPr>
            <w:tcW w:w="24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sz w:val="24"/>
                <w:szCs w:val="24"/>
              </w:rPr>
            </w:pPr>
            <w:r w:rsidRPr="00B72A04">
              <w:rPr>
                <w:rFonts w:ascii="Times New Roman CYR" w:hAnsi="Times New Roman CYR" w:cs="Times New Roman CYR"/>
              </w:rPr>
              <w:t>Средние баллы</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 xml:space="preserve">2019-2020 </w:t>
            </w:r>
            <w:r w:rsidRPr="00B72A04">
              <w:rPr>
                <w:rFonts w:ascii="Times New Roman CYR" w:hAnsi="Times New Roman CYR" w:cs="Times New Roman CYR"/>
              </w:rPr>
              <w:t>уч. года</w:t>
            </w:r>
          </w:p>
        </w:tc>
      </w:tr>
      <w:tr w:rsidR="00B72A04" w:rsidRPr="00B72A04" w:rsidTr="006B5A16">
        <w:tblPrEx>
          <w:tblCellMar>
            <w:top w:w="0" w:type="dxa"/>
            <w:bottom w:w="0" w:type="dxa"/>
          </w:tblCellMar>
        </w:tblPrEx>
        <w:trPr>
          <w:trHeight w:val="1291"/>
        </w:trPr>
        <w:tc>
          <w:tcPr>
            <w:tcW w:w="547"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22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13" w:right="113"/>
              <w:jc w:val="center"/>
              <w:rPr>
                <w:rFonts w:cs="Calibri"/>
                <w:lang w:val="en-US"/>
              </w:rPr>
            </w:pPr>
            <w:r w:rsidRPr="00B72A04">
              <w:rPr>
                <w:rFonts w:ascii="Times New Roman CYR" w:hAnsi="Times New Roman CYR" w:cs="Times New Roman CYR"/>
              </w:rPr>
              <w:t>по школе</w:t>
            </w:r>
          </w:p>
        </w:tc>
        <w:tc>
          <w:tcPr>
            <w:tcW w:w="7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left="113" w:right="113"/>
              <w:jc w:val="center"/>
              <w:rPr>
                <w:rFonts w:cs="Calibri"/>
                <w:lang w:val="en-US"/>
              </w:rPr>
            </w:pPr>
            <w:r w:rsidRPr="00B72A04">
              <w:rPr>
                <w:rFonts w:ascii="Times New Roman CYR" w:hAnsi="Times New Roman CYR" w:cs="Times New Roman CYR"/>
              </w:rPr>
              <w:t>по району</w:t>
            </w:r>
          </w:p>
        </w:tc>
        <w:tc>
          <w:tcPr>
            <w:tcW w:w="70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left="113" w:right="113"/>
              <w:jc w:val="center"/>
              <w:rPr>
                <w:rFonts w:cs="Calibri"/>
                <w:lang w:val="en-US"/>
              </w:rPr>
            </w:pPr>
            <w:r w:rsidRPr="00B72A04">
              <w:rPr>
                <w:rFonts w:ascii="Times New Roman CYR" w:hAnsi="Times New Roman CYR" w:cs="Times New Roman CYR"/>
              </w:rPr>
              <w:t>по области</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13" w:right="113"/>
              <w:jc w:val="center"/>
              <w:rPr>
                <w:rFonts w:cs="Calibri"/>
                <w:lang w:val="en-US"/>
              </w:rPr>
            </w:pPr>
            <w:r w:rsidRPr="00B72A04">
              <w:rPr>
                <w:rFonts w:ascii="Times New Roman CYR" w:hAnsi="Times New Roman CYR" w:cs="Times New Roman CYR"/>
              </w:rPr>
              <w:t>по школе</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13" w:right="113"/>
              <w:jc w:val="center"/>
              <w:rPr>
                <w:rFonts w:cs="Calibri"/>
                <w:lang w:val="en-US"/>
              </w:rPr>
            </w:pPr>
            <w:r w:rsidRPr="00B72A04">
              <w:rPr>
                <w:rFonts w:ascii="Times New Roman CYR" w:hAnsi="Times New Roman CYR" w:cs="Times New Roman CYR"/>
              </w:rPr>
              <w:t>по району</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13" w:right="113"/>
              <w:jc w:val="center"/>
              <w:rPr>
                <w:rFonts w:cs="Calibri"/>
                <w:lang w:val="en-US"/>
              </w:rPr>
            </w:pPr>
            <w:r w:rsidRPr="00B72A04">
              <w:rPr>
                <w:rFonts w:ascii="Times New Roman CYR" w:hAnsi="Times New Roman CYR" w:cs="Times New Roman CYR"/>
              </w:rPr>
              <w:t>по области</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13" w:right="113"/>
              <w:jc w:val="center"/>
              <w:rPr>
                <w:rFonts w:cs="Calibri"/>
                <w:lang w:val="en-US"/>
              </w:rPr>
            </w:pPr>
            <w:r w:rsidRPr="00B72A04">
              <w:rPr>
                <w:rFonts w:ascii="Times New Roman CYR" w:hAnsi="Times New Roman CYR" w:cs="Times New Roman CYR"/>
              </w:rPr>
              <w:t>по школе</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13" w:right="113"/>
              <w:jc w:val="center"/>
              <w:rPr>
                <w:rFonts w:cs="Calibri"/>
                <w:lang w:val="en-US"/>
              </w:rPr>
            </w:pPr>
            <w:r w:rsidRPr="00B72A04">
              <w:rPr>
                <w:rFonts w:ascii="Times New Roman CYR" w:hAnsi="Times New Roman CYR" w:cs="Times New Roman CYR"/>
              </w:rPr>
              <w:t>по району</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13" w:right="113"/>
              <w:jc w:val="center"/>
              <w:rPr>
                <w:rFonts w:cs="Calibri"/>
                <w:lang w:val="en-US"/>
              </w:rPr>
            </w:pPr>
            <w:r w:rsidRPr="00B72A04">
              <w:rPr>
                <w:rFonts w:ascii="Times New Roman CYR" w:hAnsi="Times New Roman CYR" w:cs="Times New Roman CYR"/>
              </w:rPr>
              <w:t>по области</w:t>
            </w:r>
          </w:p>
        </w:tc>
      </w:tr>
      <w:tr w:rsidR="00B72A04" w:rsidRPr="00B72A04" w:rsidTr="006B5A16">
        <w:tblPrEx>
          <w:tblCellMar>
            <w:top w:w="0" w:type="dxa"/>
            <w:bottom w:w="0" w:type="dxa"/>
          </w:tblCellMar>
        </w:tblPrEx>
        <w:trPr>
          <w:trHeight w:val="135"/>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Русский язык</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81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84"/>
              <w:jc w:val="center"/>
              <w:rPr>
                <w:rFonts w:cs="Calibri"/>
                <w:lang w:val="en-US"/>
              </w:rPr>
            </w:pPr>
            <w:r w:rsidRPr="00B72A04">
              <w:rPr>
                <w:rFonts w:ascii="Times New Roman" w:hAnsi="Times New Roman"/>
                <w:lang w:val="en-US"/>
              </w:rPr>
              <w:t>71,962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71,6</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71,734</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84"/>
              <w:jc w:val="center"/>
              <w:rPr>
                <w:rFonts w:cs="Calibri"/>
                <w:lang w:val="en-US"/>
              </w:rPr>
            </w:pPr>
            <w:r w:rsidRPr="00B72A04">
              <w:rPr>
                <w:rFonts w:ascii="Times New Roman" w:hAnsi="Times New Roman"/>
                <w:lang w:val="en-US"/>
              </w:rPr>
              <w:t>70,587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88,6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68,08</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84"/>
              <w:jc w:val="center"/>
              <w:rPr>
                <w:rFonts w:cs="Calibri"/>
                <w:lang w:val="en-US"/>
              </w:rPr>
            </w:pPr>
            <w:r w:rsidRPr="00B72A04">
              <w:rPr>
                <w:rFonts w:ascii="Times New Roman" w:hAnsi="Times New Roman"/>
                <w:sz w:val="24"/>
                <w:szCs w:val="24"/>
                <w:lang w:val="en-US"/>
              </w:rPr>
              <w:t>70,87</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rPr>
              <w:t>Математика</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w:t>
            </w:r>
            <w:r w:rsidRPr="00B72A04">
              <w:rPr>
                <w:rFonts w:ascii="Times New Roman CYR" w:hAnsi="Times New Roman CYR" w:cs="Times New Roman CYR"/>
              </w:rPr>
              <w:t>базовый уровень)</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84"/>
              <w:jc w:val="center"/>
              <w:rPr>
                <w:rFonts w:cs="Calibri"/>
                <w:lang w:val="en-US"/>
              </w:rPr>
            </w:pPr>
            <w:r w:rsidRPr="00B72A04">
              <w:rPr>
                <w:rFonts w:ascii="Times New Roman" w:hAnsi="Times New Roman"/>
                <w:lang w:val="en-US"/>
              </w:rPr>
              <w:t>4,311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Математика (профильный уровень)</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84"/>
              <w:jc w:val="center"/>
              <w:rPr>
                <w:rFonts w:cs="Calibri"/>
                <w:lang w:val="en-US"/>
              </w:rPr>
            </w:pPr>
            <w:r w:rsidRPr="00B72A04">
              <w:rPr>
                <w:rFonts w:ascii="Times New Roman" w:hAnsi="Times New Roman"/>
                <w:lang w:val="en-US"/>
              </w:rPr>
              <w:t>44,525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52,4</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53,111</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84"/>
              <w:jc w:val="center"/>
              <w:rPr>
                <w:rFonts w:cs="Calibri"/>
                <w:lang w:val="en-US"/>
              </w:rPr>
            </w:pPr>
            <w:r w:rsidRPr="00B72A04">
              <w:rPr>
                <w:rFonts w:ascii="Times New Roman" w:hAnsi="Times New Roman"/>
                <w:lang w:val="en-US"/>
              </w:rPr>
              <w:t>54,589</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57,6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50,21</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84"/>
              <w:jc w:val="center"/>
              <w:rPr>
                <w:rFonts w:cs="Calibri"/>
                <w:lang w:val="en-US"/>
              </w:rPr>
            </w:pPr>
            <w:r w:rsidRPr="00B72A04">
              <w:rPr>
                <w:rFonts w:ascii="Times New Roman" w:hAnsi="Times New Roman"/>
                <w:lang w:val="en-US"/>
              </w:rPr>
              <w:t>50,99</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Физика</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88" w:lineRule="atLeast"/>
              <w:jc w:val="center"/>
              <w:rPr>
                <w:rFonts w:cs="Calibri"/>
                <w:lang w:val="en-US"/>
              </w:rPr>
            </w:pPr>
            <w:r w:rsidRPr="00B72A04">
              <w:rPr>
                <w:rFonts w:ascii="Times New Roman" w:hAnsi="Times New Roman"/>
                <w:lang w:val="en-US"/>
              </w:rPr>
              <w:t>43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49,836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39,6</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48,526</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52,73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Химия</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Информатика и ИКТ</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Биология</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23</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51,108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История</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География</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Обществознание</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49,836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50,8</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53,333</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53,608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62,6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50,7</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56,13</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Литература</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62</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65,077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rsidTr="006B5A16">
        <w:tblPrEx>
          <w:tblCellMar>
            <w:top w:w="0" w:type="dxa"/>
            <w:bottom w:w="0" w:type="dxa"/>
          </w:tblCellMar>
        </w:tblPrEx>
        <w:trPr>
          <w:trHeight w:val="244"/>
        </w:trPr>
        <w:tc>
          <w:tcPr>
            <w:tcW w:w="54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B72A04">
            <w:pPr>
              <w:numPr>
                <w:ilvl w:val="0"/>
                <w:numId w:val="1"/>
              </w:numPr>
              <w:tabs>
                <w:tab w:val="left" w:pos="502"/>
                <w:tab w:val="left" w:pos="720"/>
              </w:tabs>
              <w:autoSpaceDE w:val="0"/>
              <w:autoSpaceDN w:val="0"/>
              <w:adjustRightInd w:val="0"/>
              <w:spacing w:after="0" w:line="240" w:lineRule="auto"/>
              <w:ind w:left="502" w:hanging="360"/>
              <w:jc w:val="center"/>
              <w:rPr>
                <w:rFonts w:cs="Calibri"/>
                <w:lang w:val="en-US"/>
              </w:rPr>
            </w:pPr>
          </w:p>
        </w:tc>
        <w:tc>
          <w:tcPr>
            <w:tcW w:w="22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Иностранный язык (английский)</w:t>
            </w: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6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8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3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bl>
    <w:p w:rsidR="00B72A04" w:rsidRDefault="00B72A04" w:rsidP="00B72A04">
      <w:pPr>
        <w:suppressAutoHyphens/>
        <w:autoSpaceDE w:val="0"/>
        <w:autoSpaceDN w:val="0"/>
        <w:adjustRightInd w:val="0"/>
        <w:spacing w:after="0" w:line="240" w:lineRule="auto"/>
        <w:rPr>
          <w:rFonts w:ascii="Times New Roman" w:hAnsi="Times New Roman"/>
          <w:b/>
          <w:bCs/>
          <w:sz w:val="24"/>
          <w:szCs w:val="24"/>
          <w:lang w:val="en-US"/>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Учителям - предметникам необходимо продолжить работу над эффективной реализацией уровневой дифференциации, наряду с традиционными методами и формами проверки знаний и умений, включать тестовые формы контроля, используя проверочные работы, сравнимые с КИМами. Разработать индивидуальные планы работы с учащимися по подготовке к итоговой аттестации за счёт часов неаудиторной занятости части рабочего времени учителя.</w:t>
      </w:r>
    </w:p>
    <w:p w:rsidR="00B72A04" w:rsidRDefault="00B72A04" w:rsidP="00B72A04">
      <w:pPr>
        <w:tabs>
          <w:tab w:val="right" w:pos="0"/>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Результаты государственной итоговой аттестации выпускников 9, 11 классов в сравнении за последние годы представлены в таблице.</w:t>
      </w:r>
    </w:p>
    <w:p w:rsidR="00B72A04" w:rsidRPr="00B72A04" w:rsidRDefault="00B72A04" w:rsidP="00B72A04">
      <w:pPr>
        <w:tabs>
          <w:tab w:val="right" w:pos="0"/>
        </w:tabs>
        <w:suppressAutoHyphens/>
        <w:autoSpaceDE w:val="0"/>
        <w:autoSpaceDN w:val="0"/>
        <w:adjustRightInd w:val="0"/>
        <w:spacing w:after="0" w:line="240" w:lineRule="auto"/>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Результаты государственной итоговой аттестации выпускников 9, 11 классов в сравнении семи последних лет/ ЕГЭ для  выпускников 11 класса в 2019-2020 учебном году</w:t>
      </w:r>
    </w:p>
    <w:p w:rsidR="00B72A04" w:rsidRPr="00B72A04" w:rsidRDefault="00B72A04" w:rsidP="00B72A04">
      <w:pPr>
        <w:suppressAutoHyphens/>
        <w:autoSpaceDE w:val="0"/>
        <w:autoSpaceDN w:val="0"/>
        <w:adjustRightInd w:val="0"/>
        <w:spacing w:after="0" w:line="240" w:lineRule="auto"/>
        <w:ind w:firstLine="708"/>
        <w:jc w:val="center"/>
        <w:rPr>
          <w:rFonts w:ascii="Times New Roman" w:hAnsi="Times New Roman"/>
          <w:b/>
          <w:bCs/>
          <w:sz w:val="24"/>
          <w:szCs w:val="24"/>
        </w:rPr>
      </w:pP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ab/>
      </w:r>
    </w:p>
    <w:tbl>
      <w:tblPr>
        <w:tblW w:w="0" w:type="auto"/>
        <w:tblInd w:w="216" w:type="dxa"/>
        <w:tblLayout w:type="fixed"/>
        <w:tblLook w:val="0000" w:firstRow="0" w:lastRow="0" w:firstColumn="0" w:lastColumn="0" w:noHBand="0" w:noVBand="0"/>
      </w:tblPr>
      <w:tblGrid>
        <w:gridCol w:w="1015"/>
        <w:gridCol w:w="976"/>
        <w:gridCol w:w="1346"/>
        <w:gridCol w:w="1504"/>
        <w:gridCol w:w="1410"/>
        <w:gridCol w:w="13"/>
        <w:gridCol w:w="1249"/>
        <w:gridCol w:w="34"/>
        <w:gridCol w:w="1525"/>
      </w:tblGrid>
      <w:tr w:rsidR="00B72A04" w:rsidRPr="00B72A04">
        <w:tblPrEx>
          <w:tblCellMar>
            <w:top w:w="0" w:type="dxa"/>
            <w:bottom w:w="0" w:type="dxa"/>
          </w:tblCellMar>
        </w:tblPrEx>
        <w:trPr>
          <w:trHeight w:val="264"/>
        </w:trPr>
        <w:tc>
          <w:tcPr>
            <w:tcW w:w="10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ascii="Times New Roman CYR" w:hAnsi="Times New Roman CYR" w:cs="Times New Roman CYR"/>
                <w:b/>
                <w:bCs/>
              </w:rPr>
            </w:pPr>
            <w:r w:rsidRPr="00B72A04">
              <w:rPr>
                <w:rFonts w:ascii="Times New Roman CYR" w:hAnsi="Times New Roman CYR" w:cs="Times New Roman CYR"/>
                <w:b/>
                <w:bCs/>
              </w:rPr>
              <w:t>Учеб</w:t>
            </w:r>
          </w:p>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ный год</w:t>
            </w:r>
          </w:p>
        </w:tc>
        <w:tc>
          <w:tcPr>
            <w:tcW w:w="9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Класс</w:t>
            </w:r>
          </w:p>
        </w:tc>
        <w:tc>
          <w:tcPr>
            <w:tcW w:w="134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ascii="Times New Roman CYR" w:hAnsi="Times New Roman CYR" w:cs="Times New Roman CYR"/>
                <w:b/>
                <w:bCs/>
              </w:rPr>
            </w:pPr>
            <w:r w:rsidRPr="00B72A04">
              <w:rPr>
                <w:rFonts w:ascii="Times New Roman CYR" w:hAnsi="Times New Roman CYR" w:cs="Times New Roman CYR"/>
                <w:b/>
                <w:bCs/>
              </w:rPr>
              <w:t>Количест</w:t>
            </w:r>
          </w:p>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во учащихся</w:t>
            </w:r>
          </w:p>
        </w:tc>
        <w:tc>
          <w:tcPr>
            <w:tcW w:w="150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ascii="Times New Roman CYR" w:hAnsi="Times New Roman CYR" w:cs="Times New Roman CYR"/>
                <w:b/>
                <w:bCs/>
              </w:rPr>
            </w:pPr>
            <w:r w:rsidRPr="00B72A04">
              <w:rPr>
                <w:rFonts w:ascii="Times New Roman CYR" w:hAnsi="Times New Roman CYR" w:cs="Times New Roman CYR"/>
                <w:b/>
                <w:bCs/>
              </w:rPr>
              <w:t>Уровень успеваемо</w:t>
            </w:r>
          </w:p>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сти, %</w:t>
            </w:r>
          </w:p>
        </w:tc>
        <w:tc>
          <w:tcPr>
            <w:tcW w:w="142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ascii="Times New Roman CYR" w:hAnsi="Times New Roman CYR" w:cs="Times New Roman CYR"/>
                <w:b/>
                <w:bCs/>
              </w:rPr>
            </w:pPr>
            <w:r w:rsidRPr="00B72A04">
              <w:rPr>
                <w:rFonts w:ascii="Times New Roman CYR" w:hAnsi="Times New Roman CYR" w:cs="Times New Roman CYR"/>
                <w:b/>
                <w:bCs/>
              </w:rPr>
              <w:t>Количество учащихся, окончив</w:t>
            </w:r>
          </w:p>
          <w:p w:rsidR="00B72A04" w:rsidRPr="00B72A04" w:rsidRDefault="00B72A04">
            <w:pPr>
              <w:tabs>
                <w:tab w:val="right" w:pos="0"/>
              </w:tabs>
              <w:suppressAutoHyphens/>
              <w:autoSpaceDE w:val="0"/>
              <w:autoSpaceDN w:val="0"/>
              <w:adjustRightInd w:val="0"/>
              <w:spacing w:after="0" w:line="240" w:lineRule="auto"/>
              <w:jc w:val="center"/>
              <w:rPr>
                <w:rFonts w:ascii="Times New Roman CYR" w:hAnsi="Times New Roman CYR" w:cs="Times New Roman CYR"/>
                <w:b/>
                <w:bCs/>
              </w:rPr>
            </w:pPr>
            <w:r w:rsidRPr="00B72A04">
              <w:rPr>
                <w:rFonts w:ascii="Times New Roman CYR" w:hAnsi="Times New Roman CYR" w:cs="Times New Roman CYR"/>
                <w:b/>
                <w:bCs/>
              </w:rPr>
              <w:t>ших школу с отличием /медалью</w:t>
            </w:r>
          </w:p>
          <w:p w:rsidR="00B72A04" w:rsidRPr="00B72A04" w:rsidRDefault="00B72A04">
            <w:pPr>
              <w:tabs>
                <w:tab w:val="right" w:pos="0"/>
              </w:tabs>
              <w:suppressAutoHyphens/>
              <w:autoSpaceDE w:val="0"/>
              <w:autoSpaceDN w:val="0"/>
              <w:adjustRightInd w:val="0"/>
              <w:spacing w:after="0" w:line="240" w:lineRule="auto"/>
              <w:jc w:val="center"/>
              <w:rPr>
                <w:rFonts w:cs="Calibri"/>
              </w:rPr>
            </w:pPr>
          </w:p>
        </w:tc>
        <w:tc>
          <w:tcPr>
            <w:tcW w:w="2808"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в том числе</w:t>
            </w:r>
          </w:p>
        </w:tc>
      </w:tr>
      <w:tr w:rsidR="00B72A04" w:rsidRPr="00B72A04">
        <w:tblPrEx>
          <w:tblCellMar>
            <w:top w:w="0" w:type="dxa"/>
            <w:bottom w:w="0" w:type="dxa"/>
          </w:tblCellMar>
        </w:tblPrEx>
        <w:trPr>
          <w:trHeight w:val="663"/>
        </w:trPr>
        <w:tc>
          <w:tcPr>
            <w:tcW w:w="101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97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346"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04"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42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2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с золотой</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с серебряной</w:t>
            </w:r>
          </w:p>
        </w:tc>
      </w:tr>
      <w:tr w:rsidR="00B72A04" w:rsidRPr="00B72A04">
        <w:tblPrEx>
          <w:tblCellMar>
            <w:top w:w="0" w:type="dxa"/>
            <w:bottom w:w="0" w:type="dxa"/>
          </w:tblCellMar>
        </w:tblPrEx>
        <w:trPr>
          <w:trHeight w:val="205"/>
        </w:trPr>
        <w:tc>
          <w:tcPr>
            <w:tcW w:w="10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2012-2013</w:t>
            </w: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12</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2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38"/>
        </w:trPr>
        <w:tc>
          <w:tcPr>
            <w:tcW w:w="101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11</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17</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r>
      <w:tr w:rsidR="00B72A04" w:rsidRPr="00B72A04">
        <w:tblPrEx>
          <w:tblCellMar>
            <w:top w:w="0" w:type="dxa"/>
            <w:bottom w:w="0" w:type="dxa"/>
          </w:tblCellMar>
        </w:tblPrEx>
        <w:trPr>
          <w:trHeight w:val="205"/>
        </w:trPr>
        <w:tc>
          <w:tcPr>
            <w:tcW w:w="10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2013-2014</w:t>
            </w: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16</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2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38"/>
        </w:trPr>
        <w:tc>
          <w:tcPr>
            <w:tcW w:w="101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11</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11</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2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92"/>
        </w:trPr>
        <w:tc>
          <w:tcPr>
            <w:tcW w:w="10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2014-2015</w:t>
            </w: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9</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2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38"/>
        </w:trPr>
        <w:tc>
          <w:tcPr>
            <w:tcW w:w="101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11</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9</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2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B72A04" w:rsidRPr="00B72A04">
        <w:tblPrEx>
          <w:tblCellMar>
            <w:top w:w="0" w:type="dxa"/>
            <w:bottom w:w="0" w:type="dxa"/>
          </w:tblCellMar>
        </w:tblPrEx>
        <w:trPr>
          <w:trHeight w:val="138"/>
        </w:trPr>
        <w:tc>
          <w:tcPr>
            <w:tcW w:w="10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2015-2016</w:t>
            </w: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9</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12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p>
        </w:tc>
      </w:tr>
      <w:tr w:rsidR="00B72A04" w:rsidRPr="00B72A04">
        <w:tblPrEx>
          <w:tblCellMar>
            <w:top w:w="0" w:type="dxa"/>
            <w:bottom w:w="0" w:type="dxa"/>
          </w:tblCellMar>
        </w:tblPrEx>
        <w:trPr>
          <w:trHeight w:val="138"/>
        </w:trPr>
        <w:tc>
          <w:tcPr>
            <w:tcW w:w="1015"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11</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10</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92</w:t>
            </w:r>
          </w:p>
        </w:tc>
        <w:tc>
          <w:tcPr>
            <w:tcW w:w="14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12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r>
      <w:tr w:rsidR="00B72A04" w:rsidRPr="00B72A04">
        <w:tblPrEx>
          <w:tblCellMar>
            <w:top w:w="0" w:type="dxa"/>
            <w:bottom w:w="0" w:type="dxa"/>
          </w:tblCellMar>
        </w:tblPrEx>
        <w:trPr>
          <w:trHeight w:val="138"/>
        </w:trPr>
        <w:tc>
          <w:tcPr>
            <w:tcW w:w="10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2016-2017</w:t>
            </w: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11</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2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3</w:t>
            </w:r>
          </w:p>
        </w:tc>
        <w:tc>
          <w:tcPr>
            <w:tcW w:w="12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r>
      <w:tr w:rsidR="00857900" w:rsidRPr="00B72A04" w:rsidTr="00857900">
        <w:tblPrEx>
          <w:tblCellMar>
            <w:top w:w="0" w:type="dxa"/>
            <w:bottom w:w="0" w:type="dxa"/>
          </w:tblCellMar>
        </w:tblPrEx>
        <w:trPr>
          <w:trHeight w:val="138"/>
        </w:trPr>
        <w:tc>
          <w:tcPr>
            <w:tcW w:w="1015" w:type="dxa"/>
            <w:vMerge/>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keepNext/>
              <w:autoSpaceDE w:val="0"/>
              <w:autoSpaceDN w:val="0"/>
              <w:adjustRightInd w:val="0"/>
              <w:spacing w:after="0" w:line="240" w:lineRule="auto"/>
              <w:jc w:val="center"/>
              <w:rPr>
                <w:rFonts w:cs="Calibri"/>
                <w:lang w:val="en-US"/>
              </w:rPr>
            </w:pP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11</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7</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129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center"/>
              <w:rPr>
                <w:rFonts w:cs="Calibri"/>
                <w:lang w:val="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center"/>
              <w:rPr>
                <w:rFonts w:cs="Calibri"/>
                <w:lang w:val="en-US"/>
              </w:rPr>
            </w:pPr>
          </w:p>
        </w:tc>
      </w:tr>
      <w:tr w:rsidR="00857900" w:rsidRPr="00B72A04" w:rsidTr="00857900">
        <w:tblPrEx>
          <w:tblCellMar>
            <w:top w:w="0" w:type="dxa"/>
            <w:bottom w:w="0" w:type="dxa"/>
          </w:tblCellMar>
        </w:tblPrEx>
        <w:trPr>
          <w:trHeight w:val="138"/>
        </w:trPr>
        <w:tc>
          <w:tcPr>
            <w:tcW w:w="10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2017-2018</w:t>
            </w: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8</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rPr>
                <w:rFonts w:cs="Calibri"/>
                <w:lang w:val="en-US"/>
              </w:rPr>
            </w:pPr>
            <w:r>
              <w:rPr>
                <w:rFonts w:ascii="Times New Roman" w:hAnsi="Times New Roman"/>
              </w:rPr>
              <w:t xml:space="preserve">          </w:t>
            </w:r>
            <w:r w:rsidRPr="00B72A04">
              <w:rPr>
                <w:rFonts w:ascii="Times New Roman" w:hAnsi="Times New Roman"/>
                <w:lang w:val="en-US"/>
              </w:rPr>
              <w:t>1</w:t>
            </w:r>
          </w:p>
        </w:tc>
        <w:tc>
          <w:tcPr>
            <w:tcW w:w="129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rPr>
                <w:rFonts w:cs="Calibri"/>
                <w:lang w:val="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rPr>
                <w:rFonts w:cs="Calibri"/>
                <w:lang w:val="en-US"/>
              </w:rPr>
            </w:pPr>
          </w:p>
        </w:tc>
      </w:tr>
      <w:tr w:rsidR="00857900" w:rsidRPr="00B72A04" w:rsidTr="00857900">
        <w:tblPrEx>
          <w:tblCellMar>
            <w:top w:w="0" w:type="dxa"/>
            <w:bottom w:w="0" w:type="dxa"/>
          </w:tblCellMar>
        </w:tblPrEx>
        <w:trPr>
          <w:trHeight w:val="138"/>
        </w:trPr>
        <w:tc>
          <w:tcPr>
            <w:tcW w:w="1015" w:type="dxa"/>
            <w:vMerge/>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keepNext/>
              <w:autoSpaceDE w:val="0"/>
              <w:autoSpaceDN w:val="0"/>
              <w:adjustRightInd w:val="0"/>
              <w:spacing w:after="0" w:line="240" w:lineRule="auto"/>
              <w:jc w:val="center"/>
              <w:rPr>
                <w:rFonts w:cs="Calibri"/>
                <w:lang w:val="en-US"/>
              </w:rPr>
            </w:pP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11</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4</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w:t>
            </w:r>
          </w:p>
        </w:tc>
        <w:tc>
          <w:tcPr>
            <w:tcW w:w="129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jc w:val="center"/>
              <w:rPr>
                <w:rFonts w:cs="Calibri"/>
                <w:lang w:val="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jc w:val="center"/>
              <w:rPr>
                <w:rFonts w:cs="Calibri"/>
                <w:lang w:val="en-US"/>
              </w:rPr>
            </w:pPr>
          </w:p>
        </w:tc>
      </w:tr>
      <w:tr w:rsidR="00857900" w:rsidRPr="00B72A04" w:rsidTr="00857900">
        <w:tblPrEx>
          <w:tblCellMar>
            <w:top w:w="0" w:type="dxa"/>
            <w:bottom w:w="0" w:type="dxa"/>
          </w:tblCellMar>
        </w:tblPrEx>
        <w:trPr>
          <w:trHeight w:val="70"/>
        </w:trPr>
        <w:tc>
          <w:tcPr>
            <w:tcW w:w="10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2018-2019</w:t>
            </w: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16</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rPr>
                <w:rFonts w:cs="Calibri"/>
                <w:lang w:val="en-US"/>
              </w:rPr>
            </w:pPr>
            <w:r>
              <w:rPr>
                <w:rFonts w:ascii="Times New Roman" w:hAnsi="Times New Roman"/>
              </w:rPr>
              <w:t xml:space="preserve">           </w:t>
            </w:r>
            <w:r w:rsidRPr="00B72A04">
              <w:rPr>
                <w:rFonts w:ascii="Times New Roman" w:hAnsi="Times New Roman"/>
                <w:lang w:val="en-US"/>
              </w:rPr>
              <w:t>2</w:t>
            </w:r>
          </w:p>
        </w:tc>
        <w:tc>
          <w:tcPr>
            <w:tcW w:w="129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rPr>
                <w:rFonts w:cs="Calibri"/>
                <w:lang w:val="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rPr>
                <w:rFonts w:cs="Calibri"/>
                <w:lang w:val="en-US"/>
              </w:rPr>
            </w:pPr>
          </w:p>
        </w:tc>
      </w:tr>
      <w:tr w:rsidR="00857900" w:rsidRPr="00B72A04" w:rsidTr="00857900">
        <w:tblPrEx>
          <w:tblCellMar>
            <w:top w:w="0" w:type="dxa"/>
            <w:bottom w:w="0" w:type="dxa"/>
          </w:tblCellMar>
        </w:tblPrEx>
        <w:trPr>
          <w:trHeight w:val="138"/>
        </w:trPr>
        <w:tc>
          <w:tcPr>
            <w:tcW w:w="1015" w:type="dxa"/>
            <w:vMerge/>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keepNext/>
              <w:autoSpaceDE w:val="0"/>
              <w:autoSpaceDN w:val="0"/>
              <w:adjustRightInd w:val="0"/>
              <w:spacing w:after="0" w:line="240" w:lineRule="auto"/>
              <w:jc w:val="center"/>
              <w:rPr>
                <w:rFonts w:cs="Calibri"/>
                <w:lang w:val="en-US"/>
              </w:rPr>
            </w:pP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11</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5</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jc w:val="center"/>
              <w:rPr>
                <w:rFonts w:ascii="Times New Roman" w:hAnsi="Times New Roman"/>
                <w:lang w:val="en-US"/>
              </w:rPr>
            </w:pPr>
            <w:r w:rsidRPr="00B72A04">
              <w:rPr>
                <w:rFonts w:ascii="Times New Roman" w:hAnsi="Times New Roman"/>
                <w:lang w:val="en-US"/>
              </w:rPr>
              <w:t>1</w:t>
            </w:r>
          </w:p>
        </w:tc>
        <w:tc>
          <w:tcPr>
            <w:tcW w:w="129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jc w:val="center"/>
              <w:rPr>
                <w:rFonts w:cs="Calibri"/>
                <w:lang w:val="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jc w:val="center"/>
              <w:rPr>
                <w:rFonts w:cs="Calibri"/>
                <w:lang w:val="en-US"/>
              </w:rPr>
            </w:pPr>
          </w:p>
        </w:tc>
      </w:tr>
      <w:tr w:rsidR="00857900" w:rsidRPr="00B72A04" w:rsidTr="00857900">
        <w:tblPrEx>
          <w:tblCellMar>
            <w:top w:w="0" w:type="dxa"/>
            <w:bottom w:w="0" w:type="dxa"/>
          </w:tblCellMar>
        </w:tblPrEx>
        <w:trPr>
          <w:trHeight w:val="138"/>
        </w:trPr>
        <w:tc>
          <w:tcPr>
            <w:tcW w:w="101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2019-2020</w:t>
            </w: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9</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8</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rPr>
                <w:rFonts w:cs="Calibri"/>
                <w:lang w:val="en-US"/>
              </w:rPr>
            </w:pPr>
            <w:r>
              <w:rPr>
                <w:rFonts w:ascii="Times New Roman" w:hAnsi="Times New Roman"/>
              </w:rPr>
              <w:t xml:space="preserve">           </w:t>
            </w:r>
            <w:r w:rsidRPr="00B72A04">
              <w:rPr>
                <w:rFonts w:ascii="Times New Roman" w:hAnsi="Times New Roman"/>
                <w:lang w:val="en-US"/>
              </w:rPr>
              <w:t>1</w:t>
            </w:r>
          </w:p>
        </w:tc>
        <w:tc>
          <w:tcPr>
            <w:tcW w:w="129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rPr>
                <w:rFonts w:cs="Calibri"/>
                <w:lang w:val="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rPr>
                <w:rFonts w:cs="Calibri"/>
                <w:lang w:val="en-US"/>
              </w:rPr>
            </w:pPr>
          </w:p>
        </w:tc>
      </w:tr>
      <w:tr w:rsidR="00857900" w:rsidRPr="00B72A04" w:rsidTr="00857900">
        <w:tblPrEx>
          <w:tblCellMar>
            <w:top w:w="0" w:type="dxa"/>
            <w:bottom w:w="0" w:type="dxa"/>
          </w:tblCellMar>
        </w:tblPrEx>
        <w:trPr>
          <w:trHeight w:val="138"/>
        </w:trPr>
        <w:tc>
          <w:tcPr>
            <w:tcW w:w="1015" w:type="dxa"/>
            <w:vMerge/>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keepNext/>
              <w:autoSpaceDE w:val="0"/>
              <w:autoSpaceDN w:val="0"/>
              <w:adjustRightInd w:val="0"/>
              <w:spacing w:after="0" w:line="240" w:lineRule="auto"/>
              <w:jc w:val="center"/>
              <w:rPr>
                <w:rFonts w:cs="Calibri"/>
                <w:lang w:val="en-US"/>
              </w:rPr>
            </w:pPr>
          </w:p>
        </w:tc>
        <w:tc>
          <w:tcPr>
            <w:tcW w:w="97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11</w:t>
            </w:r>
          </w:p>
        </w:tc>
        <w:tc>
          <w:tcPr>
            <w:tcW w:w="1346"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ind w:right="76"/>
              <w:jc w:val="center"/>
              <w:rPr>
                <w:rFonts w:cs="Calibri"/>
                <w:lang w:val="en-US"/>
              </w:rPr>
            </w:pPr>
            <w:r w:rsidRPr="00B72A04">
              <w:rPr>
                <w:rFonts w:ascii="Times New Roman" w:hAnsi="Times New Roman"/>
                <w:lang w:val="en-US"/>
              </w:rPr>
              <w:t>4</w:t>
            </w:r>
          </w:p>
        </w:tc>
        <w:tc>
          <w:tcPr>
            <w:tcW w:w="1504"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w:t>
            </w:r>
          </w:p>
        </w:tc>
        <w:tc>
          <w:tcPr>
            <w:tcW w:w="1410"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w:t>
            </w:r>
          </w:p>
        </w:tc>
        <w:tc>
          <w:tcPr>
            <w:tcW w:w="129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jc w:val="center"/>
              <w:rPr>
                <w:rFonts w:cs="Calibri"/>
                <w:lang w:val="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tcPr>
          <w:p w:rsidR="00857900" w:rsidRPr="00B72A04" w:rsidRDefault="00857900">
            <w:pPr>
              <w:tabs>
                <w:tab w:val="right" w:pos="0"/>
                <w:tab w:val="left" w:pos="660"/>
              </w:tabs>
              <w:suppressAutoHyphens/>
              <w:autoSpaceDE w:val="0"/>
              <w:autoSpaceDN w:val="0"/>
              <w:adjustRightInd w:val="0"/>
              <w:spacing w:after="0" w:line="240" w:lineRule="auto"/>
              <w:jc w:val="center"/>
              <w:rPr>
                <w:rFonts w:cs="Calibri"/>
                <w:lang w:val="en-US"/>
              </w:rPr>
            </w:pPr>
          </w:p>
        </w:tc>
      </w:tr>
    </w:tbl>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 xml:space="preserve">Анализ данных таблицы позволяет говорить о том, что результаты учебных достижений выпускников 9, 11 классов остаются в основном стабильными по такому показателю, как уровень успеваемости – 100 %. </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ind w:firstLine="708"/>
        <w:jc w:val="center"/>
        <w:rPr>
          <w:rFonts w:ascii="Times New Roman CYR" w:hAnsi="Times New Roman CYR" w:cs="Times New Roman CYR"/>
          <w:b/>
          <w:bCs/>
          <w:sz w:val="24"/>
          <w:szCs w:val="24"/>
        </w:rPr>
      </w:pPr>
      <w:r>
        <w:rPr>
          <w:rFonts w:ascii="Times New Roman CYR" w:hAnsi="Times New Roman CYR" w:cs="Times New Roman CYR"/>
          <w:b/>
          <w:bCs/>
          <w:sz w:val="24"/>
          <w:szCs w:val="24"/>
        </w:rPr>
        <w:t>Востребованность выпускников</w:t>
      </w:r>
    </w:p>
    <w:p w:rsidR="00B72A04" w:rsidRDefault="00B72A04" w:rsidP="00B72A04">
      <w:pPr>
        <w:tabs>
          <w:tab w:val="right" w:pos="0"/>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Немаловажным для педагогического коллектива является распределение выпускников 9,11 классов.</w:t>
      </w:r>
    </w:p>
    <w:p w:rsidR="00B72A04" w:rsidRPr="00B72A04" w:rsidRDefault="00B72A04" w:rsidP="00B72A04">
      <w:pPr>
        <w:suppressAutoHyphens/>
        <w:autoSpaceDE w:val="0"/>
        <w:autoSpaceDN w:val="0"/>
        <w:adjustRightInd w:val="0"/>
        <w:spacing w:after="0" w:line="240" w:lineRule="auto"/>
        <w:ind w:firstLine="708"/>
        <w:jc w:val="center"/>
        <w:rPr>
          <w:rFonts w:ascii="Times New Roman" w:hAnsi="Times New Roman"/>
          <w:sz w:val="24"/>
          <w:szCs w:val="24"/>
        </w:rPr>
      </w:pPr>
    </w:p>
    <w:tbl>
      <w:tblPr>
        <w:tblW w:w="0" w:type="auto"/>
        <w:tblInd w:w="216" w:type="dxa"/>
        <w:tblLayout w:type="fixed"/>
        <w:tblLook w:val="0000" w:firstRow="0" w:lastRow="0" w:firstColumn="0" w:lastColumn="0" w:noHBand="0" w:noVBand="0"/>
      </w:tblPr>
      <w:tblGrid>
        <w:gridCol w:w="5771"/>
        <w:gridCol w:w="3443"/>
      </w:tblGrid>
      <w:tr w:rsidR="00B72A04" w:rsidRPr="00B72A04">
        <w:tblPrEx>
          <w:tblCellMar>
            <w:top w:w="0" w:type="dxa"/>
            <w:bottom w:w="0" w:type="dxa"/>
          </w:tblCellMar>
        </w:tblPrEx>
        <w:trPr>
          <w:trHeight w:val="1"/>
        </w:trPr>
        <w:tc>
          <w:tcPr>
            <w:tcW w:w="5771"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CYR" w:hAnsi="Times New Roman CYR" w:cs="Times New Roman CYR"/>
                <w:highlight w:val="white"/>
              </w:rPr>
              <w:t>Количество выпускников 11 класса</w:t>
            </w:r>
          </w:p>
        </w:tc>
        <w:tc>
          <w:tcPr>
            <w:tcW w:w="3443"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w:hAnsi="Times New Roman"/>
                <w:highlight w:val="white"/>
                <w:lang w:val="en-US"/>
              </w:rPr>
              <w:t xml:space="preserve">4 </w:t>
            </w:r>
            <w:r w:rsidRPr="00B72A04">
              <w:rPr>
                <w:rFonts w:ascii="Times New Roman CYR" w:hAnsi="Times New Roman CYR" w:cs="Times New Roman CYR"/>
                <w:highlight w:val="white"/>
              </w:rPr>
              <w:t>чел</w:t>
            </w:r>
          </w:p>
        </w:tc>
      </w:tr>
      <w:tr w:rsidR="00B72A04" w:rsidRPr="00B72A04">
        <w:tblPrEx>
          <w:tblCellMar>
            <w:top w:w="0" w:type="dxa"/>
            <w:bottom w:w="0" w:type="dxa"/>
          </w:tblCellMar>
        </w:tblPrEx>
        <w:trPr>
          <w:trHeight w:val="1"/>
        </w:trPr>
        <w:tc>
          <w:tcPr>
            <w:tcW w:w="5771"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CYR" w:hAnsi="Times New Roman CYR" w:cs="Times New Roman CYR"/>
                <w:highlight w:val="white"/>
              </w:rPr>
              <w:t>Из них:</w:t>
            </w:r>
          </w:p>
        </w:tc>
        <w:tc>
          <w:tcPr>
            <w:tcW w:w="3443"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p>
        </w:tc>
      </w:tr>
      <w:tr w:rsidR="00B72A04" w:rsidRPr="00B72A04">
        <w:tblPrEx>
          <w:tblCellMar>
            <w:top w:w="0" w:type="dxa"/>
            <w:bottom w:w="0" w:type="dxa"/>
          </w:tblCellMar>
        </w:tblPrEx>
        <w:trPr>
          <w:trHeight w:val="1"/>
        </w:trPr>
        <w:tc>
          <w:tcPr>
            <w:tcW w:w="5771"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CYR" w:hAnsi="Times New Roman CYR" w:cs="Times New Roman CYR"/>
                <w:highlight w:val="white"/>
              </w:rPr>
              <w:t>Поступили в ВУЗЫ</w:t>
            </w:r>
          </w:p>
        </w:tc>
        <w:tc>
          <w:tcPr>
            <w:tcW w:w="3443"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w:hAnsi="Times New Roman"/>
                <w:highlight w:val="white"/>
                <w:lang w:val="en-US"/>
              </w:rPr>
              <w:t xml:space="preserve">3 </w:t>
            </w:r>
            <w:r w:rsidRPr="00B72A04">
              <w:rPr>
                <w:rFonts w:ascii="Times New Roman CYR" w:hAnsi="Times New Roman CYR" w:cs="Times New Roman CYR"/>
                <w:highlight w:val="white"/>
              </w:rPr>
              <w:t>чел</w:t>
            </w:r>
          </w:p>
        </w:tc>
      </w:tr>
      <w:tr w:rsidR="00B72A04" w:rsidRPr="00B72A04">
        <w:tblPrEx>
          <w:tblCellMar>
            <w:top w:w="0" w:type="dxa"/>
            <w:bottom w:w="0" w:type="dxa"/>
          </w:tblCellMar>
        </w:tblPrEx>
        <w:trPr>
          <w:trHeight w:val="1"/>
        </w:trPr>
        <w:tc>
          <w:tcPr>
            <w:tcW w:w="5771"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CYR" w:hAnsi="Times New Roman CYR" w:cs="Times New Roman CYR"/>
                <w:highlight w:val="white"/>
              </w:rPr>
              <w:t>Поступили в колледжи</w:t>
            </w:r>
          </w:p>
        </w:tc>
        <w:tc>
          <w:tcPr>
            <w:tcW w:w="3443"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w:hAnsi="Times New Roman"/>
                <w:highlight w:val="white"/>
                <w:lang w:val="en-US"/>
              </w:rPr>
              <w:t xml:space="preserve">1 </w:t>
            </w:r>
            <w:r w:rsidRPr="00B72A04">
              <w:rPr>
                <w:rFonts w:ascii="Times New Roman CYR" w:hAnsi="Times New Roman CYR" w:cs="Times New Roman CYR"/>
                <w:highlight w:val="white"/>
              </w:rPr>
              <w:t>чел</w:t>
            </w:r>
          </w:p>
        </w:tc>
      </w:tr>
      <w:tr w:rsidR="00B72A04" w:rsidRPr="00B72A04">
        <w:tblPrEx>
          <w:tblCellMar>
            <w:top w:w="0" w:type="dxa"/>
            <w:bottom w:w="0" w:type="dxa"/>
          </w:tblCellMar>
        </w:tblPrEx>
        <w:trPr>
          <w:trHeight w:val="1"/>
        </w:trPr>
        <w:tc>
          <w:tcPr>
            <w:tcW w:w="5771"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CYR" w:hAnsi="Times New Roman CYR" w:cs="Times New Roman CYR"/>
                <w:highlight w:val="white"/>
              </w:rPr>
              <w:t>Количество выпускников 9 класса</w:t>
            </w:r>
          </w:p>
        </w:tc>
        <w:tc>
          <w:tcPr>
            <w:tcW w:w="3443"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w:hAnsi="Times New Roman"/>
                <w:highlight w:val="white"/>
                <w:lang w:val="en-US"/>
              </w:rPr>
              <w:t xml:space="preserve">8 </w:t>
            </w:r>
            <w:r w:rsidRPr="00B72A04">
              <w:rPr>
                <w:rFonts w:ascii="Times New Roman CYR" w:hAnsi="Times New Roman CYR" w:cs="Times New Roman CYR"/>
                <w:highlight w:val="white"/>
              </w:rPr>
              <w:t>чел</w:t>
            </w:r>
          </w:p>
        </w:tc>
      </w:tr>
      <w:tr w:rsidR="00B72A04" w:rsidRPr="00B72A04">
        <w:tblPrEx>
          <w:tblCellMar>
            <w:top w:w="0" w:type="dxa"/>
            <w:bottom w:w="0" w:type="dxa"/>
          </w:tblCellMar>
        </w:tblPrEx>
        <w:trPr>
          <w:trHeight w:val="1"/>
        </w:trPr>
        <w:tc>
          <w:tcPr>
            <w:tcW w:w="5771"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CYR" w:hAnsi="Times New Roman CYR" w:cs="Times New Roman CYR"/>
                <w:highlight w:val="white"/>
              </w:rPr>
              <w:t>Из них:</w:t>
            </w:r>
          </w:p>
        </w:tc>
        <w:tc>
          <w:tcPr>
            <w:tcW w:w="3443"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p>
        </w:tc>
      </w:tr>
      <w:tr w:rsidR="00B72A04" w:rsidRPr="00B72A04">
        <w:tblPrEx>
          <w:tblCellMar>
            <w:top w:w="0" w:type="dxa"/>
            <w:bottom w:w="0" w:type="dxa"/>
          </w:tblCellMar>
        </w:tblPrEx>
        <w:trPr>
          <w:trHeight w:val="1"/>
        </w:trPr>
        <w:tc>
          <w:tcPr>
            <w:tcW w:w="5771"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CYR" w:hAnsi="Times New Roman CYR" w:cs="Times New Roman CYR"/>
                <w:highlight w:val="white"/>
              </w:rPr>
              <w:t>Поступили в колледжи</w:t>
            </w:r>
          </w:p>
        </w:tc>
        <w:tc>
          <w:tcPr>
            <w:tcW w:w="3443"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w:hAnsi="Times New Roman"/>
                <w:highlight w:val="white"/>
                <w:lang w:val="en-US"/>
              </w:rPr>
              <w:t xml:space="preserve">6 </w:t>
            </w:r>
            <w:r w:rsidRPr="00B72A04">
              <w:rPr>
                <w:rFonts w:ascii="Times New Roman CYR" w:hAnsi="Times New Roman CYR" w:cs="Times New Roman CYR"/>
                <w:highlight w:val="white"/>
              </w:rPr>
              <w:t>чел</w:t>
            </w:r>
          </w:p>
        </w:tc>
      </w:tr>
      <w:tr w:rsidR="00B72A04" w:rsidRPr="00B72A04">
        <w:tblPrEx>
          <w:tblCellMar>
            <w:top w:w="0" w:type="dxa"/>
            <w:bottom w:w="0" w:type="dxa"/>
          </w:tblCellMar>
        </w:tblPrEx>
        <w:trPr>
          <w:trHeight w:val="1"/>
        </w:trPr>
        <w:tc>
          <w:tcPr>
            <w:tcW w:w="5771"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rPr>
            </w:pPr>
            <w:r w:rsidRPr="00B72A04">
              <w:rPr>
                <w:rFonts w:ascii="Times New Roman CYR" w:hAnsi="Times New Roman CYR" w:cs="Times New Roman CYR"/>
                <w:highlight w:val="white"/>
              </w:rPr>
              <w:t>Продолжили обучение в данной школе</w:t>
            </w:r>
          </w:p>
        </w:tc>
        <w:tc>
          <w:tcPr>
            <w:tcW w:w="3443"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w:hAnsi="Times New Roman"/>
                <w:highlight w:val="white"/>
                <w:lang w:val="en-US"/>
              </w:rPr>
              <w:t xml:space="preserve">2 </w:t>
            </w:r>
            <w:r w:rsidRPr="00B72A04">
              <w:rPr>
                <w:rFonts w:ascii="Times New Roman CYR" w:hAnsi="Times New Roman CYR" w:cs="Times New Roman CYR"/>
                <w:highlight w:val="white"/>
              </w:rPr>
              <w:t>чел</w:t>
            </w:r>
          </w:p>
        </w:tc>
      </w:tr>
      <w:tr w:rsidR="00B72A04" w:rsidRPr="00B72A04">
        <w:tblPrEx>
          <w:tblCellMar>
            <w:top w:w="0" w:type="dxa"/>
            <w:bottom w:w="0" w:type="dxa"/>
          </w:tblCellMar>
        </w:tblPrEx>
        <w:trPr>
          <w:trHeight w:val="1"/>
        </w:trPr>
        <w:tc>
          <w:tcPr>
            <w:tcW w:w="5771"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rPr>
            </w:pPr>
            <w:r w:rsidRPr="00B72A04">
              <w:rPr>
                <w:rFonts w:ascii="Times New Roman CYR" w:hAnsi="Times New Roman CYR" w:cs="Times New Roman CYR"/>
                <w:highlight w:val="white"/>
              </w:rPr>
              <w:t>Продолжили обучение в другой школе микрорайона</w:t>
            </w:r>
          </w:p>
        </w:tc>
        <w:tc>
          <w:tcPr>
            <w:tcW w:w="3443"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w:hAnsi="Times New Roman"/>
                <w:highlight w:val="white"/>
                <w:lang w:val="en-US"/>
              </w:rPr>
              <w:t xml:space="preserve">0 </w:t>
            </w:r>
            <w:r w:rsidRPr="00B72A04">
              <w:rPr>
                <w:rFonts w:ascii="Times New Roman CYR" w:hAnsi="Times New Roman CYR" w:cs="Times New Roman CYR"/>
                <w:highlight w:val="white"/>
              </w:rPr>
              <w:t>чел</w:t>
            </w:r>
          </w:p>
        </w:tc>
      </w:tr>
      <w:tr w:rsidR="00B72A04" w:rsidRPr="00B72A04">
        <w:tblPrEx>
          <w:tblCellMar>
            <w:top w:w="0" w:type="dxa"/>
            <w:bottom w:w="0" w:type="dxa"/>
          </w:tblCellMar>
        </w:tblPrEx>
        <w:trPr>
          <w:trHeight w:val="1"/>
        </w:trPr>
        <w:tc>
          <w:tcPr>
            <w:tcW w:w="5771"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CYR" w:hAnsi="Times New Roman CYR" w:cs="Times New Roman CYR"/>
                <w:highlight w:val="white"/>
              </w:rPr>
              <w:t>Оставлены на повторное обучение</w:t>
            </w:r>
          </w:p>
        </w:tc>
        <w:tc>
          <w:tcPr>
            <w:tcW w:w="3443" w:type="dxa"/>
            <w:tcBorders>
              <w:top w:val="single" w:sz="3" w:space="0" w:color="000000"/>
              <w:left w:val="single" w:sz="3" w:space="0" w:color="000000"/>
              <w:bottom w:val="single" w:sz="3" w:space="0" w:color="000000"/>
              <w:right w:val="single" w:sz="3" w:space="0" w:color="000000"/>
            </w:tcBorders>
          </w:tcPr>
          <w:p w:rsidR="00B72A04" w:rsidRPr="00B72A04" w:rsidRDefault="00B72A04">
            <w:pPr>
              <w:autoSpaceDE w:val="0"/>
              <w:autoSpaceDN w:val="0"/>
              <w:adjustRightInd w:val="0"/>
              <w:spacing w:after="0" w:line="240" w:lineRule="auto"/>
              <w:jc w:val="both"/>
              <w:rPr>
                <w:rFonts w:cs="Calibri"/>
                <w:lang w:val="en-US"/>
              </w:rPr>
            </w:pPr>
            <w:r w:rsidRPr="00B72A04">
              <w:rPr>
                <w:rFonts w:ascii="Times New Roman" w:hAnsi="Times New Roman"/>
                <w:highlight w:val="white"/>
                <w:lang w:val="en-US"/>
              </w:rPr>
              <w:t xml:space="preserve">0 </w:t>
            </w:r>
            <w:r w:rsidRPr="00B72A04">
              <w:rPr>
                <w:rFonts w:ascii="Times New Roman CYR" w:hAnsi="Times New Roman CYR" w:cs="Times New Roman CYR"/>
                <w:highlight w:val="white"/>
              </w:rPr>
              <w:t>чел</w:t>
            </w:r>
          </w:p>
        </w:tc>
      </w:tr>
    </w:tbl>
    <w:p w:rsidR="00857900"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            </w:t>
      </w:r>
    </w:p>
    <w:p w:rsidR="00B72A04" w:rsidRDefault="00857900"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sz w:val="24"/>
          <w:szCs w:val="24"/>
        </w:rPr>
        <w:t xml:space="preserve">     </w:t>
      </w:r>
      <w:r w:rsidR="00B72A04">
        <w:rPr>
          <w:rFonts w:ascii="Times New Roman CYR" w:hAnsi="Times New Roman CYR" w:cs="Times New Roman CYR"/>
          <w:sz w:val="24"/>
          <w:szCs w:val="24"/>
        </w:rPr>
        <w:t>Выпускники 2019-2020 учебного года поступили в ВУЗЫ (11 кл., 75%), колледжи (9 кл., 75%).</w:t>
      </w:r>
    </w:p>
    <w:p w:rsidR="00857900" w:rsidRDefault="00857900" w:rsidP="00B72A04">
      <w:pPr>
        <w:suppressAutoHyphens/>
        <w:autoSpaceDE w:val="0"/>
        <w:autoSpaceDN w:val="0"/>
        <w:adjustRightInd w:val="0"/>
        <w:spacing w:after="0" w:line="240" w:lineRule="auto"/>
        <w:jc w:val="center"/>
        <w:rPr>
          <w:rFonts w:ascii="Times New Roman" w:hAnsi="Times New Roman"/>
          <w:b/>
          <w:bCs/>
          <w:color w:val="000000"/>
          <w:sz w:val="24"/>
          <w:szCs w:val="24"/>
          <w:u w:val="single"/>
        </w:rPr>
      </w:pP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u w:val="single"/>
        </w:rPr>
      </w:pPr>
      <w:r w:rsidRPr="00B72A04">
        <w:rPr>
          <w:rFonts w:ascii="Times New Roman" w:hAnsi="Times New Roman"/>
          <w:b/>
          <w:bCs/>
          <w:color w:val="000000"/>
          <w:sz w:val="24"/>
          <w:szCs w:val="24"/>
          <w:u w:val="single"/>
        </w:rPr>
        <w:lastRenderedPageBreak/>
        <w:t xml:space="preserve">1.6. </w:t>
      </w:r>
      <w:r>
        <w:rPr>
          <w:rFonts w:ascii="Times New Roman CYR" w:hAnsi="Times New Roman CYR" w:cs="Times New Roman CYR"/>
          <w:b/>
          <w:bCs/>
          <w:color w:val="000000"/>
          <w:sz w:val="24"/>
          <w:szCs w:val="24"/>
          <w:u w:val="single"/>
        </w:rPr>
        <w:t>Воспитательная работа</w:t>
      </w:r>
    </w:p>
    <w:p w:rsidR="00B72A04" w:rsidRPr="00B72A04" w:rsidRDefault="00B72A04" w:rsidP="00B72A04">
      <w:pPr>
        <w:suppressAutoHyphens/>
        <w:autoSpaceDE w:val="0"/>
        <w:autoSpaceDN w:val="0"/>
        <w:adjustRightInd w:val="0"/>
        <w:spacing w:after="0" w:line="240" w:lineRule="auto"/>
        <w:ind w:firstLine="708"/>
        <w:jc w:val="center"/>
        <w:rPr>
          <w:rFonts w:ascii="Times New Roman" w:hAnsi="Times New Roman"/>
          <w:color w:val="000000"/>
          <w:sz w:val="24"/>
          <w:szCs w:val="24"/>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рамках реализации Федерального государственного образовательного</w:t>
      </w:r>
      <w:r>
        <w:rPr>
          <w:rFonts w:ascii="Times New Roman CYR" w:hAnsi="Times New Roman CYR" w:cs="Times New Roman CYR"/>
          <w:color w:val="000000"/>
          <w:sz w:val="24"/>
          <w:szCs w:val="24"/>
        </w:rPr>
        <w:br/>
        <w:t xml:space="preserve">стандарта основного общего образования,   целью которого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главного направления Концепции развития системы общего среднего образования Ровеньского района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Повышение качества воспитания школьников</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прошедшем учебном году особое внимание уделялось воспитанию, направленного на развитие личности, создание условий для создания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Исходя из этого, при реализации воспитательной системы школы создавались условия  для становления психически и физически здоровой, социально мобильной личности, обладающей гуманистическими нравственными ориентациями, через внедрение традиций, пропагандирующих и способствующих  формированию здорового образа жизни.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течение года коллектив школы работал над реализацией следующих воспитательных задач: </w:t>
      </w:r>
    </w:p>
    <w:p w:rsidR="00B72A04" w:rsidRDefault="00B72A04" w:rsidP="00B72A04">
      <w:pPr>
        <w:numPr>
          <w:ilvl w:val="0"/>
          <w:numId w:val="1"/>
        </w:numPr>
        <w:tabs>
          <w:tab w:val="left" w:pos="0"/>
          <w:tab w:val="left" w:pos="360"/>
          <w:tab w:val="left" w:pos="720"/>
        </w:tabs>
        <w:suppressAutoHyphens/>
        <w:autoSpaceDE w:val="0"/>
        <w:autoSpaceDN w:val="0"/>
        <w:adjustRightInd w:val="0"/>
        <w:spacing w:after="0" w:line="240" w:lineRule="auto"/>
        <w:ind w:left="36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организацией оздоровительной, интеллектуально-познавательной деятельностью учащихся: формированием эмоционально-положительного отношения к здоровью, учебе, знаниям, науке, людям интеллектуального труда;</w:t>
      </w:r>
    </w:p>
    <w:p w:rsidR="00B72A04" w:rsidRDefault="00B72A04" w:rsidP="00B72A04">
      <w:pPr>
        <w:numPr>
          <w:ilvl w:val="0"/>
          <w:numId w:val="1"/>
        </w:numPr>
        <w:tabs>
          <w:tab w:val="left" w:pos="0"/>
          <w:tab w:val="left" w:pos="360"/>
          <w:tab w:val="left" w:pos="720"/>
        </w:tabs>
        <w:suppressAutoHyphens/>
        <w:autoSpaceDE w:val="0"/>
        <w:autoSpaceDN w:val="0"/>
        <w:adjustRightInd w:val="0"/>
        <w:spacing w:after="0" w:line="240" w:lineRule="auto"/>
        <w:ind w:left="36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формированием благоприятного социально-психологического климата в школьном коллективе; </w:t>
      </w:r>
    </w:p>
    <w:p w:rsidR="00B72A04" w:rsidRDefault="00B72A04" w:rsidP="00B72A04">
      <w:pPr>
        <w:numPr>
          <w:ilvl w:val="0"/>
          <w:numId w:val="1"/>
        </w:numPr>
        <w:tabs>
          <w:tab w:val="left" w:pos="0"/>
          <w:tab w:val="left" w:pos="360"/>
          <w:tab w:val="left" w:pos="720"/>
        </w:tabs>
        <w:suppressAutoHyphens/>
        <w:autoSpaceDE w:val="0"/>
        <w:autoSpaceDN w:val="0"/>
        <w:adjustRightInd w:val="0"/>
        <w:spacing w:after="0" w:line="240" w:lineRule="auto"/>
        <w:ind w:left="36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развитием  самотворчества, самостоятельности учащихся;</w:t>
      </w:r>
    </w:p>
    <w:p w:rsidR="00B72A04" w:rsidRDefault="00B72A04" w:rsidP="00B72A04">
      <w:pPr>
        <w:numPr>
          <w:ilvl w:val="0"/>
          <w:numId w:val="1"/>
        </w:numPr>
        <w:tabs>
          <w:tab w:val="left" w:pos="0"/>
          <w:tab w:val="left" w:pos="360"/>
          <w:tab w:val="left" w:pos="720"/>
        </w:tabs>
        <w:suppressAutoHyphens/>
        <w:autoSpaceDE w:val="0"/>
        <w:autoSpaceDN w:val="0"/>
        <w:adjustRightInd w:val="0"/>
        <w:spacing w:after="0" w:line="240" w:lineRule="auto"/>
        <w:ind w:left="36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совершенствованием системы семейного воспитания, повышением ответственности родителей за воспитание и обучение детей; </w:t>
      </w:r>
    </w:p>
    <w:p w:rsidR="00B72A04" w:rsidRDefault="00B72A04" w:rsidP="00B72A04">
      <w:pPr>
        <w:numPr>
          <w:ilvl w:val="0"/>
          <w:numId w:val="1"/>
        </w:numPr>
        <w:tabs>
          <w:tab w:val="left" w:pos="0"/>
          <w:tab w:val="left" w:pos="360"/>
          <w:tab w:val="left" w:pos="720"/>
        </w:tabs>
        <w:suppressAutoHyphens/>
        <w:autoSpaceDE w:val="0"/>
        <w:autoSpaceDN w:val="0"/>
        <w:adjustRightInd w:val="0"/>
        <w:spacing w:after="0" w:line="240" w:lineRule="auto"/>
        <w:ind w:left="36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повышением  компетентности педагогов и родителей по различным направлениям воспитательной работы;</w:t>
      </w:r>
    </w:p>
    <w:p w:rsidR="00B72A04" w:rsidRDefault="00B72A04" w:rsidP="00B72A04">
      <w:pPr>
        <w:numPr>
          <w:ilvl w:val="0"/>
          <w:numId w:val="1"/>
        </w:numPr>
        <w:tabs>
          <w:tab w:val="left" w:pos="0"/>
          <w:tab w:val="left" w:pos="360"/>
          <w:tab w:val="left" w:pos="720"/>
        </w:tabs>
        <w:suppressAutoHyphens/>
        <w:autoSpaceDE w:val="0"/>
        <w:autoSpaceDN w:val="0"/>
        <w:adjustRightInd w:val="0"/>
        <w:spacing w:after="0" w:line="240" w:lineRule="auto"/>
        <w:ind w:left="36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анализом и корректировкой  факторов, влияющих на духовное, физическое, социальное и психическое здоровье личности;</w:t>
      </w:r>
    </w:p>
    <w:p w:rsidR="00B72A04" w:rsidRDefault="00B72A04" w:rsidP="00B72A04">
      <w:pPr>
        <w:numPr>
          <w:ilvl w:val="0"/>
          <w:numId w:val="1"/>
        </w:numPr>
        <w:tabs>
          <w:tab w:val="left" w:pos="0"/>
          <w:tab w:val="left" w:pos="360"/>
          <w:tab w:val="left" w:pos="720"/>
        </w:tabs>
        <w:suppressAutoHyphens/>
        <w:autoSpaceDE w:val="0"/>
        <w:autoSpaceDN w:val="0"/>
        <w:adjustRightInd w:val="0"/>
        <w:spacing w:after="0" w:line="240" w:lineRule="auto"/>
        <w:ind w:left="36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реализацией модели внеурочной деятельности в начальной и в основной школах  в условиях введения ФГОС НОО и  ООО.</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i/>
          <w:iCs/>
          <w:color w:val="000000"/>
          <w:sz w:val="24"/>
          <w:szCs w:val="24"/>
        </w:rPr>
      </w:pPr>
      <w:r>
        <w:rPr>
          <w:rFonts w:ascii="Times New Roman CYR" w:hAnsi="Times New Roman CYR" w:cs="Times New Roman CYR"/>
          <w:b/>
          <w:bCs/>
          <w:i/>
          <w:iCs/>
          <w:color w:val="000000"/>
          <w:sz w:val="24"/>
          <w:szCs w:val="24"/>
        </w:rPr>
        <w:t>Повышение квалификации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развитие профессиональной компетенции было направлено и повышение квалификации педагогических кадров через систему повышения квалификации и организацию методической работы в межкурсовой период.</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Повышению профессиональной компетенции педагогов способствовало проведение школьного методического объединения классных руководителей, на которых  рассматривались вопросы развития воспитательной системы школы  в рамках реализации ФГОС ООО, касающиеся здоровья учащихся, работы с учащимися девиантного поведения. </w:t>
      </w:r>
    </w:p>
    <w:p w:rsidR="00B72A04" w:rsidRDefault="00B72A04" w:rsidP="00B72A04">
      <w:pPr>
        <w:suppressAutoHyphens/>
        <w:autoSpaceDE w:val="0"/>
        <w:autoSpaceDN w:val="0"/>
        <w:adjustRightInd w:val="0"/>
        <w:spacing w:after="0" w:line="240" w:lineRule="auto"/>
        <w:ind w:firstLine="708"/>
        <w:rPr>
          <w:rFonts w:ascii="Times New Roman CYR" w:hAnsi="Times New Roman CYR" w:cs="Times New Roman CYR"/>
          <w:b/>
          <w:bCs/>
          <w:i/>
          <w:iCs/>
          <w:color w:val="000000"/>
          <w:sz w:val="24"/>
          <w:szCs w:val="24"/>
        </w:rPr>
      </w:pPr>
      <w:r>
        <w:rPr>
          <w:rFonts w:ascii="Times New Roman CYR" w:hAnsi="Times New Roman CYR" w:cs="Times New Roman CYR"/>
          <w:b/>
          <w:bCs/>
          <w:i/>
          <w:iCs/>
          <w:color w:val="000000"/>
          <w:sz w:val="24"/>
          <w:szCs w:val="24"/>
        </w:rPr>
        <w:t xml:space="preserve">Анализ кадрового состава </w:t>
      </w:r>
    </w:p>
    <w:p w:rsidR="00B72A04" w:rsidRDefault="00B72A04" w:rsidP="00B72A04">
      <w:pPr>
        <w:tabs>
          <w:tab w:val="left" w:pos="124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Воспитательную работу в школе осуществляли 20 педагогов, из них : социальный педагог-1,   вожатая – 1, педагог-психолог -1, учитель-логопед -1, классные руководители – 11,  библиотекарь – 1, заместители директора  – 2, директор школы – 1.</w:t>
      </w:r>
    </w:p>
    <w:p w:rsidR="00B72A04" w:rsidRDefault="00B72A04" w:rsidP="00B72A04">
      <w:pPr>
        <w:tabs>
          <w:tab w:val="left" w:pos="1020"/>
          <w:tab w:val="center" w:pos="4677"/>
        </w:tabs>
        <w:suppressAutoHyphens/>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классных коллективах воспитательный процесс осуществляли  классные руководители: 4- в начальных классах, 5- в средних, 2-в старших. </w:t>
      </w:r>
    </w:p>
    <w:p w:rsidR="00B72A04" w:rsidRDefault="00B72A04" w:rsidP="00B72A04">
      <w:pPr>
        <w:tabs>
          <w:tab w:val="left" w:pos="495"/>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t xml:space="preserve">   91% </w:t>
      </w:r>
      <w:r>
        <w:rPr>
          <w:rFonts w:ascii="Times New Roman CYR" w:hAnsi="Times New Roman CYR" w:cs="Times New Roman CYR"/>
          <w:color w:val="000000"/>
          <w:sz w:val="24"/>
          <w:szCs w:val="24"/>
        </w:rPr>
        <w:t xml:space="preserve">классных руководителей имеют высшее образование, однако 1 классный  руководитель  - среднее специальное.  Стаж  работы у одного   классного руководителя  со  </w:t>
      </w:r>
      <w:r>
        <w:rPr>
          <w:rFonts w:ascii="Times New Roman CYR" w:hAnsi="Times New Roman CYR" w:cs="Times New Roman CYR"/>
          <w:color w:val="000000"/>
          <w:sz w:val="24"/>
          <w:szCs w:val="24"/>
        </w:rPr>
        <w:lastRenderedPageBreak/>
        <w:t>средним  специальным  образованием  около  24 лет,   в силу объективных причин она не имеет возможности повысить уровень своего образования.</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Число классных руководителей и воспитателей по стажу и квалификационным категориям</w:t>
      </w:r>
    </w:p>
    <w:tbl>
      <w:tblPr>
        <w:tblW w:w="0" w:type="auto"/>
        <w:tblInd w:w="216" w:type="dxa"/>
        <w:tblLayout w:type="fixed"/>
        <w:tblLook w:val="0000" w:firstRow="0" w:lastRow="0" w:firstColumn="0" w:lastColumn="0" w:noHBand="0" w:noVBand="0"/>
      </w:tblPr>
      <w:tblGrid>
        <w:gridCol w:w="1947"/>
        <w:gridCol w:w="1398"/>
        <w:gridCol w:w="1995"/>
        <w:gridCol w:w="1440"/>
        <w:gridCol w:w="2610"/>
      </w:tblGrid>
      <w:tr w:rsidR="00B72A04" w:rsidRPr="00B72A04" w:rsidTr="00857900">
        <w:tblPrEx>
          <w:tblCellMar>
            <w:top w:w="0" w:type="dxa"/>
            <w:bottom w:w="0" w:type="dxa"/>
          </w:tblCellMar>
        </w:tblPrEx>
        <w:trPr>
          <w:trHeight w:val="323"/>
        </w:trPr>
        <w:tc>
          <w:tcPr>
            <w:tcW w:w="194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стаж</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высшая</w:t>
            </w:r>
          </w:p>
        </w:tc>
        <w:tc>
          <w:tcPr>
            <w:tcW w:w="199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первая</w:t>
            </w:r>
          </w:p>
        </w:tc>
        <w:tc>
          <w:tcPr>
            <w:tcW w:w="14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вторая</w:t>
            </w:r>
          </w:p>
        </w:tc>
        <w:tc>
          <w:tcPr>
            <w:tcW w:w="261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без категорий</w:t>
            </w:r>
          </w:p>
        </w:tc>
      </w:tr>
      <w:tr w:rsidR="00B72A04" w:rsidRPr="00B72A04" w:rsidTr="00857900">
        <w:tblPrEx>
          <w:tblCellMar>
            <w:top w:w="0" w:type="dxa"/>
            <w:bottom w:w="0" w:type="dxa"/>
          </w:tblCellMar>
        </w:tblPrEx>
        <w:trPr>
          <w:trHeight w:val="323"/>
        </w:trPr>
        <w:tc>
          <w:tcPr>
            <w:tcW w:w="194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до 5 лет</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99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4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261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rsidTr="00857900">
        <w:tblPrEx>
          <w:tblCellMar>
            <w:top w:w="0" w:type="dxa"/>
            <w:bottom w:w="0" w:type="dxa"/>
          </w:tblCellMar>
        </w:tblPrEx>
        <w:trPr>
          <w:trHeight w:val="323"/>
        </w:trPr>
        <w:tc>
          <w:tcPr>
            <w:tcW w:w="194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5-10 </w:t>
            </w:r>
            <w:r w:rsidRPr="00B72A04">
              <w:rPr>
                <w:rFonts w:ascii="Times New Roman CYR" w:hAnsi="Times New Roman CYR" w:cs="Times New Roman CYR"/>
                <w:color w:val="000000"/>
                <w:sz w:val="24"/>
                <w:szCs w:val="24"/>
              </w:rPr>
              <w:t>лет</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99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2</w:t>
            </w:r>
          </w:p>
        </w:tc>
        <w:tc>
          <w:tcPr>
            <w:tcW w:w="14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261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rsidTr="00857900">
        <w:tblPrEx>
          <w:tblCellMar>
            <w:top w:w="0" w:type="dxa"/>
            <w:bottom w:w="0" w:type="dxa"/>
          </w:tblCellMar>
        </w:tblPrEx>
        <w:trPr>
          <w:trHeight w:val="323"/>
        </w:trPr>
        <w:tc>
          <w:tcPr>
            <w:tcW w:w="194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10-20 </w:t>
            </w:r>
            <w:r w:rsidRPr="00B72A04">
              <w:rPr>
                <w:rFonts w:ascii="Times New Roman CYR" w:hAnsi="Times New Roman CYR" w:cs="Times New Roman CYR"/>
                <w:color w:val="000000"/>
                <w:sz w:val="24"/>
                <w:szCs w:val="24"/>
              </w:rPr>
              <w:t>лет</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2</w:t>
            </w:r>
          </w:p>
        </w:tc>
        <w:tc>
          <w:tcPr>
            <w:tcW w:w="199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3</w:t>
            </w:r>
          </w:p>
        </w:tc>
        <w:tc>
          <w:tcPr>
            <w:tcW w:w="14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261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rsidTr="00857900">
        <w:tblPrEx>
          <w:tblCellMar>
            <w:top w:w="0" w:type="dxa"/>
            <w:bottom w:w="0" w:type="dxa"/>
          </w:tblCellMar>
        </w:tblPrEx>
        <w:trPr>
          <w:trHeight w:val="338"/>
        </w:trPr>
        <w:tc>
          <w:tcPr>
            <w:tcW w:w="194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свыше 20 лет</w:t>
            </w:r>
          </w:p>
        </w:tc>
        <w:tc>
          <w:tcPr>
            <w:tcW w:w="139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w:t>
            </w:r>
          </w:p>
        </w:tc>
        <w:tc>
          <w:tcPr>
            <w:tcW w:w="199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3</w:t>
            </w:r>
          </w:p>
        </w:tc>
        <w:tc>
          <w:tcPr>
            <w:tcW w:w="14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2610"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bl>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 таблицы следует, что не  все классные руководител имеют  квалификационной категорию. </w:t>
      </w:r>
    </w:p>
    <w:p w:rsidR="00B72A04" w:rsidRDefault="00B72A04" w:rsidP="00B72A04">
      <w:pPr>
        <w:suppressAutoHyphens/>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Наибольшее число педагогов  имеют стаж работы  свыше 20  лет, что свидетельствует о достаточно высоком профессиональном уровне классных руководителей и воспитателей. Однако, основной проблемой методической работы с классными руководителями является проблема их переориентации с учебно-дисциплинарной на личностно-ориентированную модель взаимодействия с детьми.</w:t>
      </w:r>
    </w:p>
    <w:p w:rsidR="00B72A04" w:rsidRPr="00B72A04" w:rsidRDefault="00B72A04" w:rsidP="00B72A04">
      <w:pPr>
        <w:tabs>
          <w:tab w:val="left" w:pos="1155"/>
        </w:tabs>
        <w:suppressAutoHyphens/>
        <w:autoSpaceDE w:val="0"/>
        <w:autoSpaceDN w:val="0"/>
        <w:adjustRightInd w:val="0"/>
        <w:spacing w:after="0" w:line="240" w:lineRule="auto"/>
        <w:ind w:left="-142" w:firstLine="568"/>
        <w:jc w:val="both"/>
        <w:rPr>
          <w:rFonts w:ascii="Times New Roman" w:hAnsi="Times New Roman"/>
          <w:b/>
          <w:bCs/>
          <w:i/>
          <w:iCs/>
          <w:color w:val="000000"/>
          <w:sz w:val="24"/>
          <w:szCs w:val="24"/>
        </w:rPr>
      </w:pPr>
    </w:p>
    <w:p w:rsidR="00B72A04" w:rsidRDefault="00B72A04" w:rsidP="00B72A04">
      <w:pPr>
        <w:tabs>
          <w:tab w:val="left" w:pos="1155"/>
        </w:tabs>
        <w:suppressAutoHyphens/>
        <w:autoSpaceDE w:val="0"/>
        <w:autoSpaceDN w:val="0"/>
        <w:adjustRightInd w:val="0"/>
        <w:spacing w:after="0" w:line="240" w:lineRule="auto"/>
        <w:ind w:left="-142" w:firstLine="568"/>
        <w:jc w:val="both"/>
        <w:rPr>
          <w:rFonts w:ascii="Times New Roman CYR" w:hAnsi="Times New Roman CYR" w:cs="Times New Roman CYR"/>
          <w:b/>
          <w:bCs/>
          <w:i/>
          <w:iCs/>
          <w:color w:val="000000"/>
          <w:sz w:val="24"/>
          <w:szCs w:val="24"/>
        </w:rPr>
      </w:pPr>
      <w:r>
        <w:rPr>
          <w:rFonts w:ascii="Times New Roman CYR" w:hAnsi="Times New Roman CYR" w:cs="Times New Roman CYR"/>
          <w:b/>
          <w:bCs/>
          <w:i/>
          <w:iCs/>
          <w:color w:val="000000"/>
          <w:sz w:val="24"/>
          <w:szCs w:val="24"/>
        </w:rPr>
        <w:t>Реализация ФГОС НОО и ООО</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целях создания благоприятных условий для всестороннего развития, формирования личности, способной к самореализации, в соответствии с федеральным государственным образовательным стандартом начального и основного общего образования основная образовательная программа начального  и основного общего образования реализовалась образовательным учреждением, в том числе, и через внеурочную деятельность, которая позволяла решению следующих задач:</w:t>
      </w:r>
    </w:p>
    <w:p w:rsidR="00B72A04" w:rsidRDefault="00B72A04" w:rsidP="00B72A04">
      <w:pPr>
        <w:numPr>
          <w:ilvl w:val="0"/>
          <w:numId w:val="1"/>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обеспечение благоприятной адаптации ребенка; </w:t>
      </w:r>
    </w:p>
    <w:p w:rsidR="00B72A04" w:rsidRDefault="00B72A04" w:rsidP="00B72A04">
      <w:pPr>
        <w:numPr>
          <w:ilvl w:val="0"/>
          <w:numId w:val="1"/>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оптимизация  учебной нагрузки обучающихся; </w:t>
      </w:r>
    </w:p>
    <w:p w:rsidR="00B72A04" w:rsidRDefault="00B72A04" w:rsidP="00B72A04">
      <w:pPr>
        <w:numPr>
          <w:ilvl w:val="0"/>
          <w:numId w:val="1"/>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улучшение условий для развития ребенка; </w:t>
      </w:r>
    </w:p>
    <w:p w:rsidR="00B72A04" w:rsidRDefault="00B72A04" w:rsidP="00B72A04">
      <w:pPr>
        <w:numPr>
          <w:ilvl w:val="0"/>
          <w:numId w:val="1"/>
        </w:numPr>
        <w:tabs>
          <w:tab w:val="left" w:pos="72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учёт возрастных и индивидуальных особенностей обучающихся. </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Реализация внеурочной деятельности в 2019-2020 учебном году реализовалась  по   5 направлениям развития личности:  духовно-нравственное, обще-интеллектуальное, спортивно-оздоровительное,  общекультурное, социальное, в том числе через такие формы, как экскурсии, праздники, игры,   общественно- полезные практики.  </w:t>
      </w:r>
    </w:p>
    <w:p w:rsidR="00B72A04" w:rsidRDefault="00B72A04" w:rsidP="00B72A04">
      <w:pPr>
        <w:suppressAutoHyphens/>
        <w:autoSpaceDE w:val="0"/>
        <w:autoSpaceDN w:val="0"/>
        <w:adjustRightInd w:val="0"/>
        <w:spacing w:before="100" w:after="100" w:line="240" w:lineRule="auto"/>
        <w:ind w:firstLine="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рамках организации внеурочной деятельности осуществлялось построение индивидуальной образовательной траектории (индивидуальная карта занятости обучающегося во внеурочной деятельности) и индивидуального графика пребывания ребенка в общеобразовательном учреждении. </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Реализация внеурочной деятельности тесно перекликалась с программой духовно-нравственного развития и воспитания учащихся начальной школы, разработанной и утверждённой в начале учебного года,  содержащей теоретические положения и методические рекомендации по формированию целостной образовательной среды и целостного пространства духовно-нравственного развития младшего школьника, которая реализовалась   по 6 направлениям:</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воспитание гражданственности, патриотизма, уважения к правам, свободам и обязанностям человека;</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воспитание нравственных чувств и этического сознания;</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воспитание трудолюбия, творческого отношения к учению, труду, жизни;</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формирование ценностного отношения к здоровью и здоровому образу жизни;</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lastRenderedPageBreak/>
        <w:t>-</w:t>
      </w:r>
      <w:r>
        <w:rPr>
          <w:rFonts w:ascii="Times New Roman CYR" w:hAnsi="Times New Roman CYR" w:cs="Times New Roman CYR"/>
          <w:color w:val="000000"/>
          <w:sz w:val="24"/>
          <w:szCs w:val="24"/>
        </w:rPr>
        <w:t>воспитание ценностного отношения к природе, окружающей среде (экологическое   воспитание);</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72A04" w:rsidRDefault="00B72A04" w:rsidP="00B72A04">
      <w:pPr>
        <w:suppressAutoHyphens/>
        <w:autoSpaceDE w:val="0"/>
        <w:autoSpaceDN w:val="0"/>
        <w:adjustRightInd w:val="0"/>
        <w:spacing w:after="24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Таким образом, в результате реализации модели внеурочной деятельности 100% учащихся включены в занятия по интересам.</w:t>
      </w:r>
    </w:p>
    <w:p w:rsidR="00B72A04" w:rsidRDefault="00B72A04" w:rsidP="00B72A04">
      <w:pPr>
        <w:suppressAutoHyphens/>
        <w:autoSpaceDE w:val="0"/>
        <w:autoSpaceDN w:val="0"/>
        <w:adjustRightInd w:val="0"/>
        <w:spacing w:after="0" w:line="240" w:lineRule="atLeast"/>
        <w:ind w:firstLine="708"/>
        <w:jc w:val="both"/>
        <w:rPr>
          <w:rFonts w:ascii="Times New Roman CYR" w:hAnsi="Times New Roman CYR" w:cs="Times New Roman CYR"/>
          <w:color w:val="000000"/>
          <w:sz w:val="24"/>
          <w:szCs w:val="24"/>
        </w:rPr>
      </w:pPr>
      <w:r>
        <w:rPr>
          <w:rFonts w:ascii="Times New Roman CYR" w:hAnsi="Times New Roman CYR" w:cs="Times New Roman CYR"/>
          <w:b/>
          <w:bCs/>
          <w:i/>
          <w:iCs/>
          <w:color w:val="000000"/>
          <w:sz w:val="24"/>
          <w:szCs w:val="24"/>
        </w:rPr>
        <w:t>Работа по самообразованию</w:t>
      </w:r>
      <w:r>
        <w:rPr>
          <w:rFonts w:ascii="Times New Roman CYR" w:hAnsi="Times New Roman CYR" w:cs="Times New Roman CYR"/>
          <w:color w:val="000000"/>
          <w:sz w:val="24"/>
          <w:szCs w:val="24"/>
        </w:rPr>
        <w:t xml:space="preserve"> – одно из важнейших направлений педагога по повышению своего профессионального мастерства. Проверка анализа воспитательной работы классных руководителей, посещение открытых мероприятий, внеклассных занятий, классных часов позволили сделать следующие выводы:</w:t>
      </w:r>
    </w:p>
    <w:p w:rsidR="00B72A04" w:rsidRDefault="00B72A04" w:rsidP="00B72A04">
      <w:pPr>
        <w:numPr>
          <w:ilvl w:val="0"/>
          <w:numId w:val="1"/>
        </w:numPr>
        <w:tabs>
          <w:tab w:val="left" w:pos="735"/>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Активно включались в работу по повышению профессионального мастерства, использовали эффективные формы и методы в образовательном процессе –67% классных руководителей;</w:t>
      </w:r>
    </w:p>
    <w:p w:rsidR="00B72A04" w:rsidRDefault="00B72A04" w:rsidP="00B72A04">
      <w:pPr>
        <w:numPr>
          <w:ilvl w:val="0"/>
          <w:numId w:val="1"/>
        </w:numPr>
        <w:tabs>
          <w:tab w:val="left" w:pos="735"/>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Эпизодически занимались самообразованием – 12%;</w:t>
      </w:r>
    </w:p>
    <w:p w:rsidR="00B72A04" w:rsidRDefault="00B72A04" w:rsidP="00B72A04">
      <w:pPr>
        <w:numPr>
          <w:ilvl w:val="0"/>
          <w:numId w:val="1"/>
        </w:numPr>
        <w:tabs>
          <w:tab w:val="left" w:pos="735"/>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Проявляли низкую активность – 11% классных руководителей.</w:t>
      </w:r>
    </w:p>
    <w:p w:rsidR="00B72A04" w:rsidRDefault="00B72A04" w:rsidP="00B72A04">
      <w:pPr>
        <w:suppressAutoHyphens/>
        <w:autoSpaceDE w:val="0"/>
        <w:autoSpaceDN w:val="0"/>
        <w:adjustRightInd w:val="0"/>
        <w:spacing w:after="0" w:line="240" w:lineRule="atLeast"/>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Данные результаты свидетельствуют о том, что классные руководители не на должном уровне занимаются самообразованием, мало уделяют внимания расширению и углублению профессиональных знаний.</w:t>
      </w:r>
    </w:p>
    <w:p w:rsidR="00B72A04" w:rsidRDefault="00B72A04" w:rsidP="00B72A04">
      <w:pPr>
        <w:autoSpaceDE w:val="0"/>
        <w:autoSpaceDN w:val="0"/>
        <w:adjustRightInd w:val="0"/>
        <w:spacing w:after="0" w:line="240" w:lineRule="atLeast"/>
        <w:ind w:firstLine="708"/>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Решению обозначенной проблемы будет способствовать включение в методическую учебу вопросов овладения педагогами навыками самодиагностики, позволяющим самостоятельно анализировать и вносить необходимые коррективы в образовательный процесс. </w:t>
      </w:r>
    </w:p>
    <w:p w:rsidR="00B72A04" w:rsidRDefault="00B72A04" w:rsidP="00B72A04">
      <w:pPr>
        <w:suppressAutoHyphens/>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Воспитательная деятельность педагогов в школе реализовалась в 3 сферах: в процессе обучения, во внеурочной и во внешкольной  деятельности.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Внеурочная деятельность в школе осуществлялась по ряду важнейших направлений: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Мы – патриоты</w:t>
      </w:r>
      <w:r w:rsidRPr="00B72A04">
        <w:rPr>
          <w:rFonts w:ascii="Times New Roman" w:hAnsi="Times New Roman"/>
          <w:color w:val="000000"/>
          <w:sz w:val="24"/>
          <w:szCs w:val="24"/>
          <w:highlight w:val="white"/>
        </w:rPr>
        <w:t>» (</w:t>
      </w:r>
      <w:r>
        <w:rPr>
          <w:rFonts w:ascii="Times New Roman CYR" w:hAnsi="Times New Roman CYR" w:cs="Times New Roman CYR"/>
          <w:color w:val="000000"/>
          <w:sz w:val="24"/>
          <w:szCs w:val="24"/>
          <w:highlight w:val="white"/>
        </w:rPr>
        <w:t>формирование у учащихся понимания и осознания исторического прошлого и будущего и своей непосредственной роли в жизни страны);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Мы – сохраним духовное наследие</w:t>
      </w:r>
      <w:r w:rsidRPr="00B72A04">
        <w:rPr>
          <w:rFonts w:ascii="Times New Roman" w:hAnsi="Times New Roman"/>
          <w:color w:val="000000"/>
          <w:sz w:val="24"/>
          <w:szCs w:val="24"/>
          <w:highlight w:val="white"/>
        </w:rPr>
        <w:t>» (</w:t>
      </w:r>
      <w:r>
        <w:rPr>
          <w:rFonts w:ascii="Times New Roman CYR" w:hAnsi="Times New Roman CYR" w:cs="Times New Roman CYR"/>
          <w:color w:val="000000"/>
          <w:sz w:val="24"/>
          <w:szCs w:val="24"/>
          <w:highlight w:val="white"/>
        </w:rPr>
        <w:t>формирование способности к проявлению духовности, нравственного поведения в любых жизненных ситуациях);</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Мы – за здоровый образ жизни</w:t>
      </w:r>
      <w:r w:rsidRPr="00B72A04">
        <w:rPr>
          <w:rFonts w:ascii="Times New Roman" w:hAnsi="Times New Roman"/>
          <w:color w:val="000000"/>
          <w:sz w:val="24"/>
          <w:szCs w:val="24"/>
          <w:highlight w:val="white"/>
        </w:rPr>
        <w:t>» (</w:t>
      </w:r>
      <w:r>
        <w:rPr>
          <w:rFonts w:ascii="Times New Roman CYR" w:hAnsi="Times New Roman CYR" w:cs="Times New Roman CYR"/>
          <w:color w:val="000000"/>
          <w:sz w:val="24"/>
          <w:szCs w:val="24"/>
          <w:highlight w:val="white"/>
        </w:rPr>
        <w:t xml:space="preserve">определение значимости физического состояния школьника для будущего жизнеутверждения, для развития его нравственных качеств и душевных сил, для профессионального становления);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Мы - учимся, познаём, творим</w:t>
      </w:r>
      <w:r w:rsidRPr="00B72A04">
        <w:rPr>
          <w:rFonts w:ascii="Times New Roman" w:hAnsi="Times New Roman"/>
          <w:color w:val="000000"/>
          <w:sz w:val="24"/>
          <w:szCs w:val="24"/>
          <w:highlight w:val="white"/>
        </w:rPr>
        <w:t>» (</w:t>
      </w:r>
      <w:r>
        <w:rPr>
          <w:rFonts w:ascii="Times New Roman CYR" w:hAnsi="Times New Roman CYR" w:cs="Times New Roman CYR"/>
          <w:color w:val="000000"/>
          <w:sz w:val="24"/>
          <w:szCs w:val="24"/>
          <w:highlight w:val="white"/>
        </w:rPr>
        <w:t>интеграция личности ребенка с обществом как перспектива интересной жизни, достигающаяся путем реализации интересов детей и формирования потребности в творчестве и саморазвитии);</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Мы – творцы своей жизни</w:t>
      </w:r>
      <w:r w:rsidRPr="00B72A04">
        <w:rPr>
          <w:rFonts w:ascii="Times New Roman" w:hAnsi="Times New Roman"/>
          <w:color w:val="000000"/>
          <w:sz w:val="24"/>
          <w:szCs w:val="24"/>
          <w:highlight w:val="white"/>
        </w:rPr>
        <w:t>» (</w:t>
      </w:r>
      <w:r>
        <w:rPr>
          <w:rFonts w:ascii="Times New Roman CYR" w:hAnsi="Times New Roman CYR" w:cs="Times New Roman CYR"/>
          <w:color w:val="000000"/>
          <w:sz w:val="24"/>
          <w:szCs w:val="24"/>
          <w:highlight w:val="white"/>
        </w:rPr>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B72A04" w:rsidRPr="000A7879" w:rsidRDefault="00B72A04" w:rsidP="00B72A04">
      <w:pPr>
        <w:tabs>
          <w:tab w:val="left" w:pos="0"/>
        </w:tabs>
        <w:suppressAutoHyphens/>
        <w:autoSpaceDE w:val="0"/>
        <w:autoSpaceDN w:val="0"/>
        <w:adjustRightInd w:val="0"/>
        <w:spacing w:after="0" w:line="240" w:lineRule="auto"/>
        <w:ind w:hanging="142"/>
        <w:jc w:val="both"/>
        <w:rPr>
          <w:rFonts w:ascii="Times New Roman CYR" w:hAnsi="Times New Roman CYR" w:cs="Times New Roman CYR"/>
          <w:color w:val="000000"/>
          <w:sz w:val="24"/>
          <w:szCs w:val="24"/>
          <w:highlight w:val="white"/>
        </w:rPr>
      </w:pPr>
      <w:r w:rsidRPr="00B72A04">
        <w:rPr>
          <w:rFonts w:ascii="Times New Roman" w:hAnsi="Times New Roman"/>
          <w:color w:val="FF0000"/>
          <w:sz w:val="24"/>
          <w:szCs w:val="24"/>
          <w:highlight w:val="white"/>
        </w:rPr>
        <w:t xml:space="preserve">      </w:t>
      </w:r>
      <w:r w:rsidRPr="000A7879">
        <w:rPr>
          <w:rFonts w:ascii="Times New Roman CYR" w:hAnsi="Times New Roman CYR" w:cs="Times New Roman CYR"/>
          <w:color w:val="000000"/>
          <w:sz w:val="24"/>
          <w:szCs w:val="24"/>
          <w:highlight w:val="white"/>
        </w:rPr>
        <w:t xml:space="preserve">С целью </w:t>
      </w:r>
      <w:r w:rsidRPr="000A7879">
        <w:rPr>
          <w:rFonts w:ascii="Times New Roman CYR" w:hAnsi="Times New Roman CYR" w:cs="Times New Roman CYR"/>
          <w:b/>
          <w:bCs/>
          <w:i/>
          <w:iCs/>
          <w:color w:val="000000"/>
          <w:sz w:val="24"/>
          <w:szCs w:val="24"/>
          <w:highlight w:val="white"/>
        </w:rPr>
        <w:t xml:space="preserve">гражданско-патриотического воспитания учащихся, </w:t>
      </w:r>
      <w:r w:rsidRPr="000A7879">
        <w:rPr>
          <w:rFonts w:ascii="Times New Roman CYR" w:hAnsi="Times New Roman CYR" w:cs="Times New Roman CYR"/>
          <w:color w:val="000000"/>
          <w:sz w:val="24"/>
          <w:szCs w:val="24"/>
          <w:highlight w:val="white"/>
        </w:rPr>
        <w:t xml:space="preserve">в рамках направления </w:t>
      </w:r>
      <w:r w:rsidRPr="000A7879">
        <w:rPr>
          <w:rFonts w:ascii="Times New Roman" w:hAnsi="Times New Roman"/>
          <w:color w:val="000000"/>
          <w:sz w:val="24"/>
          <w:szCs w:val="24"/>
          <w:highlight w:val="white"/>
        </w:rPr>
        <w:t>«</w:t>
      </w:r>
      <w:r w:rsidRPr="000A7879">
        <w:rPr>
          <w:rFonts w:ascii="Times New Roman CYR" w:hAnsi="Times New Roman CYR" w:cs="Times New Roman CYR"/>
          <w:color w:val="000000"/>
          <w:sz w:val="24"/>
          <w:szCs w:val="24"/>
          <w:highlight w:val="white"/>
        </w:rPr>
        <w:t>Мы - патриоты</w:t>
      </w:r>
      <w:r w:rsidRPr="000A7879">
        <w:rPr>
          <w:rFonts w:ascii="Times New Roman" w:hAnsi="Times New Roman"/>
          <w:color w:val="000000"/>
          <w:sz w:val="24"/>
          <w:szCs w:val="24"/>
          <w:highlight w:val="white"/>
        </w:rPr>
        <w:t xml:space="preserve">», </w:t>
      </w:r>
      <w:r w:rsidRPr="000A7879">
        <w:rPr>
          <w:rFonts w:ascii="Times New Roman CYR" w:hAnsi="Times New Roman CYR" w:cs="Times New Roman CYR"/>
          <w:color w:val="000000"/>
          <w:sz w:val="24"/>
          <w:szCs w:val="24"/>
          <w:highlight w:val="white"/>
        </w:rPr>
        <w:t>были проведены:</w:t>
      </w:r>
    </w:p>
    <w:p w:rsidR="00B72A04" w:rsidRPr="000A7879" w:rsidRDefault="00B72A04" w:rsidP="000A7879">
      <w:pPr>
        <w:suppressAutoHyphens/>
        <w:autoSpaceDE w:val="0"/>
        <w:autoSpaceDN w:val="0"/>
        <w:adjustRightInd w:val="0"/>
        <w:spacing w:after="0" w:line="240" w:lineRule="auto"/>
        <w:ind w:left="142"/>
        <w:jc w:val="both"/>
        <w:rPr>
          <w:rFonts w:ascii="Times New Roman CYR" w:hAnsi="Times New Roman CYR" w:cs="Times New Roman CYR"/>
          <w:color w:val="000000"/>
          <w:sz w:val="24"/>
          <w:szCs w:val="24"/>
        </w:rPr>
      </w:pPr>
      <w:r w:rsidRPr="000A7879">
        <w:rPr>
          <w:rFonts w:ascii="Times New Roman" w:hAnsi="Times New Roman"/>
          <w:i/>
          <w:iCs/>
          <w:color w:val="000000"/>
          <w:sz w:val="24"/>
          <w:szCs w:val="24"/>
        </w:rPr>
        <w:t xml:space="preserve">    </w:t>
      </w:r>
      <w:r w:rsidRPr="000A7879">
        <w:rPr>
          <w:rFonts w:ascii="Times New Roman CYR" w:hAnsi="Times New Roman CYR" w:cs="Times New Roman CYR"/>
          <w:i/>
          <w:iCs/>
          <w:color w:val="000000"/>
          <w:sz w:val="24"/>
          <w:szCs w:val="24"/>
        </w:rPr>
        <w:t>Классные часы в 1-11 классах</w:t>
      </w:r>
      <w:r w:rsidRPr="000A7879">
        <w:rPr>
          <w:rFonts w:ascii="Times New Roman CYR" w:hAnsi="Times New Roman CYR" w:cs="Times New Roman CYR"/>
          <w:color w:val="000000"/>
          <w:sz w:val="24"/>
          <w:szCs w:val="24"/>
        </w:rPr>
        <w:t xml:space="preserve">: </w:t>
      </w:r>
      <w:r w:rsidRPr="000A7879">
        <w:rPr>
          <w:rFonts w:ascii="Times New Roman" w:hAnsi="Times New Roman"/>
          <w:color w:val="000000"/>
          <w:sz w:val="24"/>
          <w:szCs w:val="24"/>
        </w:rPr>
        <w:t>«</w:t>
      </w:r>
      <w:r w:rsidRPr="000A7879">
        <w:rPr>
          <w:rFonts w:ascii="Times New Roman CYR" w:hAnsi="Times New Roman CYR" w:cs="Times New Roman CYR"/>
          <w:color w:val="000000"/>
          <w:sz w:val="24"/>
          <w:szCs w:val="24"/>
        </w:rPr>
        <w:t xml:space="preserve">Выдающиеся люди Земли </w:t>
      </w:r>
      <w:r w:rsidR="000A7879">
        <w:rPr>
          <w:rFonts w:ascii="Times New Roman CYR" w:hAnsi="Times New Roman CYR" w:cs="Times New Roman CYR"/>
          <w:color w:val="000000"/>
          <w:sz w:val="24"/>
          <w:szCs w:val="24"/>
        </w:rPr>
        <w:t>Ровеньской</w:t>
      </w:r>
      <w:r w:rsidRPr="000A7879">
        <w:rPr>
          <w:rFonts w:ascii="Times New Roman" w:hAnsi="Times New Roman"/>
          <w:color w:val="000000"/>
          <w:sz w:val="24"/>
          <w:szCs w:val="24"/>
        </w:rPr>
        <w:t xml:space="preserve">», </w:t>
      </w:r>
      <w:r w:rsidRPr="000A7879">
        <w:rPr>
          <w:rFonts w:ascii="Times New Roman CYR" w:hAnsi="Times New Roman CYR" w:cs="Times New Roman CYR"/>
          <w:color w:val="000000"/>
          <w:sz w:val="24"/>
          <w:szCs w:val="24"/>
        </w:rPr>
        <w:t>а также посвящённые Дню народного единства, Дню космонавтики, празднованию победы в Великой Отечественной войне, 7</w:t>
      </w:r>
      <w:r w:rsidR="000A7879">
        <w:rPr>
          <w:rFonts w:ascii="Times New Roman CYR" w:hAnsi="Times New Roman CYR" w:cs="Times New Roman CYR"/>
          <w:color w:val="000000"/>
          <w:sz w:val="24"/>
          <w:szCs w:val="24"/>
        </w:rPr>
        <w:t>7</w:t>
      </w:r>
      <w:r w:rsidRPr="000A7879">
        <w:rPr>
          <w:rFonts w:ascii="Times New Roman CYR" w:hAnsi="Times New Roman CYR" w:cs="Times New Roman CYR"/>
          <w:color w:val="000000"/>
          <w:sz w:val="24"/>
          <w:szCs w:val="24"/>
        </w:rPr>
        <w:t>-й годовщине Сталинградской и Курской битв, освобождению Ровеньского района.</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FF0000"/>
          <w:sz w:val="28"/>
          <w:szCs w:val="28"/>
        </w:rPr>
        <w:t xml:space="preserve">     </w:t>
      </w:r>
      <w:r w:rsidRPr="000A7879">
        <w:rPr>
          <w:rFonts w:ascii="Times New Roman CYR" w:hAnsi="Times New Roman CYR" w:cs="Times New Roman CYR"/>
          <w:color w:val="000000"/>
          <w:sz w:val="24"/>
          <w:szCs w:val="24"/>
        </w:rPr>
        <w:t xml:space="preserve">Каждый шаг в жизни человека даёт ему знания, которые, разные по своему содержанию, являются результатом его развития. Один из самых сложных процессов человека – </w:t>
      </w:r>
      <w:r w:rsidRPr="000A7879">
        <w:rPr>
          <w:rFonts w:ascii="Times New Roman CYR" w:hAnsi="Times New Roman CYR" w:cs="Times New Roman CYR"/>
          <w:color w:val="000000"/>
          <w:sz w:val="24"/>
          <w:szCs w:val="24"/>
        </w:rPr>
        <w:lastRenderedPageBreak/>
        <w:t>становление его сущности, а духовно – практическая активность людей создаёт ту особенную культурную реальность, где только и может осуществляться человеческий способ жизни.</w:t>
      </w:r>
    </w:p>
    <w:p w:rsidR="00B72A04" w:rsidRPr="000A7879" w:rsidRDefault="00B72A04" w:rsidP="00B72A04">
      <w:pPr>
        <w:suppressAutoHyphens/>
        <w:autoSpaceDE w:val="0"/>
        <w:autoSpaceDN w:val="0"/>
        <w:adjustRightInd w:val="0"/>
        <w:spacing w:after="0" w:line="240" w:lineRule="auto"/>
        <w:jc w:val="both"/>
        <w:rPr>
          <w:rFonts w:ascii="Times New Roman" w:hAnsi="Times New Roman"/>
          <w:color w:val="000000"/>
          <w:sz w:val="24"/>
          <w:szCs w:val="24"/>
        </w:rPr>
      </w:pPr>
      <w:r w:rsidRPr="000A7879">
        <w:rPr>
          <w:rFonts w:ascii="Times New Roman" w:hAnsi="Times New Roman"/>
          <w:color w:val="000000"/>
          <w:sz w:val="24"/>
          <w:szCs w:val="24"/>
        </w:rPr>
        <w:t xml:space="preserve">     </w:t>
      </w:r>
      <w:r w:rsidRPr="000A7879">
        <w:rPr>
          <w:rFonts w:ascii="Times New Roman CYR" w:hAnsi="Times New Roman CYR" w:cs="Times New Roman CYR"/>
          <w:color w:val="000000"/>
          <w:sz w:val="24"/>
          <w:szCs w:val="24"/>
        </w:rPr>
        <w:t xml:space="preserve">Одним из главных составляющих духовности является патриотизм. Большими возможностями для воспитания человека - патриота  располагает сегодня  школьный историко-краеведческий  музей </w:t>
      </w:r>
      <w:r w:rsidRPr="000A7879">
        <w:rPr>
          <w:rFonts w:ascii="Times New Roman" w:hAnsi="Times New Roman"/>
          <w:color w:val="000000"/>
          <w:sz w:val="24"/>
          <w:szCs w:val="24"/>
        </w:rPr>
        <w:t>«</w:t>
      </w:r>
      <w:r w:rsidRPr="000A7879">
        <w:rPr>
          <w:rFonts w:ascii="Times New Roman CYR" w:hAnsi="Times New Roman CYR" w:cs="Times New Roman CYR"/>
          <w:color w:val="000000"/>
          <w:sz w:val="24"/>
          <w:szCs w:val="24"/>
        </w:rPr>
        <w:t>Истоки</w:t>
      </w:r>
      <w:r w:rsidRPr="000A7879">
        <w:rPr>
          <w:rFonts w:ascii="Times New Roman" w:hAnsi="Times New Roman"/>
          <w:color w:val="000000"/>
          <w:sz w:val="24"/>
          <w:szCs w:val="24"/>
        </w:rPr>
        <w:t>».</w:t>
      </w:r>
    </w:p>
    <w:p w:rsidR="000A7879"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FF0000"/>
          <w:sz w:val="24"/>
          <w:szCs w:val="24"/>
        </w:rPr>
        <w:t xml:space="preserve">       </w:t>
      </w:r>
      <w:r w:rsidRPr="000A7879">
        <w:rPr>
          <w:rFonts w:ascii="Times New Roman CYR" w:hAnsi="Times New Roman CYR" w:cs="Times New Roman CYR"/>
          <w:color w:val="000000"/>
          <w:sz w:val="24"/>
          <w:szCs w:val="24"/>
        </w:rPr>
        <w:t>С 30 августа по</w:t>
      </w:r>
      <w:r w:rsidR="000A7879" w:rsidRPr="000A7879">
        <w:rPr>
          <w:rFonts w:ascii="Times New Roman CYR" w:hAnsi="Times New Roman CYR" w:cs="Times New Roman CYR"/>
          <w:color w:val="000000"/>
          <w:sz w:val="24"/>
          <w:szCs w:val="24"/>
        </w:rPr>
        <w:t xml:space="preserve"> 20</w:t>
      </w:r>
      <w:r w:rsidRPr="000A7879">
        <w:rPr>
          <w:rFonts w:ascii="Times New Roman CYR" w:hAnsi="Times New Roman CYR" w:cs="Times New Roman CYR"/>
          <w:color w:val="000000"/>
          <w:sz w:val="24"/>
          <w:szCs w:val="24"/>
        </w:rPr>
        <w:t xml:space="preserve"> </w:t>
      </w:r>
      <w:r w:rsidR="000A7879" w:rsidRPr="000A7879">
        <w:rPr>
          <w:rFonts w:ascii="Times New Roman CYR" w:hAnsi="Times New Roman CYR" w:cs="Times New Roman CYR"/>
          <w:color w:val="000000"/>
          <w:sz w:val="24"/>
          <w:szCs w:val="24"/>
        </w:rPr>
        <w:t xml:space="preserve">сентября </w:t>
      </w:r>
      <w:r w:rsidRPr="000A7879">
        <w:rPr>
          <w:rFonts w:ascii="Times New Roman CYR" w:hAnsi="Times New Roman CYR" w:cs="Times New Roman CYR"/>
          <w:color w:val="000000"/>
          <w:sz w:val="24"/>
          <w:szCs w:val="24"/>
        </w:rPr>
        <w:t xml:space="preserve"> 2019 года школьный музей принял участие в районном конкурсе на лучший школьный краеведческий музей и занял </w:t>
      </w:r>
      <w:r w:rsidR="000A7879" w:rsidRPr="000A7879">
        <w:rPr>
          <w:rFonts w:ascii="Times New Roman CYR" w:hAnsi="Times New Roman CYR" w:cs="Times New Roman CYR"/>
          <w:color w:val="000000"/>
          <w:sz w:val="24"/>
          <w:szCs w:val="24"/>
        </w:rPr>
        <w:t>2</w:t>
      </w:r>
      <w:r w:rsidRPr="000A7879">
        <w:rPr>
          <w:rFonts w:ascii="Times New Roman CYR" w:hAnsi="Times New Roman CYR" w:cs="Times New Roman CYR"/>
          <w:color w:val="000000"/>
          <w:sz w:val="24"/>
          <w:szCs w:val="24"/>
        </w:rPr>
        <w:t xml:space="preserve"> место (Приказ № 1</w:t>
      </w:r>
      <w:r w:rsidR="000A7879" w:rsidRPr="000A7879">
        <w:rPr>
          <w:rFonts w:ascii="Times New Roman CYR" w:hAnsi="Times New Roman CYR" w:cs="Times New Roman CYR"/>
          <w:color w:val="000000"/>
          <w:sz w:val="24"/>
          <w:szCs w:val="24"/>
        </w:rPr>
        <w:t>191</w:t>
      </w:r>
      <w:r w:rsidRPr="000A7879">
        <w:rPr>
          <w:rFonts w:ascii="Times New Roman CYR" w:hAnsi="Times New Roman CYR" w:cs="Times New Roman CYR"/>
          <w:color w:val="000000"/>
          <w:sz w:val="24"/>
          <w:szCs w:val="24"/>
        </w:rPr>
        <w:t xml:space="preserve"> от </w:t>
      </w:r>
      <w:r w:rsidR="000A7879" w:rsidRPr="000A7879">
        <w:rPr>
          <w:rFonts w:ascii="Times New Roman CYR" w:hAnsi="Times New Roman CYR" w:cs="Times New Roman CYR"/>
          <w:color w:val="000000"/>
          <w:sz w:val="24"/>
          <w:szCs w:val="24"/>
        </w:rPr>
        <w:t>2</w:t>
      </w:r>
      <w:r w:rsidRPr="000A7879">
        <w:rPr>
          <w:rFonts w:ascii="Times New Roman CYR" w:hAnsi="Times New Roman CYR" w:cs="Times New Roman CYR"/>
          <w:color w:val="000000"/>
          <w:sz w:val="24"/>
          <w:szCs w:val="24"/>
        </w:rPr>
        <w:t xml:space="preserve">5 </w:t>
      </w:r>
      <w:r w:rsidR="000A7879" w:rsidRPr="000A7879">
        <w:rPr>
          <w:rFonts w:ascii="Times New Roman CYR" w:hAnsi="Times New Roman CYR" w:cs="Times New Roman CYR"/>
          <w:color w:val="000000"/>
          <w:sz w:val="24"/>
          <w:szCs w:val="24"/>
        </w:rPr>
        <w:t>сентября</w:t>
      </w:r>
      <w:r w:rsidRPr="000A7879">
        <w:rPr>
          <w:rFonts w:ascii="Times New Roman CYR" w:hAnsi="Times New Roman CYR" w:cs="Times New Roman CYR"/>
          <w:color w:val="000000"/>
          <w:sz w:val="24"/>
          <w:szCs w:val="24"/>
        </w:rPr>
        <w:t xml:space="preserve"> 201</w:t>
      </w:r>
      <w:r w:rsidR="000A7879" w:rsidRPr="000A7879">
        <w:rPr>
          <w:rFonts w:ascii="Times New Roman CYR" w:hAnsi="Times New Roman CYR" w:cs="Times New Roman CYR"/>
          <w:color w:val="000000"/>
          <w:sz w:val="24"/>
          <w:szCs w:val="24"/>
        </w:rPr>
        <w:t>9</w:t>
      </w:r>
      <w:r w:rsidRPr="000A7879">
        <w:rPr>
          <w:rFonts w:ascii="Times New Roman CYR" w:hAnsi="Times New Roman CYR" w:cs="Times New Roman CYR"/>
          <w:color w:val="000000"/>
          <w:sz w:val="24"/>
          <w:szCs w:val="24"/>
        </w:rPr>
        <w:t xml:space="preserve"> г.). Школьный музей также принял участие в районно</w:t>
      </w:r>
      <w:r w:rsidR="000A7879" w:rsidRPr="000A7879">
        <w:rPr>
          <w:rFonts w:ascii="Times New Roman CYR" w:hAnsi="Times New Roman CYR" w:cs="Times New Roman CYR"/>
          <w:color w:val="000000"/>
          <w:sz w:val="24"/>
          <w:szCs w:val="24"/>
        </w:rPr>
        <w:t xml:space="preserve">й неделе «Музей и дети», заняв 3 место (Приказ № 337 от 25 марта 2020 г.), а также второе место в номинации «Лучшее массовое мероприятие» (Приказ № 337 от 25 марта 2020г.).  </w:t>
      </w:r>
      <w:r w:rsidRPr="000A7879">
        <w:rPr>
          <w:rFonts w:ascii="Times New Roman CYR" w:hAnsi="Times New Roman CYR" w:cs="Times New Roman CYR"/>
          <w:color w:val="000000"/>
          <w:sz w:val="24"/>
          <w:szCs w:val="24"/>
        </w:rPr>
        <w:t xml:space="preserve"> </w:t>
      </w:r>
    </w:p>
    <w:p w:rsidR="00B72A04" w:rsidRPr="000A7879" w:rsidRDefault="00B72A04" w:rsidP="00B72A04">
      <w:pPr>
        <w:suppressAutoHyphens/>
        <w:autoSpaceDE w:val="0"/>
        <w:autoSpaceDN w:val="0"/>
        <w:adjustRightInd w:val="0"/>
        <w:spacing w:after="0" w:line="240" w:lineRule="auto"/>
        <w:jc w:val="both"/>
        <w:rPr>
          <w:rFonts w:ascii="Times New Roman" w:hAnsi="Times New Roman"/>
          <w:b/>
          <w:bCs/>
          <w:color w:val="000000"/>
          <w:sz w:val="24"/>
          <w:szCs w:val="24"/>
        </w:rPr>
      </w:pPr>
      <w:r w:rsidRPr="000A7879">
        <w:rPr>
          <w:rFonts w:ascii="Times New Roman" w:hAnsi="Times New Roman"/>
          <w:color w:val="000000"/>
          <w:sz w:val="24"/>
          <w:szCs w:val="24"/>
        </w:rPr>
        <w:t xml:space="preserve">     </w:t>
      </w:r>
      <w:r w:rsidRPr="000A7879">
        <w:rPr>
          <w:rFonts w:ascii="Times New Roman CYR" w:hAnsi="Times New Roman CYR" w:cs="Times New Roman CYR"/>
          <w:color w:val="000000"/>
          <w:sz w:val="24"/>
          <w:szCs w:val="24"/>
        </w:rPr>
        <w:t xml:space="preserve">Вся работа музея направлена на выполнение основных задач программы </w:t>
      </w:r>
      <w:r w:rsidRPr="000A7879">
        <w:rPr>
          <w:rFonts w:ascii="Times New Roman" w:hAnsi="Times New Roman"/>
          <w:color w:val="000000"/>
          <w:sz w:val="24"/>
          <w:szCs w:val="24"/>
        </w:rPr>
        <w:t>«</w:t>
      </w:r>
      <w:r w:rsidRPr="000A7879">
        <w:rPr>
          <w:rFonts w:ascii="Times New Roman CYR" w:hAnsi="Times New Roman CYR" w:cs="Times New Roman CYR"/>
          <w:color w:val="000000"/>
          <w:sz w:val="24"/>
          <w:szCs w:val="24"/>
        </w:rPr>
        <w:t>Патриотом быть обязан</w:t>
      </w:r>
      <w:r w:rsidRPr="000A7879">
        <w:rPr>
          <w:rFonts w:ascii="Times New Roman" w:hAnsi="Times New Roman"/>
          <w:color w:val="000000"/>
          <w:sz w:val="24"/>
          <w:szCs w:val="24"/>
        </w:rPr>
        <w:t>».</w:t>
      </w:r>
      <w:r w:rsidRPr="000A7879">
        <w:rPr>
          <w:rFonts w:ascii="Times New Roman" w:hAnsi="Times New Roman"/>
          <w:b/>
          <w:bCs/>
          <w:color w:val="000000"/>
          <w:sz w:val="24"/>
          <w:szCs w:val="24"/>
        </w:rPr>
        <w:t xml:space="preserve"> </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0A7879">
        <w:rPr>
          <w:rFonts w:ascii="Times New Roman" w:hAnsi="Times New Roman"/>
          <w:color w:val="000000"/>
          <w:sz w:val="24"/>
          <w:szCs w:val="24"/>
        </w:rPr>
        <w:t>1.</w:t>
      </w:r>
      <w:r w:rsidRPr="000A7879">
        <w:rPr>
          <w:rFonts w:ascii="Times New Roman CYR" w:hAnsi="Times New Roman CYR" w:cs="Times New Roman CYR"/>
          <w:color w:val="000000"/>
          <w:sz w:val="24"/>
          <w:szCs w:val="24"/>
        </w:rPr>
        <w:t>Поиск   и  сбор  краеведческого  материала.</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0A7879">
        <w:rPr>
          <w:rFonts w:ascii="Times New Roman" w:hAnsi="Times New Roman"/>
          <w:color w:val="000000"/>
          <w:sz w:val="24"/>
          <w:szCs w:val="24"/>
        </w:rPr>
        <w:t>2.</w:t>
      </w:r>
      <w:r w:rsidRPr="000A7879">
        <w:rPr>
          <w:rFonts w:ascii="Times New Roman CYR" w:hAnsi="Times New Roman CYR" w:cs="Times New Roman CYR"/>
          <w:color w:val="000000"/>
          <w:sz w:val="24"/>
          <w:szCs w:val="24"/>
        </w:rPr>
        <w:t>Воспитание у молодого поколения  интереса к прошлому своей страны и родного края, чувства любви и  уважения к героям – землякам, людям труда, бережного отношения к окружающему миру.</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0A7879">
        <w:rPr>
          <w:rFonts w:ascii="Times New Roman" w:hAnsi="Times New Roman"/>
          <w:color w:val="000000"/>
          <w:sz w:val="24"/>
          <w:szCs w:val="24"/>
        </w:rPr>
        <w:t xml:space="preserve">3. </w:t>
      </w:r>
      <w:r w:rsidRPr="000A7879">
        <w:rPr>
          <w:rFonts w:ascii="Times New Roman CYR" w:hAnsi="Times New Roman CYR" w:cs="Times New Roman CYR"/>
          <w:color w:val="000000"/>
          <w:sz w:val="24"/>
          <w:szCs w:val="24"/>
        </w:rPr>
        <w:t>Развитие патриотического отношения к родной земле, чувства гордости за свою малую родину.</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0A7879">
        <w:rPr>
          <w:rFonts w:ascii="Times New Roman" w:hAnsi="Times New Roman"/>
          <w:color w:val="000000"/>
          <w:sz w:val="24"/>
          <w:szCs w:val="24"/>
        </w:rPr>
        <w:t>3.</w:t>
      </w:r>
      <w:r w:rsidRPr="000A7879">
        <w:rPr>
          <w:rFonts w:ascii="Times New Roman CYR" w:hAnsi="Times New Roman CYR" w:cs="Times New Roman CYR"/>
          <w:color w:val="000000"/>
          <w:sz w:val="24"/>
          <w:szCs w:val="24"/>
        </w:rPr>
        <w:t>Использование  материалов  музея  в  учебно-воспитательной  работе  школы.</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0A7879">
        <w:rPr>
          <w:rFonts w:ascii="Times New Roman" w:hAnsi="Times New Roman"/>
          <w:color w:val="000000"/>
          <w:sz w:val="24"/>
          <w:szCs w:val="24"/>
        </w:rPr>
        <w:t xml:space="preserve">  </w:t>
      </w:r>
      <w:r w:rsidRPr="000A7879">
        <w:rPr>
          <w:rFonts w:ascii="Times New Roman CYR" w:hAnsi="Times New Roman CYR" w:cs="Times New Roman CYR"/>
          <w:color w:val="000000"/>
          <w:sz w:val="24"/>
          <w:szCs w:val="24"/>
        </w:rPr>
        <w:t>Для решения основных задач программы использовались следующие направления:</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0A7879">
        <w:rPr>
          <w:rFonts w:ascii="Times New Roman" w:hAnsi="Times New Roman"/>
          <w:color w:val="000000"/>
          <w:sz w:val="24"/>
          <w:szCs w:val="24"/>
        </w:rPr>
        <w:t>1.</w:t>
      </w:r>
      <w:r w:rsidRPr="000A7879">
        <w:rPr>
          <w:rFonts w:ascii="Times New Roman CYR" w:hAnsi="Times New Roman CYR" w:cs="Times New Roman CYR"/>
          <w:color w:val="000000"/>
          <w:sz w:val="24"/>
          <w:szCs w:val="24"/>
        </w:rPr>
        <w:t>Поисковая (сбор  материалов  для  коллекции  музея, встречи  с  участниками  и  очевидцами  событий, подготовка  фото  и  видеоматериалов);</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0A7879">
        <w:rPr>
          <w:rFonts w:ascii="Times New Roman" w:hAnsi="Times New Roman"/>
          <w:color w:val="000000"/>
          <w:sz w:val="24"/>
          <w:szCs w:val="24"/>
        </w:rPr>
        <w:t>2.</w:t>
      </w:r>
      <w:r w:rsidRPr="000A7879">
        <w:rPr>
          <w:rFonts w:ascii="Times New Roman CYR" w:hAnsi="Times New Roman CYR" w:cs="Times New Roman CYR"/>
          <w:color w:val="000000"/>
          <w:sz w:val="24"/>
          <w:szCs w:val="24"/>
        </w:rPr>
        <w:t>Фондовая (обработка  новых  поступлений,  обеспечение  сохранности  музейных  предметов);</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0A7879">
        <w:rPr>
          <w:rFonts w:ascii="Times New Roman" w:hAnsi="Times New Roman"/>
          <w:color w:val="000000"/>
          <w:sz w:val="24"/>
          <w:szCs w:val="24"/>
        </w:rPr>
        <w:t>3.</w:t>
      </w:r>
      <w:r w:rsidRPr="000A7879">
        <w:rPr>
          <w:rFonts w:ascii="Times New Roman CYR" w:hAnsi="Times New Roman CYR" w:cs="Times New Roman CYR"/>
          <w:color w:val="000000"/>
          <w:sz w:val="24"/>
          <w:szCs w:val="24"/>
        </w:rPr>
        <w:t>Экспозиционная ( подготовка  выставок  по  музейной  тематике);</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0A7879">
        <w:rPr>
          <w:rFonts w:ascii="Times New Roman" w:hAnsi="Times New Roman"/>
          <w:color w:val="000000"/>
          <w:sz w:val="24"/>
          <w:szCs w:val="24"/>
        </w:rPr>
        <w:t>4.</w:t>
      </w:r>
      <w:r w:rsidRPr="000A7879">
        <w:rPr>
          <w:rFonts w:ascii="Times New Roman CYR" w:hAnsi="Times New Roman CYR" w:cs="Times New Roman CYR"/>
          <w:color w:val="000000"/>
          <w:sz w:val="24"/>
          <w:szCs w:val="24"/>
        </w:rPr>
        <w:t>Исследовательская (изучение краеведческих материалов, оказание помощи в написании и оформлении исследовательских и творческих работ);</w:t>
      </w:r>
    </w:p>
    <w:p w:rsidR="00B72A04" w:rsidRPr="000A787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0A7879">
        <w:rPr>
          <w:rFonts w:ascii="Times New Roman" w:hAnsi="Times New Roman"/>
          <w:color w:val="000000"/>
          <w:sz w:val="24"/>
          <w:szCs w:val="24"/>
        </w:rPr>
        <w:t>5.</w:t>
      </w:r>
      <w:r w:rsidRPr="000A7879">
        <w:rPr>
          <w:rFonts w:ascii="Times New Roman CYR" w:hAnsi="Times New Roman CYR" w:cs="Times New Roman CYR"/>
          <w:color w:val="000000"/>
          <w:sz w:val="24"/>
          <w:szCs w:val="24"/>
        </w:rPr>
        <w:t>Экскурсионно-просветительская  и  массовая (проведение  экскурсий, встреч  с ветеранами, уроков  мужества, презентация  краеведческих  заданий, участие  в  районных  краеведческих  мероприятиях,  посещение  музеев, выставок,  памятных  мест  родного края.</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b/>
          <w:bCs/>
          <w:color w:val="000000"/>
          <w:sz w:val="24"/>
          <w:szCs w:val="24"/>
        </w:rPr>
      </w:pPr>
      <w:r w:rsidRPr="00601059">
        <w:rPr>
          <w:rFonts w:ascii="Times New Roman" w:hAnsi="Times New Roman"/>
          <w:b/>
          <w:bCs/>
          <w:color w:val="000000"/>
          <w:sz w:val="24"/>
          <w:szCs w:val="24"/>
        </w:rPr>
        <w:t xml:space="preserve">       </w:t>
      </w:r>
      <w:r w:rsidRPr="00601059">
        <w:rPr>
          <w:rFonts w:ascii="Times New Roman CYR" w:hAnsi="Times New Roman CYR" w:cs="Times New Roman CYR"/>
          <w:b/>
          <w:bCs/>
          <w:color w:val="000000"/>
          <w:sz w:val="24"/>
          <w:szCs w:val="24"/>
        </w:rPr>
        <w:t>Материалы   школьного  музея  используются в  учебной  и  внеклассной  работе:</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601059">
        <w:rPr>
          <w:rFonts w:ascii="Times New Roman" w:hAnsi="Times New Roman"/>
          <w:color w:val="000000"/>
          <w:sz w:val="24"/>
          <w:szCs w:val="24"/>
        </w:rPr>
        <w:t>1.</w:t>
      </w:r>
      <w:r w:rsidRPr="00601059">
        <w:rPr>
          <w:rFonts w:ascii="Times New Roman CYR" w:hAnsi="Times New Roman CYR" w:cs="Times New Roman CYR"/>
          <w:color w:val="000000"/>
          <w:sz w:val="24"/>
          <w:szCs w:val="24"/>
        </w:rPr>
        <w:t>Разработка  и  проведение  экскурсий,  музейных  уроков,  встреч  с  ветеранами</w:t>
      </w:r>
      <w:r w:rsidR="000A7879" w:rsidRPr="00601059">
        <w:rPr>
          <w:rFonts w:ascii="Times New Roman CYR" w:hAnsi="Times New Roman CYR" w:cs="Times New Roman CYR"/>
          <w:color w:val="000000"/>
          <w:sz w:val="24"/>
          <w:szCs w:val="24"/>
        </w:rPr>
        <w:t xml:space="preserve"> Афганской и Чеченских</w:t>
      </w:r>
      <w:r w:rsidRPr="00601059">
        <w:rPr>
          <w:rFonts w:ascii="Times New Roman CYR" w:hAnsi="Times New Roman CYR" w:cs="Times New Roman CYR"/>
          <w:color w:val="000000"/>
          <w:sz w:val="24"/>
          <w:szCs w:val="24"/>
        </w:rPr>
        <w:t xml:space="preserve">  войн  и  труда,  знаменитыми  земляками,  проведение  совместных  мероприятий;</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601059">
        <w:rPr>
          <w:rFonts w:ascii="Times New Roman" w:hAnsi="Times New Roman"/>
          <w:color w:val="000000"/>
          <w:sz w:val="24"/>
          <w:szCs w:val="24"/>
        </w:rPr>
        <w:t xml:space="preserve">2. </w:t>
      </w:r>
      <w:r w:rsidRPr="00601059">
        <w:rPr>
          <w:rFonts w:ascii="Times New Roman CYR" w:hAnsi="Times New Roman CYR" w:cs="Times New Roman CYR"/>
          <w:color w:val="000000"/>
          <w:sz w:val="24"/>
          <w:szCs w:val="24"/>
        </w:rPr>
        <w:t>Использование материалов музея учителями – предметниками.</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601059">
        <w:rPr>
          <w:rFonts w:ascii="Times New Roman" w:hAnsi="Times New Roman"/>
          <w:color w:val="000000"/>
          <w:sz w:val="24"/>
          <w:szCs w:val="24"/>
        </w:rPr>
        <w:t xml:space="preserve">     </w:t>
      </w:r>
      <w:r w:rsidRPr="00601059">
        <w:rPr>
          <w:rFonts w:ascii="Times New Roman CYR" w:hAnsi="Times New Roman CYR" w:cs="Times New Roman CYR"/>
          <w:color w:val="000000"/>
          <w:sz w:val="24"/>
          <w:szCs w:val="24"/>
        </w:rPr>
        <w:t>К наиболее специфической для музея форме воспитательной и образовательной работы относятся экскурсии по экспозициям и выставкам, открытому хранению фондов. В процессе экскурсии интегрируются множество сторон воспитательного процесса: интеллектуальное, эстетическое и физическое, патриотическое и интернациональное, духовное и нравственное воспитание. Процесс духовно-нравственного и особенно патриотического  воспитания в них полностью наполнен  образами, питающими душу и сердце человека.</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601059">
        <w:rPr>
          <w:rFonts w:ascii="Times New Roman" w:hAnsi="Times New Roman"/>
          <w:color w:val="000000"/>
          <w:sz w:val="24"/>
          <w:szCs w:val="24"/>
        </w:rPr>
        <w:t xml:space="preserve">      </w:t>
      </w:r>
      <w:r w:rsidRPr="00601059">
        <w:rPr>
          <w:rFonts w:ascii="Times New Roman CYR" w:hAnsi="Times New Roman CYR" w:cs="Times New Roman CYR"/>
          <w:color w:val="000000"/>
          <w:sz w:val="24"/>
          <w:szCs w:val="24"/>
        </w:rPr>
        <w:t xml:space="preserve">В течение всего учебного года в музее работали постоянные и сменные экспозиции и выставки, проводились экскурсии, которые могли посетить ученики нашей школы,  жители села. </w:t>
      </w:r>
    </w:p>
    <w:p w:rsidR="00B72A04" w:rsidRPr="00601059" w:rsidRDefault="00B72A04" w:rsidP="00B72A04">
      <w:pPr>
        <w:suppressAutoHyphens/>
        <w:autoSpaceDE w:val="0"/>
        <w:autoSpaceDN w:val="0"/>
        <w:adjustRightInd w:val="0"/>
        <w:spacing w:after="0" w:line="240" w:lineRule="auto"/>
        <w:jc w:val="both"/>
        <w:rPr>
          <w:rFonts w:ascii="Times New Roman" w:hAnsi="Times New Roman"/>
          <w:color w:val="000000"/>
          <w:sz w:val="24"/>
          <w:szCs w:val="24"/>
        </w:rPr>
      </w:pPr>
      <w:r w:rsidRPr="00B72A04">
        <w:rPr>
          <w:rFonts w:ascii="Times New Roman" w:hAnsi="Times New Roman"/>
          <w:color w:val="FF0000"/>
          <w:sz w:val="24"/>
          <w:szCs w:val="24"/>
        </w:rPr>
        <w:t xml:space="preserve">     </w:t>
      </w:r>
      <w:r w:rsidRPr="00601059">
        <w:rPr>
          <w:rFonts w:ascii="Times New Roman CYR" w:hAnsi="Times New Roman CYR" w:cs="Times New Roman CYR"/>
          <w:color w:val="000000"/>
          <w:sz w:val="24"/>
          <w:szCs w:val="24"/>
        </w:rPr>
        <w:t>В ходе недели, посвящённой 7</w:t>
      </w:r>
      <w:r w:rsidR="00601059" w:rsidRPr="00601059">
        <w:rPr>
          <w:rFonts w:ascii="Times New Roman CYR" w:hAnsi="Times New Roman CYR" w:cs="Times New Roman CYR"/>
          <w:color w:val="000000"/>
          <w:sz w:val="24"/>
          <w:szCs w:val="24"/>
        </w:rPr>
        <w:t>7</w:t>
      </w:r>
      <w:r w:rsidRPr="00601059">
        <w:rPr>
          <w:rFonts w:ascii="Times New Roman CYR" w:hAnsi="Times New Roman CYR" w:cs="Times New Roman CYR"/>
          <w:color w:val="000000"/>
          <w:sz w:val="24"/>
          <w:szCs w:val="24"/>
        </w:rPr>
        <w:t xml:space="preserve"> годовщине освобождения Ровеньского района от немецко-фашистсих захватчиков  работали экспозиция </w:t>
      </w:r>
      <w:r w:rsidRPr="00601059">
        <w:rPr>
          <w:rFonts w:ascii="Times New Roman" w:hAnsi="Times New Roman"/>
          <w:color w:val="000000"/>
          <w:sz w:val="24"/>
          <w:szCs w:val="24"/>
        </w:rPr>
        <w:t>«</w:t>
      </w:r>
      <w:r w:rsidRPr="00601059">
        <w:rPr>
          <w:rFonts w:ascii="Times New Roman CYR" w:hAnsi="Times New Roman CYR" w:cs="Times New Roman CYR"/>
          <w:color w:val="000000"/>
          <w:sz w:val="24"/>
          <w:szCs w:val="24"/>
        </w:rPr>
        <w:t>Всё для фронта, всё для Победы</w:t>
      </w:r>
      <w:r w:rsidRPr="00601059">
        <w:rPr>
          <w:rFonts w:ascii="Times New Roman" w:hAnsi="Times New Roman"/>
          <w:color w:val="000000"/>
          <w:sz w:val="24"/>
          <w:szCs w:val="24"/>
        </w:rPr>
        <w:t>», «</w:t>
      </w:r>
      <w:r w:rsidRPr="00601059">
        <w:rPr>
          <w:rFonts w:ascii="Times New Roman CYR" w:hAnsi="Times New Roman CYR" w:cs="Times New Roman CYR"/>
          <w:color w:val="000000"/>
          <w:sz w:val="24"/>
          <w:szCs w:val="24"/>
        </w:rPr>
        <w:t>Награды ветеранов</w:t>
      </w:r>
      <w:r w:rsidRPr="00601059">
        <w:rPr>
          <w:rFonts w:ascii="Times New Roman" w:hAnsi="Times New Roman"/>
          <w:color w:val="000000"/>
          <w:sz w:val="24"/>
          <w:szCs w:val="24"/>
        </w:rPr>
        <w:t>».</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601059">
        <w:rPr>
          <w:rFonts w:ascii="Times New Roman CYR" w:hAnsi="Times New Roman CYR" w:cs="Times New Roman CYR"/>
          <w:color w:val="000000"/>
          <w:sz w:val="24"/>
          <w:szCs w:val="24"/>
        </w:rPr>
        <w:lastRenderedPageBreak/>
        <w:t xml:space="preserve">Экспозиции </w:t>
      </w:r>
      <w:r w:rsidRPr="00601059">
        <w:rPr>
          <w:rFonts w:ascii="Times New Roman" w:hAnsi="Times New Roman"/>
          <w:color w:val="000000"/>
          <w:sz w:val="24"/>
          <w:szCs w:val="24"/>
        </w:rPr>
        <w:t>«</w:t>
      </w:r>
      <w:r w:rsidRPr="00601059">
        <w:rPr>
          <w:rFonts w:ascii="Times New Roman CYR" w:hAnsi="Times New Roman CYR" w:cs="Times New Roman CYR"/>
          <w:color w:val="000000"/>
          <w:sz w:val="24"/>
          <w:szCs w:val="24"/>
        </w:rPr>
        <w:t>От юбилея к юбилею</w:t>
      </w:r>
      <w:r w:rsidRPr="00601059">
        <w:rPr>
          <w:rFonts w:ascii="Times New Roman" w:hAnsi="Times New Roman"/>
          <w:color w:val="000000"/>
          <w:sz w:val="24"/>
          <w:szCs w:val="24"/>
        </w:rPr>
        <w:t>», «</w:t>
      </w:r>
      <w:r w:rsidRPr="00601059">
        <w:rPr>
          <w:rFonts w:ascii="Times New Roman CYR" w:hAnsi="Times New Roman CYR" w:cs="Times New Roman CYR"/>
          <w:color w:val="000000"/>
          <w:sz w:val="24"/>
          <w:szCs w:val="24"/>
        </w:rPr>
        <w:t>Летопись района в истории области</w:t>
      </w:r>
      <w:r w:rsidRPr="00601059">
        <w:rPr>
          <w:rFonts w:ascii="Times New Roman" w:hAnsi="Times New Roman"/>
          <w:color w:val="000000"/>
          <w:sz w:val="24"/>
          <w:szCs w:val="24"/>
        </w:rPr>
        <w:t>», «</w:t>
      </w:r>
      <w:r w:rsidRPr="00601059">
        <w:rPr>
          <w:rFonts w:ascii="Times New Roman CYR" w:hAnsi="Times New Roman CYR" w:cs="Times New Roman CYR"/>
          <w:color w:val="000000"/>
          <w:sz w:val="24"/>
          <w:szCs w:val="24"/>
        </w:rPr>
        <w:t>Завтрашний день района</w:t>
      </w:r>
      <w:r w:rsidRPr="00601059">
        <w:rPr>
          <w:rFonts w:ascii="Times New Roman" w:hAnsi="Times New Roman"/>
          <w:color w:val="000000"/>
          <w:sz w:val="24"/>
          <w:szCs w:val="24"/>
        </w:rPr>
        <w:t>», «</w:t>
      </w:r>
      <w:r w:rsidRPr="00601059">
        <w:rPr>
          <w:rFonts w:ascii="Times New Roman CYR" w:hAnsi="Times New Roman CYR" w:cs="Times New Roman CYR"/>
          <w:color w:val="000000"/>
          <w:sz w:val="24"/>
          <w:szCs w:val="24"/>
        </w:rPr>
        <w:t>Район в составе Белгородчины</w:t>
      </w:r>
      <w:r w:rsidRPr="00601059">
        <w:rPr>
          <w:rFonts w:ascii="Times New Roman" w:hAnsi="Times New Roman"/>
          <w:color w:val="000000"/>
          <w:sz w:val="24"/>
          <w:szCs w:val="24"/>
        </w:rPr>
        <w:t>», «</w:t>
      </w:r>
      <w:r w:rsidRPr="00601059">
        <w:rPr>
          <w:rFonts w:ascii="Times New Roman CYR" w:hAnsi="Times New Roman CYR" w:cs="Times New Roman CYR"/>
          <w:color w:val="000000"/>
          <w:sz w:val="24"/>
          <w:szCs w:val="24"/>
        </w:rPr>
        <w:t>Их имена на районной и областной Доске Почёта</w:t>
      </w:r>
      <w:r w:rsidRPr="00601059">
        <w:rPr>
          <w:rFonts w:ascii="Times New Roman" w:hAnsi="Times New Roman"/>
          <w:color w:val="000000"/>
          <w:sz w:val="24"/>
          <w:szCs w:val="24"/>
        </w:rPr>
        <w:t xml:space="preserve">» </w:t>
      </w:r>
      <w:r w:rsidRPr="00601059">
        <w:rPr>
          <w:rFonts w:ascii="Times New Roman CYR" w:hAnsi="Times New Roman CYR" w:cs="Times New Roman CYR"/>
          <w:color w:val="000000"/>
          <w:sz w:val="24"/>
          <w:szCs w:val="24"/>
        </w:rPr>
        <w:t>были посвящены образовани</w:t>
      </w:r>
      <w:r w:rsidR="00601059" w:rsidRPr="00601059">
        <w:rPr>
          <w:rFonts w:ascii="Times New Roman CYR" w:hAnsi="Times New Roman CYR" w:cs="Times New Roman CYR"/>
          <w:color w:val="000000"/>
          <w:sz w:val="24"/>
          <w:szCs w:val="24"/>
        </w:rPr>
        <w:t>ю</w:t>
      </w:r>
      <w:r w:rsidRPr="00601059">
        <w:rPr>
          <w:rFonts w:ascii="Times New Roman CYR" w:hAnsi="Times New Roman CYR" w:cs="Times New Roman CYR"/>
          <w:color w:val="000000"/>
          <w:sz w:val="24"/>
          <w:szCs w:val="24"/>
        </w:rPr>
        <w:t xml:space="preserve"> Белгородской области.</w:t>
      </w:r>
    </w:p>
    <w:p w:rsidR="00B72A04" w:rsidRPr="00601059" w:rsidRDefault="00B72A04" w:rsidP="00B72A04">
      <w:pPr>
        <w:suppressAutoHyphens/>
        <w:autoSpaceDE w:val="0"/>
        <w:autoSpaceDN w:val="0"/>
        <w:adjustRightInd w:val="0"/>
        <w:spacing w:after="0" w:line="240" w:lineRule="auto"/>
        <w:jc w:val="both"/>
        <w:rPr>
          <w:rFonts w:ascii="Times New Roman" w:hAnsi="Times New Roman"/>
          <w:color w:val="000000"/>
          <w:sz w:val="24"/>
          <w:szCs w:val="24"/>
        </w:rPr>
      </w:pPr>
      <w:r w:rsidRPr="00601059">
        <w:rPr>
          <w:rFonts w:ascii="Times New Roman CYR" w:hAnsi="Times New Roman CYR" w:cs="Times New Roman CYR"/>
          <w:color w:val="000000"/>
          <w:sz w:val="24"/>
          <w:szCs w:val="24"/>
        </w:rPr>
        <w:t xml:space="preserve">Постоянно в течение учебного года работали сменные экспозиции </w:t>
      </w:r>
      <w:r w:rsidRPr="00601059">
        <w:rPr>
          <w:rFonts w:ascii="Times New Roman" w:hAnsi="Times New Roman"/>
          <w:color w:val="000000"/>
          <w:sz w:val="24"/>
          <w:szCs w:val="24"/>
        </w:rPr>
        <w:t>«</w:t>
      </w:r>
      <w:r w:rsidRPr="00601059">
        <w:rPr>
          <w:rFonts w:ascii="Times New Roman CYR" w:hAnsi="Times New Roman CYR" w:cs="Times New Roman CYR"/>
          <w:color w:val="000000"/>
          <w:sz w:val="24"/>
          <w:szCs w:val="24"/>
        </w:rPr>
        <w:t>Говорит бессмертный полк</w:t>
      </w:r>
      <w:r w:rsidRPr="00601059">
        <w:rPr>
          <w:rFonts w:ascii="Times New Roman" w:hAnsi="Times New Roman"/>
          <w:color w:val="000000"/>
          <w:sz w:val="24"/>
          <w:szCs w:val="24"/>
        </w:rPr>
        <w:t xml:space="preserve">» </w:t>
      </w:r>
      <w:r w:rsidRPr="00601059">
        <w:rPr>
          <w:rFonts w:ascii="Times New Roman CYR" w:hAnsi="Times New Roman CYR" w:cs="Times New Roman CYR"/>
          <w:color w:val="000000"/>
          <w:sz w:val="24"/>
          <w:szCs w:val="24"/>
        </w:rPr>
        <w:t xml:space="preserve">и </w:t>
      </w:r>
      <w:r w:rsidRPr="00601059">
        <w:rPr>
          <w:rFonts w:ascii="Times New Roman" w:hAnsi="Times New Roman"/>
          <w:color w:val="000000"/>
          <w:sz w:val="24"/>
          <w:szCs w:val="24"/>
        </w:rPr>
        <w:t>«</w:t>
      </w:r>
      <w:r w:rsidRPr="00601059">
        <w:rPr>
          <w:rFonts w:ascii="Times New Roman CYR" w:hAnsi="Times New Roman CYR" w:cs="Times New Roman CYR"/>
          <w:color w:val="000000"/>
          <w:sz w:val="24"/>
          <w:szCs w:val="24"/>
        </w:rPr>
        <w:t>Из жизни школьного музея</w:t>
      </w:r>
      <w:r w:rsidRPr="00601059">
        <w:rPr>
          <w:rFonts w:ascii="Times New Roman" w:hAnsi="Times New Roman"/>
          <w:color w:val="000000"/>
          <w:sz w:val="24"/>
          <w:szCs w:val="24"/>
        </w:rPr>
        <w:t>».</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FF0000"/>
          <w:sz w:val="24"/>
          <w:szCs w:val="24"/>
        </w:rPr>
        <w:t xml:space="preserve">      </w:t>
      </w:r>
      <w:r w:rsidRPr="00601059">
        <w:rPr>
          <w:rFonts w:ascii="Times New Roman CYR" w:hAnsi="Times New Roman CYR" w:cs="Times New Roman CYR"/>
          <w:color w:val="000000"/>
          <w:sz w:val="24"/>
          <w:szCs w:val="24"/>
        </w:rPr>
        <w:t>Материалы музея используются учителями школы при подготовке и проведении мероприятий, выполнении исследовательских работ.</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601059">
        <w:rPr>
          <w:rFonts w:ascii="Times New Roman" w:hAnsi="Times New Roman"/>
          <w:color w:val="000000"/>
          <w:sz w:val="24"/>
          <w:szCs w:val="24"/>
        </w:rPr>
        <w:t xml:space="preserve">  </w:t>
      </w:r>
      <w:r w:rsidRPr="00601059">
        <w:rPr>
          <w:rFonts w:ascii="Times New Roman CYR" w:hAnsi="Times New Roman CYR" w:cs="Times New Roman CYR"/>
          <w:color w:val="000000"/>
          <w:sz w:val="24"/>
          <w:szCs w:val="24"/>
        </w:rPr>
        <w:t>Посетили музей в 201</w:t>
      </w:r>
      <w:r w:rsidR="00601059" w:rsidRPr="00601059">
        <w:rPr>
          <w:rFonts w:ascii="Times New Roman CYR" w:hAnsi="Times New Roman CYR" w:cs="Times New Roman CYR"/>
          <w:color w:val="000000"/>
          <w:sz w:val="24"/>
          <w:szCs w:val="24"/>
        </w:rPr>
        <w:t>8</w:t>
      </w:r>
      <w:r w:rsidRPr="00601059">
        <w:rPr>
          <w:rFonts w:ascii="Times New Roman CYR" w:hAnsi="Times New Roman CYR" w:cs="Times New Roman CYR"/>
          <w:color w:val="000000"/>
          <w:sz w:val="24"/>
          <w:szCs w:val="24"/>
        </w:rPr>
        <w:t xml:space="preserve"> – 20</w:t>
      </w:r>
      <w:r w:rsidR="00601059" w:rsidRPr="00601059">
        <w:rPr>
          <w:rFonts w:ascii="Times New Roman CYR" w:hAnsi="Times New Roman CYR" w:cs="Times New Roman CYR"/>
          <w:color w:val="000000"/>
          <w:sz w:val="24"/>
          <w:szCs w:val="24"/>
        </w:rPr>
        <w:t>20</w:t>
      </w:r>
      <w:r w:rsidRPr="00601059">
        <w:rPr>
          <w:rFonts w:ascii="Times New Roman CYR" w:hAnsi="Times New Roman CYR" w:cs="Times New Roman CYR"/>
          <w:color w:val="000000"/>
          <w:sz w:val="24"/>
          <w:szCs w:val="24"/>
        </w:rPr>
        <w:t xml:space="preserve"> учебном году </w:t>
      </w:r>
      <w:r w:rsidR="00601059" w:rsidRPr="00601059">
        <w:rPr>
          <w:rFonts w:ascii="Times New Roman CYR" w:hAnsi="Times New Roman CYR" w:cs="Times New Roman CYR"/>
          <w:color w:val="000000"/>
          <w:sz w:val="24"/>
          <w:szCs w:val="24"/>
        </w:rPr>
        <w:t>540</w:t>
      </w:r>
      <w:r w:rsidRPr="00601059">
        <w:rPr>
          <w:rFonts w:ascii="Times New Roman CYR" w:hAnsi="Times New Roman CYR" w:cs="Times New Roman CYR"/>
          <w:color w:val="000000"/>
          <w:sz w:val="24"/>
          <w:szCs w:val="24"/>
        </w:rPr>
        <w:t xml:space="preserve"> человек.</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601059">
        <w:rPr>
          <w:rFonts w:ascii="Times New Roman" w:hAnsi="Times New Roman"/>
          <w:color w:val="000000"/>
          <w:sz w:val="24"/>
          <w:szCs w:val="24"/>
        </w:rPr>
        <w:t xml:space="preserve">  </w:t>
      </w:r>
      <w:r w:rsidRPr="00601059">
        <w:rPr>
          <w:rFonts w:ascii="Times New Roman CYR" w:hAnsi="Times New Roman CYR" w:cs="Times New Roman CYR"/>
          <w:color w:val="000000"/>
          <w:sz w:val="24"/>
          <w:szCs w:val="24"/>
        </w:rPr>
        <w:t xml:space="preserve">Совет музея школы сотрудничает с общественными организациями села (первичная организация </w:t>
      </w:r>
      <w:r w:rsidRPr="00601059">
        <w:rPr>
          <w:rFonts w:ascii="Times New Roman" w:hAnsi="Times New Roman"/>
          <w:color w:val="000000"/>
          <w:sz w:val="24"/>
          <w:szCs w:val="24"/>
        </w:rPr>
        <w:t>«</w:t>
      </w:r>
      <w:r w:rsidRPr="00601059">
        <w:rPr>
          <w:rFonts w:ascii="Times New Roman CYR" w:hAnsi="Times New Roman CYR" w:cs="Times New Roman CYR"/>
          <w:color w:val="000000"/>
          <w:sz w:val="24"/>
          <w:szCs w:val="24"/>
        </w:rPr>
        <w:t>Дети войны</w:t>
      </w:r>
      <w:r w:rsidRPr="00601059">
        <w:rPr>
          <w:rFonts w:ascii="Times New Roman" w:hAnsi="Times New Roman"/>
          <w:color w:val="000000"/>
          <w:sz w:val="24"/>
          <w:szCs w:val="24"/>
        </w:rPr>
        <w:t xml:space="preserve">»- </w:t>
      </w:r>
      <w:r w:rsidRPr="00601059">
        <w:rPr>
          <w:rFonts w:ascii="Times New Roman CYR" w:hAnsi="Times New Roman CYR" w:cs="Times New Roman CYR"/>
          <w:color w:val="000000"/>
          <w:sz w:val="24"/>
          <w:szCs w:val="24"/>
        </w:rPr>
        <w:t>Шпирько Н.А.,  ветеранская организация- Божко Л.М.), женсовет села – Решетникова Г.А., администрацией школы и администрацией сельского поселения.</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601059">
        <w:rPr>
          <w:rFonts w:ascii="Times New Roman" w:hAnsi="Times New Roman"/>
          <w:color w:val="000000"/>
          <w:sz w:val="24"/>
          <w:szCs w:val="24"/>
        </w:rPr>
        <w:t xml:space="preserve">   </w:t>
      </w:r>
      <w:r w:rsidRPr="00601059">
        <w:rPr>
          <w:rFonts w:ascii="Times New Roman CYR" w:hAnsi="Times New Roman CYR" w:cs="Times New Roman CYR"/>
          <w:color w:val="000000"/>
          <w:sz w:val="24"/>
          <w:szCs w:val="24"/>
        </w:rPr>
        <w:t>Каждый ученик должен знать и любить свой край.  Окончив школу, уходят в большую жизнь выпускники, а на их место приходят малыши, но хочется верить, что любовь к своей малой Родине будет жить в сердце каждого из них.</w:t>
      </w:r>
    </w:p>
    <w:p w:rsidR="00B72A04" w:rsidRPr="0060105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601059">
        <w:rPr>
          <w:rFonts w:ascii="Times New Roman" w:hAnsi="Times New Roman"/>
          <w:color w:val="000000"/>
          <w:sz w:val="24"/>
          <w:szCs w:val="24"/>
        </w:rPr>
        <w:t xml:space="preserve">     </w:t>
      </w:r>
      <w:r w:rsidRPr="00601059">
        <w:rPr>
          <w:rFonts w:ascii="Times New Roman CYR" w:hAnsi="Times New Roman CYR" w:cs="Times New Roman CYR"/>
          <w:color w:val="000000"/>
          <w:sz w:val="24"/>
          <w:szCs w:val="24"/>
        </w:rPr>
        <w:t>Школьный музей способствует улучшению учебно– воспитательной работы в школе, именно он является результатом совместного коллективного труда учителей и учащихся на протяжении всех лет своего существования. В нём всё собрано или сделано руками самих учащихся, а оформлено совместно ученическим и учительским коллективами. Большую помощь в сборе музейных экспонатов и материалов по истории села оказывают местные жители.</w:t>
      </w:r>
    </w:p>
    <w:p w:rsidR="00B72A04" w:rsidRPr="00BD12A7" w:rsidRDefault="00B72A04" w:rsidP="00B72A04">
      <w:pPr>
        <w:suppressAutoHyphens/>
        <w:autoSpaceDE w:val="0"/>
        <w:autoSpaceDN w:val="0"/>
        <w:adjustRightInd w:val="0"/>
        <w:spacing w:after="0" w:line="240" w:lineRule="auto"/>
        <w:jc w:val="both"/>
        <w:rPr>
          <w:rFonts w:ascii="Times New Roman CYR" w:hAnsi="Times New Roman CYR" w:cs="Times New Roman CYR"/>
          <w:i/>
          <w:iCs/>
          <w:color w:val="000000"/>
          <w:sz w:val="24"/>
          <w:szCs w:val="24"/>
        </w:rPr>
      </w:pPr>
      <w:r w:rsidRPr="00B72A04">
        <w:rPr>
          <w:rFonts w:ascii="Times New Roman" w:hAnsi="Times New Roman"/>
          <w:color w:val="FF0000"/>
          <w:sz w:val="24"/>
          <w:szCs w:val="24"/>
        </w:rPr>
        <w:t xml:space="preserve">     </w:t>
      </w:r>
      <w:r w:rsidRPr="00BD12A7">
        <w:rPr>
          <w:rFonts w:ascii="Times New Roman CYR" w:hAnsi="Times New Roman CYR" w:cs="Times New Roman CYR"/>
          <w:i/>
          <w:iCs/>
          <w:color w:val="000000"/>
          <w:sz w:val="24"/>
          <w:szCs w:val="24"/>
        </w:rPr>
        <w:t>Месячник военно-патриотического воспитания.</w:t>
      </w:r>
    </w:p>
    <w:p w:rsidR="00B72A04" w:rsidRPr="00BD12A7" w:rsidRDefault="00B72A04" w:rsidP="00B72A04">
      <w:pPr>
        <w:suppressAutoHyphens/>
        <w:autoSpaceDE w:val="0"/>
        <w:autoSpaceDN w:val="0"/>
        <w:adjustRightInd w:val="0"/>
        <w:spacing w:after="0" w:line="240" w:lineRule="auto"/>
        <w:ind w:left="-30"/>
        <w:jc w:val="both"/>
        <w:rPr>
          <w:rFonts w:ascii="Times New Roman CYR" w:hAnsi="Times New Roman CYR" w:cs="Times New Roman CYR"/>
          <w:color w:val="000000"/>
          <w:sz w:val="24"/>
          <w:szCs w:val="24"/>
        </w:rPr>
      </w:pP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Насыщенно и интересно прошёл в школе месячник военно-патриотического воспитания, приуроченный ко Дню защитника Отечества. </w:t>
      </w:r>
      <w:r w:rsidRPr="00BD12A7">
        <w:rPr>
          <w:rFonts w:ascii="Times New Roman CYR" w:hAnsi="Times New Roman CYR" w:cs="Times New Roman CYR"/>
          <w:color w:val="000000"/>
          <w:sz w:val="24"/>
          <w:szCs w:val="24"/>
        </w:rPr>
        <w:tab/>
      </w:r>
    </w:p>
    <w:p w:rsidR="00B72A04" w:rsidRPr="00BD12A7" w:rsidRDefault="00B72A04" w:rsidP="00B72A04">
      <w:pPr>
        <w:suppressAutoHyphens/>
        <w:autoSpaceDE w:val="0"/>
        <w:autoSpaceDN w:val="0"/>
        <w:adjustRightInd w:val="0"/>
        <w:spacing w:after="0" w:line="240" w:lineRule="auto"/>
        <w:ind w:left="-30"/>
        <w:jc w:val="both"/>
        <w:rPr>
          <w:rFonts w:ascii="Times New Roman CYR" w:hAnsi="Times New Roman CYR" w:cs="Times New Roman CYR"/>
          <w:color w:val="000000"/>
          <w:sz w:val="24"/>
          <w:szCs w:val="24"/>
        </w:rPr>
      </w:pP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В программу месячника были включены соревнования:</w:t>
      </w:r>
    </w:p>
    <w:p w:rsidR="00B72A04" w:rsidRPr="00BD12A7" w:rsidRDefault="00B72A04" w:rsidP="00B72A04">
      <w:pPr>
        <w:suppressAutoHyphens/>
        <w:autoSpaceDE w:val="0"/>
        <w:autoSpaceDN w:val="0"/>
        <w:adjustRightInd w:val="0"/>
        <w:spacing w:after="0" w:line="240" w:lineRule="auto"/>
        <w:ind w:left="360"/>
        <w:jc w:val="both"/>
        <w:rPr>
          <w:rFonts w:ascii="Times New Roman CYR" w:hAnsi="Times New Roman CYR" w:cs="Times New Roman CYR"/>
          <w:color w:val="000000"/>
          <w:sz w:val="24"/>
          <w:szCs w:val="24"/>
        </w:rPr>
      </w:pP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Самый меткий стрелок</w:t>
      </w: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для 5-11 классов;</w:t>
      </w:r>
    </w:p>
    <w:p w:rsidR="00B72A04" w:rsidRPr="00BD12A7" w:rsidRDefault="00B72A04" w:rsidP="00B72A04">
      <w:pPr>
        <w:suppressAutoHyphens/>
        <w:autoSpaceDE w:val="0"/>
        <w:autoSpaceDN w:val="0"/>
        <w:adjustRightInd w:val="0"/>
        <w:spacing w:after="0" w:line="240" w:lineRule="auto"/>
        <w:ind w:left="360"/>
        <w:jc w:val="both"/>
        <w:rPr>
          <w:rFonts w:ascii="Times New Roman CYR" w:hAnsi="Times New Roman CYR" w:cs="Times New Roman CYR"/>
          <w:color w:val="000000"/>
          <w:sz w:val="24"/>
          <w:szCs w:val="24"/>
        </w:rPr>
      </w:pP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по сборке и разборке АК-74 для 10-11 классов;</w:t>
      </w:r>
    </w:p>
    <w:p w:rsidR="00B72A04" w:rsidRPr="00BD12A7" w:rsidRDefault="00B72A04" w:rsidP="00B72A04">
      <w:pPr>
        <w:suppressAutoHyphens/>
        <w:autoSpaceDE w:val="0"/>
        <w:autoSpaceDN w:val="0"/>
        <w:adjustRightInd w:val="0"/>
        <w:spacing w:after="0" w:line="240" w:lineRule="auto"/>
        <w:ind w:left="360"/>
        <w:jc w:val="both"/>
        <w:rPr>
          <w:rFonts w:ascii="Times New Roman CYR" w:hAnsi="Times New Roman CYR" w:cs="Times New Roman CYR"/>
          <w:color w:val="000000"/>
          <w:sz w:val="24"/>
          <w:szCs w:val="24"/>
        </w:rPr>
      </w:pPr>
      <w:r w:rsidRPr="00BD12A7">
        <w:rPr>
          <w:rFonts w:ascii="Times New Roman" w:hAnsi="Times New Roman"/>
          <w:b/>
          <w:bCs/>
          <w:color w:val="000000"/>
          <w:sz w:val="24"/>
          <w:szCs w:val="24"/>
        </w:rPr>
        <w:t>-</w:t>
      </w:r>
      <w:r w:rsidRPr="00BD12A7">
        <w:rPr>
          <w:rFonts w:ascii="Times New Roman" w:hAnsi="Times New Roman"/>
          <w:color w:val="000000"/>
          <w:sz w:val="24"/>
          <w:szCs w:val="24"/>
        </w:rPr>
        <w:t xml:space="preserve"> «</w:t>
      </w:r>
      <w:r w:rsidR="00BD12A7" w:rsidRPr="00BD12A7">
        <w:rPr>
          <w:rFonts w:ascii="Times New Roman" w:hAnsi="Times New Roman"/>
          <w:color w:val="000000"/>
          <w:sz w:val="24"/>
          <w:szCs w:val="24"/>
        </w:rPr>
        <w:t>А ну-ка, мальчики!</w:t>
      </w: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для  5-8 классов;</w:t>
      </w:r>
    </w:p>
    <w:p w:rsidR="00B72A04" w:rsidRPr="00BD12A7" w:rsidRDefault="00B72A04" w:rsidP="00B72A04">
      <w:pPr>
        <w:tabs>
          <w:tab w:val="left" w:pos="8205"/>
        </w:tabs>
        <w:suppressAutoHyphens/>
        <w:autoSpaceDE w:val="0"/>
        <w:autoSpaceDN w:val="0"/>
        <w:adjustRightInd w:val="0"/>
        <w:spacing w:after="0" w:line="240" w:lineRule="auto"/>
        <w:ind w:left="360"/>
        <w:jc w:val="both"/>
        <w:rPr>
          <w:rFonts w:ascii="Times New Roman CYR" w:hAnsi="Times New Roman CYR" w:cs="Times New Roman CYR"/>
          <w:color w:val="000000"/>
          <w:sz w:val="24"/>
          <w:szCs w:val="24"/>
        </w:rPr>
      </w:pPr>
      <w:r w:rsidRPr="00BD12A7">
        <w:rPr>
          <w:rFonts w:ascii="Times New Roman" w:hAnsi="Times New Roman"/>
          <w:b/>
          <w:bCs/>
          <w:color w:val="000000"/>
          <w:sz w:val="24"/>
          <w:szCs w:val="24"/>
        </w:rPr>
        <w:t>-</w:t>
      </w: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конкурс </w:t>
      </w:r>
      <w:r w:rsidR="00BD12A7" w:rsidRPr="00BD12A7">
        <w:rPr>
          <w:rFonts w:ascii="Times New Roman CYR" w:hAnsi="Times New Roman CYR" w:cs="Times New Roman CYR"/>
          <w:color w:val="000000"/>
          <w:sz w:val="24"/>
          <w:szCs w:val="24"/>
        </w:rPr>
        <w:t>рисунков  «День защитника отечества»</w:t>
      </w:r>
      <w:r w:rsidRPr="00BD12A7">
        <w:rPr>
          <w:rFonts w:ascii="Times New Roman CYR" w:hAnsi="Times New Roman CYR" w:cs="Times New Roman CYR"/>
          <w:color w:val="000000"/>
          <w:sz w:val="24"/>
          <w:szCs w:val="24"/>
        </w:rPr>
        <w:t>, для 5-11 классов.</w:t>
      </w:r>
      <w:r w:rsidRPr="00BD12A7">
        <w:rPr>
          <w:rFonts w:ascii="Times New Roman CYR" w:hAnsi="Times New Roman CYR" w:cs="Times New Roman CYR"/>
          <w:color w:val="000000"/>
          <w:sz w:val="24"/>
          <w:szCs w:val="24"/>
        </w:rPr>
        <w:tab/>
      </w:r>
    </w:p>
    <w:p w:rsidR="00B72A04" w:rsidRPr="00BD12A7"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В спортивном зале  под руководством  учителя ОБЖ Тарабан О.В. и выпускного 11 класса  был организован   смотр строя и песни  среди коллективов  5-10 классов,  победителем которого стал классный коллектив учащихся </w:t>
      </w:r>
      <w:r w:rsidR="00634C0A" w:rsidRPr="00BD12A7">
        <w:rPr>
          <w:rFonts w:ascii="Times New Roman CYR" w:hAnsi="Times New Roman CYR" w:cs="Times New Roman CYR"/>
          <w:color w:val="000000"/>
          <w:sz w:val="24"/>
          <w:szCs w:val="24"/>
        </w:rPr>
        <w:t>8</w:t>
      </w:r>
      <w:r w:rsidRPr="00BD12A7">
        <w:rPr>
          <w:rFonts w:ascii="Times New Roman CYR" w:hAnsi="Times New Roman CYR" w:cs="Times New Roman CYR"/>
          <w:color w:val="000000"/>
          <w:sz w:val="24"/>
          <w:szCs w:val="24"/>
        </w:rPr>
        <w:t xml:space="preserve"> класса.</w:t>
      </w:r>
    </w:p>
    <w:p w:rsidR="00B72A04" w:rsidRPr="00BD12A7" w:rsidRDefault="00B72A04" w:rsidP="00B72A04">
      <w:pPr>
        <w:tabs>
          <w:tab w:val="left" w:pos="149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Учащимися 9 – 11 классов  и  учителем ОБЖ Тарабан О.В. в школе был проведён спортивный вечер </w:t>
      </w:r>
      <w:r w:rsidRPr="00BD12A7">
        <w:rPr>
          <w:rFonts w:ascii="Times New Roman" w:hAnsi="Times New Roman"/>
          <w:color w:val="000000"/>
          <w:sz w:val="24"/>
          <w:szCs w:val="24"/>
        </w:rPr>
        <w:t>«</w:t>
      </w:r>
      <w:r w:rsidRPr="00BD12A7">
        <w:rPr>
          <w:rFonts w:ascii="Times New Roman CYR" w:hAnsi="Times New Roman CYR" w:cs="Times New Roman CYR"/>
          <w:color w:val="000000"/>
          <w:sz w:val="24"/>
          <w:szCs w:val="24"/>
        </w:rPr>
        <w:t>А ну-ка, парни!</w:t>
      </w: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между школьными  командами юношей Новоалександровской</w:t>
      </w:r>
      <w:r w:rsidR="00634C0A" w:rsidRPr="00BD12A7">
        <w:rPr>
          <w:rFonts w:ascii="Times New Roman CYR" w:hAnsi="Times New Roman CYR" w:cs="Times New Roman CYR"/>
          <w:color w:val="000000"/>
          <w:sz w:val="24"/>
          <w:szCs w:val="24"/>
        </w:rPr>
        <w:t xml:space="preserve">, Ясеновской и Айдарской </w:t>
      </w:r>
      <w:r w:rsidRPr="00BD12A7">
        <w:rPr>
          <w:rFonts w:ascii="Times New Roman CYR" w:hAnsi="Times New Roman CYR" w:cs="Times New Roman CYR"/>
          <w:color w:val="000000"/>
          <w:sz w:val="24"/>
          <w:szCs w:val="24"/>
        </w:rPr>
        <w:t xml:space="preserve"> школ. В результате соревнований команда юношей </w:t>
      </w:r>
      <w:r w:rsidRPr="00BD12A7">
        <w:rPr>
          <w:rFonts w:ascii="Times New Roman" w:hAnsi="Times New Roman"/>
          <w:color w:val="000000"/>
          <w:sz w:val="24"/>
          <w:szCs w:val="24"/>
        </w:rPr>
        <w:t>«</w:t>
      </w:r>
      <w:r w:rsidRPr="00BD12A7">
        <w:rPr>
          <w:rFonts w:ascii="Times New Roman CYR" w:hAnsi="Times New Roman CYR" w:cs="Times New Roman CYR"/>
          <w:color w:val="000000"/>
          <w:sz w:val="24"/>
          <w:szCs w:val="24"/>
        </w:rPr>
        <w:t>Патриот</w:t>
      </w:r>
      <w:r w:rsidRPr="00BD12A7">
        <w:rPr>
          <w:rFonts w:ascii="Times New Roman" w:hAnsi="Times New Roman"/>
          <w:color w:val="000000"/>
          <w:sz w:val="24"/>
          <w:szCs w:val="24"/>
        </w:rPr>
        <w:t>»</w:t>
      </w:r>
      <w:r w:rsidR="00634C0A" w:rsidRPr="00BD12A7">
        <w:rPr>
          <w:rFonts w:ascii="Times New Roman" w:hAnsi="Times New Roman"/>
          <w:color w:val="000000"/>
          <w:sz w:val="24"/>
          <w:szCs w:val="24"/>
        </w:rPr>
        <w:t xml:space="preserve">  Новоалександровской школы</w:t>
      </w: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стала победителем соревнований. </w:t>
      </w:r>
    </w:p>
    <w:p w:rsidR="00B72A04" w:rsidRPr="00BD12A7" w:rsidRDefault="00B72A04" w:rsidP="00B72A04">
      <w:pPr>
        <w:tabs>
          <w:tab w:val="left" w:pos="149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Накануне праздника, 22 февраля, в школе учащимися старших классов  было организовано коллективно-творческое дело  </w:t>
      </w:r>
      <w:r w:rsidRPr="00BD12A7">
        <w:rPr>
          <w:rFonts w:ascii="Times New Roman" w:hAnsi="Times New Roman"/>
          <w:color w:val="000000"/>
          <w:sz w:val="24"/>
          <w:szCs w:val="24"/>
        </w:rPr>
        <w:t>«</w:t>
      </w:r>
      <w:r w:rsidRPr="00BD12A7">
        <w:rPr>
          <w:rFonts w:ascii="Times New Roman CYR" w:hAnsi="Times New Roman CYR" w:cs="Times New Roman CYR"/>
          <w:color w:val="000000"/>
          <w:sz w:val="24"/>
          <w:szCs w:val="24"/>
        </w:rPr>
        <w:t>Один день из армейской жизни</w:t>
      </w: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куда была включена поздравительная линейка, </w:t>
      </w:r>
      <w:r w:rsidRPr="00BD12A7">
        <w:rPr>
          <w:rFonts w:ascii="Times New Roman" w:hAnsi="Times New Roman"/>
          <w:color w:val="000000"/>
          <w:sz w:val="24"/>
          <w:szCs w:val="24"/>
        </w:rPr>
        <w:t>«</w:t>
      </w:r>
      <w:r w:rsidRPr="00BD12A7">
        <w:rPr>
          <w:rFonts w:ascii="Times New Roman CYR" w:hAnsi="Times New Roman CYR" w:cs="Times New Roman CYR"/>
          <w:color w:val="000000"/>
          <w:sz w:val="24"/>
          <w:szCs w:val="24"/>
        </w:rPr>
        <w:t>ВН- внеочередной наряд</w:t>
      </w: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введение особого режима, назначение дневальных, дежурных, следивших за соблюдением внутришкольного порядка, праздничный концерт для юных защитников Отчества, подготовленный девушками средних и старших классов.</w:t>
      </w:r>
    </w:p>
    <w:p w:rsidR="00B72A04" w:rsidRPr="00140EEF" w:rsidRDefault="00B72A04" w:rsidP="00B72A04">
      <w:pPr>
        <w:tabs>
          <w:tab w:val="left" w:pos="180"/>
        </w:tabs>
        <w:suppressAutoHyphens/>
        <w:autoSpaceDE w:val="0"/>
        <w:autoSpaceDN w:val="0"/>
        <w:adjustRightInd w:val="0"/>
        <w:spacing w:after="0" w:line="240" w:lineRule="auto"/>
        <w:ind w:left="-18" w:hanging="360"/>
        <w:jc w:val="both"/>
        <w:rPr>
          <w:rFonts w:ascii="Times New Roman CYR" w:hAnsi="Times New Roman CYR" w:cs="Times New Roman CYR"/>
          <w:color w:val="000000"/>
          <w:sz w:val="24"/>
          <w:szCs w:val="24"/>
        </w:rPr>
      </w:pPr>
      <w:r w:rsidRPr="00B72A04">
        <w:rPr>
          <w:rFonts w:ascii="Times New Roman" w:hAnsi="Times New Roman"/>
          <w:color w:val="FF0000"/>
          <w:sz w:val="24"/>
          <w:szCs w:val="24"/>
        </w:rPr>
        <w:tab/>
      </w:r>
      <w:r w:rsidRPr="00B72A04">
        <w:rPr>
          <w:rFonts w:ascii="Times New Roman" w:hAnsi="Times New Roman"/>
          <w:color w:val="FF0000"/>
          <w:sz w:val="24"/>
          <w:szCs w:val="24"/>
        </w:rPr>
        <w:tab/>
        <w:t xml:space="preserve">       </w:t>
      </w:r>
      <w:r w:rsidRPr="00140EEF">
        <w:rPr>
          <w:rFonts w:ascii="Times New Roman CYR" w:hAnsi="Times New Roman CYR" w:cs="Times New Roman CYR"/>
          <w:color w:val="000000"/>
          <w:sz w:val="24"/>
          <w:szCs w:val="24"/>
        </w:rPr>
        <w:t xml:space="preserve">Развитию патриотического воспитания, изучению истории и культуры родного края  способствовали музейные уроки для учащихся 1-11 классов,  проведённые учителями истории, биологии, начальных классов на базе историко-  краеведческого музея  посёлка Ровеньки; экскурсии для средних и старших  классов  в краеведческий музей </w:t>
      </w:r>
      <w:r w:rsidR="00140EEF">
        <w:rPr>
          <w:rFonts w:ascii="Times New Roman CYR" w:hAnsi="Times New Roman CYR" w:cs="Times New Roman CYR"/>
          <w:color w:val="000000"/>
          <w:sz w:val="24"/>
          <w:szCs w:val="24"/>
        </w:rPr>
        <w:t>школы</w:t>
      </w:r>
      <w:r w:rsidRPr="00140EEF">
        <w:rPr>
          <w:rFonts w:ascii="Times New Roman CYR" w:hAnsi="Times New Roman CYR" w:cs="Times New Roman CYR"/>
          <w:color w:val="000000"/>
          <w:sz w:val="24"/>
          <w:szCs w:val="24"/>
        </w:rPr>
        <w:t>.</w:t>
      </w:r>
    </w:p>
    <w:p w:rsidR="00B72A04" w:rsidRPr="00140EEF" w:rsidRDefault="00B72A04" w:rsidP="00B72A04">
      <w:pPr>
        <w:tabs>
          <w:tab w:val="left" w:pos="180"/>
          <w:tab w:val="center" w:pos="4488"/>
        </w:tabs>
        <w:suppressAutoHyphens/>
        <w:autoSpaceDE w:val="0"/>
        <w:autoSpaceDN w:val="0"/>
        <w:adjustRightInd w:val="0"/>
        <w:spacing w:after="0" w:line="240" w:lineRule="auto"/>
        <w:ind w:left="-18" w:hanging="360"/>
        <w:jc w:val="both"/>
        <w:rPr>
          <w:rFonts w:ascii="Times New Roman CYR" w:hAnsi="Times New Roman CYR" w:cs="Times New Roman CYR"/>
          <w:color w:val="000000"/>
          <w:sz w:val="24"/>
          <w:szCs w:val="24"/>
        </w:rPr>
      </w:pPr>
      <w:r w:rsidRPr="00140EEF">
        <w:rPr>
          <w:rFonts w:ascii="Times New Roman" w:hAnsi="Times New Roman"/>
          <w:b/>
          <w:bCs/>
          <w:color w:val="000000"/>
          <w:sz w:val="24"/>
          <w:szCs w:val="24"/>
        </w:rPr>
        <w:tab/>
      </w:r>
      <w:r w:rsidRPr="00140EEF">
        <w:rPr>
          <w:rFonts w:ascii="Times New Roman" w:hAnsi="Times New Roman"/>
          <w:b/>
          <w:bCs/>
          <w:color w:val="000000"/>
          <w:sz w:val="24"/>
          <w:szCs w:val="24"/>
        </w:rPr>
        <w:tab/>
      </w:r>
      <w:r w:rsidRPr="00140EEF">
        <w:rPr>
          <w:rFonts w:ascii="Times New Roman CYR" w:hAnsi="Times New Roman CYR" w:cs="Times New Roman CYR"/>
          <w:color w:val="000000"/>
          <w:sz w:val="24"/>
          <w:szCs w:val="24"/>
        </w:rPr>
        <w:t>В рамках реализации районного плана мероприятий по подготовке</w:t>
      </w:r>
      <w:r w:rsidRPr="00140EEF">
        <w:rPr>
          <w:rFonts w:ascii="Times New Roman CYR" w:hAnsi="Times New Roman CYR" w:cs="Times New Roman CYR"/>
          <w:color w:val="000000"/>
          <w:sz w:val="24"/>
          <w:szCs w:val="24"/>
        </w:rPr>
        <w:tab/>
        <w:t xml:space="preserve">учащихся к военной службе и их патриотическому воспитанию в  мае прошлого учебного года для учащихся 10 класса былиорганизованы учебные военно-полевые сборы.  Согласно установленному графику специалистами  ЦРБ проводился профилактический осмотр и медицинское </w:t>
      </w:r>
      <w:r w:rsidRPr="00140EEF">
        <w:rPr>
          <w:rFonts w:ascii="Times New Roman CYR" w:hAnsi="Times New Roman CYR" w:cs="Times New Roman CYR"/>
          <w:color w:val="000000"/>
          <w:sz w:val="24"/>
          <w:szCs w:val="24"/>
        </w:rPr>
        <w:lastRenderedPageBreak/>
        <w:t xml:space="preserve">освидетельствование юношей допризывного возраста. Члены детской организации </w:t>
      </w:r>
      <w:r w:rsidRPr="00140EEF">
        <w:rPr>
          <w:rFonts w:ascii="Times New Roman" w:hAnsi="Times New Roman"/>
          <w:color w:val="000000"/>
          <w:sz w:val="24"/>
          <w:szCs w:val="24"/>
        </w:rPr>
        <w:t>«</w:t>
      </w:r>
      <w:r w:rsidRPr="00140EEF">
        <w:rPr>
          <w:rFonts w:ascii="Times New Roman CYR" w:hAnsi="Times New Roman CYR" w:cs="Times New Roman CYR"/>
          <w:color w:val="000000"/>
          <w:sz w:val="24"/>
          <w:szCs w:val="24"/>
        </w:rPr>
        <w:t>Единство</w:t>
      </w:r>
      <w:r w:rsidRPr="00140EEF">
        <w:rPr>
          <w:rFonts w:ascii="Times New Roman" w:hAnsi="Times New Roman"/>
          <w:color w:val="000000"/>
          <w:sz w:val="24"/>
          <w:szCs w:val="24"/>
        </w:rPr>
        <w:t xml:space="preserve">» </w:t>
      </w:r>
      <w:r w:rsidRPr="00140EEF">
        <w:rPr>
          <w:rFonts w:ascii="Times New Roman CYR" w:hAnsi="Times New Roman CYR" w:cs="Times New Roman CYR"/>
          <w:color w:val="000000"/>
          <w:sz w:val="24"/>
          <w:szCs w:val="24"/>
        </w:rPr>
        <w:t xml:space="preserve">принимали участие в районных конкурсах детского рисунка </w:t>
      </w:r>
      <w:r w:rsidRPr="00140EEF">
        <w:rPr>
          <w:rFonts w:ascii="Times New Roman" w:hAnsi="Times New Roman"/>
          <w:color w:val="000000"/>
          <w:sz w:val="24"/>
          <w:szCs w:val="24"/>
        </w:rPr>
        <w:t>«</w:t>
      </w:r>
      <w:r w:rsidRPr="00140EEF">
        <w:rPr>
          <w:rFonts w:ascii="Times New Roman CYR" w:hAnsi="Times New Roman CYR" w:cs="Times New Roman CYR"/>
          <w:color w:val="000000"/>
          <w:sz w:val="24"/>
          <w:szCs w:val="24"/>
        </w:rPr>
        <w:t>Духовный лик России</w:t>
      </w:r>
      <w:r w:rsidRPr="00140EEF">
        <w:rPr>
          <w:rFonts w:ascii="Times New Roman" w:hAnsi="Times New Roman"/>
          <w:color w:val="000000"/>
          <w:sz w:val="24"/>
          <w:szCs w:val="24"/>
        </w:rPr>
        <w:t xml:space="preserve">», </w:t>
      </w:r>
      <w:r w:rsidRPr="00140EEF">
        <w:rPr>
          <w:rFonts w:ascii="Times New Roman CYR" w:hAnsi="Times New Roman CYR" w:cs="Times New Roman CYR"/>
          <w:color w:val="000000"/>
          <w:sz w:val="24"/>
          <w:szCs w:val="24"/>
        </w:rPr>
        <w:t>Божий мир</w:t>
      </w:r>
      <w:r w:rsidRPr="00140EEF">
        <w:rPr>
          <w:rFonts w:ascii="Times New Roman" w:hAnsi="Times New Roman"/>
          <w:color w:val="000000"/>
          <w:sz w:val="24"/>
          <w:szCs w:val="24"/>
        </w:rPr>
        <w:t>», «</w:t>
      </w:r>
      <w:r w:rsidRPr="00140EEF">
        <w:rPr>
          <w:rFonts w:ascii="Times New Roman CYR" w:hAnsi="Times New Roman CYR" w:cs="Times New Roman CYR"/>
          <w:color w:val="000000"/>
          <w:sz w:val="24"/>
          <w:szCs w:val="24"/>
        </w:rPr>
        <w:t>Дружная планета</w:t>
      </w:r>
      <w:r w:rsidRPr="00140EEF">
        <w:rPr>
          <w:rFonts w:ascii="Times New Roman" w:hAnsi="Times New Roman"/>
          <w:color w:val="000000"/>
          <w:sz w:val="24"/>
          <w:szCs w:val="24"/>
        </w:rPr>
        <w:t xml:space="preserve">», </w:t>
      </w:r>
      <w:r w:rsidRPr="00140EEF">
        <w:rPr>
          <w:rFonts w:ascii="Times New Roman CYR" w:hAnsi="Times New Roman CYR" w:cs="Times New Roman CYR"/>
          <w:color w:val="000000"/>
          <w:sz w:val="24"/>
          <w:szCs w:val="24"/>
        </w:rPr>
        <w:t xml:space="preserve">патриотической песни </w:t>
      </w:r>
      <w:r w:rsidRPr="00140EEF">
        <w:rPr>
          <w:rFonts w:ascii="Times New Roman" w:hAnsi="Times New Roman"/>
          <w:color w:val="000000"/>
          <w:sz w:val="24"/>
          <w:szCs w:val="24"/>
        </w:rPr>
        <w:t>«</w:t>
      </w:r>
      <w:r w:rsidRPr="00140EEF">
        <w:rPr>
          <w:rFonts w:ascii="Times New Roman CYR" w:hAnsi="Times New Roman CYR" w:cs="Times New Roman CYR"/>
          <w:color w:val="000000"/>
          <w:sz w:val="24"/>
          <w:szCs w:val="24"/>
        </w:rPr>
        <w:t>Я люблю тебя, Россия!</w:t>
      </w:r>
      <w:r w:rsidRPr="00140EEF">
        <w:rPr>
          <w:rFonts w:ascii="Times New Roman" w:hAnsi="Times New Roman"/>
          <w:color w:val="000000"/>
          <w:sz w:val="24"/>
          <w:szCs w:val="24"/>
        </w:rPr>
        <w:t xml:space="preserve">», </w:t>
      </w:r>
      <w:r w:rsidRPr="00140EEF">
        <w:rPr>
          <w:rFonts w:ascii="Times New Roman CYR" w:hAnsi="Times New Roman CYR" w:cs="Times New Roman CYR"/>
          <w:color w:val="000000"/>
          <w:sz w:val="24"/>
          <w:szCs w:val="24"/>
        </w:rPr>
        <w:t xml:space="preserve">где занимали призовые места. В течение учебного года в школьной библиотеке был организован просмотр фильмов  военно-патриотической тематики. </w:t>
      </w:r>
    </w:p>
    <w:p w:rsidR="00B72A04" w:rsidRPr="00140EEF"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140EEF">
        <w:rPr>
          <w:rFonts w:ascii="Times New Roman" w:hAnsi="Times New Roman"/>
          <w:color w:val="000000"/>
          <w:sz w:val="24"/>
          <w:szCs w:val="24"/>
        </w:rPr>
        <w:t xml:space="preserve">         </w:t>
      </w:r>
      <w:r w:rsidRPr="00140EEF">
        <w:rPr>
          <w:rFonts w:ascii="Times New Roman CYR" w:hAnsi="Times New Roman CYR" w:cs="Times New Roman CYR"/>
          <w:color w:val="000000"/>
          <w:sz w:val="24"/>
          <w:szCs w:val="24"/>
        </w:rPr>
        <w:t xml:space="preserve">Большая работа по патриотическому воспитанию проводилась на базе школьного музея, где организована  работа  по накоплению краеведческого материала, собрано множество подлинных экспонатов, имеется подшивка газет с воспоминаниями ветеранов – участников событий тех лет. Музейная экспозиция отвечала  необходимым требованиям, она содержательна, убедительна, доступна. Однако классным руководителям, учителями – предметниками не в полной мере использованы  возможности музея в учебно – воспитательном процессе. </w:t>
      </w:r>
    </w:p>
    <w:p w:rsidR="00B72A04" w:rsidRPr="00140EEF" w:rsidRDefault="00B72A04" w:rsidP="00B72A04">
      <w:pPr>
        <w:suppressAutoHyphens/>
        <w:autoSpaceDE w:val="0"/>
        <w:autoSpaceDN w:val="0"/>
        <w:adjustRightInd w:val="0"/>
        <w:spacing w:after="120" w:line="240" w:lineRule="auto"/>
        <w:ind w:firstLine="708"/>
        <w:jc w:val="both"/>
        <w:rPr>
          <w:rFonts w:ascii="Times New Roman CYR" w:hAnsi="Times New Roman CYR" w:cs="Times New Roman CYR"/>
          <w:color w:val="000000"/>
          <w:sz w:val="24"/>
          <w:szCs w:val="24"/>
        </w:rPr>
      </w:pPr>
      <w:r w:rsidRPr="00140EEF">
        <w:rPr>
          <w:rFonts w:ascii="Times New Roman CYR" w:hAnsi="Times New Roman CYR" w:cs="Times New Roman CYR"/>
          <w:color w:val="000000"/>
          <w:sz w:val="24"/>
          <w:szCs w:val="24"/>
        </w:rPr>
        <w:t xml:space="preserve">Проводилась системная  работа  по ознакомлению учащихся с государственной символикой.  Через систему классных часов классные руководители знакомили учащихся с геральдическими символами РФ, области. </w:t>
      </w:r>
    </w:p>
    <w:p w:rsidR="00B72A04" w:rsidRPr="00140EEF"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140EEF">
        <w:rPr>
          <w:rFonts w:ascii="Times New Roman CYR" w:hAnsi="Times New Roman CYR" w:cs="Times New Roman CYR"/>
          <w:color w:val="000000"/>
          <w:sz w:val="24"/>
          <w:szCs w:val="24"/>
        </w:rPr>
        <w:t>Таким образом, через систему мероприятий педагоги школы стремились вызвать у учащихся  интерес к истории Отечества, показать значимость роли каждого  человека в исторических событиях, способствовали воспитанию чувства гордости за свою страну, свой край, на конкретных примерах показывали, что настоящие герои живут рядом, что мужество, храбрость, любовь к Родине – это качества настоящего человека, гражданина своей страны.  Так в рамках реализации плана мероприятий,     посвящённых 7</w:t>
      </w:r>
      <w:r w:rsidR="00140EEF" w:rsidRPr="00140EEF">
        <w:rPr>
          <w:rFonts w:ascii="Times New Roman CYR" w:hAnsi="Times New Roman CYR" w:cs="Times New Roman CYR"/>
          <w:color w:val="000000"/>
          <w:sz w:val="24"/>
          <w:szCs w:val="24"/>
        </w:rPr>
        <w:t>7</w:t>
      </w:r>
      <w:r w:rsidRPr="00140EEF">
        <w:rPr>
          <w:rFonts w:ascii="Times New Roman CYR" w:hAnsi="Times New Roman CYR" w:cs="Times New Roman CYR"/>
          <w:color w:val="000000"/>
          <w:sz w:val="24"/>
          <w:szCs w:val="24"/>
        </w:rPr>
        <w:t xml:space="preserve"> –й годовщине Сталинградской битвы , были проведены тематические классные часы для учащихся 1-11 классов, посвященных празднованию победы над фашизмом в Волгограде, в 1</w:t>
      </w:r>
      <w:r w:rsidR="00140EEF" w:rsidRPr="00140EEF">
        <w:rPr>
          <w:rFonts w:ascii="Times New Roman CYR" w:hAnsi="Times New Roman CYR" w:cs="Times New Roman CYR"/>
          <w:color w:val="000000"/>
          <w:sz w:val="24"/>
          <w:szCs w:val="24"/>
        </w:rPr>
        <w:t>1</w:t>
      </w:r>
      <w:r w:rsidRPr="00140EEF">
        <w:rPr>
          <w:rFonts w:ascii="Times New Roman CYR" w:hAnsi="Times New Roman CYR" w:cs="Times New Roman CYR"/>
          <w:color w:val="000000"/>
          <w:sz w:val="24"/>
          <w:szCs w:val="24"/>
        </w:rPr>
        <w:t xml:space="preserve"> классе  учителем истории Сподиной Н.Н. организован единый урок мужества, посвящённый Сталинградской битве.</w:t>
      </w:r>
    </w:p>
    <w:p w:rsidR="00B72A04" w:rsidRPr="00BD12A7"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В школе велась просветительская работа родителей по вопросам гражданско-патриотического воспитания. Так в мае прошлого учебного года было проведено общешкольное родительское собрание по теме </w:t>
      </w:r>
      <w:r w:rsidRPr="00BD12A7">
        <w:rPr>
          <w:rFonts w:ascii="Times New Roman" w:hAnsi="Times New Roman"/>
          <w:color w:val="000000"/>
          <w:sz w:val="24"/>
          <w:szCs w:val="24"/>
        </w:rPr>
        <w:t>«</w:t>
      </w:r>
      <w:r w:rsidRPr="00BD12A7">
        <w:rPr>
          <w:rFonts w:ascii="Times New Roman CYR" w:hAnsi="Times New Roman CYR" w:cs="Times New Roman CYR"/>
          <w:color w:val="000000"/>
          <w:sz w:val="24"/>
          <w:szCs w:val="24"/>
        </w:rPr>
        <w:t>Роль гражданско-патриотического воспитания в формировании личности ребёнка</w:t>
      </w: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на котором родители были ознакомлены с опытом работы школы в данном направлении.    </w:t>
      </w:r>
    </w:p>
    <w:p w:rsidR="00B72A04" w:rsidRPr="00BD12A7" w:rsidRDefault="00B72A04" w:rsidP="00B72A04">
      <w:pPr>
        <w:tabs>
          <w:tab w:val="left" w:pos="1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Результатом реализации направления </w:t>
      </w:r>
      <w:r w:rsidRPr="00BD12A7">
        <w:rPr>
          <w:rFonts w:ascii="Times New Roman" w:hAnsi="Times New Roman"/>
          <w:color w:val="000000"/>
          <w:sz w:val="24"/>
          <w:szCs w:val="24"/>
        </w:rPr>
        <w:t>«</w:t>
      </w:r>
      <w:r w:rsidRPr="00BD12A7">
        <w:rPr>
          <w:rFonts w:ascii="Times New Roman CYR" w:hAnsi="Times New Roman CYR" w:cs="Times New Roman CYR"/>
          <w:color w:val="000000"/>
          <w:sz w:val="24"/>
          <w:szCs w:val="24"/>
        </w:rPr>
        <w:t>Мы – патриоты</w:t>
      </w: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стала победа школьников в муниципальных и областных конкурсах, где учащиеся заняли  </w:t>
      </w:r>
      <w:r w:rsidR="00BD12A7" w:rsidRPr="00BD12A7">
        <w:rPr>
          <w:rFonts w:ascii="Times New Roman CYR" w:hAnsi="Times New Roman CYR" w:cs="Times New Roman CYR"/>
          <w:color w:val="000000"/>
          <w:sz w:val="24"/>
          <w:szCs w:val="24"/>
        </w:rPr>
        <w:t>5</w:t>
      </w:r>
      <w:r w:rsidRPr="00BD12A7">
        <w:rPr>
          <w:rFonts w:ascii="Times New Roman CYR" w:hAnsi="Times New Roman CYR" w:cs="Times New Roman CYR"/>
          <w:color w:val="000000"/>
          <w:sz w:val="24"/>
          <w:szCs w:val="24"/>
        </w:rPr>
        <w:t xml:space="preserve">  призовых мест:</w:t>
      </w:r>
    </w:p>
    <w:p w:rsidR="00B72A04" w:rsidRPr="00BD12A7" w:rsidRDefault="00B72A04" w:rsidP="00B72A04">
      <w:pPr>
        <w:widowControl w:val="0"/>
        <w:numPr>
          <w:ilvl w:val="0"/>
          <w:numId w:val="1"/>
        </w:numPr>
        <w:tabs>
          <w:tab w:val="left" w:pos="0"/>
        </w:tabs>
        <w:autoSpaceDE w:val="0"/>
        <w:autoSpaceDN w:val="0"/>
        <w:adjustRightInd w:val="0"/>
        <w:spacing w:after="0" w:line="240" w:lineRule="auto"/>
        <w:ind w:left="357" w:hanging="357"/>
        <w:jc w:val="both"/>
        <w:rPr>
          <w:rFonts w:ascii="Times New Roman" w:hAnsi="Times New Roman"/>
          <w:color w:val="000000"/>
          <w:sz w:val="24"/>
          <w:szCs w:val="24"/>
        </w:rPr>
      </w:pPr>
      <w:r w:rsidRPr="00BD12A7">
        <w:rPr>
          <w:rFonts w:ascii="Times New Roman CYR" w:hAnsi="Times New Roman CYR" w:cs="Times New Roman CYR"/>
          <w:color w:val="000000"/>
          <w:sz w:val="24"/>
          <w:szCs w:val="24"/>
        </w:rPr>
        <w:t xml:space="preserve"> Шумай Виктория 10 класс, занявшие 1</w:t>
      </w:r>
      <w:r w:rsidR="00BD12A7" w:rsidRPr="00BD12A7">
        <w:rPr>
          <w:rFonts w:ascii="Times New Roman CYR" w:hAnsi="Times New Roman CYR" w:cs="Times New Roman CYR"/>
          <w:color w:val="000000"/>
          <w:sz w:val="24"/>
          <w:szCs w:val="24"/>
        </w:rPr>
        <w:t>место в конкурсе «Моя законотворческая инициатива», 2019г.</w:t>
      </w:r>
    </w:p>
    <w:p w:rsidR="00B72A04" w:rsidRPr="00BD12A7" w:rsidRDefault="00B72A04" w:rsidP="00B72A04">
      <w:pPr>
        <w:widowControl w:val="0"/>
        <w:numPr>
          <w:ilvl w:val="0"/>
          <w:numId w:val="1"/>
        </w:numPr>
        <w:tabs>
          <w:tab w:val="left" w:pos="0"/>
        </w:tabs>
        <w:autoSpaceDE w:val="0"/>
        <w:autoSpaceDN w:val="0"/>
        <w:adjustRightInd w:val="0"/>
        <w:spacing w:after="0" w:line="240" w:lineRule="auto"/>
        <w:ind w:left="357" w:hanging="357"/>
        <w:jc w:val="both"/>
        <w:rPr>
          <w:rFonts w:ascii="Times New Roman" w:hAnsi="Times New Roman"/>
          <w:color w:val="000000"/>
          <w:sz w:val="24"/>
          <w:szCs w:val="24"/>
        </w:rPr>
      </w:pPr>
      <w:r w:rsidRPr="00BD12A7">
        <w:rPr>
          <w:rFonts w:ascii="Times New Roman CYR" w:hAnsi="Times New Roman CYR" w:cs="Times New Roman CYR"/>
          <w:color w:val="000000"/>
          <w:sz w:val="24"/>
          <w:szCs w:val="24"/>
        </w:rPr>
        <w:t>Костенко  Ал.,</w:t>
      </w:r>
      <w:r w:rsidR="00BD12A7" w:rsidRPr="00BD12A7">
        <w:rPr>
          <w:rFonts w:ascii="Times New Roman CYR" w:hAnsi="Times New Roman CYR" w:cs="Times New Roman CYR"/>
          <w:color w:val="000000"/>
          <w:sz w:val="24"/>
          <w:szCs w:val="24"/>
        </w:rPr>
        <w:t xml:space="preserve"> Бондарева Ан.</w:t>
      </w:r>
      <w:r w:rsidRPr="00BD12A7">
        <w:rPr>
          <w:rFonts w:ascii="Times New Roman CYR" w:hAnsi="Times New Roman CYR" w:cs="Times New Roman CYR"/>
          <w:color w:val="000000"/>
          <w:sz w:val="24"/>
          <w:szCs w:val="24"/>
        </w:rPr>
        <w:t xml:space="preserve"> </w:t>
      </w:r>
      <w:r w:rsidR="00BD12A7" w:rsidRPr="00BD12A7">
        <w:rPr>
          <w:rFonts w:ascii="Times New Roman CYR" w:hAnsi="Times New Roman CYR" w:cs="Times New Roman CYR"/>
          <w:color w:val="000000"/>
          <w:sz w:val="24"/>
          <w:szCs w:val="24"/>
        </w:rPr>
        <w:t>4</w:t>
      </w:r>
      <w:r w:rsidRPr="00BD12A7">
        <w:rPr>
          <w:rFonts w:ascii="Times New Roman CYR" w:hAnsi="Times New Roman CYR" w:cs="Times New Roman CYR"/>
          <w:color w:val="000000"/>
          <w:sz w:val="24"/>
          <w:szCs w:val="24"/>
        </w:rPr>
        <w:t xml:space="preserve"> кл, </w:t>
      </w:r>
      <w:r w:rsidR="00BD12A7" w:rsidRPr="00BD12A7">
        <w:rPr>
          <w:rFonts w:ascii="Times New Roman CYR" w:hAnsi="Times New Roman CYR" w:cs="Times New Roman CYR"/>
          <w:color w:val="000000"/>
          <w:sz w:val="24"/>
          <w:szCs w:val="24"/>
        </w:rPr>
        <w:t>3</w:t>
      </w:r>
      <w:r w:rsidRPr="00BD12A7">
        <w:rPr>
          <w:rFonts w:ascii="Times New Roman CYR" w:hAnsi="Times New Roman CYR" w:cs="Times New Roman CYR"/>
          <w:color w:val="000000"/>
          <w:sz w:val="24"/>
          <w:szCs w:val="24"/>
        </w:rPr>
        <w:t xml:space="preserve"> место, </w:t>
      </w:r>
      <w:r w:rsidR="00BD12A7" w:rsidRPr="00BD12A7">
        <w:rPr>
          <w:rFonts w:ascii="Times New Roman CYR" w:hAnsi="Times New Roman CYR" w:cs="Times New Roman CYR"/>
          <w:color w:val="000000"/>
          <w:sz w:val="24"/>
          <w:szCs w:val="24"/>
        </w:rPr>
        <w:t>Солодун Ан., 7</w:t>
      </w:r>
      <w:r w:rsidRPr="00BD12A7">
        <w:rPr>
          <w:rFonts w:ascii="Times New Roman CYR" w:hAnsi="Times New Roman CYR" w:cs="Times New Roman CYR"/>
          <w:color w:val="000000"/>
          <w:sz w:val="24"/>
          <w:szCs w:val="24"/>
        </w:rPr>
        <w:t xml:space="preserve"> кл. 3 место в районном конкурсе </w:t>
      </w:r>
      <w:r w:rsidRPr="00BD12A7">
        <w:rPr>
          <w:rFonts w:ascii="Times New Roman" w:hAnsi="Times New Roman"/>
          <w:color w:val="000000"/>
          <w:sz w:val="24"/>
          <w:szCs w:val="24"/>
        </w:rPr>
        <w:t>«</w:t>
      </w:r>
      <w:r w:rsidRPr="00BD12A7">
        <w:rPr>
          <w:rFonts w:ascii="Times New Roman CYR" w:hAnsi="Times New Roman CYR" w:cs="Times New Roman CYR"/>
          <w:color w:val="000000"/>
          <w:sz w:val="24"/>
          <w:szCs w:val="24"/>
        </w:rPr>
        <w:t>Мой край-родная Белгородчина</w:t>
      </w:r>
      <w:r w:rsidRPr="00BD12A7">
        <w:rPr>
          <w:rFonts w:ascii="Times New Roman" w:hAnsi="Times New Roman"/>
          <w:color w:val="000000"/>
          <w:sz w:val="24"/>
          <w:szCs w:val="24"/>
        </w:rPr>
        <w:t>»</w:t>
      </w:r>
    </w:p>
    <w:p w:rsidR="00B72A04" w:rsidRPr="00BD12A7" w:rsidRDefault="00B72A04" w:rsidP="00B72A04">
      <w:pPr>
        <w:numPr>
          <w:ilvl w:val="0"/>
          <w:numId w:val="1"/>
        </w:numPr>
        <w:tabs>
          <w:tab w:val="left" w:pos="180"/>
        </w:tabs>
        <w:suppressAutoHyphens/>
        <w:autoSpaceDE w:val="0"/>
        <w:autoSpaceDN w:val="0"/>
        <w:adjustRightInd w:val="0"/>
        <w:spacing w:after="0" w:line="240" w:lineRule="auto"/>
        <w:ind w:left="360" w:hanging="360"/>
        <w:jc w:val="both"/>
        <w:rPr>
          <w:rFonts w:ascii="Times New Roman" w:hAnsi="Times New Roman"/>
          <w:color w:val="000000"/>
          <w:sz w:val="24"/>
          <w:szCs w:val="24"/>
        </w:rPr>
      </w:pPr>
      <w:r w:rsidRPr="00BD12A7">
        <w:rPr>
          <w:rFonts w:ascii="Times New Roman" w:hAnsi="Times New Roman"/>
          <w:color w:val="000000"/>
          <w:sz w:val="24"/>
          <w:szCs w:val="24"/>
        </w:rPr>
        <w:t xml:space="preserve"> </w:t>
      </w:r>
      <w:r w:rsidR="00BD12A7" w:rsidRPr="00BD12A7">
        <w:rPr>
          <w:rFonts w:ascii="Times New Roman" w:hAnsi="Times New Roman"/>
          <w:color w:val="000000"/>
          <w:sz w:val="24"/>
          <w:szCs w:val="24"/>
        </w:rPr>
        <w:t>Рыбалко М.</w:t>
      </w:r>
      <w:r w:rsidRPr="00BD12A7">
        <w:rPr>
          <w:rFonts w:ascii="Times New Roman CYR" w:hAnsi="Times New Roman CYR" w:cs="Times New Roman CYR"/>
          <w:color w:val="000000"/>
          <w:sz w:val="24"/>
          <w:szCs w:val="24"/>
        </w:rPr>
        <w:t xml:space="preserve">.,  10 класс, занявшая </w:t>
      </w:r>
      <w:r w:rsidR="00BD12A7" w:rsidRPr="00BD12A7">
        <w:rPr>
          <w:rFonts w:ascii="Times New Roman CYR" w:hAnsi="Times New Roman CYR" w:cs="Times New Roman CYR"/>
          <w:color w:val="000000"/>
          <w:sz w:val="24"/>
          <w:szCs w:val="24"/>
        </w:rPr>
        <w:t>3</w:t>
      </w:r>
      <w:r w:rsidRPr="00BD12A7">
        <w:rPr>
          <w:rFonts w:ascii="Times New Roman CYR" w:hAnsi="Times New Roman CYR" w:cs="Times New Roman CYR"/>
          <w:color w:val="000000"/>
          <w:sz w:val="24"/>
          <w:szCs w:val="24"/>
        </w:rPr>
        <w:t xml:space="preserve"> место в конкурсе </w:t>
      </w:r>
      <w:r w:rsidRPr="00BD12A7">
        <w:rPr>
          <w:rFonts w:ascii="Times New Roman" w:hAnsi="Times New Roman"/>
          <w:color w:val="000000"/>
          <w:sz w:val="24"/>
          <w:szCs w:val="24"/>
        </w:rPr>
        <w:t>«</w:t>
      </w:r>
      <w:r w:rsidRPr="00BD12A7">
        <w:rPr>
          <w:rFonts w:ascii="Times New Roman CYR" w:hAnsi="Times New Roman CYR" w:cs="Times New Roman CYR"/>
          <w:color w:val="000000"/>
          <w:sz w:val="24"/>
          <w:szCs w:val="24"/>
        </w:rPr>
        <w:t>Ученик года -201</w:t>
      </w:r>
      <w:r w:rsidR="00BD12A7" w:rsidRPr="00BD12A7">
        <w:rPr>
          <w:rFonts w:ascii="Times New Roman CYR" w:hAnsi="Times New Roman CYR" w:cs="Times New Roman CYR"/>
          <w:color w:val="000000"/>
          <w:sz w:val="24"/>
          <w:szCs w:val="24"/>
        </w:rPr>
        <w:t>9</w:t>
      </w:r>
      <w:r w:rsidRPr="00BD12A7">
        <w:rPr>
          <w:rFonts w:ascii="Times New Roman" w:hAnsi="Times New Roman"/>
          <w:color w:val="000000"/>
          <w:sz w:val="24"/>
          <w:szCs w:val="24"/>
        </w:rPr>
        <w:t>»</w:t>
      </w:r>
    </w:p>
    <w:p w:rsidR="00B72A04" w:rsidRPr="00BD12A7" w:rsidRDefault="00B72A04" w:rsidP="00B72A04">
      <w:pPr>
        <w:numPr>
          <w:ilvl w:val="0"/>
          <w:numId w:val="1"/>
        </w:numPr>
        <w:tabs>
          <w:tab w:val="left" w:pos="180"/>
        </w:tabs>
        <w:suppressAutoHyphens/>
        <w:autoSpaceDE w:val="0"/>
        <w:autoSpaceDN w:val="0"/>
        <w:adjustRightInd w:val="0"/>
        <w:spacing w:after="0" w:line="240" w:lineRule="auto"/>
        <w:ind w:left="360" w:hanging="360"/>
        <w:jc w:val="both"/>
        <w:rPr>
          <w:rFonts w:ascii="Times New Roman CYR" w:hAnsi="Times New Roman CYR" w:cs="Times New Roman CYR"/>
          <w:color w:val="000000"/>
          <w:sz w:val="24"/>
          <w:szCs w:val="24"/>
        </w:rPr>
      </w:pPr>
      <w:r w:rsidRPr="00BD12A7">
        <w:rPr>
          <w:rFonts w:ascii="Times New Roman" w:hAnsi="Times New Roman"/>
          <w:color w:val="000000"/>
          <w:sz w:val="24"/>
          <w:szCs w:val="24"/>
        </w:rPr>
        <w:t xml:space="preserve">  </w:t>
      </w:r>
      <w:r w:rsidRPr="00BD12A7">
        <w:rPr>
          <w:rFonts w:ascii="Times New Roman CYR" w:hAnsi="Times New Roman CYR" w:cs="Times New Roman CYR"/>
          <w:color w:val="000000"/>
          <w:sz w:val="24"/>
          <w:szCs w:val="24"/>
        </w:rPr>
        <w:t xml:space="preserve">Юнармейский отряд, победитель в районном </w:t>
      </w:r>
      <w:r w:rsidR="00BD12A7" w:rsidRPr="00BD12A7">
        <w:rPr>
          <w:rFonts w:ascii="Times New Roman CYR" w:hAnsi="Times New Roman CYR" w:cs="Times New Roman CYR"/>
          <w:color w:val="000000"/>
          <w:sz w:val="24"/>
          <w:szCs w:val="24"/>
        </w:rPr>
        <w:t>Слете патриотических отрядов школьных детских оздоровительных лагерей «Моя Родин – Россия», 2019г.</w:t>
      </w:r>
    </w:p>
    <w:p w:rsidR="00B72A04" w:rsidRPr="00140EEF" w:rsidRDefault="00B72A04" w:rsidP="00B72A04">
      <w:pPr>
        <w:tabs>
          <w:tab w:val="left" w:pos="18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FF0000"/>
          <w:spacing w:val="1"/>
          <w:sz w:val="24"/>
          <w:szCs w:val="24"/>
        </w:rPr>
        <w:tab/>
        <w:t xml:space="preserve"> </w:t>
      </w:r>
      <w:r w:rsidRPr="00140EEF">
        <w:rPr>
          <w:rFonts w:ascii="Times New Roman CYR" w:hAnsi="Times New Roman CYR" w:cs="Times New Roman CYR"/>
          <w:color w:val="000000"/>
          <w:spacing w:val="1"/>
          <w:sz w:val="24"/>
          <w:szCs w:val="24"/>
        </w:rPr>
        <w:t xml:space="preserve">В своей работе педагоги школы много внимания уделяли вопросам </w:t>
      </w:r>
      <w:r w:rsidRPr="00140EEF">
        <w:rPr>
          <w:rFonts w:ascii="Times New Roman CYR" w:hAnsi="Times New Roman CYR" w:cs="Times New Roman CYR"/>
          <w:b/>
          <w:bCs/>
          <w:i/>
          <w:iCs/>
          <w:color w:val="000000"/>
          <w:spacing w:val="1"/>
          <w:sz w:val="24"/>
          <w:szCs w:val="24"/>
        </w:rPr>
        <w:t>гражданско – правового просвещения и воспитания учащихся</w:t>
      </w:r>
      <w:r w:rsidRPr="00140EEF">
        <w:rPr>
          <w:rFonts w:ascii="Times New Roman CYR" w:hAnsi="Times New Roman CYR" w:cs="Times New Roman CYR"/>
          <w:color w:val="000000"/>
          <w:spacing w:val="1"/>
          <w:sz w:val="24"/>
          <w:szCs w:val="24"/>
        </w:rPr>
        <w:t xml:space="preserve">. Правовое воспитание включало  в себя проведение классных часов, тематических бесед, </w:t>
      </w:r>
      <w:r w:rsidRPr="00140EEF">
        <w:rPr>
          <w:rFonts w:ascii="Times New Roman CYR" w:hAnsi="Times New Roman CYR" w:cs="Times New Roman CYR"/>
          <w:color w:val="000000"/>
          <w:sz w:val="24"/>
          <w:szCs w:val="24"/>
        </w:rPr>
        <w:t xml:space="preserve">неделю правовой культуры будущих избирателей, заседания клуба </w:t>
      </w:r>
      <w:r w:rsidRPr="00140EEF">
        <w:rPr>
          <w:rFonts w:ascii="Times New Roman" w:hAnsi="Times New Roman"/>
          <w:color w:val="000000"/>
          <w:sz w:val="24"/>
          <w:szCs w:val="24"/>
        </w:rPr>
        <w:t>«</w:t>
      </w:r>
      <w:r w:rsidRPr="00140EEF">
        <w:rPr>
          <w:rFonts w:ascii="Times New Roman CYR" w:hAnsi="Times New Roman CYR" w:cs="Times New Roman CYR"/>
          <w:color w:val="000000"/>
          <w:sz w:val="24"/>
          <w:szCs w:val="24"/>
        </w:rPr>
        <w:t>Избиратель 21 века</w:t>
      </w:r>
      <w:r w:rsidRPr="00140EEF">
        <w:rPr>
          <w:rFonts w:ascii="Times New Roman" w:hAnsi="Times New Roman"/>
          <w:color w:val="000000"/>
          <w:sz w:val="24"/>
          <w:szCs w:val="24"/>
        </w:rPr>
        <w:t xml:space="preserve">»,  </w:t>
      </w:r>
      <w:r w:rsidRPr="00140EEF">
        <w:rPr>
          <w:rFonts w:ascii="Times New Roman CYR" w:hAnsi="Times New Roman CYR" w:cs="Times New Roman CYR"/>
          <w:color w:val="000000"/>
          <w:sz w:val="24"/>
          <w:szCs w:val="24"/>
        </w:rPr>
        <w:t xml:space="preserve">конкурс рисунков и плакатов </w:t>
      </w:r>
      <w:r w:rsidRPr="00140EEF">
        <w:rPr>
          <w:rFonts w:ascii="Times New Roman" w:hAnsi="Times New Roman"/>
          <w:color w:val="000000"/>
          <w:sz w:val="24"/>
          <w:szCs w:val="24"/>
        </w:rPr>
        <w:t>«</w:t>
      </w:r>
      <w:r w:rsidRPr="00140EEF">
        <w:rPr>
          <w:rFonts w:ascii="Times New Roman CYR" w:hAnsi="Times New Roman CYR" w:cs="Times New Roman CYR"/>
          <w:color w:val="000000"/>
          <w:sz w:val="24"/>
          <w:szCs w:val="24"/>
        </w:rPr>
        <w:t>Выборы глазами детей</w:t>
      </w:r>
      <w:r w:rsidRPr="00140EEF">
        <w:rPr>
          <w:rFonts w:ascii="Times New Roman" w:hAnsi="Times New Roman"/>
          <w:color w:val="000000"/>
          <w:sz w:val="24"/>
          <w:szCs w:val="24"/>
        </w:rPr>
        <w:t xml:space="preserve">», </w:t>
      </w:r>
      <w:r w:rsidRPr="00140EEF">
        <w:rPr>
          <w:rFonts w:ascii="Times New Roman CYR" w:hAnsi="Times New Roman CYR" w:cs="Times New Roman CYR"/>
          <w:color w:val="000000"/>
          <w:sz w:val="24"/>
          <w:szCs w:val="24"/>
        </w:rPr>
        <w:t xml:space="preserve">единый </w:t>
      </w:r>
      <w:r w:rsidRPr="00140EEF">
        <w:rPr>
          <w:rFonts w:ascii="Times New Roman" w:hAnsi="Times New Roman"/>
          <w:color w:val="000000"/>
          <w:sz w:val="24"/>
          <w:szCs w:val="24"/>
        </w:rPr>
        <w:t>«</w:t>
      </w:r>
      <w:r w:rsidRPr="00140EEF">
        <w:rPr>
          <w:rFonts w:ascii="Times New Roman CYR" w:hAnsi="Times New Roman CYR" w:cs="Times New Roman CYR"/>
          <w:color w:val="000000"/>
          <w:sz w:val="24"/>
          <w:szCs w:val="24"/>
        </w:rPr>
        <w:t>Урок права</w:t>
      </w:r>
      <w:r w:rsidRPr="00140EEF">
        <w:rPr>
          <w:rFonts w:ascii="Times New Roman" w:hAnsi="Times New Roman"/>
          <w:color w:val="000000"/>
          <w:sz w:val="24"/>
          <w:szCs w:val="24"/>
        </w:rPr>
        <w:t xml:space="preserve">», </w:t>
      </w:r>
      <w:r w:rsidRPr="00140EEF">
        <w:rPr>
          <w:rFonts w:ascii="Times New Roman CYR" w:hAnsi="Times New Roman CYR" w:cs="Times New Roman CYR"/>
          <w:color w:val="000000"/>
          <w:sz w:val="24"/>
          <w:szCs w:val="24"/>
        </w:rPr>
        <w:t xml:space="preserve">посвящённый Всемирному дню защиты прав человека. </w:t>
      </w:r>
    </w:p>
    <w:p w:rsidR="00B72A04" w:rsidRPr="00140EEF" w:rsidRDefault="00B72A04" w:rsidP="00B72A04">
      <w:pPr>
        <w:tabs>
          <w:tab w:val="left" w:pos="186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140EEF">
        <w:rPr>
          <w:rFonts w:ascii="Times New Roman" w:hAnsi="Times New Roman"/>
          <w:color w:val="000000"/>
          <w:spacing w:val="1"/>
          <w:sz w:val="24"/>
          <w:szCs w:val="24"/>
        </w:rPr>
        <w:t xml:space="preserve"> </w:t>
      </w:r>
      <w:r w:rsidRPr="00140EEF">
        <w:rPr>
          <w:rFonts w:ascii="Times New Roman CYR" w:hAnsi="Times New Roman CYR" w:cs="Times New Roman CYR"/>
          <w:color w:val="000000"/>
          <w:spacing w:val="1"/>
          <w:sz w:val="24"/>
          <w:szCs w:val="24"/>
        </w:rPr>
        <w:t xml:space="preserve">Одними из первых в учебном году проводятся классные часы по теме </w:t>
      </w:r>
      <w:r w:rsidRPr="00140EEF">
        <w:rPr>
          <w:rFonts w:ascii="Times New Roman" w:hAnsi="Times New Roman"/>
          <w:color w:val="000000"/>
          <w:spacing w:val="1"/>
          <w:sz w:val="24"/>
          <w:szCs w:val="24"/>
        </w:rPr>
        <w:t>«</w:t>
      </w:r>
      <w:r w:rsidRPr="00140EEF">
        <w:rPr>
          <w:rFonts w:ascii="Times New Roman CYR" w:hAnsi="Times New Roman CYR" w:cs="Times New Roman CYR"/>
          <w:color w:val="000000"/>
          <w:spacing w:val="1"/>
          <w:sz w:val="24"/>
          <w:szCs w:val="24"/>
        </w:rPr>
        <w:t>Правила для учащихся</w:t>
      </w:r>
      <w:r w:rsidRPr="00140EEF">
        <w:rPr>
          <w:rFonts w:ascii="Times New Roman" w:hAnsi="Times New Roman"/>
          <w:color w:val="000000"/>
          <w:spacing w:val="1"/>
          <w:sz w:val="24"/>
          <w:szCs w:val="24"/>
        </w:rPr>
        <w:t>», «</w:t>
      </w:r>
      <w:r w:rsidRPr="00140EEF">
        <w:rPr>
          <w:rFonts w:ascii="Times New Roman CYR" w:hAnsi="Times New Roman CYR" w:cs="Times New Roman CYR"/>
          <w:color w:val="000000"/>
          <w:spacing w:val="1"/>
          <w:sz w:val="24"/>
          <w:szCs w:val="24"/>
        </w:rPr>
        <w:t>Законы школьной жизни</w:t>
      </w:r>
      <w:r w:rsidRPr="00140EEF">
        <w:rPr>
          <w:rFonts w:ascii="Times New Roman" w:hAnsi="Times New Roman"/>
          <w:color w:val="000000"/>
          <w:spacing w:val="1"/>
          <w:sz w:val="24"/>
          <w:szCs w:val="24"/>
        </w:rPr>
        <w:t xml:space="preserve">». </w:t>
      </w:r>
      <w:r w:rsidRPr="00140EEF">
        <w:rPr>
          <w:rFonts w:ascii="Times New Roman CYR" w:hAnsi="Times New Roman CYR" w:cs="Times New Roman CYR"/>
          <w:color w:val="000000"/>
          <w:spacing w:val="1"/>
          <w:sz w:val="24"/>
          <w:szCs w:val="24"/>
        </w:rPr>
        <w:t xml:space="preserve">В начальных классах учащиеся школы получают общие знания о правах человека, о нравственности.  На классных часах, уроках </w:t>
      </w:r>
      <w:r w:rsidRPr="00140EEF">
        <w:rPr>
          <w:rFonts w:ascii="Times New Roman CYR" w:hAnsi="Times New Roman CYR" w:cs="Times New Roman CYR"/>
          <w:color w:val="000000"/>
          <w:spacing w:val="1"/>
          <w:sz w:val="24"/>
          <w:szCs w:val="24"/>
        </w:rPr>
        <w:lastRenderedPageBreak/>
        <w:t xml:space="preserve">обществознания формируются представления о человеке, обществе, государстве, социальных связях и отношениях. Учащиеся с интересом включаются в обсуждение таких тем, как </w:t>
      </w:r>
      <w:r w:rsidRPr="00140EEF">
        <w:rPr>
          <w:rFonts w:ascii="Times New Roman" w:hAnsi="Times New Roman"/>
          <w:color w:val="000000"/>
          <w:spacing w:val="1"/>
          <w:sz w:val="24"/>
          <w:szCs w:val="24"/>
        </w:rPr>
        <w:t>«</w:t>
      </w:r>
      <w:r w:rsidRPr="00140EEF">
        <w:rPr>
          <w:rFonts w:ascii="Times New Roman CYR" w:hAnsi="Times New Roman CYR" w:cs="Times New Roman CYR"/>
          <w:color w:val="000000"/>
          <w:spacing w:val="1"/>
          <w:sz w:val="24"/>
          <w:szCs w:val="24"/>
        </w:rPr>
        <w:t>Права и свободы человека и гражданина</w:t>
      </w:r>
      <w:r w:rsidRPr="00140EEF">
        <w:rPr>
          <w:rFonts w:ascii="Times New Roman" w:hAnsi="Times New Roman"/>
          <w:color w:val="000000"/>
          <w:spacing w:val="1"/>
          <w:sz w:val="24"/>
          <w:szCs w:val="24"/>
        </w:rPr>
        <w:t>», «</w:t>
      </w:r>
      <w:r w:rsidRPr="00140EEF">
        <w:rPr>
          <w:rFonts w:ascii="Times New Roman CYR" w:hAnsi="Times New Roman CYR" w:cs="Times New Roman CYR"/>
          <w:color w:val="000000"/>
          <w:spacing w:val="1"/>
          <w:sz w:val="24"/>
          <w:szCs w:val="24"/>
        </w:rPr>
        <w:t>Мои гражданские обязанности</w:t>
      </w:r>
      <w:r w:rsidRPr="00140EEF">
        <w:rPr>
          <w:rFonts w:ascii="Times New Roman" w:hAnsi="Times New Roman"/>
          <w:color w:val="000000"/>
          <w:spacing w:val="1"/>
          <w:sz w:val="24"/>
          <w:szCs w:val="24"/>
        </w:rPr>
        <w:t xml:space="preserve">». </w:t>
      </w:r>
      <w:r w:rsidRPr="00140EEF">
        <w:rPr>
          <w:rFonts w:ascii="Times New Roman CYR" w:hAnsi="Times New Roman CYR" w:cs="Times New Roman CYR"/>
          <w:color w:val="000000"/>
          <w:spacing w:val="1"/>
          <w:sz w:val="24"/>
          <w:szCs w:val="24"/>
        </w:rPr>
        <w:t xml:space="preserve">В школе стало традицией проводить в течение 1 учебной четверти  </w:t>
      </w:r>
      <w:r w:rsidRPr="00140EEF">
        <w:rPr>
          <w:rFonts w:ascii="Times New Roman CYR" w:hAnsi="Times New Roman CYR" w:cs="Times New Roman CYR"/>
          <w:color w:val="000000"/>
          <w:sz w:val="24"/>
          <w:szCs w:val="24"/>
        </w:rPr>
        <w:t>выборы в органы ученического самоуправления.  В прошедшем учебном году  в выборах приняли участие  12</w:t>
      </w:r>
      <w:r w:rsidR="00140EEF" w:rsidRPr="00140EEF">
        <w:rPr>
          <w:rFonts w:ascii="Times New Roman CYR" w:hAnsi="Times New Roman CYR" w:cs="Times New Roman CYR"/>
          <w:color w:val="000000"/>
          <w:sz w:val="24"/>
          <w:szCs w:val="24"/>
        </w:rPr>
        <w:t>3</w:t>
      </w:r>
      <w:r w:rsidRPr="00140EEF">
        <w:rPr>
          <w:rFonts w:ascii="Times New Roman CYR" w:hAnsi="Times New Roman CYR" w:cs="Times New Roman CYR"/>
          <w:color w:val="000000"/>
          <w:sz w:val="24"/>
          <w:szCs w:val="24"/>
        </w:rPr>
        <w:t xml:space="preserve"> человек</w:t>
      </w:r>
      <w:r w:rsidR="00140EEF" w:rsidRPr="00140EEF">
        <w:rPr>
          <w:rFonts w:ascii="Times New Roman CYR" w:hAnsi="Times New Roman CYR" w:cs="Times New Roman CYR"/>
          <w:color w:val="000000"/>
          <w:sz w:val="24"/>
          <w:szCs w:val="24"/>
        </w:rPr>
        <w:t>а</w:t>
      </w:r>
      <w:r w:rsidRPr="00140EEF">
        <w:rPr>
          <w:rFonts w:ascii="Times New Roman CYR" w:hAnsi="Times New Roman CYR" w:cs="Times New Roman CYR"/>
          <w:color w:val="000000"/>
          <w:sz w:val="24"/>
          <w:szCs w:val="24"/>
        </w:rPr>
        <w:t xml:space="preserve"> от общего количества избирателей.  По результатам  голосования  Президентом школы избран  учащ</w:t>
      </w:r>
      <w:r w:rsidR="00140EEF" w:rsidRPr="00140EEF">
        <w:rPr>
          <w:rFonts w:ascii="Times New Roman CYR" w:hAnsi="Times New Roman CYR" w:cs="Times New Roman CYR"/>
          <w:color w:val="000000"/>
          <w:sz w:val="24"/>
          <w:szCs w:val="24"/>
        </w:rPr>
        <w:t>ий</w:t>
      </w:r>
      <w:r w:rsidRPr="00140EEF">
        <w:rPr>
          <w:rFonts w:ascii="Times New Roman CYR" w:hAnsi="Times New Roman CYR" w:cs="Times New Roman CYR"/>
          <w:color w:val="000000"/>
          <w:sz w:val="24"/>
          <w:szCs w:val="24"/>
        </w:rPr>
        <w:t xml:space="preserve">ся 11  класса  </w:t>
      </w:r>
      <w:r w:rsidR="00140EEF" w:rsidRPr="00140EEF">
        <w:rPr>
          <w:rFonts w:ascii="Times New Roman CYR" w:hAnsi="Times New Roman CYR" w:cs="Times New Roman CYR"/>
          <w:color w:val="000000"/>
          <w:sz w:val="24"/>
          <w:szCs w:val="24"/>
        </w:rPr>
        <w:t>Рубцов Александр</w:t>
      </w:r>
      <w:r w:rsidRPr="00140EEF">
        <w:rPr>
          <w:rFonts w:ascii="Times New Roman CYR" w:hAnsi="Times New Roman CYR" w:cs="Times New Roman CYR"/>
          <w:color w:val="000000"/>
          <w:sz w:val="24"/>
          <w:szCs w:val="24"/>
        </w:rPr>
        <w:t>.</w:t>
      </w:r>
    </w:p>
    <w:p w:rsidR="00B72A04" w:rsidRPr="00140EEF" w:rsidRDefault="00B72A04" w:rsidP="00B72A04">
      <w:pPr>
        <w:tabs>
          <w:tab w:val="left" w:pos="186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140EEF">
        <w:rPr>
          <w:rFonts w:ascii="Times New Roman" w:hAnsi="Times New Roman"/>
          <w:color w:val="000000"/>
          <w:sz w:val="24"/>
          <w:szCs w:val="24"/>
        </w:rPr>
        <w:t xml:space="preserve">       </w:t>
      </w:r>
      <w:r w:rsidRPr="00140EEF">
        <w:rPr>
          <w:rFonts w:ascii="Times New Roman CYR" w:hAnsi="Times New Roman CYR" w:cs="Times New Roman CYR"/>
          <w:color w:val="000000"/>
          <w:sz w:val="24"/>
          <w:szCs w:val="24"/>
        </w:rPr>
        <w:t>С целью взаимосотрудничества семьи и школы по вопросам  распространения и развития правовой культуры, правового сознания, выработки активной гражданской позиции подрастающего поколения и навыков правозащитной деятельности в  октябре было  организовано заседание общешкольного родительского комитета, на котором родителям старшеклассников было рекомендовано вести беседы с детьми на данную тематику, активнее принимать участие в мероприятиях данного направления.</w:t>
      </w:r>
    </w:p>
    <w:p w:rsidR="00B72A04" w:rsidRPr="00140EEF" w:rsidRDefault="00B72A04" w:rsidP="00B72A04">
      <w:pPr>
        <w:tabs>
          <w:tab w:val="left" w:pos="1080"/>
        </w:tabs>
        <w:suppressAutoHyphens/>
        <w:autoSpaceDE w:val="0"/>
        <w:autoSpaceDN w:val="0"/>
        <w:adjustRightInd w:val="0"/>
        <w:spacing w:before="60" w:after="60" w:line="240" w:lineRule="auto"/>
        <w:jc w:val="both"/>
        <w:rPr>
          <w:rFonts w:ascii="Times New Roman CYR" w:hAnsi="Times New Roman CYR" w:cs="Times New Roman CYR"/>
          <w:color w:val="000000"/>
          <w:sz w:val="24"/>
          <w:szCs w:val="24"/>
        </w:rPr>
      </w:pPr>
      <w:r w:rsidRPr="00140EEF">
        <w:rPr>
          <w:rFonts w:ascii="Times New Roman" w:hAnsi="Times New Roman"/>
          <w:color w:val="000000"/>
          <w:sz w:val="24"/>
          <w:szCs w:val="24"/>
        </w:rPr>
        <w:t xml:space="preserve">            </w:t>
      </w:r>
      <w:r w:rsidRPr="00140EEF">
        <w:rPr>
          <w:rFonts w:ascii="Times New Roman CYR" w:hAnsi="Times New Roman CYR" w:cs="Times New Roman CYR"/>
          <w:color w:val="000000"/>
          <w:sz w:val="24"/>
          <w:szCs w:val="24"/>
        </w:rPr>
        <w:t>Таким образом, для учащихся  были созданы оптимальные условия для формирования гармоничной личности с активной жизненной позицией и ее успешной самореализацией в социуме.</w:t>
      </w:r>
    </w:p>
    <w:p w:rsidR="00B72A04" w:rsidRPr="00140EEF" w:rsidRDefault="00B72A04" w:rsidP="00B72A04">
      <w:pPr>
        <w:tabs>
          <w:tab w:val="left" w:pos="1080"/>
        </w:tabs>
        <w:suppressAutoHyphens/>
        <w:autoSpaceDE w:val="0"/>
        <w:autoSpaceDN w:val="0"/>
        <w:adjustRightInd w:val="0"/>
        <w:spacing w:before="60" w:after="60" w:line="240" w:lineRule="auto"/>
        <w:ind w:firstLine="720"/>
        <w:jc w:val="both"/>
        <w:rPr>
          <w:rFonts w:ascii="Times New Roman CYR" w:hAnsi="Times New Roman CYR" w:cs="Times New Roman CYR"/>
          <w:color w:val="000000"/>
          <w:sz w:val="24"/>
          <w:szCs w:val="24"/>
        </w:rPr>
      </w:pPr>
      <w:r w:rsidRPr="00140EEF">
        <w:rPr>
          <w:rFonts w:ascii="Times New Roman CYR" w:hAnsi="Times New Roman CYR" w:cs="Times New Roman CYR"/>
          <w:color w:val="000000"/>
          <w:sz w:val="24"/>
          <w:szCs w:val="24"/>
        </w:rPr>
        <w:t>Однако по сравнению с прошлым годом снизился процент активности учащихся в мероприятиях данной направленности.</w:t>
      </w:r>
    </w:p>
    <w:p w:rsidR="00B72A04" w:rsidRPr="00453820"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453820">
        <w:rPr>
          <w:rFonts w:ascii="Times New Roman CYR" w:hAnsi="Times New Roman CYR" w:cs="Times New Roman CYR"/>
          <w:b/>
          <w:bCs/>
          <w:i/>
          <w:iCs/>
          <w:color w:val="000000"/>
          <w:sz w:val="24"/>
          <w:szCs w:val="24"/>
          <w:highlight w:val="white"/>
        </w:rPr>
        <w:t>Духовно- нравственное воспитание учащихся</w:t>
      </w:r>
      <w:r w:rsidRPr="00453820">
        <w:rPr>
          <w:rFonts w:ascii="Times New Roman CYR" w:hAnsi="Times New Roman CYR" w:cs="Times New Roman CYR"/>
          <w:i/>
          <w:iCs/>
          <w:color w:val="000000"/>
          <w:sz w:val="24"/>
          <w:szCs w:val="24"/>
          <w:highlight w:val="white"/>
        </w:rPr>
        <w:t xml:space="preserve">, </w:t>
      </w:r>
      <w:r w:rsidRPr="00453820">
        <w:rPr>
          <w:rFonts w:ascii="Times New Roman CYR" w:hAnsi="Times New Roman CYR" w:cs="Times New Roman CYR"/>
          <w:color w:val="000000"/>
          <w:sz w:val="24"/>
          <w:szCs w:val="24"/>
          <w:highlight w:val="white"/>
        </w:rPr>
        <w:t xml:space="preserve">где родители, педагогический коллектив, священнослужители  являлись  союзниками, осуществлялось  как через учебный процесс, так и непосредственно в организации воспитательной работы в школе. </w:t>
      </w:r>
    </w:p>
    <w:p w:rsidR="00B72A04" w:rsidRPr="00453820"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sidRPr="00453820">
        <w:rPr>
          <w:rFonts w:ascii="Times New Roman CYR" w:hAnsi="Times New Roman CYR" w:cs="Times New Roman CYR"/>
          <w:color w:val="000000"/>
          <w:sz w:val="24"/>
          <w:szCs w:val="24"/>
          <w:highlight w:val="white"/>
        </w:rPr>
        <w:t xml:space="preserve">Преподавание предмета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Православная культура способствовало  не только формированию личности с развитым интеллектом, с высоким уровнем знаний, но и духовной личности с гуманистическими ценностями - добра, красоты, истины. Главной задачей на уроках православной культуры было сохранение приобретенных нравственных чувств - совести, долга, ответственности, патриотизма, терпения, милосердия, любви к ближнему, готовности служить людям и Отечеству.</w:t>
      </w:r>
    </w:p>
    <w:p w:rsidR="00B72A04" w:rsidRPr="00453820"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highlight w:val="white"/>
        </w:rPr>
      </w:pPr>
      <w:r w:rsidRPr="00453820">
        <w:rPr>
          <w:rFonts w:ascii="Times New Roman" w:hAnsi="Times New Roman"/>
          <w:color w:val="000000"/>
          <w:sz w:val="24"/>
          <w:szCs w:val="24"/>
          <w:highlight w:val="white"/>
        </w:rPr>
        <w:t xml:space="preserve">      </w:t>
      </w:r>
      <w:r w:rsidRPr="00453820">
        <w:rPr>
          <w:rFonts w:ascii="Times New Roman CYR" w:hAnsi="Times New Roman CYR" w:cs="Times New Roman CYR"/>
          <w:color w:val="000000"/>
          <w:sz w:val="24"/>
          <w:szCs w:val="24"/>
          <w:highlight w:val="white"/>
        </w:rPr>
        <w:t xml:space="preserve">Аспекты духовно-нравственного воспитания рассматривались также   при ведении  уроков истории, литературы, русского языка, окружающего мира и ряда других дисциплин, курса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Основы  религиозных культур и светской этики</w:t>
      </w:r>
      <w:r w:rsidRPr="00453820">
        <w:rPr>
          <w:rFonts w:ascii="Times New Roman" w:hAnsi="Times New Roman"/>
          <w:color w:val="000000"/>
          <w:sz w:val="24"/>
          <w:szCs w:val="24"/>
          <w:highlight w:val="white"/>
        </w:rPr>
        <w:t xml:space="preserve">» (4 </w:t>
      </w:r>
      <w:r w:rsidRPr="00453820">
        <w:rPr>
          <w:rFonts w:ascii="Times New Roman CYR" w:hAnsi="Times New Roman CYR" w:cs="Times New Roman CYR"/>
          <w:color w:val="000000"/>
          <w:sz w:val="24"/>
          <w:szCs w:val="24"/>
          <w:highlight w:val="white"/>
        </w:rPr>
        <w:t>кл.)</w:t>
      </w:r>
    </w:p>
    <w:p w:rsidR="00B72A04" w:rsidRPr="00453820" w:rsidRDefault="00B72A04" w:rsidP="00453820">
      <w:pPr>
        <w:suppressAutoHyphens/>
        <w:autoSpaceDE w:val="0"/>
        <w:autoSpaceDN w:val="0"/>
        <w:adjustRightInd w:val="0"/>
        <w:spacing w:after="0" w:line="240" w:lineRule="auto"/>
        <w:ind w:firstLine="360"/>
        <w:jc w:val="both"/>
        <w:rPr>
          <w:rFonts w:ascii="Times New Roman" w:hAnsi="Times New Roman"/>
          <w:color w:val="000000"/>
          <w:sz w:val="24"/>
          <w:szCs w:val="24"/>
        </w:rPr>
      </w:pPr>
      <w:r w:rsidRPr="00453820">
        <w:rPr>
          <w:rFonts w:ascii="Times New Roman" w:hAnsi="Times New Roman"/>
          <w:color w:val="000000"/>
          <w:sz w:val="24"/>
          <w:szCs w:val="24"/>
          <w:highlight w:val="white"/>
        </w:rPr>
        <w:t xml:space="preserve">     </w:t>
      </w:r>
      <w:r w:rsidRPr="00453820">
        <w:rPr>
          <w:rFonts w:ascii="Times New Roman" w:hAnsi="Times New Roman"/>
          <w:color w:val="000000"/>
          <w:sz w:val="24"/>
          <w:szCs w:val="24"/>
        </w:rPr>
        <w:t xml:space="preserve"> </w:t>
      </w:r>
      <w:r w:rsidR="00453820" w:rsidRPr="00453820">
        <w:rPr>
          <w:rFonts w:ascii="Times New Roman" w:hAnsi="Times New Roman"/>
          <w:color w:val="000000"/>
          <w:sz w:val="24"/>
          <w:szCs w:val="24"/>
        </w:rPr>
        <w:t>На</w:t>
      </w:r>
      <w:r w:rsidRPr="00453820">
        <w:rPr>
          <w:rFonts w:ascii="Times New Roman CYR" w:hAnsi="Times New Roman CYR" w:cs="Times New Roman CYR"/>
          <w:color w:val="000000"/>
          <w:sz w:val="24"/>
          <w:szCs w:val="24"/>
        </w:rPr>
        <w:t xml:space="preserve"> формирование таких нравственных качеств личности, как сопереживание, милосердие, сострадание были направлены классные часы, посвящённые дню памяти погибших в радиационных авариях и катастрофах в России, внеклассные мероприятия, посвящённые памяти жертв терроризма, районная благотворительная  акция </w:t>
      </w:r>
      <w:r w:rsidRPr="00453820">
        <w:rPr>
          <w:rFonts w:ascii="Times New Roman" w:hAnsi="Times New Roman"/>
          <w:color w:val="000000"/>
          <w:sz w:val="24"/>
          <w:szCs w:val="24"/>
        </w:rPr>
        <w:t>«</w:t>
      </w:r>
      <w:r w:rsidRPr="00453820">
        <w:rPr>
          <w:rFonts w:ascii="Times New Roman CYR" w:hAnsi="Times New Roman CYR" w:cs="Times New Roman CYR"/>
          <w:color w:val="000000"/>
          <w:sz w:val="24"/>
          <w:szCs w:val="24"/>
        </w:rPr>
        <w:t>Дети -детям</w:t>
      </w: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 xml:space="preserve">в ходе которой был осуществлён  сбор средств: школьных принадлежностей, одежды, обуви и т.д.  для оказания материальной помощи детям, оказавшимся в трудной жизненной ситуации: детям-сиротам и детям, оставшимся без                                                                                                                                                                                                                                                                                                                                                                                                                                                                                                                                                                                                                                                                                                                                                                                                                                                                                                                                                                                                                                                                                                               попечения родителей, детям из малообеспеченных семей, детям из семей </w:t>
      </w:r>
      <w:r w:rsidRPr="00453820">
        <w:rPr>
          <w:rFonts w:ascii="Times New Roman" w:hAnsi="Times New Roman"/>
          <w:color w:val="000000"/>
          <w:sz w:val="24"/>
          <w:szCs w:val="24"/>
        </w:rPr>
        <w:t>«</w:t>
      </w:r>
      <w:r w:rsidRPr="00453820">
        <w:rPr>
          <w:rFonts w:ascii="Times New Roman CYR" w:hAnsi="Times New Roman CYR" w:cs="Times New Roman CYR"/>
          <w:color w:val="000000"/>
          <w:sz w:val="24"/>
          <w:szCs w:val="24"/>
        </w:rPr>
        <w:t>группы риска</w:t>
      </w:r>
      <w:r w:rsidRPr="00453820">
        <w:rPr>
          <w:rFonts w:ascii="Times New Roman" w:hAnsi="Times New Roman"/>
          <w:color w:val="000000"/>
          <w:sz w:val="24"/>
          <w:szCs w:val="24"/>
        </w:rPr>
        <w:t>».</w:t>
      </w:r>
    </w:p>
    <w:p w:rsidR="00B72A04" w:rsidRPr="00453820" w:rsidRDefault="00B72A04" w:rsidP="00B72A04">
      <w:pPr>
        <w:tabs>
          <w:tab w:val="left" w:pos="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 xml:space="preserve">Таким образом, результатом реализации работы в направления </w:t>
      </w:r>
      <w:r w:rsidRPr="00453820">
        <w:rPr>
          <w:rFonts w:ascii="Times New Roman" w:hAnsi="Times New Roman"/>
          <w:color w:val="000000"/>
          <w:sz w:val="24"/>
          <w:szCs w:val="24"/>
        </w:rPr>
        <w:t>«</w:t>
      </w:r>
      <w:r w:rsidRPr="00453820">
        <w:rPr>
          <w:rFonts w:ascii="Times New Roman CYR" w:hAnsi="Times New Roman CYR" w:cs="Times New Roman CYR"/>
          <w:color w:val="000000"/>
          <w:sz w:val="24"/>
          <w:szCs w:val="24"/>
        </w:rPr>
        <w:t>Мы – сохраним духовное наследие</w:t>
      </w: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стала победа школьников в конкурсах различных уровней, где учащиеся заняли 6 призовых мест:</w:t>
      </w:r>
    </w:p>
    <w:p w:rsidR="00B72A04" w:rsidRPr="00941F61" w:rsidRDefault="00B72A04" w:rsidP="00B72A04">
      <w:pPr>
        <w:numPr>
          <w:ilvl w:val="0"/>
          <w:numId w:val="1"/>
        </w:numPr>
        <w:tabs>
          <w:tab w:val="left" w:pos="720"/>
          <w:tab w:val="left" w:pos="111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sidRPr="00941F61">
        <w:rPr>
          <w:rFonts w:ascii="Times New Roman CYR" w:hAnsi="Times New Roman CYR" w:cs="Times New Roman CYR"/>
          <w:color w:val="000000"/>
          <w:sz w:val="24"/>
          <w:szCs w:val="24"/>
        </w:rPr>
        <w:t xml:space="preserve">Районный конкурс </w:t>
      </w:r>
      <w:r w:rsidR="00A809F5" w:rsidRPr="00941F61">
        <w:rPr>
          <w:rFonts w:ascii="Times New Roman CYR" w:hAnsi="Times New Roman CYR" w:cs="Times New Roman CYR"/>
          <w:color w:val="000000"/>
          <w:sz w:val="24"/>
          <w:szCs w:val="24"/>
        </w:rPr>
        <w:t>видеороликов</w:t>
      </w:r>
      <w:r w:rsidR="002F4D2C" w:rsidRPr="00941F61">
        <w:rPr>
          <w:rFonts w:ascii="Times New Roman CYR" w:hAnsi="Times New Roman CYR" w:cs="Times New Roman CYR"/>
          <w:color w:val="000000"/>
          <w:sz w:val="24"/>
          <w:szCs w:val="24"/>
        </w:rPr>
        <w:t xml:space="preserve"> «Память</w:t>
      </w:r>
      <w:r w:rsidRPr="00941F61">
        <w:rPr>
          <w:rFonts w:ascii="Times New Roman" w:hAnsi="Times New Roman"/>
          <w:color w:val="000000"/>
          <w:sz w:val="24"/>
          <w:szCs w:val="24"/>
        </w:rPr>
        <w:t>,</w:t>
      </w:r>
      <w:r w:rsidR="002F4D2C" w:rsidRPr="00941F61">
        <w:rPr>
          <w:rFonts w:ascii="Times New Roman" w:hAnsi="Times New Roman"/>
          <w:color w:val="000000"/>
          <w:sz w:val="24"/>
          <w:szCs w:val="24"/>
        </w:rPr>
        <w:t>живи!», Вечерка Д., Бондарева Ан., Костенко Ал.,уч-ся 4 класса, 2 место</w:t>
      </w:r>
      <w:r w:rsidRPr="00941F61">
        <w:rPr>
          <w:rFonts w:ascii="Times New Roman CYR" w:hAnsi="Times New Roman CYR" w:cs="Times New Roman CYR"/>
          <w:color w:val="000000"/>
          <w:sz w:val="24"/>
          <w:szCs w:val="24"/>
        </w:rPr>
        <w:t>;</w:t>
      </w:r>
    </w:p>
    <w:p w:rsidR="00B72A04" w:rsidRPr="00941F61" w:rsidRDefault="00B72A04" w:rsidP="00B72A04">
      <w:pPr>
        <w:numPr>
          <w:ilvl w:val="0"/>
          <w:numId w:val="1"/>
        </w:numPr>
        <w:tabs>
          <w:tab w:val="left" w:pos="180"/>
          <w:tab w:val="left" w:pos="720"/>
          <w:tab w:val="left" w:pos="111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sidRPr="00941F61">
        <w:rPr>
          <w:rFonts w:ascii="Times New Roman CYR" w:hAnsi="Times New Roman CYR" w:cs="Times New Roman CYR"/>
          <w:color w:val="000000"/>
          <w:sz w:val="24"/>
          <w:szCs w:val="24"/>
        </w:rPr>
        <w:t>Муниципальный этап конкурса</w:t>
      </w:r>
      <w:r w:rsidR="002F4D2C" w:rsidRPr="00941F61">
        <w:rPr>
          <w:rFonts w:ascii="Times New Roman CYR" w:hAnsi="Times New Roman CYR" w:cs="Times New Roman CYR"/>
          <w:color w:val="000000"/>
          <w:sz w:val="24"/>
          <w:szCs w:val="24"/>
        </w:rPr>
        <w:t xml:space="preserve"> плакатов </w:t>
      </w:r>
      <w:r w:rsidRPr="00941F61">
        <w:rPr>
          <w:rFonts w:ascii="Times New Roman CYR" w:hAnsi="Times New Roman CYR" w:cs="Times New Roman CYR"/>
          <w:color w:val="000000"/>
          <w:sz w:val="24"/>
          <w:szCs w:val="24"/>
        </w:rPr>
        <w:t xml:space="preserve"> </w:t>
      </w:r>
      <w:r w:rsidRPr="00941F61">
        <w:rPr>
          <w:rFonts w:ascii="Times New Roman" w:hAnsi="Times New Roman"/>
          <w:color w:val="000000"/>
          <w:sz w:val="24"/>
          <w:szCs w:val="24"/>
        </w:rPr>
        <w:t>«</w:t>
      </w:r>
      <w:r w:rsidR="002F4D2C" w:rsidRPr="00941F61">
        <w:rPr>
          <w:rFonts w:ascii="Times New Roman" w:hAnsi="Times New Roman"/>
          <w:color w:val="000000"/>
          <w:sz w:val="24"/>
          <w:szCs w:val="24"/>
        </w:rPr>
        <w:t>Мы – будущие избиратели</w:t>
      </w:r>
      <w:r w:rsidRPr="00941F61">
        <w:rPr>
          <w:rFonts w:ascii="Times New Roman" w:hAnsi="Times New Roman"/>
          <w:color w:val="000000"/>
          <w:sz w:val="24"/>
          <w:szCs w:val="24"/>
        </w:rPr>
        <w:t>» (</w:t>
      </w:r>
      <w:r w:rsidRPr="00941F61">
        <w:rPr>
          <w:rFonts w:ascii="Times New Roman CYR" w:hAnsi="Times New Roman CYR" w:cs="Times New Roman CYR"/>
          <w:color w:val="000000"/>
          <w:sz w:val="24"/>
          <w:szCs w:val="24"/>
        </w:rPr>
        <w:t>Солодун Ан.  6кл.,</w:t>
      </w:r>
      <w:r w:rsidR="002F4D2C" w:rsidRPr="00941F61">
        <w:rPr>
          <w:rFonts w:ascii="Times New Roman CYR" w:hAnsi="Times New Roman CYR" w:cs="Times New Roman CYR"/>
          <w:color w:val="000000"/>
          <w:sz w:val="24"/>
          <w:szCs w:val="24"/>
        </w:rPr>
        <w:t>3</w:t>
      </w:r>
      <w:r w:rsidRPr="00941F61">
        <w:rPr>
          <w:rFonts w:ascii="Times New Roman CYR" w:hAnsi="Times New Roman CYR" w:cs="Times New Roman CYR"/>
          <w:color w:val="000000"/>
          <w:sz w:val="24"/>
          <w:szCs w:val="24"/>
        </w:rPr>
        <w:t xml:space="preserve"> место);</w:t>
      </w:r>
    </w:p>
    <w:p w:rsidR="00B72A04" w:rsidRPr="00941F61" w:rsidRDefault="00B72A04" w:rsidP="00B72A04">
      <w:pPr>
        <w:numPr>
          <w:ilvl w:val="0"/>
          <w:numId w:val="1"/>
        </w:numPr>
        <w:tabs>
          <w:tab w:val="left" w:pos="180"/>
          <w:tab w:val="left" w:pos="720"/>
          <w:tab w:val="left" w:pos="111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sidRPr="00941F61">
        <w:rPr>
          <w:rFonts w:ascii="Times New Roman CYR" w:hAnsi="Times New Roman CYR" w:cs="Times New Roman CYR"/>
          <w:color w:val="000000"/>
          <w:sz w:val="24"/>
          <w:szCs w:val="24"/>
        </w:rPr>
        <w:t xml:space="preserve">Районная выставка цветов </w:t>
      </w:r>
      <w:r w:rsidRPr="00941F61">
        <w:rPr>
          <w:rFonts w:ascii="Times New Roman" w:hAnsi="Times New Roman"/>
          <w:color w:val="000000"/>
          <w:sz w:val="24"/>
          <w:szCs w:val="24"/>
        </w:rPr>
        <w:t>«</w:t>
      </w:r>
      <w:r w:rsidR="00941F61">
        <w:rPr>
          <w:rFonts w:ascii="Times New Roman" w:hAnsi="Times New Roman"/>
          <w:color w:val="000000"/>
          <w:sz w:val="24"/>
          <w:szCs w:val="24"/>
        </w:rPr>
        <w:t>Дыхание земли</w:t>
      </w:r>
      <w:r w:rsidRPr="00941F61">
        <w:rPr>
          <w:rFonts w:ascii="Times New Roman" w:hAnsi="Times New Roman"/>
          <w:color w:val="000000"/>
          <w:sz w:val="24"/>
          <w:szCs w:val="24"/>
        </w:rPr>
        <w:t xml:space="preserve">», </w:t>
      </w:r>
      <w:r w:rsidRPr="00941F61">
        <w:rPr>
          <w:rFonts w:ascii="Times New Roman CYR" w:hAnsi="Times New Roman CYR" w:cs="Times New Roman CYR"/>
          <w:color w:val="000000"/>
          <w:sz w:val="24"/>
          <w:szCs w:val="24"/>
        </w:rPr>
        <w:t xml:space="preserve">Солодун Ан, </w:t>
      </w:r>
      <w:r w:rsidR="002F4D2C" w:rsidRPr="00941F61">
        <w:rPr>
          <w:rFonts w:ascii="Times New Roman CYR" w:hAnsi="Times New Roman CYR" w:cs="Times New Roman CYR"/>
          <w:color w:val="000000"/>
          <w:sz w:val="24"/>
          <w:szCs w:val="24"/>
        </w:rPr>
        <w:t>7</w:t>
      </w:r>
      <w:r w:rsidRPr="00941F61">
        <w:rPr>
          <w:rFonts w:ascii="Times New Roman CYR" w:hAnsi="Times New Roman CYR" w:cs="Times New Roman CYR"/>
          <w:color w:val="000000"/>
          <w:sz w:val="24"/>
          <w:szCs w:val="24"/>
        </w:rPr>
        <w:t xml:space="preserve"> класс, 2 место.</w:t>
      </w:r>
    </w:p>
    <w:p w:rsidR="00B72A04" w:rsidRPr="00941F61" w:rsidRDefault="00B72A04" w:rsidP="00B72A04">
      <w:pPr>
        <w:numPr>
          <w:ilvl w:val="0"/>
          <w:numId w:val="1"/>
        </w:numPr>
        <w:tabs>
          <w:tab w:val="left" w:pos="180"/>
          <w:tab w:val="left" w:pos="720"/>
          <w:tab w:val="left" w:pos="111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sidRPr="00941F61">
        <w:rPr>
          <w:rFonts w:ascii="Times New Roman CYR" w:hAnsi="Times New Roman CYR" w:cs="Times New Roman CYR"/>
          <w:color w:val="000000"/>
          <w:sz w:val="24"/>
          <w:szCs w:val="24"/>
        </w:rPr>
        <w:t xml:space="preserve">Муниципальный этап областного конкурса сочинений </w:t>
      </w:r>
      <w:r w:rsidRPr="00941F61">
        <w:rPr>
          <w:rFonts w:ascii="Times New Roman" w:hAnsi="Times New Roman"/>
          <w:color w:val="000000"/>
          <w:sz w:val="24"/>
          <w:szCs w:val="24"/>
        </w:rPr>
        <w:t>«</w:t>
      </w:r>
      <w:r w:rsidRPr="00941F61">
        <w:rPr>
          <w:rFonts w:ascii="Times New Roman CYR" w:hAnsi="Times New Roman CYR" w:cs="Times New Roman CYR"/>
          <w:color w:val="000000"/>
          <w:sz w:val="24"/>
          <w:szCs w:val="24"/>
        </w:rPr>
        <w:t>История моей семьи в истории моей России</w:t>
      </w:r>
      <w:r w:rsidRPr="00941F61">
        <w:rPr>
          <w:rFonts w:ascii="Times New Roman" w:hAnsi="Times New Roman"/>
          <w:color w:val="000000"/>
          <w:sz w:val="24"/>
          <w:szCs w:val="24"/>
        </w:rPr>
        <w:t xml:space="preserve">» , </w:t>
      </w:r>
      <w:r w:rsidR="002F4D2C" w:rsidRPr="00941F61">
        <w:rPr>
          <w:rFonts w:ascii="Times New Roman" w:hAnsi="Times New Roman"/>
          <w:color w:val="000000"/>
          <w:sz w:val="24"/>
          <w:szCs w:val="24"/>
        </w:rPr>
        <w:t>Солодун Н.,7 кл.;  Ганич Эл</w:t>
      </w:r>
      <w:r w:rsidRPr="00941F61">
        <w:rPr>
          <w:rFonts w:ascii="Times New Roman CYR" w:hAnsi="Times New Roman CYR" w:cs="Times New Roman CYR"/>
          <w:color w:val="000000"/>
          <w:sz w:val="24"/>
          <w:szCs w:val="24"/>
        </w:rPr>
        <w:t>.</w:t>
      </w:r>
      <w:r w:rsidR="002F4D2C" w:rsidRPr="00941F61">
        <w:rPr>
          <w:rFonts w:ascii="Times New Roman CYR" w:hAnsi="Times New Roman CYR" w:cs="Times New Roman CYR"/>
          <w:color w:val="000000"/>
          <w:sz w:val="24"/>
          <w:szCs w:val="24"/>
        </w:rPr>
        <w:t xml:space="preserve">, 5кл., Рубцова Д.,  </w:t>
      </w:r>
      <w:r w:rsidRPr="00941F61">
        <w:rPr>
          <w:rFonts w:ascii="Times New Roman CYR" w:hAnsi="Times New Roman CYR" w:cs="Times New Roman CYR"/>
          <w:color w:val="000000"/>
          <w:sz w:val="24"/>
          <w:szCs w:val="24"/>
        </w:rPr>
        <w:t xml:space="preserve"> 8 класс</w:t>
      </w:r>
      <w:r w:rsidR="002F4D2C" w:rsidRPr="00941F61">
        <w:rPr>
          <w:rFonts w:ascii="Times New Roman CYR" w:hAnsi="Times New Roman CYR" w:cs="Times New Roman CYR"/>
          <w:color w:val="000000"/>
          <w:sz w:val="24"/>
          <w:szCs w:val="24"/>
        </w:rPr>
        <w:t xml:space="preserve"> победители.</w:t>
      </w:r>
    </w:p>
    <w:p w:rsidR="00B72A04" w:rsidRPr="00941F61" w:rsidRDefault="00B72A04" w:rsidP="00B72A04">
      <w:pPr>
        <w:numPr>
          <w:ilvl w:val="0"/>
          <w:numId w:val="1"/>
        </w:numPr>
        <w:tabs>
          <w:tab w:val="left" w:pos="180"/>
          <w:tab w:val="left" w:pos="720"/>
          <w:tab w:val="left" w:pos="111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sidRPr="00941F61">
        <w:rPr>
          <w:rFonts w:ascii="Times New Roman CYR" w:hAnsi="Times New Roman CYR" w:cs="Times New Roman CYR"/>
          <w:color w:val="000000"/>
          <w:sz w:val="24"/>
          <w:szCs w:val="24"/>
        </w:rPr>
        <w:lastRenderedPageBreak/>
        <w:t xml:space="preserve">Районный конкурс художественного </w:t>
      </w:r>
      <w:r w:rsidR="002F4D2C" w:rsidRPr="00941F61">
        <w:rPr>
          <w:rFonts w:ascii="Times New Roman CYR" w:hAnsi="Times New Roman CYR" w:cs="Times New Roman CYR"/>
          <w:color w:val="000000"/>
          <w:sz w:val="24"/>
          <w:szCs w:val="24"/>
        </w:rPr>
        <w:t xml:space="preserve">слова </w:t>
      </w:r>
      <w:r w:rsidRPr="00941F61">
        <w:rPr>
          <w:rFonts w:ascii="Times New Roman CYR" w:hAnsi="Times New Roman CYR" w:cs="Times New Roman CYR"/>
          <w:color w:val="000000"/>
          <w:sz w:val="24"/>
          <w:szCs w:val="24"/>
        </w:rPr>
        <w:t xml:space="preserve"> </w:t>
      </w:r>
      <w:r w:rsidRPr="00941F61">
        <w:rPr>
          <w:rFonts w:ascii="Times New Roman" w:hAnsi="Times New Roman"/>
          <w:color w:val="000000"/>
          <w:sz w:val="24"/>
          <w:szCs w:val="24"/>
        </w:rPr>
        <w:t>«</w:t>
      </w:r>
      <w:r w:rsidR="002F4D2C" w:rsidRPr="00941F61">
        <w:rPr>
          <w:rFonts w:ascii="Times New Roman" w:hAnsi="Times New Roman"/>
          <w:color w:val="000000"/>
          <w:sz w:val="24"/>
          <w:szCs w:val="24"/>
        </w:rPr>
        <w:t>Мой край родная Белгородчина»</w:t>
      </w:r>
      <w:r w:rsidRPr="00941F61">
        <w:rPr>
          <w:rFonts w:ascii="Times New Roman CYR" w:hAnsi="Times New Roman CYR" w:cs="Times New Roman CYR"/>
          <w:color w:val="000000"/>
          <w:sz w:val="24"/>
          <w:szCs w:val="24"/>
        </w:rPr>
        <w:t xml:space="preserve">, </w:t>
      </w:r>
      <w:r w:rsidR="002F4D2C" w:rsidRPr="00941F61">
        <w:rPr>
          <w:rFonts w:ascii="Times New Roman CYR" w:hAnsi="Times New Roman CYR" w:cs="Times New Roman CYR"/>
          <w:color w:val="000000"/>
          <w:sz w:val="24"/>
          <w:szCs w:val="24"/>
        </w:rPr>
        <w:t>Бондарева Ал., Костенко Ал., 4</w:t>
      </w:r>
      <w:r w:rsidRPr="00941F61">
        <w:rPr>
          <w:rFonts w:ascii="Times New Roman CYR" w:hAnsi="Times New Roman CYR" w:cs="Times New Roman CYR"/>
          <w:color w:val="000000"/>
          <w:sz w:val="24"/>
          <w:szCs w:val="24"/>
        </w:rPr>
        <w:t xml:space="preserve"> класс,</w:t>
      </w:r>
      <w:r w:rsidR="002F4D2C" w:rsidRPr="00941F61">
        <w:rPr>
          <w:rFonts w:ascii="Times New Roman CYR" w:hAnsi="Times New Roman CYR" w:cs="Times New Roman CYR"/>
          <w:color w:val="000000"/>
          <w:sz w:val="24"/>
          <w:szCs w:val="24"/>
        </w:rPr>
        <w:t xml:space="preserve"> 3 место; </w:t>
      </w:r>
      <w:r w:rsidRPr="00941F61">
        <w:rPr>
          <w:rFonts w:ascii="Times New Roman CYR" w:hAnsi="Times New Roman CYR" w:cs="Times New Roman CYR"/>
          <w:color w:val="000000"/>
          <w:sz w:val="24"/>
          <w:szCs w:val="24"/>
        </w:rPr>
        <w:t xml:space="preserve"> </w:t>
      </w:r>
      <w:r w:rsidR="002F4D2C" w:rsidRPr="00941F61">
        <w:rPr>
          <w:rFonts w:ascii="Times New Roman CYR" w:hAnsi="Times New Roman CYR" w:cs="Times New Roman CYR"/>
          <w:color w:val="000000"/>
          <w:sz w:val="24"/>
          <w:szCs w:val="24"/>
        </w:rPr>
        <w:t xml:space="preserve">Солодун </w:t>
      </w:r>
      <w:r w:rsidRPr="00941F61">
        <w:rPr>
          <w:rFonts w:ascii="Times New Roman CYR" w:hAnsi="Times New Roman CYR" w:cs="Times New Roman CYR"/>
          <w:color w:val="000000"/>
          <w:sz w:val="24"/>
          <w:szCs w:val="24"/>
        </w:rPr>
        <w:t xml:space="preserve"> Ан.,</w:t>
      </w:r>
      <w:r w:rsidR="002F4D2C" w:rsidRPr="00941F61">
        <w:rPr>
          <w:rFonts w:ascii="Times New Roman CYR" w:hAnsi="Times New Roman CYR" w:cs="Times New Roman CYR"/>
          <w:color w:val="000000"/>
          <w:sz w:val="24"/>
          <w:szCs w:val="24"/>
        </w:rPr>
        <w:t xml:space="preserve"> 7 класс,</w:t>
      </w:r>
      <w:r w:rsidRPr="00941F61">
        <w:rPr>
          <w:rFonts w:ascii="Times New Roman CYR" w:hAnsi="Times New Roman CYR" w:cs="Times New Roman CYR"/>
          <w:color w:val="000000"/>
          <w:sz w:val="24"/>
          <w:szCs w:val="24"/>
        </w:rPr>
        <w:t xml:space="preserve"> </w:t>
      </w:r>
      <w:r w:rsidR="002F4D2C" w:rsidRPr="00941F61">
        <w:rPr>
          <w:rFonts w:ascii="Times New Roman CYR" w:hAnsi="Times New Roman CYR" w:cs="Times New Roman CYR"/>
          <w:color w:val="000000"/>
          <w:sz w:val="24"/>
          <w:szCs w:val="24"/>
        </w:rPr>
        <w:t>2</w:t>
      </w:r>
      <w:r w:rsidRPr="00941F61">
        <w:rPr>
          <w:rFonts w:ascii="Times New Roman CYR" w:hAnsi="Times New Roman CYR" w:cs="Times New Roman CYR"/>
          <w:color w:val="000000"/>
          <w:sz w:val="24"/>
          <w:szCs w:val="24"/>
        </w:rPr>
        <w:t xml:space="preserve"> место.  </w:t>
      </w:r>
    </w:p>
    <w:p w:rsidR="00B72A04" w:rsidRPr="00453820"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FF0000"/>
          <w:sz w:val="24"/>
          <w:szCs w:val="24"/>
        </w:rPr>
        <w:t xml:space="preserve">      </w:t>
      </w:r>
      <w:r w:rsidRPr="00453820">
        <w:rPr>
          <w:rFonts w:ascii="Times New Roman CYR" w:hAnsi="Times New Roman CYR" w:cs="Times New Roman CYR"/>
          <w:color w:val="000000"/>
          <w:sz w:val="24"/>
          <w:szCs w:val="24"/>
        </w:rPr>
        <w:t>Однако не смотря на проделанную работу, в школе имеют место случаи употребления  ненормативной лексики среди учащихся  старших классов.</w:t>
      </w:r>
    </w:p>
    <w:p w:rsidR="00B72A04" w:rsidRPr="00453820" w:rsidRDefault="00B72A04" w:rsidP="00B72A04">
      <w:pPr>
        <w:suppressAutoHyphens/>
        <w:autoSpaceDE w:val="0"/>
        <w:autoSpaceDN w:val="0"/>
        <w:adjustRightInd w:val="0"/>
        <w:spacing w:after="0" w:line="240" w:lineRule="auto"/>
        <w:ind w:left="-53" w:hanging="335"/>
        <w:jc w:val="both"/>
        <w:rPr>
          <w:rFonts w:ascii="Times New Roman CYR" w:hAnsi="Times New Roman CYR" w:cs="Times New Roman CYR"/>
          <w:color w:val="000000"/>
          <w:sz w:val="24"/>
          <w:szCs w:val="24"/>
        </w:rPr>
      </w:pPr>
      <w:r w:rsidRPr="00453820">
        <w:rPr>
          <w:rFonts w:ascii="Times New Roman" w:hAnsi="Times New Roman"/>
          <w:color w:val="000000"/>
          <w:sz w:val="24"/>
          <w:szCs w:val="24"/>
        </w:rPr>
        <w:t xml:space="preserve"> </w:t>
      </w:r>
      <w:r w:rsidR="00453820"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 xml:space="preserve">В ходе реализации направления </w:t>
      </w:r>
      <w:r w:rsidRPr="00453820">
        <w:rPr>
          <w:rFonts w:ascii="Times New Roman" w:hAnsi="Times New Roman"/>
          <w:color w:val="000000"/>
          <w:sz w:val="24"/>
          <w:szCs w:val="24"/>
        </w:rPr>
        <w:t>«</w:t>
      </w:r>
      <w:r w:rsidRPr="00453820">
        <w:rPr>
          <w:rFonts w:ascii="Times New Roman CYR" w:hAnsi="Times New Roman CYR" w:cs="Times New Roman CYR"/>
          <w:color w:val="000000"/>
          <w:sz w:val="24"/>
          <w:szCs w:val="24"/>
        </w:rPr>
        <w:t>Мы – за здоровый образ жизни</w:t>
      </w: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 xml:space="preserve">программы формирования экологической культуры, здоровья и безопасного образа жизни, с целью </w:t>
      </w:r>
      <w:r w:rsidRPr="00453820">
        <w:rPr>
          <w:rFonts w:ascii="Times New Roman CYR" w:hAnsi="Times New Roman CYR" w:cs="Times New Roman CYR"/>
          <w:b/>
          <w:bCs/>
          <w:color w:val="000000"/>
          <w:sz w:val="24"/>
          <w:szCs w:val="24"/>
        </w:rPr>
        <w:t>сохранения и укрепления здоровья учащихся</w:t>
      </w:r>
      <w:r w:rsidRPr="00453820">
        <w:rPr>
          <w:rFonts w:ascii="Times New Roman CYR" w:hAnsi="Times New Roman CYR" w:cs="Times New Roman CYR"/>
          <w:color w:val="000000"/>
          <w:sz w:val="24"/>
          <w:szCs w:val="24"/>
        </w:rPr>
        <w:t xml:space="preserve"> уделялось особое внимание вопросам:</w:t>
      </w:r>
    </w:p>
    <w:p w:rsidR="00B72A04" w:rsidRPr="00453820" w:rsidRDefault="00B72A04" w:rsidP="00B72A04">
      <w:pPr>
        <w:tabs>
          <w:tab w:val="left" w:pos="0"/>
          <w:tab w:val="left" w:pos="240"/>
          <w:tab w:val="left" w:pos="108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психологического здоровья учащихся (проведён цикл тематических лекций, оказывалась помощь учащимся в разрешении конфликтных ситуаций);</w:t>
      </w:r>
    </w:p>
    <w:p w:rsidR="00B72A04" w:rsidRPr="00453820" w:rsidRDefault="00B72A04" w:rsidP="00B72A04">
      <w:pPr>
        <w:tabs>
          <w:tab w:val="left" w:pos="0"/>
          <w:tab w:val="left" w:pos="240"/>
          <w:tab w:val="left" w:pos="108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социального здоровья школьников (оказана помощь детям из малообеспеченных семей);</w:t>
      </w:r>
    </w:p>
    <w:p w:rsidR="00B72A04" w:rsidRPr="00453820" w:rsidRDefault="00B72A04" w:rsidP="00B72A04">
      <w:pPr>
        <w:tabs>
          <w:tab w:val="left" w:pos="0"/>
          <w:tab w:val="left" w:pos="240"/>
          <w:tab w:val="left" w:pos="1080"/>
        </w:tabs>
        <w:suppressAutoHyphens/>
        <w:autoSpaceDE w:val="0"/>
        <w:autoSpaceDN w:val="0"/>
        <w:adjustRightInd w:val="0"/>
        <w:spacing w:after="0" w:line="240" w:lineRule="auto"/>
        <w:ind w:left="240" w:hanging="240"/>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организации спортивно-массовых мероприятий (проведены спортивные праздники, однодневные и многодневный поход   с участием родителей, проведено 8 дней здоровья для учащихся 1-11 классов, состязания, направленные на активизацию двигательной деятельности учащихся: спортивные соревнования по волейболу, пионерболу, баскетболу,  футболу, настольному теннису, лыжным гонкам)</w:t>
      </w:r>
      <w:r w:rsidR="00453820" w:rsidRPr="00453820">
        <w:rPr>
          <w:rFonts w:ascii="Times New Roman CYR" w:hAnsi="Times New Roman CYR" w:cs="Times New Roman CYR"/>
          <w:color w:val="000000"/>
          <w:sz w:val="24"/>
          <w:szCs w:val="24"/>
        </w:rPr>
        <w:t>.</w:t>
      </w:r>
    </w:p>
    <w:p w:rsidR="00B72A04" w:rsidRPr="00453820" w:rsidRDefault="00B72A04" w:rsidP="00B72A04">
      <w:pPr>
        <w:suppressAutoHyphens/>
        <w:autoSpaceDE w:val="0"/>
        <w:autoSpaceDN w:val="0"/>
        <w:adjustRightInd w:val="0"/>
        <w:spacing w:after="0" w:line="240" w:lineRule="auto"/>
        <w:ind w:right="-90"/>
        <w:jc w:val="both"/>
        <w:rPr>
          <w:rFonts w:ascii="Times New Roman CYR" w:hAnsi="Times New Roman CYR" w:cs="Times New Roman CYR"/>
          <w:color w:val="000000"/>
          <w:sz w:val="24"/>
          <w:szCs w:val="24"/>
          <w:highlight w:val="white"/>
        </w:rPr>
      </w:pPr>
      <w:r w:rsidRPr="00453820">
        <w:rPr>
          <w:rFonts w:ascii="Times New Roman" w:hAnsi="Times New Roman"/>
          <w:color w:val="000000"/>
          <w:sz w:val="24"/>
          <w:szCs w:val="24"/>
          <w:highlight w:val="white"/>
        </w:rPr>
        <w:tab/>
      </w:r>
      <w:r w:rsidRPr="00453820">
        <w:rPr>
          <w:rFonts w:ascii="Times New Roman CYR" w:hAnsi="Times New Roman CYR" w:cs="Times New Roman CYR"/>
          <w:color w:val="000000"/>
          <w:sz w:val="24"/>
          <w:szCs w:val="24"/>
          <w:highlight w:val="white"/>
        </w:rPr>
        <w:t>Систематически в общеобразовательном учреждении проводились профилактические мероприятия, направленные на предупреждение наркомании, алкоголизма и табакокурения среди учащихся:</w:t>
      </w:r>
    </w:p>
    <w:p w:rsidR="00B72A04" w:rsidRPr="00453820" w:rsidRDefault="00B72A04" w:rsidP="00B72A04">
      <w:pPr>
        <w:numPr>
          <w:ilvl w:val="0"/>
          <w:numId w:val="1"/>
        </w:numPr>
        <w:tabs>
          <w:tab w:val="left" w:pos="0"/>
          <w:tab w:val="left" w:pos="720"/>
          <w:tab w:val="left" w:pos="1020"/>
        </w:tabs>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highlight w:val="white"/>
        </w:rPr>
      </w:pPr>
      <w:r w:rsidRPr="00453820">
        <w:rPr>
          <w:rFonts w:ascii="Times New Roman CYR" w:hAnsi="Times New Roman CYR" w:cs="Times New Roman CYR"/>
          <w:color w:val="000000"/>
          <w:sz w:val="24"/>
          <w:szCs w:val="24"/>
          <w:highlight w:val="white"/>
        </w:rPr>
        <w:t xml:space="preserve">Администрацией школы, классными руководителями регулярно проводились рейды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Подросток: табак/игла</w:t>
      </w:r>
      <w:r w:rsidRPr="00453820">
        <w:rPr>
          <w:rFonts w:ascii="Times New Roman" w:hAnsi="Times New Roman"/>
          <w:color w:val="000000"/>
          <w:sz w:val="24"/>
          <w:szCs w:val="24"/>
          <w:highlight w:val="white"/>
        </w:rPr>
        <w:t xml:space="preserve">», </w:t>
      </w:r>
      <w:r w:rsidRPr="00453820">
        <w:rPr>
          <w:rFonts w:ascii="Times New Roman CYR" w:hAnsi="Times New Roman CYR" w:cs="Times New Roman CYR"/>
          <w:color w:val="000000"/>
          <w:sz w:val="24"/>
          <w:szCs w:val="24"/>
          <w:highlight w:val="white"/>
        </w:rPr>
        <w:t>направленные на выявление и пресечение фактов продажи табака и алкоголя несовершеннолетним, потребления табака и алкоголя несовершеннолетними.</w:t>
      </w:r>
    </w:p>
    <w:p w:rsidR="00B72A04" w:rsidRPr="00453820" w:rsidRDefault="00B72A04" w:rsidP="00B72A04">
      <w:pPr>
        <w:numPr>
          <w:ilvl w:val="0"/>
          <w:numId w:val="1"/>
        </w:numPr>
        <w:tabs>
          <w:tab w:val="left" w:pos="0"/>
          <w:tab w:val="left" w:pos="720"/>
          <w:tab w:val="left" w:pos="1020"/>
        </w:tabs>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highlight w:val="white"/>
        </w:rPr>
      </w:pPr>
      <w:r w:rsidRPr="00453820">
        <w:rPr>
          <w:rFonts w:ascii="Times New Roman" w:hAnsi="Times New Roman"/>
          <w:color w:val="000000"/>
          <w:sz w:val="24"/>
          <w:szCs w:val="24"/>
          <w:highlight w:val="white"/>
        </w:rPr>
        <w:t xml:space="preserve"> </w:t>
      </w:r>
      <w:r w:rsidRPr="00453820">
        <w:rPr>
          <w:rFonts w:ascii="Times New Roman CYR" w:hAnsi="Times New Roman CYR" w:cs="Times New Roman CYR"/>
          <w:color w:val="000000"/>
          <w:sz w:val="24"/>
          <w:szCs w:val="24"/>
          <w:highlight w:val="white"/>
        </w:rPr>
        <w:t xml:space="preserve">В рамках проведения тематического месячника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Семья. Как распознать беду?</w:t>
      </w:r>
      <w:r w:rsidRPr="00453820">
        <w:rPr>
          <w:rFonts w:ascii="Times New Roman" w:hAnsi="Times New Roman"/>
          <w:color w:val="000000"/>
          <w:sz w:val="24"/>
          <w:szCs w:val="24"/>
          <w:highlight w:val="white"/>
        </w:rPr>
        <w:t xml:space="preserve">»  </w:t>
      </w:r>
      <w:r w:rsidRPr="00453820">
        <w:rPr>
          <w:rFonts w:ascii="Times New Roman CYR" w:hAnsi="Times New Roman CYR" w:cs="Times New Roman CYR"/>
          <w:color w:val="000000"/>
          <w:sz w:val="24"/>
          <w:szCs w:val="24"/>
          <w:highlight w:val="white"/>
        </w:rPr>
        <w:t xml:space="preserve">были организованы профилактические рейды в семьи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группы риска</w:t>
      </w:r>
      <w:r w:rsidRPr="00453820">
        <w:rPr>
          <w:rFonts w:ascii="Times New Roman" w:hAnsi="Times New Roman"/>
          <w:color w:val="000000"/>
          <w:sz w:val="24"/>
          <w:szCs w:val="24"/>
          <w:highlight w:val="white"/>
        </w:rPr>
        <w:t xml:space="preserve">», </w:t>
      </w:r>
      <w:r w:rsidRPr="00453820">
        <w:rPr>
          <w:rFonts w:ascii="Times New Roman CYR" w:hAnsi="Times New Roman CYR" w:cs="Times New Roman CYR"/>
          <w:color w:val="000000"/>
          <w:sz w:val="24"/>
          <w:szCs w:val="24"/>
          <w:highlight w:val="white"/>
        </w:rPr>
        <w:t xml:space="preserve">индивидуальные беседы, круглые столы, видеолектории для учащихся 7-11 классов по вопросам зависимости от ПАВ. </w:t>
      </w:r>
    </w:p>
    <w:p w:rsidR="00B72A04" w:rsidRPr="00453820" w:rsidRDefault="00B72A04" w:rsidP="00B72A04">
      <w:pPr>
        <w:numPr>
          <w:ilvl w:val="0"/>
          <w:numId w:val="1"/>
        </w:numPr>
        <w:tabs>
          <w:tab w:val="left" w:pos="0"/>
          <w:tab w:val="left" w:pos="720"/>
          <w:tab w:val="left" w:pos="1020"/>
        </w:tabs>
        <w:suppressAutoHyphens/>
        <w:autoSpaceDE w:val="0"/>
        <w:autoSpaceDN w:val="0"/>
        <w:adjustRightInd w:val="0"/>
        <w:spacing w:after="0" w:line="240" w:lineRule="auto"/>
        <w:ind w:firstLine="360"/>
        <w:jc w:val="both"/>
        <w:rPr>
          <w:rFonts w:ascii="Times New Roman CYR" w:hAnsi="Times New Roman CYR" w:cs="Times New Roman CYR"/>
          <w:color w:val="000000"/>
          <w:sz w:val="24"/>
          <w:szCs w:val="24"/>
          <w:highlight w:val="white"/>
        </w:rPr>
      </w:pPr>
      <w:r w:rsidRPr="00453820">
        <w:rPr>
          <w:rFonts w:ascii="Times New Roman CYR" w:hAnsi="Times New Roman CYR" w:cs="Times New Roman CYR"/>
          <w:color w:val="000000"/>
          <w:sz w:val="24"/>
          <w:szCs w:val="24"/>
          <w:highlight w:val="white"/>
        </w:rPr>
        <w:t xml:space="preserve">С целью профилактики и борьбы со СПИДом школа принимала участие в районном тематическом месячнике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СПИД – многое зависит от тебя!</w:t>
      </w:r>
      <w:r w:rsidRPr="00453820">
        <w:rPr>
          <w:rFonts w:ascii="Times New Roman" w:hAnsi="Times New Roman"/>
          <w:color w:val="000000"/>
          <w:sz w:val="24"/>
          <w:szCs w:val="24"/>
          <w:highlight w:val="white"/>
        </w:rPr>
        <w:t xml:space="preserve">», </w:t>
      </w:r>
      <w:r w:rsidRPr="00453820">
        <w:rPr>
          <w:rFonts w:ascii="Times New Roman CYR" w:hAnsi="Times New Roman CYR" w:cs="Times New Roman CYR"/>
          <w:color w:val="000000"/>
          <w:sz w:val="24"/>
          <w:szCs w:val="24"/>
          <w:highlight w:val="white"/>
        </w:rPr>
        <w:t xml:space="preserve">в ходе которого среди учащихся 9-11 классов был проведён конкурс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 xml:space="preserve">Лучший лектор на тему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СПИД-многое зависит от тебя!</w:t>
      </w:r>
      <w:r w:rsidRPr="00453820">
        <w:rPr>
          <w:rFonts w:ascii="Times New Roman" w:hAnsi="Times New Roman"/>
          <w:color w:val="000000"/>
          <w:sz w:val="24"/>
          <w:szCs w:val="24"/>
          <w:highlight w:val="white"/>
        </w:rPr>
        <w:t xml:space="preserve">», </w:t>
      </w:r>
      <w:r w:rsidRPr="00453820">
        <w:rPr>
          <w:rFonts w:ascii="Times New Roman CYR" w:hAnsi="Times New Roman CYR" w:cs="Times New Roman CYR"/>
          <w:color w:val="000000"/>
          <w:sz w:val="24"/>
          <w:szCs w:val="24"/>
          <w:highlight w:val="white"/>
        </w:rPr>
        <w:t xml:space="preserve">среди учащихся 7-11 классов -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 xml:space="preserve">Лучший плакат на тему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СПИД-многое зависит от тебя!</w:t>
      </w:r>
      <w:r w:rsidRPr="00453820">
        <w:rPr>
          <w:rFonts w:ascii="Times New Roman" w:hAnsi="Times New Roman"/>
          <w:color w:val="000000"/>
          <w:sz w:val="24"/>
          <w:szCs w:val="24"/>
          <w:highlight w:val="white"/>
        </w:rPr>
        <w:t xml:space="preserve">», </w:t>
      </w:r>
      <w:r w:rsidRPr="00453820">
        <w:rPr>
          <w:rFonts w:ascii="Times New Roman CYR" w:hAnsi="Times New Roman CYR" w:cs="Times New Roman CYR"/>
          <w:color w:val="000000"/>
          <w:sz w:val="24"/>
          <w:szCs w:val="24"/>
          <w:highlight w:val="white"/>
        </w:rPr>
        <w:t xml:space="preserve">организованы классные часы, посвящённые профилактике ВИЧ-инфекции, в 7-11 классах с участием школьной медсестры, работников сельского офиса семейного врача, в течение месячника в школьной библиотеке была организована  выставка печатной продукции по профилактике и борьбе со СПИДом. </w:t>
      </w:r>
    </w:p>
    <w:p w:rsidR="00B72A04" w:rsidRPr="00453820" w:rsidRDefault="00B72A04" w:rsidP="00B72A04">
      <w:pPr>
        <w:tabs>
          <w:tab w:val="left" w:pos="709"/>
          <w:tab w:val="left" w:pos="7020"/>
        </w:tabs>
        <w:suppressAutoHyphens/>
        <w:autoSpaceDE w:val="0"/>
        <w:autoSpaceDN w:val="0"/>
        <w:adjustRightInd w:val="0"/>
        <w:spacing w:after="0" w:line="240" w:lineRule="auto"/>
        <w:ind w:right="-135"/>
        <w:jc w:val="both"/>
        <w:rPr>
          <w:rFonts w:ascii="Times New Roman CYR" w:hAnsi="Times New Roman CYR" w:cs="Times New Roman CYR"/>
          <w:color w:val="000000"/>
          <w:sz w:val="24"/>
          <w:szCs w:val="24"/>
          <w:highlight w:val="white"/>
        </w:rPr>
      </w:pPr>
      <w:r w:rsidRPr="00453820">
        <w:rPr>
          <w:rFonts w:ascii="Times New Roman" w:hAnsi="Times New Roman"/>
          <w:color w:val="000000"/>
          <w:sz w:val="24"/>
          <w:szCs w:val="24"/>
          <w:highlight w:val="white"/>
        </w:rPr>
        <w:tab/>
      </w:r>
      <w:r w:rsidRPr="00453820">
        <w:rPr>
          <w:rFonts w:ascii="Times New Roman CYR" w:hAnsi="Times New Roman CYR" w:cs="Times New Roman CYR"/>
          <w:color w:val="000000"/>
          <w:sz w:val="24"/>
          <w:szCs w:val="24"/>
          <w:highlight w:val="white"/>
        </w:rPr>
        <w:t xml:space="preserve">В целях осуществления мер по профилактике суицида среди обучающихся  с апреля в школе организована работа по выполнению плана мероприятий </w:t>
      </w:r>
      <w:r w:rsidRPr="00453820">
        <w:rPr>
          <w:rFonts w:ascii="Times New Roman CYR" w:hAnsi="Times New Roman CYR" w:cs="Times New Roman CYR"/>
          <w:b/>
          <w:bCs/>
          <w:color w:val="000000"/>
          <w:sz w:val="24"/>
          <w:szCs w:val="24"/>
          <w:highlight w:val="white"/>
        </w:rPr>
        <w:t>по профилактике суицида</w:t>
      </w:r>
      <w:r w:rsidRPr="00453820">
        <w:rPr>
          <w:rFonts w:ascii="Times New Roman CYR" w:hAnsi="Times New Roman CYR" w:cs="Times New Roman CYR"/>
          <w:color w:val="000000"/>
          <w:sz w:val="24"/>
          <w:szCs w:val="24"/>
          <w:highlight w:val="white"/>
        </w:rPr>
        <w:t xml:space="preserve"> среди школьников: классными руководителями и социальным педагогом вёлся строгий контроль над посещаемостью занятий учащимися школы,  в журнале  посещаемости занятий ежедневно фиксировались  учащиеся, пропускавшие занятия и указывались причины пропусков, на общешкольном родительском собрании обсуждались причины суицидального поведения детей, родителям были даны методические рекомендаций по профилактике асоциальных явлений.</w:t>
      </w:r>
    </w:p>
    <w:p w:rsidR="00B72A04" w:rsidRPr="00453820" w:rsidRDefault="00B72A04" w:rsidP="00B72A04">
      <w:pPr>
        <w:suppressAutoHyphens/>
        <w:autoSpaceDE w:val="0"/>
        <w:autoSpaceDN w:val="0"/>
        <w:adjustRightInd w:val="0"/>
        <w:spacing w:after="0" w:line="240" w:lineRule="auto"/>
        <w:ind w:right="-135"/>
        <w:jc w:val="both"/>
        <w:rPr>
          <w:rFonts w:ascii="Times New Roman CYR" w:hAnsi="Times New Roman CYR" w:cs="Times New Roman CYR"/>
          <w:color w:val="000000"/>
          <w:sz w:val="24"/>
          <w:szCs w:val="24"/>
        </w:rPr>
      </w:pPr>
      <w:r w:rsidRPr="00B72A04">
        <w:rPr>
          <w:rFonts w:ascii="Times New Roman" w:hAnsi="Times New Roman"/>
          <w:color w:val="FF0000"/>
          <w:sz w:val="24"/>
          <w:szCs w:val="24"/>
        </w:rPr>
        <w:tab/>
      </w:r>
      <w:r w:rsidRPr="00453820">
        <w:rPr>
          <w:rFonts w:ascii="Times New Roman CYR" w:hAnsi="Times New Roman CYR" w:cs="Times New Roman CYR"/>
          <w:color w:val="000000"/>
          <w:sz w:val="24"/>
          <w:szCs w:val="24"/>
        </w:rPr>
        <w:t xml:space="preserve">С целью  </w:t>
      </w:r>
      <w:r w:rsidRPr="00453820">
        <w:rPr>
          <w:rFonts w:ascii="Times New Roman CYR" w:hAnsi="Times New Roman CYR" w:cs="Times New Roman CYR"/>
          <w:b/>
          <w:bCs/>
          <w:color w:val="000000"/>
          <w:sz w:val="24"/>
          <w:szCs w:val="24"/>
        </w:rPr>
        <w:t>профилактики проявлений терроризма и экстремизма</w:t>
      </w:r>
      <w:r w:rsidRPr="00453820">
        <w:rPr>
          <w:rFonts w:ascii="Times New Roman CYR" w:hAnsi="Times New Roman CYR" w:cs="Times New Roman CYR"/>
          <w:color w:val="000000"/>
          <w:sz w:val="24"/>
          <w:szCs w:val="24"/>
        </w:rPr>
        <w:t xml:space="preserve"> в школе с января прошедшего учебного года ведётся реализация районного плана мероприятий по профилактике проявлений терроризма. В ходе реализации плана проводилась целенаправленная разъяснительная работа об уголовной и административной ответственности за националистические и иные экстремистские проявления, в курсе преподавания основ безопасности жизнедеятельности формировались у учащихся умения :</w:t>
      </w:r>
    </w:p>
    <w:p w:rsidR="00B72A04" w:rsidRPr="00453820" w:rsidRDefault="00B72A04" w:rsidP="00B72A04">
      <w:pPr>
        <w:numPr>
          <w:ilvl w:val="0"/>
          <w:numId w:val="1"/>
        </w:numPr>
        <w:tabs>
          <w:tab w:val="left" w:pos="720"/>
        </w:tabs>
        <w:autoSpaceDE w:val="0"/>
        <w:autoSpaceDN w:val="0"/>
        <w:adjustRightInd w:val="0"/>
        <w:spacing w:after="0"/>
        <w:ind w:right="-135"/>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предвидеть возникновение опасных ситуаций (содержащих угрозу терроризма) по характерным признакам;</w:t>
      </w:r>
    </w:p>
    <w:p w:rsidR="00B72A04" w:rsidRPr="00453820" w:rsidRDefault="00B72A04" w:rsidP="00B72A04">
      <w:pPr>
        <w:numPr>
          <w:ilvl w:val="0"/>
          <w:numId w:val="1"/>
        </w:numPr>
        <w:tabs>
          <w:tab w:val="left" w:pos="720"/>
        </w:tabs>
        <w:autoSpaceDE w:val="0"/>
        <w:autoSpaceDN w:val="0"/>
        <w:adjustRightInd w:val="0"/>
        <w:spacing w:after="0"/>
        <w:ind w:right="-135"/>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lastRenderedPageBreak/>
        <w:t>принимать решения и грамотно действовать, обеспечивая личную безопасность при возникновении чрезвычайных ситуаций;</w:t>
      </w:r>
    </w:p>
    <w:p w:rsidR="00B72A04" w:rsidRPr="00453820" w:rsidRDefault="00B72A04" w:rsidP="00B72A04">
      <w:pPr>
        <w:numPr>
          <w:ilvl w:val="0"/>
          <w:numId w:val="1"/>
        </w:numPr>
        <w:tabs>
          <w:tab w:val="left" w:pos="720"/>
        </w:tabs>
        <w:autoSpaceDE w:val="0"/>
        <w:autoSpaceDN w:val="0"/>
        <w:adjustRightInd w:val="0"/>
        <w:spacing w:after="0"/>
        <w:ind w:right="-135"/>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действовать при угрозе возникновения террористического акта, соблюдая правила личной безопасности;</w:t>
      </w:r>
    </w:p>
    <w:p w:rsidR="00B72A04" w:rsidRPr="00453820" w:rsidRDefault="00B72A04" w:rsidP="00B72A04">
      <w:pPr>
        <w:numPr>
          <w:ilvl w:val="0"/>
          <w:numId w:val="1"/>
        </w:numPr>
        <w:tabs>
          <w:tab w:val="left" w:pos="720"/>
        </w:tabs>
        <w:autoSpaceDE w:val="0"/>
        <w:autoSpaceDN w:val="0"/>
        <w:adjustRightInd w:val="0"/>
        <w:spacing w:after="0"/>
        <w:ind w:right="-135"/>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пользоваться средствами индивидуальной и коллективной защиты;</w:t>
      </w:r>
    </w:p>
    <w:p w:rsidR="00B72A04" w:rsidRPr="00453820" w:rsidRDefault="00B72A04" w:rsidP="00B72A04">
      <w:pPr>
        <w:numPr>
          <w:ilvl w:val="0"/>
          <w:numId w:val="1"/>
        </w:numPr>
        <w:tabs>
          <w:tab w:val="left" w:pos="720"/>
        </w:tabs>
        <w:autoSpaceDE w:val="0"/>
        <w:autoSpaceDN w:val="0"/>
        <w:adjustRightInd w:val="0"/>
        <w:spacing w:after="0"/>
        <w:ind w:right="-135"/>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оказывать первую медицинскую помощь при неотложных состояниях</w:t>
      </w:r>
    </w:p>
    <w:p w:rsidR="00B72A04" w:rsidRPr="00453820" w:rsidRDefault="00B72A04" w:rsidP="00B72A04">
      <w:pPr>
        <w:suppressAutoHyphens/>
        <w:autoSpaceDE w:val="0"/>
        <w:autoSpaceDN w:val="0"/>
        <w:adjustRightInd w:val="0"/>
        <w:spacing w:after="0" w:line="240" w:lineRule="auto"/>
        <w:ind w:right="-136"/>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и компетенции по использованию полученных знаний и умений в практической деятельности и в повседневной жизни;</w:t>
      </w:r>
    </w:p>
    <w:p w:rsidR="00B72A04" w:rsidRPr="00453820" w:rsidRDefault="00B72A04" w:rsidP="00B72A04">
      <w:pPr>
        <w:numPr>
          <w:ilvl w:val="0"/>
          <w:numId w:val="1"/>
        </w:numPr>
        <w:tabs>
          <w:tab w:val="left" w:pos="1080"/>
        </w:tabs>
        <w:autoSpaceDE w:val="0"/>
        <w:autoSpaceDN w:val="0"/>
        <w:adjustRightInd w:val="0"/>
        <w:spacing w:after="0" w:line="240" w:lineRule="auto"/>
        <w:ind w:right="-136"/>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формировать у учащихся знания, необходимые для личностной самоидентификации и формирования мировоззрения школьников;</w:t>
      </w:r>
    </w:p>
    <w:p w:rsidR="00B72A04" w:rsidRPr="00453820" w:rsidRDefault="00B72A04" w:rsidP="00B72A04">
      <w:pPr>
        <w:numPr>
          <w:ilvl w:val="0"/>
          <w:numId w:val="1"/>
        </w:numPr>
        <w:tabs>
          <w:tab w:val="left" w:pos="720"/>
        </w:tabs>
        <w:autoSpaceDE w:val="0"/>
        <w:autoSpaceDN w:val="0"/>
        <w:adjustRightInd w:val="0"/>
        <w:spacing w:after="0"/>
        <w:ind w:right="-135"/>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обеспечивать самоопределение личности, создание условий для её самореализации;</w:t>
      </w:r>
    </w:p>
    <w:p w:rsidR="00B72A04" w:rsidRDefault="00B72A04" w:rsidP="00B72A04">
      <w:pPr>
        <w:numPr>
          <w:ilvl w:val="0"/>
          <w:numId w:val="1"/>
        </w:numPr>
        <w:tabs>
          <w:tab w:val="left" w:pos="720"/>
        </w:tabs>
        <w:autoSpaceDE w:val="0"/>
        <w:autoSpaceDN w:val="0"/>
        <w:adjustRightInd w:val="0"/>
        <w:spacing w:after="0"/>
        <w:ind w:right="-135"/>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воспитывать у учащихся гражданственность и патриотизм, культуру межнационального общения, любовь к Родине, семье, согражданам;</w:t>
      </w:r>
    </w:p>
    <w:p w:rsidR="00B72A04" w:rsidRPr="00453820" w:rsidRDefault="00857900" w:rsidP="00857900">
      <w:pPr>
        <w:tabs>
          <w:tab w:val="left" w:pos="709"/>
          <w:tab w:val="left" w:pos="7020"/>
        </w:tabs>
        <w:suppressAutoHyphens/>
        <w:autoSpaceDE w:val="0"/>
        <w:autoSpaceDN w:val="0"/>
        <w:adjustRightInd w:val="0"/>
        <w:spacing w:after="0" w:line="240" w:lineRule="auto"/>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осу</w:t>
      </w:r>
      <w:r w:rsidR="00B72A04" w:rsidRPr="00453820">
        <w:rPr>
          <w:rFonts w:ascii="Times New Roman CYR" w:hAnsi="Times New Roman CYR" w:cs="Times New Roman CYR"/>
          <w:color w:val="000000"/>
          <w:sz w:val="24"/>
          <w:szCs w:val="24"/>
          <w:highlight w:val="white"/>
        </w:rPr>
        <w:t xml:space="preserve">ществлять интеграцию личности школьников в национальную и мировую </w:t>
      </w:r>
      <w:r>
        <w:rPr>
          <w:rFonts w:ascii="Times New Roman CYR" w:hAnsi="Times New Roman CYR" w:cs="Times New Roman CYR"/>
          <w:color w:val="000000"/>
          <w:sz w:val="24"/>
          <w:szCs w:val="24"/>
          <w:highlight w:val="white"/>
        </w:rPr>
        <w:t>к</w:t>
      </w:r>
      <w:r w:rsidR="00B72A04" w:rsidRPr="00453820">
        <w:rPr>
          <w:rFonts w:ascii="Times New Roman CYR" w:hAnsi="Times New Roman CYR" w:cs="Times New Roman CYR"/>
          <w:color w:val="000000"/>
          <w:sz w:val="24"/>
          <w:szCs w:val="24"/>
          <w:highlight w:val="white"/>
        </w:rPr>
        <w:t>ультуру.</w:t>
      </w:r>
    </w:p>
    <w:p w:rsidR="00B72A04" w:rsidRDefault="00B72A04" w:rsidP="00B72A04">
      <w:pPr>
        <w:tabs>
          <w:tab w:val="left" w:pos="709"/>
          <w:tab w:val="left" w:pos="7020"/>
        </w:tabs>
        <w:suppressAutoHyphens/>
        <w:autoSpaceDE w:val="0"/>
        <w:autoSpaceDN w:val="0"/>
        <w:adjustRightInd w:val="0"/>
        <w:spacing w:after="0" w:line="240" w:lineRule="auto"/>
        <w:ind w:right="-135"/>
        <w:rPr>
          <w:rFonts w:ascii="Times New Roman CYR" w:hAnsi="Times New Roman CYR" w:cs="Times New Roman CYR"/>
          <w:color w:val="FF0000"/>
          <w:sz w:val="24"/>
          <w:szCs w:val="24"/>
          <w:highlight w:val="white"/>
        </w:rPr>
      </w:pPr>
      <w:r w:rsidRPr="00B72A04">
        <w:rPr>
          <w:rFonts w:ascii="Times New Roman" w:hAnsi="Times New Roman"/>
          <w:color w:val="FF0000"/>
          <w:sz w:val="24"/>
          <w:szCs w:val="24"/>
          <w:highlight w:val="white"/>
        </w:rPr>
        <w:tab/>
      </w:r>
      <w:r w:rsidRPr="00453820">
        <w:rPr>
          <w:rFonts w:ascii="Times New Roman CYR" w:hAnsi="Times New Roman CYR" w:cs="Times New Roman CYR"/>
          <w:color w:val="000000"/>
          <w:sz w:val="24"/>
          <w:szCs w:val="24"/>
          <w:highlight w:val="white"/>
        </w:rPr>
        <w:t>В течение учебного года были организованы регулярные проверки учебных зданий школы  на предмет их технической укреплённости, состояния инженерных коммуникаций, чердачных и подсобных помещений, отсутствия посторонних предметов на территории ОУ. Дежурными по школе ежедневно обеспечивался проходной режим</w:t>
      </w:r>
      <w:r>
        <w:rPr>
          <w:rFonts w:ascii="Times New Roman CYR" w:hAnsi="Times New Roman CYR" w:cs="Times New Roman CYR"/>
          <w:color w:val="FF0000"/>
          <w:sz w:val="24"/>
          <w:szCs w:val="24"/>
          <w:highlight w:val="white"/>
        </w:rPr>
        <w:t>.</w:t>
      </w:r>
    </w:p>
    <w:p w:rsidR="00B72A04" w:rsidRPr="00453820" w:rsidRDefault="00B72A04" w:rsidP="00B72A04">
      <w:pPr>
        <w:tabs>
          <w:tab w:val="left" w:pos="709"/>
          <w:tab w:val="left" w:pos="7020"/>
        </w:tabs>
        <w:suppressAutoHyphens/>
        <w:autoSpaceDE w:val="0"/>
        <w:autoSpaceDN w:val="0"/>
        <w:adjustRightInd w:val="0"/>
        <w:spacing w:after="0" w:line="240" w:lineRule="auto"/>
        <w:ind w:right="-180"/>
        <w:jc w:val="both"/>
        <w:rPr>
          <w:rFonts w:ascii="Times New Roman CYR" w:hAnsi="Times New Roman CYR" w:cs="Times New Roman CYR"/>
          <w:color w:val="000000"/>
          <w:sz w:val="24"/>
          <w:szCs w:val="24"/>
          <w:highlight w:val="white"/>
        </w:rPr>
      </w:pPr>
      <w:r w:rsidRPr="00B72A04">
        <w:rPr>
          <w:rFonts w:ascii="Times New Roman" w:hAnsi="Times New Roman"/>
          <w:color w:val="FF0000"/>
          <w:sz w:val="24"/>
          <w:szCs w:val="24"/>
          <w:highlight w:val="white"/>
        </w:rPr>
        <w:tab/>
      </w:r>
      <w:r w:rsidRPr="00453820">
        <w:rPr>
          <w:rFonts w:ascii="Times New Roman CYR" w:hAnsi="Times New Roman CYR" w:cs="Times New Roman CYR"/>
          <w:color w:val="000000"/>
          <w:sz w:val="24"/>
          <w:szCs w:val="24"/>
          <w:highlight w:val="white"/>
        </w:rPr>
        <w:t xml:space="preserve">С целью  </w:t>
      </w:r>
      <w:r w:rsidRPr="00453820">
        <w:rPr>
          <w:rFonts w:ascii="Times New Roman CYR" w:hAnsi="Times New Roman CYR" w:cs="Times New Roman CYR"/>
          <w:b/>
          <w:bCs/>
          <w:color w:val="000000"/>
          <w:sz w:val="24"/>
          <w:szCs w:val="24"/>
          <w:highlight w:val="white"/>
        </w:rPr>
        <w:t xml:space="preserve">предупреждения детского дорожно-транспортного травматизма </w:t>
      </w:r>
      <w:r w:rsidRPr="00453820">
        <w:rPr>
          <w:rFonts w:ascii="Times New Roman CYR" w:hAnsi="Times New Roman CYR" w:cs="Times New Roman CYR"/>
          <w:color w:val="000000"/>
          <w:sz w:val="24"/>
          <w:szCs w:val="24"/>
          <w:highlight w:val="white"/>
        </w:rPr>
        <w:t xml:space="preserve"> в течение  учебного года в школе проводились профилактические   мероприятия </w:t>
      </w:r>
      <w:r w:rsidRPr="00453820">
        <w:rPr>
          <w:rFonts w:ascii="Times New Roman" w:hAnsi="Times New Roman"/>
          <w:color w:val="000000"/>
          <w:sz w:val="24"/>
          <w:szCs w:val="24"/>
          <w:highlight w:val="white"/>
        </w:rPr>
        <w:t>«</w:t>
      </w:r>
      <w:r w:rsidRPr="00453820">
        <w:rPr>
          <w:rFonts w:ascii="Times New Roman CYR" w:hAnsi="Times New Roman CYR" w:cs="Times New Roman CYR"/>
          <w:color w:val="000000"/>
          <w:sz w:val="24"/>
          <w:szCs w:val="24"/>
          <w:highlight w:val="white"/>
        </w:rPr>
        <w:t>Внимание – дети!</w:t>
      </w:r>
      <w:r w:rsidRPr="00453820">
        <w:rPr>
          <w:rFonts w:ascii="Times New Roman" w:hAnsi="Times New Roman"/>
          <w:color w:val="000000"/>
          <w:sz w:val="24"/>
          <w:szCs w:val="24"/>
          <w:highlight w:val="white"/>
        </w:rPr>
        <w:t xml:space="preserve">». </w:t>
      </w:r>
      <w:r w:rsidRPr="00453820">
        <w:rPr>
          <w:rFonts w:ascii="Times New Roman CYR" w:hAnsi="Times New Roman CYR" w:cs="Times New Roman CYR"/>
          <w:color w:val="000000"/>
          <w:sz w:val="24"/>
          <w:szCs w:val="24"/>
          <w:highlight w:val="white"/>
        </w:rPr>
        <w:t xml:space="preserve">В ходе реализации данных мероприятий были организованы заседания общешкольного родительского собрания, комитета, на которых Дерипаско С.В., участковый полиции,  Тарабан О.В., учитель ОБЖ, уделяли  особое внимание   вопросам   обеспечения   безопасного поведения детей на дорогах, обращали внимание родителей-водителей      о      необходимости применения  ремней   безопасности   и  детских удерживающих устройств при перевозке детей в салоне автомобиля,  о запрещении детям езды на велосипедах по проезжей части дорог до достижения ими возраста 14 лет, с разъяснением требований законодательства по содержанию и воспитанию детей и возможных уголовно-правовых     последствий     в    случае неисполнения родительских обязанностей. </w:t>
      </w:r>
    </w:p>
    <w:p w:rsidR="00B72A04" w:rsidRPr="00453820" w:rsidRDefault="00B72A04" w:rsidP="00B72A04">
      <w:pPr>
        <w:suppressAutoHyphens/>
        <w:autoSpaceDE w:val="0"/>
        <w:autoSpaceDN w:val="0"/>
        <w:adjustRightInd w:val="0"/>
        <w:spacing w:after="0" w:line="240" w:lineRule="auto"/>
        <w:ind w:right="-135"/>
        <w:jc w:val="both"/>
        <w:rPr>
          <w:rFonts w:ascii="Times New Roman CYR" w:hAnsi="Times New Roman CYR" w:cs="Times New Roman CYR"/>
          <w:color w:val="000000"/>
          <w:sz w:val="24"/>
          <w:szCs w:val="24"/>
        </w:rPr>
      </w:pPr>
      <w:r w:rsidRPr="00453820">
        <w:rPr>
          <w:rFonts w:ascii="Times New Roman" w:hAnsi="Times New Roman"/>
          <w:color w:val="000000"/>
          <w:sz w:val="24"/>
          <w:szCs w:val="24"/>
        </w:rPr>
        <w:tab/>
      </w:r>
      <w:r w:rsidRPr="00453820">
        <w:rPr>
          <w:rFonts w:ascii="Times New Roman CYR" w:hAnsi="Times New Roman CYR" w:cs="Times New Roman CYR"/>
          <w:color w:val="000000"/>
          <w:sz w:val="24"/>
          <w:szCs w:val="24"/>
        </w:rPr>
        <w:t xml:space="preserve">Тарабан О.В., учитель ОБЖ, знакомил родителей с отчётом о проведённых  мероприятиях  в рамках операции </w:t>
      </w:r>
      <w:r w:rsidRPr="00453820">
        <w:rPr>
          <w:rFonts w:ascii="Times New Roman" w:hAnsi="Times New Roman"/>
          <w:color w:val="000000"/>
          <w:sz w:val="24"/>
          <w:szCs w:val="24"/>
        </w:rPr>
        <w:t>«</w:t>
      </w:r>
      <w:r w:rsidRPr="00453820">
        <w:rPr>
          <w:rFonts w:ascii="Times New Roman CYR" w:hAnsi="Times New Roman CYR" w:cs="Times New Roman CYR"/>
          <w:color w:val="000000"/>
          <w:sz w:val="24"/>
          <w:szCs w:val="24"/>
        </w:rPr>
        <w:t>Внимание – дети!</w:t>
      </w: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Родителям были даны рекомендации по проведению профилактических бесед с детьми, усилению контроля за постоянным использованием светоотражающих элементов с целью  воспитания   навыков   безопасного поведения на улице и дороге.</w:t>
      </w:r>
    </w:p>
    <w:p w:rsidR="00B72A04" w:rsidRPr="00453820" w:rsidRDefault="00B72A04" w:rsidP="00550937">
      <w:pPr>
        <w:tabs>
          <w:tab w:val="left" w:pos="709"/>
          <w:tab w:val="left" w:pos="7020"/>
        </w:tabs>
        <w:suppressAutoHyphens/>
        <w:autoSpaceDE w:val="0"/>
        <w:autoSpaceDN w:val="0"/>
        <w:adjustRightInd w:val="0"/>
        <w:spacing w:after="0" w:line="240" w:lineRule="auto"/>
        <w:ind w:right="-135"/>
        <w:jc w:val="both"/>
        <w:rPr>
          <w:rFonts w:ascii="Times New Roman CYR" w:hAnsi="Times New Roman CYR" w:cs="Times New Roman CYR"/>
          <w:color w:val="000000"/>
          <w:sz w:val="24"/>
          <w:szCs w:val="24"/>
        </w:rPr>
      </w:pPr>
      <w:r w:rsidRPr="00453820">
        <w:rPr>
          <w:rFonts w:ascii="Times New Roman" w:hAnsi="Times New Roman"/>
          <w:color w:val="000000"/>
          <w:sz w:val="24"/>
          <w:szCs w:val="24"/>
          <w:highlight w:val="white"/>
        </w:rPr>
        <w:tab/>
      </w:r>
      <w:r w:rsidRPr="00453820">
        <w:rPr>
          <w:rFonts w:ascii="Times New Roman CYR" w:hAnsi="Times New Roman CYR" w:cs="Times New Roman CYR"/>
          <w:color w:val="000000"/>
          <w:sz w:val="24"/>
          <w:szCs w:val="24"/>
        </w:rPr>
        <w:t xml:space="preserve">Результатом реализации направления </w:t>
      </w:r>
      <w:r w:rsidRPr="00453820">
        <w:rPr>
          <w:rFonts w:ascii="Times New Roman" w:hAnsi="Times New Roman"/>
          <w:color w:val="000000"/>
          <w:sz w:val="24"/>
          <w:szCs w:val="24"/>
        </w:rPr>
        <w:t>«</w:t>
      </w:r>
      <w:r w:rsidRPr="00453820">
        <w:rPr>
          <w:rFonts w:ascii="Times New Roman CYR" w:hAnsi="Times New Roman CYR" w:cs="Times New Roman CYR"/>
          <w:color w:val="000000"/>
          <w:sz w:val="24"/>
          <w:szCs w:val="24"/>
        </w:rPr>
        <w:t>Мы – за здоровый образ жизни</w:t>
      </w: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стала победа школьников в конкурсах различных уровней</w:t>
      </w:r>
    </w:p>
    <w:p w:rsidR="00B72A04" w:rsidRPr="00B72A04" w:rsidRDefault="00B72A04" w:rsidP="00B72A04">
      <w:pPr>
        <w:suppressAutoHyphens/>
        <w:autoSpaceDE w:val="0"/>
        <w:autoSpaceDN w:val="0"/>
        <w:adjustRightInd w:val="0"/>
        <w:spacing w:after="0" w:line="240" w:lineRule="auto"/>
        <w:jc w:val="right"/>
        <w:rPr>
          <w:rFonts w:ascii="Times New Roman" w:hAnsi="Times New Roman"/>
          <w:i/>
          <w:iCs/>
          <w:color w:val="FF0000"/>
          <w:sz w:val="24"/>
          <w:szCs w:val="24"/>
        </w:rPr>
      </w:pPr>
    </w:p>
    <w:p w:rsidR="00B72A04" w:rsidRPr="00453820"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sidRPr="00453820">
        <w:rPr>
          <w:rFonts w:ascii="Times New Roman CYR" w:hAnsi="Times New Roman CYR" w:cs="Times New Roman CYR"/>
          <w:b/>
          <w:bCs/>
          <w:color w:val="000000"/>
          <w:sz w:val="24"/>
          <w:szCs w:val="24"/>
        </w:rPr>
        <w:t>Результаты участия в конкурсах</w:t>
      </w:r>
    </w:p>
    <w:p w:rsidR="00B72A04" w:rsidRPr="00453820"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sidRPr="00453820">
        <w:rPr>
          <w:rFonts w:ascii="Times New Roman CYR" w:hAnsi="Times New Roman CYR" w:cs="Times New Roman CYR"/>
          <w:b/>
          <w:bCs/>
          <w:color w:val="000000"/>
          <w:sz w:val="24"/>
          <w:szCs w:val="24"/>
        </w:rPr>
        <w:t>по итогам 201</w:t>
      </w:r>
      <w:r w:rsidR="00550937" w:rsidRPr="00453820">
        <w:rPr>
          <w:rFonts w:ascii="Times New Roman CYR" w:hAnsi="Times New Roman CYR" w:cs="Times New Roman CYR"/>
          <w:b/>
          <w:bCs/>
          <w:color w:val="000000"/>
          <w:sz w:val="24"/>
          <w:szCs w:val="24"/>
        </w:rPr>
        <w:t>9</w:t>
      </w:r>
      <w:r w:rsidRPr="00453820">
        <w:rPr>
          <w:rFonts w:ascii="Times New Roman CYR" w:hAnsi="Times New Roman CYR" w:cs="Times New Roman CYR"/>
          <w:b/>
          <w:bCs/>
          <w:color w:val="000000"/>
          <w:sz w:val="24"/>
          <w:szCs w:val="24"/>
        </w:rPr>
        <w:t>-20</w:t>
      </w:r>
      <w:r w:rsidR="00550937" w:rsidRPr="00453820">
        <w:rPr>
          <w:rFonts w:ascii="Times New Roman CYR" w:hAnsi="Times New Roman CYR" w:cs="Times New Roman CYR"/>
          <w:b/>
          <w:bCs/>
          <w:color w:val="000000"/>
          <w:sz w:val="24"/>
          <w:szCs w:val="24"/>
        </w:rPr>
        <w:t>20</w:t>
      </w:r>
      <w:r w:rsidRPr="00453820">
        <w:rPr>
          <w:rFonts w:ascii="Times New Roman CYR" w:hAnsi="Times New Roman CYR" w:cs="Times New Roman CYR"/>
          <w:b/>
          <w:bCs/>
          <w:color w:val="000000"/>
          <w:sz w:val="24"/>
          <w:szCs w:val="24"/>
        </w:rPr>
        <w:t xml:space="preserve"> учебного года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559"/>
        <w:gridCol w:w="1560"/>
        <w:gridCol w:w="1983"/>
        <w:gridCol w:w="1702"/>
      </w:tblGrid>
      <w:tr w:rsidR="00550937" w:rsidRPr="001056D3" w:rsidTr="00857900">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№п/п</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Название конкурса</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Участники</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ФИО учителя</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Уровень</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Результат</w:t>
            </w:r>
          </w:p>
        </w:tc>
      </w:tr>
      <w:tr w:rsidR="00550937" w:rsidRPr="001056D3" w:rsidTr="00857900">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 этап Всероссийского конкурса сочинений -2019»</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Солодун  Ан.</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Орлова Ел</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Рыбалко М..</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Колган С.</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Архипенко С</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Шумай В.</w:t>
            </w:r>
          </w:p>
          <w:p w:rsidR="00550937" w:rsidRPr="00550937" w:rsidRDefault="00550937" w:rsidP="00453820">
            <w:pPr>
              <w:spacing w:after="0" w:line="240" w:lineRule="auto"/>
              <w:jc w:val="center"/>
              <w:rPr>
                <w:rFonts w:ascii="Times New Roman" w:hAnsi="Times New Roman"/>
                <w:color w:val="000000"/>
                <w:sz w:val="24"/>
                <w:szCs w:val="24"/>
              </w:rPr>
            </w:pP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lastRenderedPageBreak/>
              <w:t>Олейник Н.И.</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Приходько </w:t>
            </w:r>
            <w:r w:rsidRPr="00550937">
              <w:rPr>
                <w:rFonts w:ascii="Times New Roman" w:hAnsi="Times New Roman"/>
                <w:color w:val="000000"/>
                <w:sz w:val="24"/>
                <w:szCs w:val="24"/>
              </w:rPr>
              <w:lastRenderedPageBreak/>
              <w:t>Т.Н.</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Бондаренко М.А.</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lastRenderedPageBreak/>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tc>
      </w:tr>
      <w:tr w:rsidR="00550937" w:rsidRPr="001056D3" w:rsidTr="00857900">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lastRenderedPageBreak/>
              <w:t>2</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Районный Слет патриотических отрядов школьных детских оздоровительных лагерей «Моя Родина Россия»</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Команда учащихся </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Тарабан О.В.</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884"/>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Районные соревнования по шахматам в зачет 62-й районной Спартакиады школьников</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Рубцов Ал.</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Максименко Р.</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Мороз В.М.</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884"/>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4</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Региональные соревнования по шахматам </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Рубцов Ал.</w:t>
            </w:r>
          </w:p>
          <w:p w:rsidR="00550937" w:rsidRPr="00550937" w:rsidRDefault="00550937" w:rsidP="00453820">
            <w:pPr>
              <w:spacing w:after="0" w:line="240" w:lineRule="auto"/>
              <w:jc w:val="center"/>
              <w:rPr>
                <w:rFonts w:ascii="Times New Roman" w:hAnsi="Times New Roman"/>
                <w:color w:val="000000"/>
                <w:sz w:val="24"/>
                <w:szCs w:val="24"/>
              </w:rPr>
            </w:pP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Мороз В.М.</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региональный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tc>
      </w:tr>
      <w:tr w:rsidR="00550937" w:rsidRPr="001056D3" w:rsidTr="00857900">
        <w:trPr>
          <w:trHeight w:val="983"/>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5</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Районные соревнования по шахматам</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Команда учащихся</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Мороз В.М.</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983"/>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6</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Районный конкурс видеороликов «Память, живи!» </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Бондарева Ан.</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Вечерка Д.</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Приходько Т.Н.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tc>
      </w:tr>
      <w:tr w:rsidR="00550937" w:rsidRPr="001056D3" w:rsidTr="00857900">
        <w:trPr>
          <w:trHeight w:val="983"/>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7</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Районный фотоконкурс «Юность России»</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Кутовая Ел.</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Бондаренко М.А.</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tc>
      </w:tr>
      <w:tr w:rsidR="00550937" w:rsidRPr="001056D3" w:rsidTr="00857900">
        <w:trPr>
          <w:trHeight w:val="983"/>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8</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 этап регионального конкурса сочинений  «История моей семьи в истории моей России»</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Ганич Эл.</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Рубцова Д.</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Бондаренко Т.</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Солодун Ан.</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Сподин Артем</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Рыбалко М.</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Скрипникова И.</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Кулько Д.</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Кутовая В.</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Бондаренко М.А.</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Олейник Н.И.</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Кулько С.Ев.</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Призер</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Призер</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Призер</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Призер </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Призер</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призер</w:t>
            </w:r>
          </w:p>
        </w:tc>
      </w:tr>
      <w:tr w:rsidR="00550937" w:rsidRPr="001056D3" w:rsidTr="00857900">
        <w:trPr>
          <w:trHeight w:val="983"/>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lastRenderedPageBreak/>
              <w:t>9</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Районные соревнования по гимнастике в зачет </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62-й районной Спартакиады школьников</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Команда учащихся</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Мороз В.М.</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2045"/>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10</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Районный фестиваль конкурс «Новые имена -2019»</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-разговорный жанр</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вокал</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Левина Ек..</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Бондарева В.</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Мокрогузова Н.И</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Мокрогузов Н.П..</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tc>
      </w:tr>
      <w:tr w:rsidR="00550937" w:rsidRPr="001056D3" w:rsidTr="00857900">
        <w:trPr>
          <w:trHeight w:val="1306"/>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11</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Районный конкурс художественного слова «Мой край – родная Белгородчина»</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Солодун Ан.</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Костенко Ал.</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Бондарева Ан.</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Олейник Н.И.</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Приходько Т.Н.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tc>
      </w:tr>
      <w:tr w:rsidR="00550937" w:rsidRPr="001056D3" w:rsidTr="00857900">
        <w:trPr>
          <w:trHeight w:val="1457"/>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12</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Районный конкурс семейных фотографий «Блюдо для литературного героя»</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Колган Л.</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Ткаченко И.Н.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13</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Районный конкурс юных вокалистов «Музыкальный калейдоскоп Белгородчины»</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Колодкина П..</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Мокрогузов Н.П.</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p w:rsidR="00550937" w:rsidRPr="00550937" w:rsidRDefault="00550937" w:rsidP="00453820">
            <w:pPr>
              <w:spacing w:after="0" w:line="240" w:lineRule="auto"/>
              <w:jc w:val="center"/>
              <w:rPr>
                <w:rFonts w:ascii="Times New Roman" w:hAnsi="Times New Roman"/>
                <w:color w:val="000000"/>
                <w:sz w:val="24"/>
                <w:szCs w:val="24"/>
              </w:rPr>
            </w:pP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14</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Районный конкурс лидеров детских и молодежных общественных объединений «Лидер </w:t>
            </w:r>
            <w:r w:rsidRPr="00550937">
              <w:rPr>
                <w:rFonts w:ascii="Times New Roman" w:hAnsi="Times New Roman"/>
                <w:color w:val="000000"/>
                <w:sz w:val="24"/>
                <w:szCs w:val="24"/>
                <w:lang w:val="en-US"/>
              </w:rPr>
              <w:t>XXI</w:t>
            </w:r>
            <w:r w:rsidRPr="00550937">
              <w:rPr>
                <w:rFonts w:ascii="Times New Roman" w:hAnsi="Times New Roman"/>
                <w:color w:val="000000"/>
                <w:sz w:val="24"/>
                <w:szCs w:val="24"/>
              </w:rPr>
              <w:t xml:space="preserve"> века»</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Рыбалко М.</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Тарабан И.Н.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15</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 этап областной выставки-конкурса «Зимняя фантазия»</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Дерипаско Ел.</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Рубцова В.А.</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16</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Районный этап межрегионального конкурса «Ученик-года-2020»</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Рыбалко М.</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Тарабан И.Н.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lastRenderedPageBreak/>
              <w:t>17</w:t>
            </w:r>
          </w:p>
        </w:tc>
        <w:tc>
          <w:tcPr>
            <w:tcW w:w="2268" w:type="dxa"/>
          </w:tcPr>
          <w:p w:rsidR="00550937" w:rsidRPr="00550937" w:rsidRDefault="00550937" w:rsidP="00453820">
            <w:pPr>
              <w:spacing w:after="0" w:line="240" w:lineRule="auto"/>
              <w:rPr>
                <w:rFonts w:ascii="Times New Roman" w:hAnsi="Times New Roman"/>
                <w:color w:val="000000"/>
                <w:sz w:val="24"/>
                <w:szCs w:val="24"/>
              </w:rPr>
            </w:pPr>
            <w:r w:rsidRPr="00550937">
              <w:rPr>
                <w:rFonts w:ascii="Times New Roman" w:hAnsi="Times New Roman"/>
                <w:color w:val="000000"/>
                <w:sz w:val="24"/>
                <w:szCs w:val="24"/>
              </w:rPr>
              <w:t xml:space="preserve">Муниципальный этап областного конкурса по иностранному языку для обучающихся 1-2 классов «Чудо-алфавит»   </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Супрун Н.</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Лимарь Р.</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Волощенко Т.</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Голубева Д.</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Левина Ек.</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Манукова К.</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Бондаренко В.</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Колган Л.</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Мышанский Ар.</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Колган Т.В.</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 2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18</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 конкурс бизнес-идей «К мечте через познания»</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Рубцов А.</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Кулько Ал.</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Максименко Р.</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Сподина Н.Н.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участники</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19</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 конкурс рисунков «Будущие избиратели –это МЫ!» в 2010-2020 учебном году</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Солодун Ан.</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Гетманская Е.Р.</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20</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 этап Всероссийского детского конкурса методических научно-исследовательских  и творческих работ «Первые шаги в науке»</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Солодун Ан.</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Тарабан И.Н.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21</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 этап Всероссийского конкурса сочинений «Без срока давности»</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Юрченко Ек.</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Олейник Н.И.</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призер</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22</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 этап регионального конкурса по иностранному языку «Шире круг»</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Солодун А., Титовская Д., Бондаренко Т, Голофаст Ар.,Матяскина Н., Еременко И..</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Колган Т.В.</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призер</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lastRenderedPageBreak/>
              <w:t>23</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Районные соревнования по волейболу в зачет </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62-й районной Спартакиады школьников</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Команда юношей</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Мороз В.М.</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24</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Районные соревнования по волейболу в зачет </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62-й районной Спартакиады школьников</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Команда девушек</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Мороз В.М.</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25</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Региональный симпозиум научно-исследовательских работ и проектов обучающихся «Мои исследования родному краю»</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Солодун Ан.</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Тарабан И.Н.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региональный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призер</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26</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Региональный конкурс социальных инициатив «Моя инициатива»</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Шумай В.</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Тарабан И.Н.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региональный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27</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 этап Всероссийского фестиваля творческих открытий и инициатив «Леонардо»</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Рыбалко М.</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Тарабан И.Н.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28</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Региональныйэтап Всероссийского фестиваля творческих открытий и инициатив «Леонардо»</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Рыбалко М.</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Тарабан И.Н.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региональный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призер</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29</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Муниципальный этап одимпиады школьников Союзного государства «Россия и Беларусь: историческая и духовная </w:t>
            </w:r>
            <w:r w:rsidRPr="00550937">
              <w:rPr>
                <w:rFonts w:ascii="Times New Roman" w:hAnsi="Times New Roman"/>
                <w:color w:val="000000"/>
                <w:sz w:val="24"/>
                <w:szCs w:val="24"/>
              </w:rPr>
              <w:lastRenderedPageBreak/>
              <w:t>общность» в 2019 году</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lastRenderedPageBreak/>
              <w:t>Шумай В.</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Бондаренко М.А.</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lastRenderedPageBreak/>
              <w:t>30</w:t>
            </w:r>
          </w:p>
        </w:tc>
        <w:tc>
          <w:tcPr>
            <w:tcW w:w="2268" w:type="dxa"/>
          </w:tcPr>
          <w:p w:rsidR="00550937" w:rsidRPr="00550937" w:rsidRDefault="00550937" w:rsidP="00453820">
            <w:pPr>
              <w:shd w:val="clear" w:color="auto" w:fill="FFFFFF"/>
              <w:spacing w:after="0" w:line="240" w:lineRule="auto"/>
              <w:rPr>
                <w:rFonts w:ascii="yandex-sans" w:eastAsia="Times New Roman" w:hAnsi="yandex-sans"/>
                <w:color w:val="000000"/>
                <w:sz w:val="24"/>
                <w:szCs w:val="24"/>
              </w:rPr>
            </w:pPr>
            <w:r w:rsidRPr="00550937">
              <w:rPr>
                <w:rFonts w:ascii="yandex-sans" w:eastAsia="Times New Roman" w:hAnsi="yandex-sans"/>
                <w:color w:val="000000"/>
                <w:sz w:val="24"/>
                <w:szCs w:val="24"/>
              </w:rPr>
              <w:t>Районная</w:t>
            </w:r>
          </w:p>
          <w:p w:rsidR="00550937" w:rsidRPr="00550937" w:rsidRDefault="00550937" w:rsidP="00453820">
            <w:pPr>
              <w:shd w:val="clear" w:color="auto" w:fill="FFFFFF"/>
              <w:spacing w:after="0" w:line="240" w:lineRule="auto"/>
              <w:rPr>
                <w:rFonts w:ascii="yandex-sans" w:eastAsia="Times New Roman" w:hAnsi="yandex-sans"/>
                <w:color w:val="000000"/>
                <w:sz w:val="24"/>
                <w:szCs w:val="24"/>
              </w:rPr>
            </w:pPr>
            <w:r w:rsidRPr="00550937">
              <w:rPr>
                <w:rFonts w:ascii="yandex-sans" w:eastAsia="Times New Roman" w:hAnsi="yandex-sans"/>
                <w:color w:val="000000"/>
                <w:sz w:val="24"/>
                <w:szCs w:val="24"/>
              </w:rPr>
              <w:t>выставка-конкурс цветочных</w:t>
            </w:r>
          </w:p>
          <w:p w:rsidR="00550937" w:rsidRPr="00550937" w:rsidRDefault="00550937" w:rsidP="00453820">
            <w:pPr>
              <w:shd w:val="clear" w:color="auto" w:fill="FFFFFF"/>
              <w:spacing w:after="0" w:line="240" w:lineRule="auto"/>
              <w:rPr>
                <w:rFonts w:ascii="yandex-sans" w:eastAsia="Times New Roman" w:hAnsi="yandex-sans"/>
                <w:color w:val="000000"/>
                <w:sz w:val="24"/>
                <w:szCs w:val="24"/>
              </w:rPr>
            </w:pPr>
            <w:r w:rsidRPr="00550937">
              <w:rPr>
                <w:rFonts w:ascii="yandex-sans" w:eastAsia="Times New Roman" w:hAnsi="yandex-sans"/>
                <w:color w:val="000000"/>
                <w:sz w:val="24"/>
                <w:szCs w:val="24"/>
              </w:rPr>
              <w:t>композиций «Дыхание августа»</w:t>
            </w:r>
          </w:p>
          <w:p w:rsidR="00550937" w:rsidRPr="00550937" w:rsidRDefault="00550937" w:rsidP="00453820">
            <w:pPr>
              <w:spacing w:after="0" w:line="240" w:lineRule="auto"/>
              <w:jc w:val="center"/>
              <w:rPr>
                <w:rFonts w:ascii="Times New Roman" w:hAnsi="Times New Roman"/>
                <w:color w:val="000000"/>
                <w:sz w:val="24"/>
                <w:szCs w:val="24"/>
              </w:rPr>
            </w:pP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Солодун Ан.</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Тарабан И.Н.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tc>
      </w:tr>
      <w:tr w:rsidR="00550937" w:rsidRPr="001056D3" w:rsidTr="00857900">
        <w:trPr>
          <w:trHeight w:val="932"/>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31</w:t>
            </w:r>
          </w:p>
        </w:tc>
        <w:tc>
          <w:tcPr>
            <w:tcW w:w="2268" w:type="dxa"/>
          </w:tcPr>
          <w:p w:rsidR="00550937" w:rsidRPr="00550937" w:rsidRDefault="00550937" w:rsidP="00453820">
            <w:pPr>
              <w:shd w:val="clear" w:color="auto" w:fill="FFFFFF"/>
              <w:spacing w:after="0" w:line="240" w:lineRule="auto"/>
              <w:rPr>
                <w:rFonts w:ascii="yandex-sans" w:eastAsia="Times New Roman" w:hAnsi="yandex-sans"/>
                <w:color w:val="000000"/>
                <w:sz w:val="24"/>
                <w:szCs w:val="24"/>
              </w:rPr>
            </w:pPr>
            <w:r w:rsidRPr="00550937">
              <w:rPr>
                <w:rFonts w:ascii="yandex-sans" w:eastAsia="Times New Roman" w:hAnsi="yandex-sans"/>
                <w:color w:val="000000"/>
                <w:sz w:val="24"/>
                <w:szCs w:val="24"/>
              </w:rPr>
              <w:t>Районный</w:t>
            </w:r>
          </w:p>
          <w:p w:rsidR="00550937" w:rsidRPr="00550937" w:rsidRDefault="00550937" w:rsidP="00453820">
            <w:pPr>
              <w:shd w:val="clear" w:color="auto" w:fill="FFFFFF"/>
              <w:spacing w:after="0" w:line="240" w:lineRule="auto"/>
              <w:rPr>
                <w:rFonts w:ascii="yandex-sans" w:eastAsia="Times New Roman" w:hAnsi="yandex-sans"/>
                <w:color w:val="000000"/>
                <w:sz w:val="24"/>
                <w:szCs w:val="24"/>
              </w:rPr>
            </w:pPr>
            <w:r w:rsidRPr="00550937">
              <w:rPr>
                <w:rFonts w:ascii="yandex-sans" w:eastAsia="Times New Roman" w:hAnsi="yandex-sans"/>
                <w:color w:val="000000"/>
                <w:sz w:val="24"/>
                <w:szCs w:val="24"/>
              </w:rPr>
              <w:t>конкурс «Открытое письмо родителям»</w:t>
            </w:r>
          </w:p>
          <w:p w:rsidR="00550937" w:rsidRPr="00550937" w:rsidRDefault="00550937" w:rsidP="00453820">
            <w:pPr>
              <w:shd w:val="clear" w:color="auto" w:fill="FFFFFF"/>
              <w:spacing w:after="0" w:line="240" w:lineRule="auto"/>
              <w:rPr>
                <w:rFonts w:ascii="yandex-sans" w:eastAsia="Times New Roman" w:hAnsi="yandex-sans"/>
                <w:color w:val="000000"/>
                <w:sz w:val="24"/>
                <w:szCs w:val="24"/>
              </w:rPr>
            </w:pP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Кутовой С.</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Кутовая Ан.</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Кулько С.Ев</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826"/>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32</w:t>
            </w:r>
          </w:p>
        </w:tc>
        <w:tc>
          <w:tcPr>
            <w:tcW w:w="2268" w:type="dxa"/>
          </w:tcPr>
          <w:p w:rsidR="00550937" w:rsidRPr="00550937" w:rsidRDefault="00550937" w:rsidP="00453820">
            <w:pPr>
              <w:shd w:val="clear" w:color="auto" w:fill="FFFFFF"/>
              <w:spacing w:after="0" w:line="240" w:lineRule="auto"/>
              <w:rPr>
                <w:rFonts w:ascii="yandex-sans" w:eastAsia="Times New Roman" w:hAnsi="yandex-sans"/>
                <w:color w:val="000000"/>
                <w:sz w:val="24"/>
                <w:szCs w:val="24"/>
              </w:rPr>
            </w:pPr>
            <w:r w:rsidRPr="00550937">
              <w:rPr>
                <w:rFonts w:ascii="yandex-sans" w:eastAsia="Times New Roman" w:hAnsi="yandex-sans"/>
                <w:color w:val="000000"/>
                <w:sz w:val="24"/>
                <w:szCs w:val="24"/>
              </w:rPr>
              <w:t>Районные соревнования по мини-футболу</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Команда учащихся</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Мороз В.М.</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2 место</w:t>
            </w:r>
          </w:p>
        </w:tc>
      </w:tr>
      <w:tr w:rsidR="00550937" w:rsidRPr="001056D3" w:rsidTr="00857900">
        <w:trPr>
          <w:trHeight w:val="877"/>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33</w:t>
            </w:r>
          </w:p>
        </w:tc>
        <w:tc>
          <w:tcPr>
            <w:tcW w:w="2268" w:type="dxa"/>
          </w:tcPr>
          <w:p w:rsidR="00550937" w:rsidRPr="00550937" w:rsidRDefault="00550937" w:rsidP="00453820">
            <w:pPr>
              <w:shd w:val="clear" w:color="auto" w:fill="FFFFFF"/>
              <w:spacing w:after="0" w:line="240" w:lineRule="auto"/>
              <w:rPr>
                <w:rFonts w:ascii="yandex-sans" w:eastAsia="Times New Roman" w:hAnsi="yandex-sans"/>
                <w:color w:val="000000"/>
                <w:sz w:val="24"/>
                <w:szCs w:val="24"/>
              </w:rPr>
            </w:pPr>
            <w:r w:rsidRPr="00550937">
              <w:rPr>
                <w:rFonts w:ascii="yandex-sans" w:eastAsia="Times New Roman" w:hAnsi="yandex-sans"/>
                <w:color w:val="000000"/>
                <w:sz w:val="24"/>
                <w:szCs w:val="24"/>
              </w:rPr>
              <w:t>Районные соревнования по лапте</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Команда юношей</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Мороз В.М.</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tc>
      </w:tr>
      <w:tr w:rsidR="00550937" w:rsidRPr="001056D3" w:rsidTr="00857900">
        <w:trPr>
          <w:trHeight w:val="877"/>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34</w:t>
            </w:r>
          </w:p>
        </w:tc>
        <w:tc>
          <w:tcPr>
            <w:tcW w:w="2268" w:type="dxa"/>
          </w:tcPr>
          <w:p w:rsidR="00550937" w:rsidRPr="00550937" w:rsidRDefault="00550937" w:rsidP="00453820">
            <w:pPr>
              <w:spacing w:after="0" w:line="240" w:lineRule="auto"/>
              <w:rPr>
                <w:rFonts w:ascii="Times New Roman" w:hAnsi="Times New Roman"/>
                <w:color w:val="000000"/>
                <w:sz w:val="24"/>
                <w:szCs w:val="24"/>
              </w:rPr>
            </w:pPr>
            <w:r w:rsidRPr="00550937">
              <w:rPr>
                <w:rFonts w:ascii="Times New Roman" w:hAnsi="Times New Roman"/>
                <w:color w:val="000000"/>
                <w:sz w:val="24"/>
                <w:szCs w:val="24"/>
              </w:rPr>
              <w:t>Районный конкурс  буклетов</w:t>
            </w:r>
          </w:p>
          <w:p w:rsidR="00550937" w:rsidRPr="00550937" w:rsidRDefault="00550937" w:rsidP="00453820">
            <w:pPr>
              <w:spacing w:after="0" w:line="240" w:lineRule="auto"/>
              <w:rPr>
                <w:rFonts w:ascii="yandex-sans" w:eastAsia="Times New Roman" w:hAnsi="yandex-sans"/>
                <w:color w:val="000000"/>
                <w:sz w:val="24"/>
                <w:szCs w:val="24"/>
              </w:rPr>
            </w:pPr>
            <w:r w:rsidRPr="00550937">
              <w:rPr>
                <w:rFonts w:ascii="Times New Roman" w:hAnsi="Times New Roman"/>
                <w:color w:val="000000"/>
                <w:sz w:val="24"/>
                <w:szCs w:val="24"/>
              </w:rPr>
              <w:t xml:space="preserve">«Стиль жизни – здоровье!» </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Солодун Ан.</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Тарабан И.Н.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35</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Легкоатлетический кросс памяти земляка,  майора Зосименко</w:t>
            </w:r>
          </w:p>
          <w:p w:rsidR="00550937" w:rsidRPr="00550937" w:rsidRDefault="00550937" w:rsidP="00453820">
            <w:pPr>
              <w:spacing w:after="0" w:line="240" w:lineRule="auto"/>
              <w:jc w:val="center"/>
              <w:rPr>
                <w:rFonts w:ascii="Times New Roman" w:hAnsi="Times New Roman"/>
                <w:color w:val="000000"/>
                <w:sz w:val="24"/>
                <w:szCs w:val="24"/>
              </w:rPr>
            </w:pP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 xml:space="preserve">Команда учащихся </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Мороз В.М.</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 место</w:t>
            </w:r>
          </w:p>
        </w:tc>
      </w:tr>
      <w:tr w:rsidR="00550937" w:rsidRPr="001056D3" w:rsidTr="00857900">
        <w:trPr>
          <w:trHeight w:val="1510"/>
        </w:trPr>
        <w:tc>
          <w:tcPr>
            <w:tcW w:w="567"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36</w:t>
            </w:r>
          </w:p>
        </w:tc>
        <w:tc>
          <w:tcPr>
            <w:tcW w:w="2268"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Районный конкурс художественного слова «Я – артист»</w:t>
            </w:r>
          </w:p>
        </w:tc>
        <w:tc>
          <w:tcPr>
            <w:tcW w:w="1559"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Кутовая Ан.</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Долгополов Д.</w:t>
            </w:r>
          </w:p>
        </w:tc>
        <w:tc>
          <w:tcPr>
            <w:tcW w:w="1560"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Кулько С.Ев.</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Приходько Т.Н.</w:t>
            </w:r>
          </w:p>
        </w:tc>
        <w:tc>
          <w:tcPr>
            <w:tcW w:w="1983"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муниципальный</w:t>
            </w:r>
          </w:p>
        </w:tc>
        <w:tc>
          <w:tcPr>
            <w:tcW w:w="1702" w:type="dxa"/>
          </w:tcPr>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p w:rsidR="00550937" w:rsidRPr="00550937" w:rsidRDefault="00550937" w:rsidP="00453820">
            <w:pPr>
              <w:spacing w:after="0" w:line="240" w:lineRule="auto"/>
              <w:jc w:val="center"/>
              <w:rPr>
                <w:rFonts w:ascii="Times New Roman" w:hAnsi="Times New Roman"/>
                <w:color w:val="000000"/>
                <w:sz w:val="24"/>
                <w:szCs w:val="24"/>
              </w:rPr>
            </w:pPr>
            <w:r w:rsidRPr="00550937">
              <w:rPr>
                <w:rFonts w:ascii="Times New Roman" w:hAnsi="Times New Roman"/>
                <w:color w:val="000000"/>
                <w:sz w:val="24"/>
                <w:szCs w:val="24"/>
              </w:rPr>
              <w:t>1 место</w:t>
            </w:r>
          </w:p>
        </w:tc>
      </w:tr>
    </w:tbl>
    <w:p w:rsidR="00550937" w:rsidRDefault="00550937" w:rsidP="00B72A04">
      <w:pPr>
        <w:suppressAutoHyphens/>
        <w:autoSpaceDE w:val="0"/>
        <w:autoSpaceDN w:val="0"/>
        <w:adjustRightInd w:val="0"/>
        <w:spacing w:after="0" w:line="240" w:lineRule="auto"/>
        <w:jc w:val="center"/>
        <w:rPr>
          <w:rFonts w:ascii="Times New Roman CYR" w:hAnsi="Times New Roman CYR" w:cs="Times New Roman CYR"/>
          <w:b/>
          <w:bCs/>
          <w:color w:val="FF0000"/>
          <w:sz w:val="24"/>
          <w:szCs w:val="24"/>
        </w:rPr>
      </w:pP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рамках реализации программы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Школа здоровья</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с целью выявления подростка к курению,  алкоголю, наркотикам по методике Дж. Нила   проведён мониторинг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Моё отношение к  наркотикам, алкоголю, курению</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Результаты мониторинга представлены в следующей таблице:                                                                                                                                                                                                  </w:t>
      </w:r>
    </w:p>
    <w:p w:rsidR="00B72A04" w:rsidRPr="00B72A04" w:rsidRDefault="00B72A04" w:rsidP="00B72A04">
      <w:pPr>
        <w:tabs>
          <w:tab w:val="left" w:pos="7500"/>
        </w:tabs>
        <w:suppressAutoHyphens/>
        <w:autoSpaceDE w:val="0"/>
        <w:autoSpaceDN w:val="0"/>
        <w:adjustRightInd w:val="0"/>
        <w:spacing w:after="0" w:line="240" w:lineRule="auto"/>
        <w:jc w:val="right"/>
        <w:rPr>
          <w:rFonts w:ascii="Times New Roman" w:hAnsi="Times New Roman"/>
          <w:i/>
          <w:iCs/>
          <w:color w:val="000000"/>
          <w:sz w:val="24"/>
          <w:szCs w:val="24"/>
        </w:rPr>
      </w:pP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Результаты анкетирования</w:t>
      </w:r>
    </w:p>
    <w:p w:rsidR="00B72A04" w:rsidRPr="00B72A04" w:rsidRDefault="00B72A04" w:rsidP="00B72A04">
      <w:pPr>
        <w:suppressAutoHyphens/>
        <w:autoSpaceDE w:val="0"/>
        <w:autoSpaceDN w:val="0"/>
        <w:adjustRightInd w:val="0"/>
        <w:spacing w:after="0" w:line="240" w:lineRule="auto"/>
        <w:jc w:val="center"/>
        <w:rPr>
          <w:rFonts w:ascii="Times New Roman" w:hAnsi="Times New Roman"/>
          <w:b/>
          <w:bCs/>
          <w:color w:val="000000"/>
          <w:sz w:val="24"/>
          <w:szCs w:val="24"/>
        </w:rPr>
      </w:pPr>
      <w:r w:rsidRPr="00B72A04">
        <w:rPr>
          <w:rFonts w:ascii="Times New Roman" w:hAnsi="Times New Roman"/>
          <w:b/>
          <w:bCs/>
          <w:color w:val="000000"/>
          <w:sz w:val="24"/>
          <w:szCs w:val="24"/>
        </w:rPr>
        <w:t>«</w:t>
      </w:r>
      <w:r>
        <w:rPr>
          <w:rFonts w:ascii="Times New Roman CYR" w:hAnsi="Times New Roman CYR" w:cs="Times New Roman CYR"/>
          <w:b/>
          <w:bCs/>
          <w:color w:val="000000"/>
          <w:sz w:val="24"/>
          <w:szCs w:val="24"/>
        </w:rPr>
        <w:t>Моё отношение к  наркотикам, алкоголю, курению</w:t>
      </w:r>
      <w:r w:rsidRPr="00B72A04">
        <w:rPr>
          <w:rFonts w:ascii="Times New Roman" w:hAnsi="Times New Roman"/>
          <w:b/>
          <w:bCs/>
          <w:color w:val="000000"/>
          <w:sz w:val="24"/>
          <w:szCs w:val="24"/>
        </w:rPr>
        <w:t>»</w:t>
      </w:r>
    </w:p>
    <w:tbl>
      <w:tblPr>
        <w:tblW w:w="0" w:type="auto"/>
        <w:tblInd w:w="216" w:type="dxa"/>
        <w:tblLayout w:type="fixed"/>
        <w:tblLook w:val="0000" w:firstRow="0" w:lastRow="0" w:firstColumn="0" w:lastColumn="0" w:noHBand="0" w:noVBand="0"/>
      </w:tblPr>
      <w:tblGrid>
        <w:gridCol w:w="1800"/>
        <w:gridCol w:w="1080"/>
        <w:gridCol w:w="1316"/>
        <w:gridCol w:w="1440"/>
        <w:gridCol w:w="1384"/>
        <w:gridCol w:w="1080"/>
        <w:gridCol w:w="1573"/>
      </w:tblGrid>
      <w:tr w:rsidR="00B72A04" w:rsidRPr="00B72A04" w:rsidTr="00857900">
        <w:tblPrEx>
          <w:tblCellMar>
            <w:top w:w="0" w:type="dxa"/>
            <w:bottom w:w="0" w:type="dxa"/>
          </w:tblCellMar>
        </w:tblPrEx>
        <w:trPr>
          <w:trHeight w:val="1"/>
        </w:trPr>
        <w:tc>
          <w:tcPr>
            <w:tcW w:w="1800" w:type="dxa"/>
            <w:vMerge w:val="restart"/>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sz w:val="24"/>
                <w:szCs w:val="24"/>
              </w:rPr>
              <w:t>Наркотические вещества</w:t>
            </w:r>
          </w:p>
        </w:tc>
        <w:tc>
          <w:tcPr>
            <w:tcW w:w="2396" w:type="dxa"/>
            <w:gridSpan w:val="2"/>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ascii="Times New Roman" w:hAnsi="Times New Roman"/>
                <w:b/>
                <w:bCs/>
                <w:color w:val="000000"/>
                <w:sz w:val="24"/>
                <w:szCs w:val="24"/>
                <w:lang w:val="en-US"/>
              </w:rPr>
            </w:pPr>
            <w:r w:rsidRPr="00B72A04">
              <w:rPr>
                <w:rFonts w:ascii="Times New Roman" w:hAnsi="Times New Roman"/>
                <w:b/>
                <w:bCs/>
                <w:color w:val="000000"/>
                <w:sz w:val="24"/>
                <w:szCs w:val="24"/>
                <w:lang w:val="en-US"/>
              </w:rPr>
              <w:t>2017 - 2018</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sz w:val="24"/>
                <w:szCs w:val="24"/>
              </w:rPr>
              <w:t>учебный год</w:t>
            </w:r>
          </w:p>
        </w:tc>
        <w:tc>
          <w:tcPr>
            <w:tcW w:w="2824" w:type="dxa"/>
            <w:gridSpan w:val="2"/>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center"/>
              <w:rPr>
                <w:rFonts w:ascii="Times New Roman" w:hAnsi="Times New Roman"/>
                <w:b/>
                <w:bCs/>
                <w:color w:val="000000"/>
                <w:sz w:val="24"/>
                <w:szCs w:val="24"/>
                <w:lang w:val="en-US"/>
              </w:rPr>
            </w:pPr>
            <w:r w:rsidRPr="00B72A04">
              <w:rPr>
                <w:rFonts w:ascii="Times New Roman" w:hAnsi="Times New Roman"/>
                <w:b/>
                <w:bCs/>
                <w:color w:val="000000"/>
                <w:sz w:val="24"/>
                <w:szCs w:val="24"/>
                <w:lang w:val="en-US"/>
              </w:rPr>
              <w:t>2018- 2019</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sz w:val="24"/>
                <w:szCs w:val="24"/>
              </w:rPr>
              <w:t>учебный год</w:t>
            </w:r>
          </w:p>
        </w:tc>
        <w:tc>
          <w:tcPr>
            <w:tcW w:w="2653" w:type="dxa"/>
            <w:gridSpan w:val="2"/>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ascii="Times New Roman" w:hAnsi="Times New Roman"/>
                <w:b/>
                <w:bCs/>
                <w:color w:val="000000"/>
                <w:sz w:val="24"/>
                <w:szCs w:val="24"/>
                <w:lang w:val="en-US"/>
              </w:rPr>
            </w:pPr>
            <w:r w:rsidRPr="00B72A04">
              <w:rPr>
                <w:rFonts w:ascii="Times New Roman" w:hAnsi="Times New Roman"/>
                <w:b/>
                <w:bCs/>
                <w:color w:val="000000"/>
                <w:sz w:val="24"/>
                <w:szCs w:val="24"/>
                <w:lang w:val="en-US"/>
              </w:rPr>
              <w:t>2019- 2020</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color w:val="000000"/>
                <w:sz w:val="24"/>
                <w:szCs w:val="24"/>
              </w:rPr>
              <w:t>учебный год</w:t>
            </w:r>
          </w:p>
        </w:tc>
      </w:tr>
      <w:tr w:rsidR="00B72A04" w:rsidRPr="00B72A04" w:rsidTr="00857900">
        <w:tblPrEx>
          <w:tblCellMar>
            <w:top w:w="0" w:type="dxa"/>
            <w:bottom w:w="0" w:type="dxa"/>
          </w:tblCellMar>
        </w:tblPrEx>
        <w:trPr>
          <w:trHeight w:val="1"/>
        </w:trPr>
        <w:tc>
          <w:tcPr>
            <w:tcW w:w="1800" w:type="dxa"/>
            <w:vMerge/>
            <w:tcBorders>
              <w:top w:val="single" w:sz="3" w:space="0" w:color="000000"/>
              <w:left w:val="single" w:sz="3" w:space="0" w:color="000000"/>
              <w:bottom w:val="single" w:sz="3" w:space="0" w:color="000000"/>
              <w:right w:val="nil"/>
            </w:tcBorders>
          </w:tcPr>
          <w:p w:rsidR="00B72A04" w:rsidRPr="00B72A04" w:rsidRDefault="00B72A04">
            <w:pPr>
              <w:keepNext/>
              <w:autoSpaceDE w:val="0"/>
              <w:autoSpaceDN w:val="0"/>
              <w:adjustRightInd w:val="0"/>
              <w:spacing w:after="0" w:line="240" w:lineRule="auto"/>
              <w:jc w:val="center"/>
              <w:rPr>
                <w:rFonts w:cs="Calibri"/>
                <w:lang w:val="en-US"/>
              </w:rPr>
            </w:pP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девочки</w:t>
            </w:r>
          </w:p>
        </w:tc>
        <w:tc>
          <w:tcPr>
            <w:tcW w:w="1316"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мальчики</w:t>
            </w:r>
          </w:p>
        </w:tc>
        <w:tc>
          <w:tcPr>
            <w:tcW w:w="14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девочки</w:t>
            </w:r>
          </w:p>
        </w:tc>
        <w:tc>
          <w:tcPr>
            <w:tcW w:w="1384"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мальчики</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девочки</w:t>
            </w:r>
          </w:p>
        </w:tc>
        <w:tc>
          <w:tcPr>
            <w:tcW w:w="157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color w:val="000000"/>
                <w:sz w:val="24"/>
                <w:szCs w:val="24"/>
              </w:rPr>
              <w:t>мальчики</w:t>
            </w:r>
          </w:p>
        </w:tc>
      </w:tr>
      <w:tr w:rsidR="00B72A04" w:rsidRPr="00B72A04" w:rsidTr="00857900">
        <w:tblPrEx>
          <w:tblCellMar>
            <w:top w:w="0" w:type="dxa"/>
            <w:bottom w:w="0" w:type="dxa"/>
          </w:tblCellMar>
        </w:tblPrEx>
        <w:trPr>
          <w:trHeight w:val="1"/>
        </w:trPr>
        <w:tc>
          <w:tcPr>
            <w:tcW w:w="18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наркотики</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316"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4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384"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c>
          <w:tcPr>
            <w:tcW w:w="157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w:t>
            </w:r>
          </w:p>
        </w:tc>
      </w:tr>
      <w:tr w:rsidR="00B72A04" w:rsidRPr="00B72A04" w:rsidTr="00857900">
        <w:tblPrEx>
          <w:tblCellMar>
            <w:top w:w="0" w:type="dxa"/>
            <w:bottom w:w="0" w:type="dxa"/>
          </w:tblCellMar>
        </w:tblPrEx>
        <w:trPr>
          <w:trHeight w:val="1"/>
        </w:trPr>
        <w:tc>
          <w:tcPr>
            <w:tcW w:w="18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lastRenderedPageBreak/>
              <w:t>алкоголь</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10%</w:t>
            </w:r>
          </w:p>
        </w:tc>
        <w:tc>
          <w:tcPr>
            <w:tcW w:w="1316"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25%</w:t>
            </w:r>
          </w:p>
        </w:tc>
        <w:tc>
          <w:tcPr>
            <w:tcW w:w="14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15%</w:t>
            </w:r>
          </w:p>
        </w:tc>
        <w:tc>
          <w:tcPr>
            <w:tcW w:w="1384"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30%</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13%</w:t>
            </w:r>
          </w:p>
        </w:tc>
        <w:tc>
          <w:tcPr>
            <w:tcW w:w="157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38%</w:t>
            </w:r>
          </w:p>
        </w:tc>
      </w:tr>
      <w:tr w:rsidR="00B72A04" w:rsidRPr="00B72A04" w:rsidTr="00857900">
        <w:tblPrEx>
          <w:tblCellMar>
            <w:top w:w="0" w:type="dxa"/>
            <w:bottom w:w="0" w:type="dxa"/>
          </w:tblCellMar>
        </w:tblPrEx>
        <w:trPr>
          <w:trHeight w:val="1"/>
        </w:trPr>
        <w:tc>
          <w:tcPr>
            <w:tcW w:w="18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курение</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92"/>
              <w:jc w:val="both"/>
              <w:rPr>
                <w:rFonts w:cs="Calibri"/>
                <w:lang w:val="en-US"/>
              </w:rPr>
            </w:pPr>
            <w:r w:rsidRPr="00B72A04">
              <w:rPr>
                <w:rFonts w:ascii="Times New Roman" w:hAnsi="Times New Roman"/>
                <w:color w:val="000000"/>
                <w:sz w:val="24"/>
                <w:szCs w:val="24"/>
                <w:lang w:val="en-US"/>
              </w:rPr>
              <w:t>2%</w:t>
            </w:r>
          </w:p>
        </w:tc>
        <w:tc>
          <w:tcPr>
            <w:tcW w:w="1316"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13%</w:t>
            </w:r>
          </w:p>
        </w:tc>
        <w:tc>
          <w:tcPr>
            <w:tcW w:w="14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92"/>
              <w:jc w:val="both"/>
              <w:rPr>
                <w:rFonts w:cs="Calibri"/>
                <w:lang w:val="en-US"/>
              </w:rPr>
            </w:pPr>
            <w:r w:rsidRPr="00B72A04">
              <w:rPr>
                <w:rFonts w:ascii="Times New Roman" w:hAnsi="Times New Roman"/>
                <w:color w:val="000000"/>
                <w:sz w:val="24"/>
                <w:szCs w:val="24"/>
                <w:lang w:val="en-US"/>
              </w:rPr>
              <w:t>10%</w:t>
            </w:r>
          </w:p>
        </w:tc>
        <w:tc>
          <w:tcPr>
            <w:tcW w:w="1384"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25%</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92"/>
              <w:jc w:val="both"/>
              <w:rPr>
                <w:rFonts w:cs="Calibri"/>
                <w:lang w:val="en-US"/>
              </w:rPr>
            </w:pPr>
            <w:r w:rsidRPr="00B72A04">
              <w:rPr>
                <w:rFonts w:ascii="Times New Roman" w:hAnsi="Times New Roman"/>
                <w:color w:val="000000"/>
                <w:sz w:val="24"/>
                <w:szCs w:val="24"/>
                <w:lang w:val="en-US"/>
              </w:rPr>
              <w:t>7%</w:t>
            </w:r>
          </w:p>
        </w:tc>
        <w:tc>
          <w:tcPr>
            <w:tcW w:w="157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31%</w:t>
            </w:r>
          </w:p>
        </w:tc>
      </w:tr>
    </w:tbl>
    <w:p w:rsidR="00B72A04" w:rsidRDefault="00B72A04" w:rsidP="00B72A04">
      <w:pPr>
        <w:tabs>
          <w:tab w:val="left" w:pos="7500"/>
        </w:tabs>
        <w:suppressAutoHyphens/>
        <w:autoSpaceDE w:val="0"/>
        <w:autoSpaceDN w:val="0"/>
        <w:adjustRightInd w:val="0"/>
        <w:spacing w:after="0" w:line="240" w:lineRule="auto"/>
        <w:jc w:val="right"/>
        <w:rPr>
          <w:rFonts w:ascii="Times New Roman" w:hAnsi="Times New Roman"/>
          <w:i/>
          <w:iCs/>
          <w:color w:val="000000"/>
          <w:sz w:val="24"/>
          <w:szCs w:val="24"/>
          <w:lang w:val="en-US"/>
        </w:rPr>
      </w:pP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 xml:space="preserve">Данные таблицы свидетельствуют о том, что среди  учащихся школы  нет  детей,  пробовавших  наркотические  вещества,  не  замечены  случаи  распространения  наркотиков  среди  молодежи  и  подростков.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Однако по  сравнению  с  2018-2019 учебным годом уменьшилось число девочек, употребляющих табачную и алкогольную продукцию, однако увеличилось количество курящих  и употреблявших алкоголь мальчиков.  Этому способствовал бессистемный  контроль  со стороны родителей, частый негативный пример  злоупотребления алкоголя и курения со стороны матери или отца.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ab/>
      </w:r>
      <w:r>
        <w:rPr>
          <w:rFonts w:ascii="Times New Roman CYR" w:hAnsi="Times New Roman CYR" w:cs="Times New Roman CYR"/>
          <w:color w:val="000000"/>
          <w:sz w:val="24"/>
          <w:szCs w:val="24"/>
          <w:highlight w:val="white"/>
        </w:rPr>
        <w:t xml:space="preserve">Таким образом, одной из приоритетных задач школы остаётся формирование устойчивого интереса и потребности учащихся  в соблюдении  навыков здорового образа жизни. </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highlight w:val="white"/>
        </w:rPr>
      </w:pPr>
      <w:r w:rsidRPr="00B72A04">
        <w:rPr>
          <w:rFonts w:ascii="Times New Roman" w:hAnsi="Times New Roman"/>
          <w:color w:val="000000"/>
          <w:sz w:val="24"/>
          <w:szCs w:val="24"/>
          <w:highlight w:val="white"/>
        </w:rPr>
        <w:tab/>
      </w:r>
      <w:r>
        <w:rPr>
          <w:rFonts w:ascii="Times New Roman CYR" w:hAnsi="Times New Roman CYR" w:cs="Times New Roman CYR"/>
          <w:color w:val="000000"/>
          <w:sz w:val="24"/>
          <w:szCs w:val="24"/>
          <w:highlight w:val="white"/>
        </w:rPr>
        <w:t>Формированию т</w:t>
      </w:r>
      <w:r>
        <w:rPr>
          <w:rFonts w:ascii="Times New Roman CYR" w:hAnsi="Times New Roman CYR" w:cs="Times New Roman CYR"/>
          <w:b/>
          <w:bCs/>
          <w:color w:val="000000"/>
          <w:sz w:val="24"/>
          <w:szCs w:val="24"/>
          <w:highlight w:val="white"/>
        </w:rPr>
        <w:t>рудовых навыков,  экологического  воспитания</w:t>
      </w:r>
      <w:r>
        <w:rPr>
          <w:rFonts w:ascii="Times New Roman CYR" w:hAnsi="Times New Roman CYR" w:cs="Times New Roman CYR"/>
          <w:color w:val="000000"/>
          <w:sz w:val="24"/>
          <w:szCs w:val="24"/>
          <w:highlight w:val="white"/>
        </w:rPr>
        <w:t xml:space="preserve"> способствовало вовлечение школьников  в общественно-полезную деятельность, организованную  совместно со взрослыми: операция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Чистодвор</w:t>
      </w:r>
      <w:r w:rsidRPr="00B72A04">
        <w:rPr>
          <w:rFonts w:ascii="Times New Roman" w:hAnsi="Times New Roman"/>
          <w:color w:val="000000"/>
          <w:sz w:val="24"/>
          <w:szCs w:val="24"/>
          <w:highlight w:val="white"/>
        </w:rPr>
        <w:t>», «</w:t>
      </w:r>
      <w:r>
        <w:rPr>
          <w:rFonts w:ascii="Times New Roman CYR" w:hAnsi="Times New Roman CYR" w:cs="Times New Roman CYR"/>
          <w:color w:val="000000"/>
          <w:sz w:val="24"/>
          <w:szCs w:val="24"/>
          <w:highlight w:val="white"/>
        </w:rPr>
        <w:t>Кормушка</w:t>
      </w: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 xml:space="preserve">трудовой десант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Приведи планету в порядок</w:t>
      </w:r>
      <w:r w:rsidRPr="00B72A04">
        <w:rPr>
          <w:rFonts w:ascii="Times New Roman" w:hAnsi="Times New Roman"/>
          <w:color w:val="000000"/>
          <w:sz w:val="24"/>
          <w:szCs w:val="24"/>
          <w:highlight w:val="white"/>
        </w:rPr>
        <w:t xml:space="preserve">». </w:t>
      </w:r>
      <w:r w:rsidRPr="00B72A04">
        <w:rPr>
          <w:rFonts w:ascii="Times New Roman" w:hAnsi="Times New Roman"/>
          <w:color w:val="000000"/>
          <w:sz w:val="24"/>
          <w:szCs w:val="24"/>
          <w:highlight w:val="white"/>
        </w:rPr>
        <w:tab/>
      </w:r>
    </w:p>
    <w:p w:rsidR="00B72A04" w:rsidRDefault="00B72A04" w:rsidP="00B72A04">
      <w:pPr>
        <w:suppressAutoHyphens/>
        <w:autoSpaceDE w:val="0"/>
        <w:autoSpaceDN w:val="0"/>
        <w:adjustRightInd w:val="0"/>
        <w:spacing w:after="0" w:line="240" w:lineRule="auto"/>
        <w:ind w:left="18" w:hanging="360"/>
        <w:jc w:val="both"/>
        <w:rPr>
          <w:rFonts w:ascii="Times New Roman CYR" w:hAnsi="Times New Roman CYR" w:cs="Times New Roman CYR"/>
          <w:color w:val="000000"/>
          <w:sz w:val="24"/>
          <w:szCs w:val="24"/>
          <w:highlight w:val="white"/>
        </w:rPr>
      </w:pPr>
      <w:r w:rsidRPr="00B72A04">
        <w:rPr>
          <w:rFonts w:ascii="Times New Roman" w:hAnsi="Times New Roman"/>
          <w:color w:val="FF0000"/>
          <w:sz w:val="24"/>
          <w:szCs w:val="24"/>
          <w:highlight w:val="white"/>
        </w:rPr>
        <w:t xml:space="preserve">                  </w:t>
      </w:r>
      <w:r>
        <w:rPr>
          <w:rFonts w:ascii="Times New Roman CYR" w:hAnsi="Times New Roman CYR" w:cs="Times New Roman CYR"/>
          <w:color w:val="000000"/>
          <w:sz w:val="24"/>
          <w:szCs w:val="24"/>
          <w:highlight w:val="white"/>
        </w:rPr>
        <w:t>Вышеизложенное стало результатом того, что по итогам районного  смотра-конкурса по благоустройству пришкольных территорий наша школа заняла 2 место, учебно-опытных участков..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b/>
          <w:bCs/>
          <w:color w:val="000000"/>
          <w:sz w:val="24"/>
          <w:szCs w:val="24"/>
        </w:rPr>
        <w:tab/>
      </w:r>
      <w:r>
        <w:rPr>
          <w:rFonts w:ascii="Times New Roman CYR" w:hAnsi="Times New Roman CYR" w:cs="Times New Roman CYR"/>
          <w:color w:val="000000"/>
          <w:sz w:val="24"/>
          <w:szCs w:val="24"/>
        </w:rPr>
        <w:t xml:space="preserve">Вхождение ребёнка в </w:t>
      </w:r>
      <w:r>
        <w:rPr>
          <w:rFonts w:ascii="Times New Roman CYR" w:hAnsi="Times New Roman CYR" w:cs="Times New Roman CYR"/>
          <w:b/>
          <w:bCs/>
          <w:color w:val="000000"/>
          <w:sz w:val="24"/>
          <w:szCs w:val="24"/>
        </w:rPr>
        <w:t>систему дополнительного образования</w:t>
      </w:r>
      <w:r>
        <w:rPr>
          <w:rFonts w:ascii="Times New Roman CYR" w:hAnsi="Times New Roman CYR" w:cs="Times New Roman CYR"/>
          <w:color w:val="000000"/>
          <w:sz w:val="24"/>
          <w:szCs w:val="24"/>
        </w:rPr>
        <w:t xml:space="preserve"> формирует у него навыки содержательного проведения собственного досуга, оберегая его от сомнительных компаний и бесцельной траты свободного времени.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Установлены  многолетние и прочные связи сотрудничества школы с районными учреждениями дополнительного образования детей.</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Таким образом, на базе школы было организовано 3 группы для занятий по интересам, куда входят   спортивные секции (руководители  Мороз В.М.,) </w:t>
      </w:r>
    </w:p>
    <w:p w:rsidR="00B72A04" w:rsidRDefault="00B72A04" w:rsidP="00B72A04">
      <w:pPr>
        <w:suppressAutoHyphens/>
        <w:autoSpaceDE w:val="0"/>
        <w:autoSpaceDN w:val="0"/>
        <w:adjustRightInd w:val="0"/>
        <w:spacing w:after="12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Объединения дополнительного образования для занятий по интересам следующих направлений деятельности:</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туристско-краеведческого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Музейное дело</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Родничок</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руководитель Рубцова В.А.);</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эколого-биологического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Основы зеленого хозяйства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руководитель  Ольшанская Ю.А.)</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спортивная секция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Баскетбол</w:t>
      </w:r>
      <w:r w:rsidRPr="00B72A04">
        <w:rPr>
          <w:rFonts w:ascii="Times New Roman" w:hAnsi="Times New Roman"/>
          <w:color w:val="000000"/>
          <w:sz w:val="24"/>
          <w:szCs w:val="24"/>
          <w:highlight w:val="white"/>
        </w:rPr>
        <w:t>» (</w:t>
      </w:r>
      <w:r>
        <w:rPr>
          <w:rFonts w:ascii="Times New Roman CYR" w:hAnsi="Times New Roman CYR" w:cs="Times New Roman CYR"/>
          <w:color w:val="000000"/>
          <w:sz w:val="24"/>
          <w:szCs w:val="24"/>
          <w:highlight w:val="white"/>
        </w:rPr>
        <w:t>для юношей и девушек, руководитель  Мороз В.М)</w:t>
      </w:r>
      <w:r>
        <w:rPr>
          <w:rFonts w:ascii="Times New Roman CYR" w:hAnsi="Times New Roman CYR" w:cs="Times New Roman CYR"/>
          <w:color w:val="000000"/>
          <w:sz w:val="24"/>
          <w:szCs w:val="24"/>
          <w:highlight w:val="white"/>
        </w:rPr>
        <w:tab/>
        <w:t xml:space="preserve">            Охват учеников  кружковой  работой составил  100% от контингента учащихся школы, 70 % -посещают более одного кружка, 12%- более двух.</w:t>
      </w:r>
    </w:p>
    <w:p w:rsidR="00B72A04" w:rsidRDefault="00B72A04" w:rsidP="00B72A04">
      <w:pPr>
        <w:suppressAutoHyphens/>
        <w:autoSpaceDE w:val="0"/>
        <w:autoSpaceDN w:val="0"/>
        <w:adjustRightInd w:val="0"/>
        <w:spacing w:after="0" w:line="240" w:lineRule="auto"/>
        <w:ind w:left="-90" w:hanging="360"/>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Наибольшее количество учащихся разных возрастных групп посещали спортивные секции.</w:t>
      </w:r>
    </w:p>
    <w:p w:rsidR="00B72A04" w:rsidRDefault="00B72A04" w:rsidP="00B72A04">
      <w:pPr>
        <w:suppressAutoHyphens/>
        <w:autoSpaceDE w:val="0"/>
        <w:autoSpaceDN w:val="0"/>
        <w:adjustRightInd w:val="0"/>
        <w:spacing w:after="0" w:line="240" w:lineRule="auto"/>
        <w:ind w:left="60" w:hanging="1860"/>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Руководители кружков на своих занятиях способствовали  развитию самостоятельности учащихся, творческих способностей, познавательного интереса, прививали  здоровый образ жизни не только физически, но и духовно.</w:t>
      </w:r>
      <w:r>
        <w:rPr>
          <w:rFonts w:ascii="Times New Roman CYR" w:hAnsi="Times New Roman CYR" w:cs="Times New Roman CYR"/>
          <w:color w:val="000000"/>
          <w:sz w:val="24"/>
          <w:szCs w:val="24"/>
          <w:highlight w:val="white"/>
        </w:rPr>
        <w:tab/>
      </w:r>
    </w:p>
    <w:p w:rsidR="00B72A04" w:rsidRDefault="00B72A04" w:rsidP="00B72A04">
      <w:pPr>
        <w:suppressAutoHyphens/>
        <w:autoSpaceDE w:val="0"/>
        <w:autoSpaceDN w:val="0"/>
        <w:adjustRightInd w:val="0"/>
        <w:spacing w:after="0" w:line="240" w:lineRule="auto"/>
        <w:ind w:firstLine="6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Воспитанники кружков и секций являлись участниками общешкольных и муниципальных  конкурсов.  Таким образом,   на районном уровне были присуждены следующие места:</w:t>
      </w:r>
    </w:p>
    <w:p w:rsidR="00B72A04" w:rsidRDefault="00B72A04" w:rsidP="00857900">
      <w:pPr>
        <w:numPr>
          <w:ilvl w:val="0"/>
          <w:numId w:val="7"/>
        </w:numPr>
        <w:tabs>
          <w:tab w:val="left" w:pos="720"/>
          <w:tab w:val="left" w:pos="1080"/>
        </w:tabs>
        <w:suppressAutoHyphens/>
        <w:autoSpaceDE w:val="0"/>
        <w:autoSpaceDN w:val="0"/>
        <w:adjustRightInd w:val="0"/>
        <w:spacing w:after="0" w:line="264"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Районный смотр-конкурс строя и песни юнармейских отрядов местного отделения Всероссийского военно-патриотического движения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ЮНАРМИЯ</w:t>
      </w:r>
      <w:r w:rsidRPr="00B72A04">
        <w:rPr>
          <w:rFonts w:ascii="Times New Roman" w:hAnsi="Times New Roman"/>
          <w:color w:val="000000"/>
          <w:sz w:val="24"/>
          <w:szCs w:val="24"/>
        </w:rPr>
        <w:t xml:space="preserve">» 1 </w:t>
      </w:r>
      <w:r>
        <w:rPr>
          <w:rFonts w:ascii="Times New Roman CYR" w:hAnsi="Times New Roman CYR" w:cs="Times New Roman CYR"/>
          <w:color w:val="000000"/>
          <w:sz w:val="24"/>
          <w:szCs w:val="24"/>
        </w:rPr>
        <w:t xml:space="preserve">место, руководитель Тарабан О.В.; </w:t>
      </w:r>
    </w:p>
    <w:p w:rsidR="00B72A04" w:rsidRDefault="00B72A04" w:rsidP="00857900">
      <w:pPr>
        <w:numPr>
          <w:ilvl w:val="0"/>
          <w:numId w:val="7"/>
        </w:numPr>
        <w:tabs>
          <w:tab w:val="left" w:pos="720"/>
          <w:tab w:val="left" w:pos="1080"/>
        </w:tabs>
        <w:suppressAutoHyphens/>
        <w:autoSpaceDE w:val="0"/>
        <w:autoSpaceDN w:val="0"/>
        <w:adjustRightInd w:val="0"/>
        <w:spacing w:after="0" w:line="264"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lastRenderedPageBreak/>
        <w:t xml:space="preserve">1 </w:t>
      </w:r>
      <w:r>
        <w:rPr>
          <w:rFonts w:ascii="Times New Roman CYR" w:hAnsi="Times New Roman CYR" w:cs="Times New Roman CYR"/>
          <w:color w:val="000000"/>
          <w:sz w:val="24"/>
          <w:szCs w:val="24"/>
        </w:rPr>
        <w:t>место- команда девушек и команда юношей в соревнованиях по лёгкой атлетике в зачёт 62-ой районной спартакиады школьников (в эстафете 4*100), руководитель Мороз В.М.;</w:t>
      </w:r>
    </w:p>
    <w:p w:rsidR="00B72A04" w:rsidRDefault="00B72A04" w:rsidP="00857900">
      <w:pPr>
        <w:numPr>
          <w:ilvl w:val="0"/>
          <w:numId w:val="7"/>
        </w:numPr>
        <w:tabs>
          <w:tab w:val="left" w:pos="720"/>
          <w:tab w:val="left" w:pos="1080"/>
        </w:tabs>
        <w:suppressAutoHyphens/>
        <w:autoSpaceDE w:val="0"/>
        <w:autoSpaceDN w:val="0"/>
        <w:adjustRightInd w:val="0"/>
        <w:spacing w:after="0" w:line="264"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Легкоатлетический кросс на приз газеты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Ровеньская нива</w:t>
      </w:r>
      <w:r w:rsidRPr="00B72A04">
        <w:rPr>
          <w:rFonts w:ascii="Times New Roman" w:hAnsi="Times New Roman"/>
          <w:color w:val="000000"/>
          <w:sz w:val="24"/>
          <w:szCs w:val="24"/>
        </w:rPr>
        <w:t xml:space="preserve">»  3 </w:t>
      </w:r>
      <w:r>
        <w:rPr>
          <w:rFonts w:ascii="Times New Roman CYR" w:hAnsi="Times New Roman CYR" w:cs="Times New Roman CYR"/>
          <w:color w:val="000000"/>
          <w:sz w:val="24"/>
          <w:szCs w:val="24"/>
        </w:rPr>
        <w:t>место- команде учащихся школы  , руководитель Мороз В.М.;</w:t>
      </w:r>
    </w:p>
    <w:p w:rsidR="00B72A04" w:rsidRDefault="00B72A04" w:rsidP="00857900">
      <w:pPr>
        <w:numPr>
          <w:ilvl w:val="0"/>
          <w:numId w:val="7"/>
        </w:numPr>
        <w:tabs>
          <w:tab w:val="left" w:pos="720"/>
          <w:tab w:val="left" w:pos="1080"/>
        </w:tabs>
        <w:suppressAutoHyphens/>
        <w:autoSpaceDE w:val="0"/>
        <w:autoSpaceDN w:val="0"/>
        <w:adjustRightInd w:val="0"/>
        <w:spacing w:after="0" w:line="264"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Районный смотр-конкурс  школьных музеев  общеобразовательных учреждений  Ровеньского района, 2 место,, руководитель  Рубцова В.А.</w:t>
      </w:r>
    </w:p>
    <w:p w:rsidR="00B72A04" w:rsidRDefault="00B72A04" w:rsidP="00857900">
      <w:pPr>
        <w:numPr>
          <w:ilvl w:val="0"/>
          <w:numId w:val="7"/>
        </w:numPr>
        <w:tabs>
          <w:tab w:val="left" w:pos="720"/>
          <w:tab w:val="left" w:pos="1080"/>
        </w:tabs>
        <w:suppressAutoHyphens/>
        <w:autoSpaceDE w:val="0"/>
        <w:autoSpaceDN w:val="0"/>
        <w:adjustRightInd w:val="0"/>
        <w:spacing w:after="0" w:line="264"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Районый  смотр-конкурс учебно-опытных участков среди общеобразовательных учреждений  в 2019- 2020 учебном году, 1 место, руководитель Ольшанская Ю.А.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 целью комплектования работы объединений дополнительно образования на следующий учебный год  с учащимися отдельных классов было проведено анкетирование по определению детских потребностей, удовлетворяемых дополнительным образованием, разработанное группой педагогов дополнительного образования.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Результаты анкетирования показали, что 68% учащихся пожелали, чтобы в школе работали объединения дополнительного образования   хореографии, театральной студии в среднем звене.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Однако в школе имеются проблемы в кадровом обеспечении системы дополнительного образования - совмещение функциональных обязанностей учителей-предметников и педагогов дополнительного образования, что не всегда обеспечивает  удовлетворение интересов и запросов учащихся.</w:t>
      </w:r>
    </w:p>
    <w:p w:rsidR="00B72A04" w:rsidRDefault="00B72A04" w:rsidP="00B72A04">
      <w:pPr>
        <w:suppressAutoHyphens/>
        <w:autoSpaceDE w:val="0"/>
        <w:autoSpaceDN w:val="0"/>
        <w:adjustRightInd w:val="0"/>
        <w:spacing w:before="60"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Воспитание </w:t>
      </w:r>
      <w:r>
        <w:rPr>
          <w:rFonts w:ascii="Times New Roman CYR" w:hAnsi="Times New Roman CYR" w:cs="Times New Roman CYR"/>
          <w:b/>
          <w:bCs/>
          <w:color w:val="000000"/>
          <w:sz w:val="24"/>
          <w:szCs w:val="24"/>
        </w:rPr>
        <w:t>познавательных интересов</w:t>
      </w:r>
      <w:r>
        <w:rPr>
          <w:rFonts w:ascii="Times New Roman CYR" w:hAnsi="Times New Roman CYR" w:cs="Times New Roman CYR"/>
          <w:color w:val="000000"/>
          <w:sz w:val="24"/>
          <w:szCs w:val="24"/>
        </w:rPr>
        <w:t xml:space="preserve"> реализуется в рамках одного из направлений воспитательной работы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Мы учимся, познаём, творим</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 формируют научное мировоззрение учащихся. Это находит продолжение и во внеклассной работе, во внеурочных занятиях. 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выпуск газет. </w:t>
      </w:r>
    </w:p>
    <w:p w:rsidR="00B72A04" w:rsidRDefault="00B72A04" w:rsidP="00B72A04">
      <w:pPr>
        <w:suppressAutoHyphens/>
        <w:autoSpaceDE w:val="0"/>
        <w:autoSpaceDN w:val="0"/>
        <w:adjustRightInd w:val="0"/>
        <w:spacing w:after="0" w:line="240" w:lineRule="atLeast"/>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Одной из удачных форм организации работы по этому направлению служит деятельность отдела науки и образования детской организации.  Этот орган ученического самоуправления координирует работу учебных секторов в каждом классе и осуществляет постоянную помощь отстающим ученикам, посещение на дому, шефство сильных учеников над слабоуспевающими.</w:t>
      </w:r>
    </w:p>
    <w:p w:rsidR="00B72A04" w:rsidRDefault="00B72A04" w:rsidP="00B72A04">
      <w:pPr>
        <w:suppressAutoHyphens/>
        <w:autoSpaceDE w:val="0"/>
        <w:autoSpaceDN w:val="0"/>
        <w:adjustRightInd w:val="0"/>
        <w:spacing w:after="0" w:line="24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Формированию познавательных интересов учащихся способствовала деятельность школьной библиотеки.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Работа школьной библиотеки велась по следующим направлениям:</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основные массовые мероприятия;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наглядная пропаганда;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внеклассное чтение;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работа с активом;</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работа с педагогическим коллективом;</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работа с родителями;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работа с книжным фондом (учебниками, художественной литературой).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На всем протяжении учебного года проводились беседы о значении чтения с обзором новых книг.  Работником  библиотеки проводились культурно- массовые мероприятия: </w:t>
      </w:r>
    </w:p>
    <w:p w:rsidR="00B72A04" w:rsidRDefault="00B72A04" w:rsidP="00857900">
      <w:pPr>
        <w:numPr>
          <w:ilvl w:val="0"/>
          <w:numId w:val="7"/>
        </w:numPr>
        <w:tabs>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библиотечные уроки</w:t>
      </w:r>
    </w:p>
    <w:p w:rsidR="00B72A04" w:rsidRDefault="00B72A04" w:rsidP="00857900">
      <w:pPr>
        <w:numPr>
          <w:ilvl w:val="0"/>
          <w:numId w:val="7"/>
        </w:numPr>
        <w:tabs>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книжные выставки, посвящённые памятным датам истории, космонавтики.</w:t>
      </w:r>
    </w:p>
    <w:p w:rsidR="00B72A04" w:rsidRDefault="00B72A04" w:rsidP="00857900">
      <w:pPr>
        <w:numPr>
          <w:ilvl w:val="0"/>
          <w:numId w:val="7"/>
        </w:numPr>
        <w:tabs>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познавательные и литературные игры с учащимися:</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rPr>
      </w:pPr>
      <w:r w:rsidRPr="00B72A04">
        <w:rPr>
          <w:rFonts w:ascii="Times New Roman" w:hAnsi="Times New Roman"/>
          <w:color w:val="000000"/>
          <w:sz w:val="24"/>
          <w:szCs w:val="24"/>
        </w:rPr>
        <w:t>- «</w:t>
      </w:r>
      <w:r>
        <w:rPr>
          <w:rFonts w:ascii="Times New Roman CYR" w:hAnsi="Times New Roman CYR" w:cs="Times New Roman CYR"/>
          <w:color w:val="000000"/>
          <w:sz w:val="24"/>
          <w:szCs w:val="24"/>
        </w:rPr>
        <w:t>Путешествие в мир природы</w:t>
      </w:r>
      <w:r w:rsidRPr="00B72A04">
        <w:rPr>
          <w:rFonts w:ascii="Times New Roman" w:hAnsi="Times New Roman"/>
          <w:color w:val="000000"/>
          <w:sz w:val="24"/>
          <w:szCs w:val="24"/>
        </w:rPr>
        <w:t>»;</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rPr>
      </w:pPr>
      <w:r w:rsidRPr="00B72A04">
        <w:rPr>
          <w:rFonts w:ascii="Times New Roman" w:hAnsi="Times New Roman"/>
          <w:color w:val="000000"/>
          <w:sz w:val="24"/>
          <w:szCs w:val="24"/>
        </w:rPr>
        <w:t>- «</w:t>
      </w:r>
      <w:r>
        <w:rPr>
          <w:rFonts w:ascii="Times New Roman CYR" w:hAnsi="Times New Roman CYR" w:cs="Times New Roman CYR"/>
          <w:color w:val="000000"/>
          <w:sz w:val="24"/>
          <w:szCs w:val="24"/>
        </w:rPr>
        <w:t>По страницам любимых сказок</w:t>
      </w:r>
      <w:r w:rsidRPr="00B72A04">
        <w:rPr>
          <w:rFonts w:ascii="Times New Roman" w:hAnsi="Times New Roman"/>
          <w:color w:val="000000"/>
          <w:sz w:val="24"/>
          <w:szCs w:val="24"/>
        </w:rPr>
        <w:t>»;</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rPr>
      </w:pPr>
      <w:r w:rsidRPr="00B72A04">
        <w:rPr>
          <w:rFonts w:ascii="Times New Roman" w:hAnsi="Times New Roman"/>
          <w:color w:val="000000"/>
          <w:sz w:val="24"/>
          <w:szCs w:val="24"/>
        </w:rPr>
        <w:t>- «</w:t>
      </w:r>
      <w:r>
        <w:rPr>
          <w:rFonts w:ascii="Times New Roman CYR" w:hAnsi="Times New Roman CYR" w:cs="Times New Roman CYR"/>
          <w:color w:val="000000"/>
          <w:sz w:val="24"/>
          <w:szCs w:val="24"/>
        </w:rPr>
        <w:t>Литературные викторины</w:t>
      </w:r>
      <w:r w:rsidRPr="00B72A04">
        <w:rPr>
          <w:rFonts w:ascii="Times New Roman" w:hAnsi="Times New Roman"/>
          <w:color w:val="000000"/>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В игровой форме дети ближе воспринимали сказанное, участвовали сами, и отвечали на вопросы.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Однако следует отметить, что с каждым годом читающих детей становится меньше.  Поэтому в следующем году педагогическому коллективу школы следует  эффективнее работать с детьми в данном направлении.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Функционированием  детской </w:t>
      </w:r>
      <w:r>
        <w:rPr>
          <w:rFonts w:ascii="Times New Roman CYR" w:hAnsi="Times New Roman CYR" w:cs="Times New Roman CYR"/>
          <w:b/>
          <w:bCs/>
          <w:color w:val="000000"/>
          <w:sz w:val="24"/>
          <w:szCs w:val="24"/>
        </w:rPr>
        <w:t xml:space="preserve">организации </w:t>
      </w:r>
      <w:r w:rsidRPr="00B72A04">
        <w:rPr>
          <w:rFonts w:ascii="Times New Roman" w:hAnsi="Times New Roman"/>
          <w:b/>
          <w:bCs/>
          <w:color w:val="000000"/>
          <w:sz w:val="24"/>
          <w:szCs w:val="24"/>
        </w:rPr>
        <w:t>«</w:t>
      </w:r>
      <w:r>
        <w:rPr>
          <w:rFonts w:ascii="Times New Roman CYR" w:hAnsi="Times New Roman CYR" w:cs="Times New Roman CYR"/>
          <w:b/>
          <w:bCs/>
          <w:color w:val="000000"/>
          <w:sz w:val="24"/>
          <w:szCs w:val="24"/>
        </w:rPr>
        <w:t>Единство</w:t>
      </w:r>
      <w:r w:rsidRPr="00B72A04">
        <w:rPr>
          <w:rFonts w:ascii="Times New Roman" w:hAnsi="Times New Roman"/>
          <w:b/>
          <w:bCs/>
          <w:color w:val="000000"/>
          <w:sz w:val="24"/>
          <w:szCs w:val="24"/>
        </w:rPr>
        <w:t>»,</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состоящей из двух объединений: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Романтики</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и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Ровесники</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позволила учащимся ощутить себя организаторами своей жизни в школе.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прошедшем учебном году  количество членов детской организации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Единство</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составляло 99 человек. Это обучающиеся 1-7 классов. Из них объединение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Романтики</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включало в себя 49 обучающихся  1-4 классов, объединение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Ровесники</w:t>
      </w:r>
      <w:r w:rsidRPr="00B72A04">
        <w:rPr>
          <w:rFonts w:ascii="Times New Roman" w:hAnsi="Times New Roman"/>
          <w:color w:val="000000"/>
          <w:sz w:val="24"/>
          <w:szCs w:val="24"/>
        </w:rPr>
        <w:t xml:space="preserve">» -50 </w:t>
      </w:r>
      <w:r>
        <w:rPr>
          <w:rFonts w:ascii="Times New Roman CYR" w:hAnsi="Times New Roman CYR" w:cs="Times New Roman CYR"/>
          <w:color w:val="000000"/>
          <w:sz w:val="24"/>
          <w:szCs w:val="24"/>
        </w:rPr>
        <w:t>обучащихся 5-7 классов.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Детская организация работала по программе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Здоровый Я, в здоровом мире!</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целями которой являлись: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 xml:space="preserve">подготовка членов детской организации к жизни в социуме;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развитие творческих интересов  членов деткой организации;</w:t>
      </w:r>
    </w:p>
    <w:p w:rsidR="00B72A04" w:rsidRDefault="00B72A04" w:rsidP="00B72A04">
      <w:pPr>
        <w:suppressAutoHyphens/>
        <w:autoSpaceDE w:val="0"/>
        <w:autoSpaceDN w:val="0"/>
        <w:adjustRightInd w:val="0"/>
        <w:spacing w:after="12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воспитание самостоятельности, активности, сознательной ответственности, чуткости и взаимовыручки в коллективе, защита прав каждого члена детской организации.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FF0000"/>
          <w:sz w:val="24"/>
          <w:szCs w:val="24"/>
        </w:rPr>
        <w:t xml:space="preserve">          </w:t>
      </w:r>
      <w:r>
        <w:rPr>
          <w:rFonts w:ascii="Times New Roman CYR" w:hAnsi="Times New Roman CYR" w:cs="Times New Roman CYR"/>
          <w:color w:val="000000"/>
          <w:sz w:val="24"/>
          <w:szCs w:val="24"/>
        </w:rPr>
        <w:t xml:space="preserve">Достижению поставленных целей способствовало решение следующих задач: </w:t>
      </w:r>
    </w:p>
    <w:p w:rsidR="00B72A04" w:rsidRDefault="00B72A04" w:rsidP="00B72A04">
      <w:pPr>
        <w:numPr>
          <w:ilvl w:val="0"/>
          <w:numId w:val="5"/>
        </w:numPr>
        <w:tabs>
          <w:tab w:val="left" w:pos="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вовлечение обучающихся к организации и проведению КТД, творческих вечеров и конкурсов;</w:t>
      </w:r>
    </w:p>
    <w:p w:rsidR="00B72A04" w:rsidRDefault="00B72A04" w:rsidP="00B72A04">
      <w:pPr>
        <w:numPr>
          <w:ilvl w:val="0"/>
          <w:numId w:val="5"/>
        </w:numPr>
        <w:tabs>
          <w:tab w:val="left" w:pos="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привлечение членов  детской организации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Единство</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к развитию навыков, интереса к деятельности детской организации; </w:t>
      </w:r>
    </w:p>
    <w:p w:rsidR="00B72A04" w:rsidRDefault="00B72A04" w:rsidP="00B72A04">
      <w:pPr>
        <w:numPr>
          <w:ilvl w:val="0"/>
          <w:numId w:val="5"/>
        </w:numPr>
        <w:tabs>
          <w:tab w:val="left" w:pos="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воспитание чувства коллективизма, ответственности за порученное дело; </w:t>
      </w:r>
    </w:p>
    <w:p w:rsidR="00B72A04" w:rsidRDefault="00B72A04" w:rsidP="00B72A04">
      <w:pPr>
        <w:numPr>
          <w:ilvl w:val="0"/>
          <w:numId w:val="5"/>
        </w:numPr>
        <w:tabs>
          <w:tab w:val="left" w:pos="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формирование чувства патриотизма и долга, воспитание чувства сострадания, сопереживания, ответственности за судьбы других людей через участие в тимуровском движении; </w:t>
      </w:r>
    </w:p>
    <w:p w:rsidR="00B72A04" w:rsidRDefault="00B72A04" w:rsidP="00B72A04">
      <w:pPr>
        <w:numPr>
          <w:ilvl w:val="0"/>
          <w:numId w:val="5"/>
        </w:numPr>
        <w:tabs>
          <w:tab w:val="left" w:pos="0"/>
        </w:tabs>
        <w:suppressAutoHyphens/>
        <w:autoSpaceDE w:val="0"/>
        <w:autoSpaceDN w:val="0"/>
        <w:adjustRightInd w:val="0"/>
        <w:spacing w:after="0" w:line="240" w:lineRule="auto"/>
        <w:ind w:left="720" w:hanging="36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сохранение и укрепление здоровья детей.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 xml:space="preserve">Решению поставленных задач способствовала деятельность в следующих направлениях: </w:t>
      </w:r>
    </w:p>
    <w:p w:rsidR="00B72A04" w:rsidRPr="00B72A04" w:rsidRDefault="00B72A04" w:rsidP="00857900">
      <w:pPr>
        <w:numPr>
          <w:ilvl w:val="0"/>
          <w:numId w:val="7"/>
        </w:numPr>
        <w:tabs>
          <w:tab w:val="left" w:pos="0"/>
          <w:tab w:val="left" w:pos="720"/>
          <w:tab w:val="left" w:pos="870"/>
        </w:tabs>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воспитание патриотизма и гражданственности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Я в своём Отечестве</w:t>
      </w:r>
      <w:r w:rsidRPr="00B72A04">
        <w:rPr>
          <w:rFonts w:ascii="Times New Roman" w:hAnsi="Times New Roman"/>
          <w:color w:val="000000"/>
          <w:sz w:val="24"/>
          <w:szCs w:val="24"/>
        </w:rPr>
        <w:t xml:space="preserve">»; </w:t>
      </w:r>
    </w:p>
    <w:p w:rsidR="00B72A04" w:rsidRPr="00B72A04" w:rsidRDefault="00B72A04" w:rsidP="00857900">
      <w:pPr>
        <w:numPr>
          <w:ilvl w:val="0"/>
          <w:numId w:val="7"/>
        </w:numPr>
        <w:tabs>
          <w:tab w:val="left" w:pos="0"/>
          <w:tab w:val="left" w:pos="720"/>
          <w:tab w:val="left" w:pos="870"/>
        </w:tabs>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воспитание навыков ЗОЖ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От физкультуры и спорта  - к здоровому образу жизни</w:t>
      </w:r>
      <w:r w:rsidRPr="00B72A04">
        <w:rPr>
          <w:rFonts w:ascii="Times New Roman" w:hAnsi="Times New Roman"/>
          <w:color w:val="000000"/>
          <w:sz w:val="24"/>
          <w:szCs w:val="24"/>
        </w:rPr>
        <w:t xml:space="preserve">»; </w:t>
      </w:r>
    </w:p>
    <w:p w:rsidR="00B72A04" w:rsidRPr="00B72A04" w:rsidRDefault="00B72A04" w:rsidP="00857900">
      <w:pPr>
        <w:numPr>
          <w:ilvl w:val="0"/>
          <w:numId w:val="7"/>
        </w:numPr>
        <w:tabs>
          <w:tab w:val="left" w:pos="0"/>
          <w:tab w:val="left" w:pos="720"/>
          <w:tab w:val="left" w:pos="870"/>
        </w:tabs>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воспитание духовно – нравственной личности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Я в мире красоты</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Моя зелёная планета</w:t>
      </w:r>
      <w:r w:rsidRPr="00B72A04">
        <w:rPr>
          <w:rFonts w:ascii="Times New Roman" w:hAnsi="Times New Roman"/>
          <w:color w:val="000000"/>
          <w:sz w:val="24"/>
          <w:szCs w:val="24"/>
        </w:rPr>
        <w:t xml:space="preserve">»; </w:t>
      </w:r>
    </w:p>
    <w:p w:rsidR="00B72A04" w:rsidRPr="00B72A04" w:rsidRDefault="00B72A04" w:rsidP="00857900">
      <w:pPr>
        <w:numPr>
          <w:ilvl w:val="0"/>
          <w:numId w:val="7"/>
        </w:numPr>
        <w:tabs>
          <w:tab w:val="left" w:pos="0"/>
          <w:tab w:val="left" w:pos="720"/>
          <w:tab w:val="left" w:pos="870"/>
        </w:tabs>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воспитание творческой и интеллектуально – развитой личности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Делу — время</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Хочу всё знать!</w:t>
      </w:r>
      <w:r w:rsidRPr="00B72A04">
        <w:rPr>
          <w:rFonts w:ascii="Times New Roman" w:hAnsi="Times New Roman"/>
          <w:color w:val="000000"/>
          <w:sz w:val="24"/>
          <w:szCs w:val="24"/>
        </w:rPr>
        <w:t xml:space="preserve">». </w:t>
      </w:r>
    </w:p>
    <w:p w:rsidR="00B72A04" w:rsidRDefault="00B72A04" w:rsidP="00B72A04">
      <w:pPr>
        <w:tabs>
          <w:tab w:val="left" w:pos="0"/>
        </w:tabs>
        <w:suppressAutoHyphens/>
        <w:autoSpaceDE w:val="0"/>
        <w:autoSpaceDN w:val="0"/>
        <w:adjustRightInd w:val="0"/>
        <w:spacing w:after="0" w:line="240" w:lineRule="auto"/>
        <w:ind w:left="-77" w:hanging="283"/>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По каждому направлению на общем собрании  членами организации был предложен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аукцион идей</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здесь учитывались и возрастные, индивидуальные особенности детей, способности и познавательные интересы каждого ребенка. </w:t>
      </w:r>
    </w:p>
    <w:p w:rsidR="00B72A04" w:rsidRDefault="00B72A04" w:rsidP="00B72A04">
      <w:pPr>
        <w:tabs>
          <w:tab w:val="left" w:pos="0"/>
        </w:tabs>
        <w:suppressAutoHyphens/>
        <w:autoSpaceDE w:val="0"/>
        <w:autoSpaceDN w:val="0"/>
        <w:adjustRightInd w:val="0"/>
        <w:spacing w:after="0" w:line="240" w:lineRule="auto"/>
        <w:ind w:left="-77" w:hanging="283"/>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организации стали традиционными мероприятия: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Прием в детскую организацию</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День знаний</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Золотая осень</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КТД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Праздник цветов</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встреча с выпускниками школы. Традиционно проводятся недели гражданско-патриотического воспитания,  неделя книги, неделя искусства,  дни самоуправления, день матерей России, день пожилых людей, день птиц, день открытых дверей и другие. Итоги  конкурсов, мероприятий  подводились </w:t>
      </w:r>
      <w:r>
        <w:rPr>
          <w:rFonts w:ascii="Times New Roman CYR" w:hAnsi="Times New Roman CYR" w:cs="Times New Roman CYR"/>
          <w:color w:val="000000"/>
          <w:sz w:val="24"/>
          <w:szCs w:val="24"/>
        </w:rPr>
        <w:lastRenderedPageBreak/>
        <w:t>еженедельно на тематических рабочих линейках, победители награждались почетными грамотами.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Работа в этом направлении показала изменения в патриотическом самосознании школьников. На начало 2019 года, когда реализация программы деятельности находилась на аналитическом этапе, гражданином, патриотом Родины осознавали себя только 8% респондентов, патриотом школы – 10 %. По  итогам прошлого года, когда программа уже  массово реализовалась, отмечен возросший уровень самосознания школьников: гражданином, патриотом Родины осознавали себя 80 %,  патриотом школы – 78 %. </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Сводная таблица потребностей </w:t>
      </w: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школьников в разных видах деятельности</w:t>
      </w:r>
    </w:p>
    <w:tbl>
      <w:tblPr>
        <w:tblW w:w="0" w:type="auto"/>
        <w:tblInd w:w="216" w:type="dxa"/>
        <w:tblLayout w:type="fixed"/>
        <w:tblLook w:val="0000" w:firstRow="0" w:lastRow="0" w:firstColumn="0" w:lastColumn="0" w:noHBand="0" w:noVBand="0"/>
      </w:tblPr>
      <w:tblGrid>
        <w:gridCol w:w="4560"/>
        <w:gridCol w:w="2528"/>
        <w:gridCol w:w="2443"/>
      </w:tblGrid>
      <w:tr w:rsidR="00B72A04" w:rsidRPr="00B72A04" w:rsidTr="00857900">
        <w:tblPrEx>
          <w:tblCellMar>
            <w:top w:w="0" w:type="dxa"/>
            <w:bottom w:w="0" w:type="dxa"/>
          </w:tblCellMar>
        </w:tblPrEx>
        <w:trPr>
          <w:trHeight w:val="1"/>
        </w:trPr>
        <w:tc>
          <w:tcPr>
            <w:tcW w:w="456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line="240" w:lineRule="auto"/>
              <w:jc w:val="center"/>
              <w:rPr>
                <w:rFonts w:cs="Calibri"/>
                <w:lang w:val="en-US"/>
              </w:rPr>
            </w:pPr>
            <w:r w:rsidRPr="00B72A04">
              <w:rPr>
                <w:rFonts w:ascii="Times New Roman CYR" w:hAnsi="Times New Roman CYR" w:cs="Times New Roman CYR"/>
                <w:color w:val="000000"/>
                <w:sz w:val="24"/>
                <w:szCs w:val="24"/>
              </w:rPr>
              <w:t>Виды деятельности</w:t>
            </w:r>
          </w:p>
        </w:tc>
        <w:tc>
          <w:tcPr>
            <w:tcW w:w="252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line="240" w:lineRule="auto"/>
              <w:jc w:val="center"/>
              <w:rPr>
                <w:rFonts w:cs="Calibri"/>
                <w:lang w:val="en-US"/>
              </w:rPr>
            </w:pPr>
            <w:r w:rsidRPr="00B72A04">
              <w:rPr>
                <w:rFonts w:ascii="Times New Roman" w:hAnsi="Times New Roman"/>
                <w:color w:val="000000"/>
                <w:sz w:val="24"/>
                <w:szCs w:val="24"/>
                <w:lang w:val="en-US"/>
              </w:rPr>
              <w:t xml:space="preserve">% </w:t>
            </w:r>
            <w:r w:rsidRPr="00B72A04">
              <w:rPr>
                <w:rFonts w:ascii="Times New Roman CYR" w:hAnsi="Times New Roman CYR" w:cs="Times New Roman CYR"/>
                <w:color w:val="000000"/>
                <w:sz w:val="24"/>
                <w:szCs w:val="24"/>
              </w:rPr>
              <w:t>её выбравших, 2018-2019 год</w:t>
            </w:r>
          </w:p>
        </w:tc>
        <w:tc>
          <w:tcPr>
            <w:tcW w:w="244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color w:val="000000"/>
                <w:sz w:val="24"/>
                <w:szCs w:val="24"/>
              </w:rPr>
            </w:pPr>
            <w:r w:rsidRPr="00B72A04">
              <w:rPr>
                <w:rFonts w:ascii="Times New Roman" w:hAnsi="Times New Roman"/>
                <w:color w:val="000000"/>
                <w:sz w:val="24"/>
                <w:szCs w:val="24"/>
                <w:lang w:val="en-US"/>
              </w:rPr>
              <w:t xml:space="preserve">% </w:t>
            </w:r>
            <w:r w:rsidRPr="00B72A04">
              <w:rPr>
                <w:rFonts w:ascii="Times New Roman CYR" w:hAnsi="Times New Roman CYR" w:cs="Times New Roman CYR"/>
                <w:color w:val="000000"/>
                <w:sz w:val="24"/>
                <w:szCs w:val="24"/>
              </w:rPr>
              <w:t xml:space="preserve">её выбравших, </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 xml:space="preserve">2019-2020 </w:t>
            </w:r>
            <w:r w:rsidRPr="00B72A04">
              <w:rPr>
                <w:rFonts w:ascii="Times New Roman CYR" w:hAnsi="Times New Roman CYR" w:cs="Times New Roman CYR"/>
                <w:color w:val="000000"/>
                <w:sz w:val="24"/>
                <w:szCs w:val="24"/>
              </w:rPr>
              <w:t>год</w:t>
            </w:r>
          </w:p>
        </w:tc>
      </w:tr>
      <w:tr w:rsidR="00B72A04" w:rsidRPr="00B72A04" w:rsidTr="00857900">
        <w:tblPrEx>
          <w:tblCellMar>
            <w:top w:w="0" w:type="dxa"/>
            <w:bottom w:w="0" w:type="dxa"/>
          </w:tblCellMar>
        </w:tblPrEx>
        <w:trPr>
          <w:trHeight w:val="1"/>
        </w:trPr>
        <w:tc>
          <w:tcPr>
            <w:tcW w:w="456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b/>
                <w:bCs/>
                <w:color w:val="000000"/>
                <w:sz w:val="24"/>
                <w:szCs w:val="24"/>
              </w:rPr>
            </w:pPr>
            <w:r w:rsidRPr="00B72A04">
              <w:rPr>
                <w:rFonts w:ascii="Times New Roman" w:hAnsi="Times New Roman"/>
                <w:b/>
                <w:bCs/>
                <w:color w:val="000000"/>
                <w:sz w:val="24"/>
                <w:szCs w:val="24"/>
              </w:rPr>
              <w:t xml:space="preserve">1. </w:t>
            </w:r>
            <w:r w:rsidRPr="00B72A04">
              <w:rPr>
                <w:rFonts w:ascii="Times New Roman CYR" w:hAnsi="Times New Roman CYR" w:cs="Times New Roman CYR"/>
                <w:b/>
                <w:bCs/>
                <w:color w:val="000000"/>
                <w:sz w:val="24"/>
                <w:szCs w:val="24"/>
              </w:rPr>
              <w:t>Учебная:</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 </w:t>
            </w:r>
            <w:r w:rsidRPr="00B72A04">
              <w:rPr>
                <w:rFonts w:ascii="Times New Roman CYR" w:hAnsi="Times New Roman CYR" w:cs="Times New Roman CYR"/>
                <w:color w:val="000000"/>
                <w:sz w:val="24"/>
                <w:szCs w:val="24"/>
              </w:rPr>
              <w:t>уроки, учебные занятия;</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 </w:t>
            </w:r>
            <w:r w:rsidRPr="00B72A04">
              <w:rPr>
                <w:rFonts w:ascii="Times New Roman CYR" w:hAnsi="Times New Roman CYR" w:cs="Times New Roman CYR"/>
                <w:color w:val="000000"/>
                <w:sz w:val="24"/>
                <w:szCs w:val="24"/>
              </w:rPr>
              <w:t>факультативы;</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 </w:t>
            </w:r>
            <w:r w:rsidRPr="00B72A04">
              <w:rPr>
                <w:rFonts w:ascii="Times New Roman CYR" w:hAnsi="Times New Roman CYR" w:cs="Times New Roman CYR"/>
                <w:color w:val="000000"/>
                <w:sz w:val="24"/>
                <w:szCs w:val="24"/>
              </w:rPr>
              <w:t>профильное обучение;</w:t>
            </w:r>
          </w:p>
          <w:p w:rsidR="00B72A04" w:rsidRPr="00B72A04" w:rsidRDefault="00B72A04">
            <w:pPr>
              <w:suppressAutoHyphens/>
              <w:autoSpaceDE w:val="0"/>
              <w:autoSpaceDN w:val="0"/>
              <w:adjustRightInd w:val="0"/>
              <w:spacing w:line="100" w:lineRule="atLeast"/>
              <w:jc w:val="both"/>
              <w:rPr>
                <w:rFonts w:cs="Calibri"/>
              </w:rPr>
            </w:pPr>
            <w:r w:rsidRPr="00B72A04">
              <w:rPr>
                <w:rFonts w:ascii="Times New Roman" w:hAnsi="Times New Roman"/>
                <w:color w:val="000000"/>
                <w:sz w:val="24"/>
                <w:szCs w:val="24"/>
              </w:rPr>
              <w:t xml:space="preserve"> - </w:t>
            </w:r>
            <w:r w:rsidRPr="00B72A04">
              <w:rPr>
                <w:rFonts w:ascii="Times New Roman CYR" w:hAnsi="Times New Roman CYR" w:cs="Times New Roman CYR"/>
                <w:color w:val="000000"/>
                <w:sz w:val="24"/>
                <w:szCs w:val="24"/>
              </w:rPr>
              <w:t>внеклассная работа по предмету.</w:t>
            </w:r>
          </w:p>
        </w:tc>
        <w:tc>
          <w:tcPr>
            <w:tcW w:w="252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68,7</w:t>
            </w:r>
          </w:p>
          <w:p w:rsidR="00B72A04" w:rsidRPr="00B72A04" w:rsidRDefault="00B72A04">
            <w:pPr>
              <w:suppressAutoHyphens/>
              <w:autoSpaceDE w:val="0"/>
              <w:autoSpaceDN w:val="0"/>
              <w:adjustRightInd w:val="0"/>
              <w:spacing w:after="0" w:line="240" w:lineRule="auto"/>
              <w:jc w:val="both"/>
              <w:rPr>
                <w:rFonts w:ascii="Times New Roman" w:hAnsi="Times New Roman"/>
                <w:color w:val="000000"/>
                <w:sz w:val="24"/>
                <w:szCs w:val="24"/>
                <w:lang w:val="en-US"/>
              </w:rPr>
            </w:pPr>
            <w:r w:rsidRPr="00B72A04">
              <w:rPr>
                <w:rFonts w:ascii="Times New Roman" w:hAnsi="Times New Roman"/>
                <w:color w:val="000000"/>
                <w:sz w:val="24"/>
                <w:szCs w:val="24"/>
                <w:lang w:val="en-US"/>
              </w:rPr>
              <w:t>63,4</w:t>
            </w:r>
          </w:p>
          <w:p w:rsidR="00B72A04" w:rsidRPr="00B72A04" w:rsidRDefault="00B72A04">
            <w:pPr>
              <w:suppressAutoHyphens/>
              <w:autoSpaceDE w:val="0"/>
              <w:autoSpaceDN w:val="0"/>
              <w:adjustRightInd w:val="0"/>
              <w:spacing w:after="0" w:line="240" w:lineRule="auto"/>
              <w:jc w:val="both"/>
              <w:rPr>
                <w:rFonts w:ascii="Times New Roman" w:hAnsi="Times New Roman"/>
                <w:color w:val="000000"/>
                <w:sz w:val="24"/>
                <w:szCs w:val="24"/>
                <w:lang w:val="en-US"/>
              </w:rPr>
            </w:pPr>
            <w:r w:rsidRPr="00B72A04">
              <w:rPr>
                <w:rFonts w:ascii="Times New Roman" w:hAnsi="Times New Roman"/>
                <w:color w:val="000000"/>
                <w:sz w:val="24"/>
                <w:szCs w:val="24"/>
                <w:lang w:val="en-US"/>
              </w:rPr>
              <w:t>57,6</w:t>
            </w:r>
          </w:p>
          <w:p w:rsidR="00B72A04" w:rsidRPr="00B72A04" w:rsidRDefault="00B72A04">
            <w:pPr>
              <w:suppressAutoHyphens/>
              <w:autoSpaceDE w:val="0"/>
              <w:autoSpaceDN w:val="0"/>
              <w:adjustRightInd w:val="0"/>
              <w:spacing w:after="0" w:line="240" w:lineRule="auto"/>
              <w:jc w:val="both"/>
              <w:rPr>
                <w:rFonts w:ascii="Times New Roman" w:hAnsi="Times New Roman"/>
                <w:color w:val="000000"/>
                <w:sz w:val="24"/>
                <w:szCs w:val="24"/>
                <w:lang w:val="en-US"/>
              </w:rPr>
            </w:pPr>
            <w:r w:rsidRPr="00B72A04">
              <w:rPr>
                <w:rFonts w:ascii="Times New Roman" w:hAnsi="Times New Roman"/>
                <w:color w:val="000000"/>
                <w:sz w:val="24"/>
                <w:szCs w:val="24"/>
                <w:lang w:val="en-US"/>
              </w:rPr>
              <w:t>52,0</w:t>
            </w:r>
          </w:p>
          <w:p w:rsidR="00B72A04" w:rsidRPr="00B72A04" w:rsidRDefault="00B72A04">
            <w:pPr>
              <w:suppressAutoHyphens/>
              <w:autoSpaceDE w:val="0"/>
              <w:autoSpaceDN w:val="0"/>
              <w:adjustRightInd w:val="0"/>
              <w:spacing w:line="100" w:lineRule="atLeast"/>
              <w:jc w:val="both"/>
              <w:rPr>
                <w:rFonts w:cs="Calibri"/>
                <w:lang w:val="en-US"/>
              </w:rPr>
            </w:pPr>
          </w:p>
        </w:tc>
        <w:tc>
          <w:tcPr>
            <w:tcW w:w="244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70,7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64,9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59,4 </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t xml:space="preserve">54,0 </w:t>
            </w:r>
          </w:p>
        </w:tc>
      </w:tr>
      <w:tr w:rsidR="00B72A04" w:rsidRPr="00B72A04" w:rsidTr="00857900">
        <w:tblPrEx>
          <w:tblCellMar>
            <w:top w:w="0" w:type="dxa"/>
            <w:bottom w:w="0" w:type="dxa"/>
          </w:tblCellMar>
        </w:tblPrEx>
        <w:trPr>
          <w:trHeight w:val="1"/>
        </w:trPr>
        <w:tc>
          <w:tcPr>
            <w:tcW w:w="4560" w:type="dxa"/>
            <w:tcBorders>
              <w:top w:val="single" w:sz="3" w:space="0" w:color="000000"/>
              <w:left w:val="single" w:sz="3" w:space="0" w:color="000000"/>
              <w:bottom w:val="single" w:sz="3" w:space="0" w:color="000000"/>
              <w:right w:val="nil"/>
            </w:tcBorders>
          </w:tcPr>
          <w:p w:rsidR="00B72A04" w:rsidRPr="00B72A04" w:rsidRDefault="00B72A04">
            <w:pPr>
              <w:tabs>
                <w:tab w:val="left" w:pos="4860"/>
              </w:tabs>
              <w:suppressAutoHyphens/>
              <w:autoSpaceDE w:val="0"/>
              <w:autoSpaceDN w:val="0"/>
              <w:adjustRightInd w:val="0"/>
              <w:spacing w:after="0" w:line="100" w:lineRule="atLeast"/>
              <w:jc w:val="both"/>
              <w:rPr>
                <w:rFonts w:ascii="Times New Roman CYR" w:hAnsi="Times New Roman CYR" w:cs="Times New Roman CYR"/>
                <w:b/>
                <w:bCs/>
                <w:color w:val="000000"/>
                <w:sz w:val="24"/>
                <w:szCs w:val="24"/>
              </w:rPr>
            </w:pPr>
            <w:r w:rsidRPr="00B72A04">
              <w:rPr>
                <w:rFonts w:ascii="Times New Roman" w:hAnsi="Times New Roman"/>
                <w:b/>
                <w:bCs/>
                <w:color w:val="000000"/>
                <w:sz w:val="24"/>
                <w:szCs w:val="24"/>
              </w:rPr>
              <w:t xml:space="preserve">2.  </w:t>
            </w:r>
            <w:r w:rsidRPr="00B72A04">
              <w:rPr>
                <w:rFonts w:ascii="Times New Roman CYR" w:hAnsi="Times New Roman CYR" w:cs="Times New Roman CYR"/>
                <w:b/>
                <w:bCs/>
                <w:color w:val="000000"/>
                <w:sz w:val="24"/>
                <w:szCs w:val="24"/>
              </w:rPr>
              <w:t>Военно-спортивная:</w:t>
            </w:r>
            <w:r w:rsidRPr="00B72A04">
              <w:rPr>
                <w:rFonts w:ascii="Times New Roman CYR" w:hAnsi="Times New Roman CYR" w:cs="Times New Roman CYR"/>
                <w:b/>
                <w:bCs/>
                <w:color w:val="000000"/>
                <w:sz w:val="24"/>
                <w:szCs w:val="24"/>
              </w:rPr>
              <w:tab/>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 xml:space="preserve">спортивные соревнования;                                                          - военизированные игры;                                                              </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соревнования по военно-</w:t>
            </w:r>
          </w:p>
          <w:p w:rsidR="00B72A04" w:rsidRPr="00B72A04" w:rsidRDefault="00B72A04">
            <w:pPr>
              <w:suppressAutoHyphens/>
              <w:autoSpaceDE w:val="0"/>
              <w:autoSpaceDN w:val="0"/>
              <w:adjustRightInd w:val="0"/>
              <w:spacing w:line="100" w:lineRule="atLeast"/>
              <w:jc w:val="both"/>
              <w:rPr>
                <w:rFonts w:cs="Calibri"/>
              </w:rPr>
            </w:pPr>
            <w:r w:rsidRPr="00B72A04">
              <w:rPr>
                <w:rFonts w:ascii="Times New Roman CYR" w:hAnsi="Times New Roman CYR" w:cs="Times New Roman CYR"/>
                <w:color w:val="000000"/>
                <w:sz w:val="24"/>
                <w:szCs w:val="24"/>
              </w:rPr>
              <w:t xml:space="preserve">прикладному спорту;                                                                   - туризм.                                                                                          </w:t>
            </w:r>
          </w:p>
        </w:tc>
        <w:tc>
          <w:tcPr>
            <w:tcW w:w="252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45,0</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28,0</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30,0</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t>36</w:t>
            </w:r>
          </w:p>
        </w:tc>
        <w:tc>
          <w:tcPr>
            <w:tcW w:w="244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70,0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30,0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30,0  </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t xml:space="preserve">81,0 </w:t>
            </w:r>
          </w:p>
        </w:tc>
      </w:tr>
      <w:tr w:rsidR="00B72A04" w:rsidRPr="00B72A04" w:rsidTr="00857900">
        <w:tblPrEx>
          <w:tblCellMar>
            <w:top w:w="0" w:type="dxa"/>
            <w:bottom w:w="0" w:type="dxa"/>
          </w:tblCellMar>
        </w:tblPrEx>
        <w:trPr>
          <w:trHeight w:val="1"/>
        </w:trPr>
        <w:tc>
          <w:tcPr>
            <w:tcW w:w="456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b/>
                <w:bCs/>
                <w:color w:val="000000"/>
                <w:sz w:val="24"/>
                <w:szCs w:val="24"/>
              </w:rPr>
            </w:pPr>
            <w:r w:rsidRPr="00B72A04">
              <w:rPr>
                <w:rFonts w:ascii="Times New Roman" w:hAnsi="Times New Roman"/>
                <w:b/>
                <w:bCs/>
                <w:color w:val="000000"/>
                <w:sz w:val="24"/>
                <w:szCs w:val="24"/>
              </w:rPr>
              <w:t xml:space="preserve">3.  </w:t>
            </w:r>
            <w:r w:rsidRPr="00B72A04">
              <w:rPr>
                <w:rFonts w:ascii="Times New Roman CYR" w:hAnsi="Times New Roman CYR" w:cs="Times New Roman CYR"/>
                <w:b/>
                <w:bCs/>
                <w:color w:val="000000"/>
                <w:sz w:val="24"/>
                <w:szCs w:val="24"/>
              </w:rPr>
              <w:t>Эстетическая:</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 xml:space="preserve">музыка, вокал; </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 xml:space="preserve">танец, хореография; </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 xml:space="preserve">живопись, декор. искусство;  </w:t>
            </w:r>
          </w:p>
          <w:p w:rsidR="00B72A04" w:rsidRPr="00B72A04" w:rsidRDefault="00B72A04">
            <w:pPr>
              <w:suppressAutoHyphens/>
              <w:autoSpaceDE w:val="0"/>
              <w:autoSpaceDN w:val="0"/>
              <w:adjustRightInd w:val="0"/>
              <w:spacing w:line="100" w:lineRule="atLeast"/>
              <w:jc w:val="both"/>
              <w:rPr>
                <w:rFonts w:cs="Calibri"/>
              </w:rPr>
            </w:pP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 xml:space="preserve">драматическое искусство.                                    </w:t>
            </w:r>
          </w:p>
        </w:tc>
        <w:tc>
          <w:tcPr>
            <w:tcW w:w="252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41,2</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30,1</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12</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t>13,5</w:t>
            </w:r>
          </w:p>
        </w:tc>
        <w:tc>
          <w:tcPr>
            <w:tcW w:w="244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20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56,8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12 </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t xml:space="preserve">14,2 </w:t>
            </w:r>
          </w:p>
        </w:tc>
      </w:tr>
      <w:tr w:rsidR="00B72A04" w:rsidRPr="00B72A04" w:rsidTr="00857900">
        <w:tblPrEx>
          <w:tblCellMar>
            <w:top w:w="0" w:type="dxa"/>
            <w:bottom w:w="0" w:type="dxa"/>
          </w:tblCellMar>
        </w:tblPrEx>
        <w:trPr>
          <w:trHeight w:val="1"/>
        </w:trPr>
        <w:tc>
          <w:tcPr>
            <w:tcW w:w="456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b/>
                <w:bCs/>
                <w:color w:val="000000"/>
                <w:sz w:val="24"/>
                <w:szCs w:val="24"/>
              </w:rPr>
            </w:pPr>
            <w:r w:rsidRPr="00B72A04">
              <w:rPr>
                <w:rFonts w:ascii="Times New Roman" w:hAnsi="Times New Roman"/>
                <w:b/>
                <w:bCs/>
                <w:color w:val="000000"/>
                <w:sz w:val="24"/>
                <w:szCs w:val="24"/>
              </w:rPr>
              <w:t xml:space="preserve">4.  </w:t>
            </w:r>
            <w:r w:rsidRPr="00B72A04">
              <w:rPr>
                <w:rFonts w:ascii="Times New Roman CYR" w:hAnsi="Times New Roman CYR" w:cs="Times New Roman CYR"/>
                <w:b/>
                <w:bCs/>
                <w:color w:val="000000"/>
                <w:sz w:val="24"/>
                <w:szCs w:val="24"/>
              </w:rPr>
              <w:t>Трудовая:</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 xml:space="preserve">благоустройство школ, города;    </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 xml:space="preserve">помощь престарелым людям;     </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t xml:space="preserve">- </w:t>
            </w:r>
            <w:r w:rsidRPr="00B72A04">
              <w:rPr>
                <w:rFonts w:ascii="Times New Roman CYR" w:hAnsi="Times New Roman CYR" w:cs="Times New Roman CYR"/>
                <w:color w:val="000000"/>
                <w:sz w:val="24"/>
                <w:szCs w:val="24"/>
              </w:rPr>
              <w:t xml:space="preserve">Техническое творчество, моделирование.    </w:t>
            </w:r>
          </w:p>
        </w:tc>
        <w:tc>
          <w:tcPr>
            <w:tcW w:w="252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47</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65</w:t>
            </w:r>
          </w:p>
          <w:p w:rsidR="00B72A04" w:rsidRPr="00B72A04" w:rsidRDefault="00B72A04">
            <w:pPr>
              <w:suppressAutoHyphens/>
              <w:autoSpaceDE w:val="0"/>
              <w:autoSpaceDN w:val="0"/>
              <w:adjustRightInd w:val="0"/>
              <w:spacing w:after="0" w:line="100" w:lineRule="atLeast"/>
              <w:jc w:val="both"/>
              <w:rPr>
                <w:rFonts w:cs="Calibri"/>
                <w:lang w:val="en-US"/>
              </w:rPr>
            </w:pPr>
            <w:r w:rsidRPr="00B72A04">
              <w:rPr>
                <w:rFonts w:ascii="Times New Roman" w:hAnsi="Times New Roman"/>
                <w:color w:val="000000"/>
                <w:sz w:val="24"/>
                <w:szCs w:val="24"/>
                <w:lang w:val="en-US"/>
              </w:rPr>
              <w:t>10,8</w:t>
            </w:r>
          </w:p>
        </w:tc>
        <w:tc>
          <w:tcPr>
            <w:tcW w:w="244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62,1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70,0 </w:t>
            </w:r>
          </w:p>
          <w:p w:rsidR="00B72A04" w:rsidRPr="00B72A04" w:rsidRDefault="00B72A04">
            <w:pPr>
              <w:suppressAutoHyphens/>
              <w:autoSpaceDE w:val="0"/>
              <w:autoSpaceDN w:val="0"/>
              <w:adjustRightInd w:val="0"/>
              <w:spacing w:after="0" w:line="100" w:lineRule="atLeast"/>
              <w:jc w:val="both"/>
              <w:rPr>
                <w:rFonts w:cs="Calibri"/>
                <w:lang w:val="en-US"/>
              </w:rPr>
            </w:pPr>
            <w:r w:rsidRPr="00B72A04">
              <w:rPr>
                <w:rFonts w:ascii="Times New Roman" w:hAnsi="Times New Roman"/>
                <w:color w:val="000000"/>
                <w:sz w:val="24"/>
                <w:szCs w:val="24"/>
                <w:lang w:val="en-US"/>
              </w:rPr>
              <w:t xml:space="preserve">40,5 </w:t>
            </w:r>
          </w:p>
        </w:tc>
      </w:tr>
      <w:tr w:rsidR="00B72A04" w:rsidRPr="00B72A04" w:rsidTr="00857900">
        <w:tblPrEx>
          <w:tblCellMar>
            <w:top w:w="0" w:type="dxa"/>
            <w:bottom w:w="0" w:type="dxa"/>
          </w:tblCellMar>
        </w:tblPrEx>
        <w:trPr>
          <w:trHeight w:val="1"/>
        </w:trPr>
        <w:tc>
          <w:tcPr>
            <w:tcW w:w="456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b/>
                <w:bCs/>
                <w:color w:val="000000"/>
                <w:sz w:val="24"/>
                <w:szCs w:val="24"/>
              </w:rPr>
            </w:pPr>
            <w:r w:rsidRPr="00B72A04">
              <w:rPr>
                <w:rFonts w:ascii="Times New Roman" w:hAnsi="Times New Roman"/>
                <w:b/>
                <w:bCs/>
                <w:color w:val="000000"/>
                <w:sz w:val="24"/>
                <w:szCs w:val="24"/>
              </w:rPr>
              <w:t xml:space="preserve">5.  </w:t>
            </w:r>
            <w:r w:rsidRPr="00B72A04">
              <w:rPr>
                <w:rFonts w:ascii="Times New Roman CYR" w:hAnsi="Times New Roman CYR" w:cs="Times New Roman CYR"/>
                <w:b/>
                <w:bCs/>
                <w:color w:val="000000"/>
                <w:sz w:val="24"/>
                <w:szCs w:val="24"/>
              </w:rPr>
              <w:t>Общественная:</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детские общественные организации</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и объединения;</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 xml:space="preserve">клубы по интересам;     </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 xml:space="preserve">школьный музей;    </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t xml:space="preserve">- </w:t>
            </w:r>
            <w:r w:rsidRPr="00B72A04">
              <w:rPr>
                <w:rFonts w:ascii="Times New Roman CYR" w:hAnsi="Times New Roman CYR" w:cs="Times New Roman CYR"/>
                <w:color w:val="000000"/>
                <w:sz w:val="24"/>
                <w:szCs w:val="24"/>
              </w:rPr>
              <w:t xml:space="preserve">самоуправление в школе.           </w:t>
            </w:r>
          </w:p>
        </w:tc>
        <w:tc>
          <w:tcPr>
            <w:tcW w:w="252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74,3</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60</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56</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t>63</w:t>
            </w:r>
          </w:p>
        </w:tc>
        <w:tc>
          <w:tcPr>
            <w:tcW w:w="244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75,6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62,1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80,0 </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t xml:space="preserve">64,9 </w:t>
            </w:r>
          </w:p>
        </w:tc>
      </w:tr>
      <w:tr w:rsidR="00B72A04" w:rsidRPr="00B72A04" w:rsidTr="00857900">
        <w:tblPrEx>
          <w:tblCellMar>
            <w:top w:w="0" w:type="dxa"/>
            <w:bottom w:w="0" w:type="dxa"/>
          </w:tblCellMar>
        </w:tblPrEx>
        <w:trPr>
          <w:trHeight w:val="1"/>
        </w:trPr>
        <w:tc>
          <w:tcPr>
            <w:tcW w:w="456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b/>
                <w:bCs/>
                <w:color w:val="000000"/>
                <w:sz w:val="24"/>
                <w:szCs w:val="24"/>
              </w:rPr>
            </w:pPr>
            <w:r w:rsidRPr="00B72A04">
              <w:rPr>
                <w:rFonts w:ascii="Times New Roman" w:hAnsi="Times New Roman"/>
                <w:b/>
                <w:bCs/>
                <w:color w:val="000000"/>
                <w:sz w:val="24"/>
                <w:szCs w:val="24"/>
              </w:rPr>
              <w:t xml:space="preserve">6.  </w:t>
            </w:r>
            <w:r w:rsidRPr="00B72A04">
              <w:rPr>
                <w:rFonts w:ascii="Times New Roman CYR" w:hAnsi="Times New Roman CYR" w:cs="Times New Roman CYR"/>
                <w:b/>
                <w:bCs/>
                <w:color w:val="000000"/>
                <w:sz w:val="24"/>
                <w:szCs w:val="24"/>
              </w:rPr>
              <w:t>Досуговая:</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 xml:space="preserve">организация подвижных игр;    </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 xml:space="preserve">праздники, встречи;       </w:t>
            </w:r>
          </w:p>
          <w:p w:rsidR="00B72A04" w:rsidRPr="00B72A04" w:rsidRDefault="00B72A04">
            <w:pPr>
              <w:suppressAutoHyphens/>
              <w:autoSpaceDE w:val="0"/>
              <w:autoSpaceDN w:val="0"/>
              <w:adjustRightInd w:val="0"/>
              <w:spacing w:after="0" w:line="100" w:lineRule="atLeast"/>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 xml:space="preserve">вечеринки друзей, дискотеки;     </w:t>
            </w:r>
          </w:p>
          <w:p w:rsidR="00B72A04" w:rsidRPr="00B72A04" w:rsidRDefault="00B72A04">
            <w:pPr>
              <w:suppressAutoHyphens/>
              <w:autoSpaceDE w:val="0"/>
              <w:autoSpaceDN w:val="0"/>
              <w:adjustRightInd w:val="0"/>
              <w:spacing w:line="100" w:lineRule="atLeast"/>
              <w:jc w:val="both"/>
              <w:rPr>
                <w:rFonts w:cs="Calibri"/>
              </w:rPr>
            </w:pPr>
            <w:r w:rsidRPr="00B72A04">
              <w:rPr>
                <w:rFonts w:ascii="Times New Roman" w:hAnsi="Times New Roman"/>
                <w:color w:val="000000"/>
                <w:sz w:val="24"/>
                <w:szCs w:val="24"/>
              </w:rPr>
              <w:lastRenderedPageBreak/>
              <w:t xml:space="preserve">- </w:t>
            </w:r>
            <w:r w:rsidRPr="00B72A04">
              <w:rPr>
                <w:rFonts w:ascii="Times New Roman CYR" w:hAnsi="Times New Roman CYR" w:cs="Times New Roman CYR"/>
                <w:color w:val="000000"/>
                <w:sz w:val="24"/>
                <w:szCs w:val="24"/>
              </w:rPr>
              <w:t xml:space="preserve">лагерь отдыха, база отдыха.    </w:t>
            </w:r>
          </w:p>
        </w:tc>
        <w:tc>
          <w:tcPr>
            <w:tcW w:w="2528"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60</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75</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80 </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lastRenderedPageBreak/>
              <w:t>75,1</w:t>
            </w:r>
          </w:p>
        </w:tc>
        <w:tc>
          <w:tcPr>
            <w:tcW w:w="244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70,0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86,4 </w:t>
            </w:r>
          </w:p>
          <w:p w:rsidR="00B72A04" w:rsidRPr="00B72A04" w:rsidRDefault="00B72A04">
            <w:pPr>
              <w:suppressAutoHyphens/>
              <w:autoSpaceDE w:val="0"/>
              <w:autoSpaceDN w:val="0"/>
              <w:adjustRightInd w:val="0"/>
              <w:spacing w:after="0" w:line="100" w:lineRule="atLeast"/>
              <w:jc w:val="both"/>
              <w:rPr>
                <w:rFonts w:ascii="Times New Roman" w:hAnsi="Times New Roman"/>
                <w:color w:val="000000"/>
                <w:sz w:val="24"/>
                <w:szCs w:val="24"/>
                <w:lang w:val="en-US"/>
              </w:rPr>
            </w:pPr>
            <w:r w:rsidRPr="00B72A04">
              <w:rPr>
                <w:rFonts w:ascii="Times New Roman" w:hAnsi="Times New Roman"/>
                <w:color w:val="000000"/>
                <w:sz w:val="24"/>
                <w:szCs w:val="24"/>
                <w:lang w:val="en-US"/>
              </w:rPr>
              <w:t xml:space="preserve">86,4 </w:t>
            </w:r>
          </w:p>
          <w:p w:rsidR="00B72A04" w:rsidRPr="00B72A04" w:rsidRDefault="00B72A04">
            <w:pPr>
              <w:suppressAutoHyphens/>
              <w:autoSpaceDE w:val="0"/>
              <w:autoSpaceDN w:val="0"/>
              <w:adjustRightInd w:val="0"/>
              <w:spacing w:line="100" w:lineRule="atLeast"/>
              <w:jc w:val="both"/>
              <w:rPr>
                <w:rFonts w:cs="Calibri"/>
                <w:lang w:val="en-US"/>
              </w:rPr>
            </w:pPr>
            <w:r w:rsidRPr="00B72A04">
              <w:rPr>
                <w:rFonts w:ascii="Times New Roman" w:hAnsi="Times New Roman"/>
                <w:color w:val="000000"/>
                <w:sz w:val="24"/>
                <w:szCs w:val="24"/>
                <w:lang w:val="en-US"/>
              </w:rPr>
              <w:lastRenderedPageBreak/>
              <w:t xml:space="preserve">83,8 </w:t>
            </w:r>
          </w:p>
        </w:tc>
      </w:tr>
    </w:tbl>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Особое место среди спортивных праздников, проводимых в школе, занимают Дни здоровья, когда все учащиеся участвуют в различных соревнованиях, однодневных походах. Стали традиционными походы, спартакиады. Были разработаны игры на больших переменах.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 целью создания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моды</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на спорт, на здоровье актив дружины  сам включался в спортивную жизнь, чтобы своим личным примером пропагандировать здоровый образ жизни.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FF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 xml:space="preserve">Каждый ребенок, обучающийся в школе, является частью одной общей детской организации. Поэтому очень важно развивать взаимоотношения между всеми ребятами, независимо от их возраста и класса, ведь успех общего дела возможен лишь при вкладе каждого своих способностей, талантов, идей и знаний. На это в прошедшем учебном году был направлен ряд  мероприятий.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FF0000"/>
          <w:sz w:val="24"/>
          <w:szCs w:val="24"/>
        </w:rPr>
        <w:tab/>
      </w:r>
      <w:r>
        <w:rPr>
          <w:rFonts w:ascii="Times New Roman CYR" w:hAnsi="Times New Roman CYR" w:cs="Times New Roman CYR"/>
          <w:color w:val="000000"/>
          <w:sz w:val="24"/>
          <w:szCs w:val="24"/>
        </w:rPr>
        <w:t xml:space="preserve">Важнейшую роль в развитии дружеских взаимоотношений и создании коллективного духа играли традиционные мероприятия детской организации. Это такие дела, как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Путешествие на остров Романтиков</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День рождения детской организации</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осенний бал, новогодние праздники,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Мастерская Деда Мороза</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пасхальная неделя,  конкурс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Рыцарские турниры</w:t>
      </w:r>
      <w:r w:rsidRPr="00B72A04">
        <w:rPr>
          <w:rFonts w:ascii="Times New Roman" w:hAnsi="Times New Roman"/>
          <w:color w:val="000000"/>
          <w:sz w:val="24"/>
          <w:szCs w:val="24"/>
        </w:rPr>
        <w:t>», «</w:t>
      </w:r>
      <w:r>
        <w:rPr>
          <w:rFonts w:ascii="Times New Roman CYR" w:hAnsi="Times New Roman CYR" w:cs="Times New Roman CYR"/>
          <w:color w:val="000000"/>
          <w:sz w:val="24"/>
          <w:szCs w:val="24"/>
        </w:rPr>
        <w:t>А ну-ка девушки</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Эти обычаи детской организации наиболее любимы её членами и объединяют ребят всех возрастов. 80% ребят стремились сами организовывать и проводить данные мероприятия. Таким образом, традиционные дела помогали развитию таких качеств, как самостоятельность и активность, пробуждали интерес к жизни детской организации .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FF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Воспитанию творческой и интеллектуально - развитой личности способствовало участие обучающихся в организации и проведении различных КТД, проектов, направления которых позволили выявить способности, таланты учеников. Благодаря проделанной работе, удалось выделить категории ребят, способных к рисованию, пению, игре на сцене, сочинению стихов и т.</w:t>
      </w:r>
      <w:r>
        <w:rPr>
          <w:rFonts w:ascii="Times New Roman" w:hAnsi="Times New Roman"/>
          <w:color w:val="000000"/>
          <w:sz w:val="24"/>
          <w:szCs w:val="24"/>
          <w:lang w:val="en-US"/>
        </w:rPr>
        <w:t> </w:t>
      </w:r>
      <w:r>
        <w:rPr>
          <w:rFonts w:ascii="Times New Roman CYR" w:hAnsi="Times New Roman CYR" w:cs="Times New Roman CYR"/>
          <w:color w:val="000000"/>
          <w:sz w:val="24"/>
          <w:szCs w:val="24"/>
        </w:rPr>
        <w:t xml:space="preserve">п.   Ребята с удовольствием сочиняли стихи к праздникам, а также принимали участия в различных конкурсах посвященных космосу, детству, за что были награждены грамотами. </w:t>
      </w:r>
    </w:p>
    <w:p w:rsidR="00B72A04" w:rsidRPr="00453820" w:rsidRDefault="00B72A04" w:rsidP="00B72A04">
      <w:pPr>
        <w:suppressAutoHyphens/>
        <w:autoSpaceDE w:val="0"/>
        <w:autoSpaceDN w:val="0"/>
        <w:adjustRightInd w:val="0"/>
        <w:spacing w:after="0" w:line="240" w:lineRule="auto"/>
        <w:jc w:val="both"/>
        <w:rPr>
          <w:rFonts w:ascii="Times New Roman" w:hAnsi="Times New Roman"/>
          <w:color w:val="000000"/>
          <w:sz w:val="24"/>
          <w:szCs w:val="24"/>
        </w:rPr>
      </w:pPr>
      <w:r w:rsidRPr="00B72A04">
        <w:rPr>
          <w:rFonts w:ascii="Times New Roman" w:hAnsi="Times New Roman"/>
          <w:color w:val="FF0000"/>
          <w:sz w:val="24"/>
          <w:szCs w:val="24"/>
        </w:rPr>
        <w:tab/>
      </w:r>
      <w:r w:rsidRPr="00453820">
        <w:rPr>
          <w:rFonts w:ascii="Times New Roman CYR" w:hAnsi="Times New Roman CYR" w:cs="Times New Roman CYR"/>
          <w:color w:val="000000"/>
          <w:sz w:val="24"/>
          <w:szCs w:val="24"/>
        </w:rPr>
        <w:t xml:space="preserve">Члены детской организации принимали  активное участие в различных муниципальных и областных конкурсах.  Так, в муниципальном этапе областной выставки-конкурса  </w:t>
      </w:r>
      <w:r w:rsidRPr="00453820">
        <w:rPr>
          <w:rFonts w:ascii="Times New Roman" w:hAnsi="Times New Roman"/>
          <w:color w:val="000000"/>
          <w:sz w:val="24"/>
          <w:szCs w:val="24"/>
        </w:rPr>
        <w:t>«</w:t>
      </w:r>
      <w:r w:rsidRPr="00453820">
        <w:rPr>
          <w:rFonts w:ascii="Times New Roman CYR" w:hAnsi="Times New Roman CYR" w:cs="Times New Roman CYR"/>
          <w:color w:val="000000"/>
          <w:sz w:val="24"/>
          <w:szCs w:val="24"/>
        </w:rPr>
        <w:t>Зимняя фантазия</w:t>
      </w: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 xml:space="preserve">в номинации </w:t>
      </w:r>
      <w:r w:rsidRPr="00453820">
        <w:rPr>
          <w:rFonts w:ascii="Times New Roman" w:hAnsi="Times New Roman"/>
          <w:color w:val="000000"/>
          <w:sz w:val="24"/>
          <w:szCs w:val="24"/>
        </w:rPr>
        <w:t>«</w:t>
      </w:r>
      <w:r w:rsidR="00453820" w:rsidRPr="00453820">
        <w:rPr>
          <w:rFonts w:ascii="Times New Roman" w:hAnsi="Times New Roman"/>
          <w:color w:val="000000"/>
          <w:sz w:val="24"/>
          <w:szCs w:val="24"/>
        </w:rPr>
        <w:t>Креативная елочная игрушка</w:t>
      </w: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Де</w:t>
      </w:r>
      <w:r w:rsidR="00453820" w:rsidRPr="00453820">
        <w:rPr>
          <w:rFonts w:ascii="Times New Roman CYR" w:hAnsi="Times New Roman CYR" w:cs="Times New Roman CYR"/>
          <w:color w:val="000000"/>
          <w:sz w:val="24"/>
          <w:szCs w:val="24"/>
        </w:rPr>
        <w:t>рипаско Ел.</w:t>
      </w:r>
      <w:r w:rsidRPr="00453820">
        <w:rPr>
          <w:rFonts w:ascii="Times New Roman CYR" w:hAnsi="Times New Roman CYR" w:cs="Times New Roman CYR"/>
          <w:color w:val="000000"/>
          <w:sz w:val="24"/>
          <w:szCs w:val="24"/>
        </w:rPr>
        <w:t xml:space="preserve">     заняла 3 место</w:t>
      </w:r>
      <w:r w:rsidR="00453820" w:rsidRPr="00453820">
        <w:rPr>
          <w:rFonts w:ascii="Times New Roman CYR" w:hAnsi="Times New Roman CYR" w:cs="Times New Roman CYR"/>
          <w:color w:val="000000"/>
          <w:sz w:val="24"/>
          <w:szCs w:val="24"/>
        </w:rPr>
        <w:t>,а</w:t>
      </w:r>
      <w:r w:rsidRPr="00453820">
        <w:rPr>
          <w:rFonts w:ascii="Times New Roman CYR" w:hAnsi="Times New Roman CYR" w:cs="Times New Roman CYR"/>
          <w:color w:val="000000"/>
          <w:sz w:val="24"/>
          <w:szCs w:val="24"/>
        </w:rPr>
        <w:t xml:space="preserve"> уч</w:t>
      </w:r>
      <w:r w:rsidR="00453820" w:rsidRPr="00453820">
        <w:rPr>
          <w:rFonts w:ascii="Times New Roman CYR" w:hAnsi="Times New Roman CYR" w:cs="Times New Roman CYR"/>
          <w:color w:val="000000"/>
          <w:sz w:val="24"/>
          <w:szCs w:val="24"/>
        </w:rPr>
        <w:t>ащие</w:t>
      </w:r>
      <w:r w:rsidRPr="00453820">
        <w:rPr>
          <w:rFonts w:ascii="Times New Roman CYR" w:hAnsi="Times New Roman CYR" w:cs="Times New Roman CYR"/>
          <w:color w:val="000000"/>
          <w:sz w:val="24"/>
          <w:szCs w:val="24"/>
        </w:rPr>
        <w:t xml:space="preserve">ся </w:t>
      </w:r>
      <w:r w:rsidR="00453820" w:rsidRPr="00453820">
        <w:rPr>
          <w:rFonts w:ascii="Times New Roman CYR" w:hAnsi="Times New Roman CYR" w:cs="Times New Roman CYR"/>
          <w:color w:val="000000"/>
          <w:sz w:val="24"/>
          <w:szCs w:val="24"/>
        </w:rPr>
        <w:t>7</w:t>
      </w:r>
      <w:r w:rsidRPr="00453820">
        <w:rPr>
          <w:rFonts w:ascii="Times New Roman CYR" w:hAnsi="Times New Roman CYR" w:cs="Times New Roman CYR"/>
          <w:color w:val="000000"/>
          <w:sz w:val="24"/>
          <w:szCs w:val="24"/>
        </w:rPr>
        <w:t xml:space="preserve"> кл. заняли 2 место в муниципальный этап регионального конкурса по иностранному языку </w:t>
      </w:r>
      <w:r w:rsidRPr="00453820">
        <w:rPr>
          <w:rFonts w:ascii="Times New Roman" w:hAnsi="Times New Roman"/>
          <w:color w:val="000000"/>
          <w:sz w:val="24"/>
          <w:szCs w:val="24"/>
        </w:rPr>
        <w:t>«</w:t>
      </w:r>
      <w:r w:rsidRPr="00453820">
        <w:rPr>
          <w:rFonts w:ascii="Times New Roman CYR" w:hAnsi="Times New Roman CYR" w:cs="Times New Roman CYR"/>
          <w:color w:val="000000"/>
          <w:sz w:val="24"/>
          <w:szCs w:val="24"/>
        </w:rPr>
        <w:t>Шире круг</w:t>
      </w:r>
      <w:r w:rsidRPr="00453820">
        <w:rPr>
          <w:rFonts w:ascii="Times New Roman" w:hAnsi="Times New Roman"/>
          <w:color w:val="000000"/>
          <w:sz w:val="24"/>
          <w:szCs w:val="24"/>
        </w:rPr>
        <w:t>»</w:t>
      </w:r>
    </w:p>
    <w:p w:rsidR="00B72A04" w:rsidRDefault="00B72A04" w:rsidP="00B72A04">
      <w:pPr>
        <w:autoSpaceDE w:val="0"/>
        <w:autoSpaceDN w:val="0"/>
        <w:adjustRightInd w:val="0"/>
        <w:spacing w:after="0" w:line="260" w:lineRule="atLeast"/>
        <w:ind w:firstLine="54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Таким образом,    воспитательно-образовательный процесс в детской организации направлен на развитие личности и способствует сохранению психологического и социального благополучия учащихся .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Воспитательная деятельность осуществлялась на основе системного мониторинга уровня воспитанности учащихся и сплочённости детских коллективов школы, в основе которого  положена методика Н.П.Капустина, М.И. Шиловой  .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Классными руководителями два  раза в год (начало и конец учебного года)  осуществлялся системный  мониторинг уровня воспитанности учащихся, который включал в себя 10 критериев, характеризующих   личность учащегося, по которым и был определен уровень воспитанности. К ним относились: долг и ответственность, дисциплинированность,  культура общения, коллективизм и товарищество, доброта и отзывчивость, сформированность патриотических и эстетических  чувств,  честность, соблюдение правил ЗОЖ,  познавательная активность, развитие волевых качеств, интеллектуальный потенциал, изучалось состояние здоровья учащихся, самовоспитание.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Указанные критерии оценивались  классными руководителями по пятибалльной системе, затем  результаты одного пункта  складывались и делились  на 16,  затем складывались </w:t>
      </w:r>
      <w:r>
        <w:rPr>
          <w:rFonts w:ascii="Times New Roman CYR" w:hAnsi="Times New Roman CYR" w:cs="Times New Roman CYR"/>
          <w:color w:val="000000"/>
          <w:sz w:val="24"/>
          <w:szCs w:val="24"/>
        </w:rPr>
        <w:lastRenderedPageBreak/>
        <w:t>показатели по всем пунктам и делились на 9. Определялся средний балл каждого учащегося  по каждому критерию. Выполнялся подсчет количества учащихся относящихся к высокому уровню  воспитанности (1),  выше среднего (до 0,9),  средний уровень  (0,7 -  0,8),  ниже среднего  (0,6),  низкий уровень воспитанности (до 0,5).</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Подводя итоги изучения уровня воспитанности в классных коллективах, имеем следующие показатели:</w:t>
      </w:r>
      <w:r>
        <w:rPr>
          <w:rFonts w:ascii="Times New Roman CYR" w:hAnsi="Times New Roman CYR" w:cs="Times New Roman CYR"/>
          <w:color w:val="000000"/>
          <w:sz w:val="24"/>
          <w:szCs w:val="24"/>
        </w:rPr>
        <w:tab/>
      </w:r>
    </w:p>
    <w:p w:rsidR="00B72A04" w:rsidRPr="00B72A04" w:rsidRDefault="00B72A04" w:rsidP="00B72A04">
      <w:pPr>
        <w:suppressAutoHyphens/>
        <w:autoSpaceDE w:val="0"/>
        <w:autoSpaceDN w:val="0"/>
        <w:adjustRightInd w:val="0"/>
        <w:spacing w:after="0" w:line="240" w:lineRule="auto"/>
        <w:rPr>
          <w:rFonts w:ascii="Times New Roman" w:hAnsi="Times New Roman"/>
          <w:color w:val="000000"/>
          <w:sz w:val="24"/>
          <w:szCs w:val="24"/>
        </w:rPr>
      </w:pPr>
    </w:p>
    <w:p w:rsidR="00B72A04" w:rsidRPr="000B5059" w:rsidRDefault="00B72A04" w:rsidP="00B72A04">
      <w:pPr>
        <w:suppressAutoHyphens/>
        <w:autoSpaceDE w:val="0"/>
        <w:autoSpaceDN w:val="0"/>
        <w:adjustRightInd w:val="0"/>
        <w:spacing w:after="0" w:line="240" w:lineRule="auto"/>
        <w:jc w:val="center"/>
        <w:rPr>
          <w:rFonts w:ascii="Times New Roman" w:hAnsi="Times New Roman"/>
          <w:color w:val="000000"/>
          <w:sz w:val="24"/>
          <w:szCs w:val="24"/>
        </w:rPr>
      </w:pPr>
      <w:r w:rsidRPr="000B5059">
        <w:rPr>
          <w:rFonts w:ascii="Times New Roman" w:hAnsi="Times New Roman"/>
          <w:color w:val="000000"/>
          <w:sz w:val="24"/>
          <w:szCs w:val="24"/>
        </w:rPr>
        <w:t>Данные уровня воспитанности</w:t>
      </w:r>
    </w:p>
    <w:p w:rsidR="00B72A04" w:rsidRPr="000B5059" w:rsidRDefault="00B72A04" w:rsidP="00B72A04">
      <w:pPr>
        <w:suppressAutoHyphens/>
        <w:autoSpaceDE w:val="0"/>
        <w:autoSpaceDN w:val="0"/>
        <w:adjustRightInd w:val="0"/>
        <w:spacing w:after="0" w:line="240" w:lineRule="auto"/>
        <w:jc w:val="center"/>
        <w:rPr>
          <w:rFonts w:ascii="Times New Roman" w:hAnsi="Times New Roman"/>
          <w:color w:val="000000"/>
          <w:sz w:val="24"/>
          <w:szCs w:val="24"/>
        </w:rPr>
      </w:pPr>
      <w:r w:rsidRPr="000B5059">
        <w:rPr>
          <w:rFonts w:ascii="Times New Roman" w:hAnsi="Times New Roman"/>
          <w:color w:val="000000"/>
          <w:sz w:val="24"/>
          <w:szCs w:val="24"/>
        </w:rPr>
        <w:t>на начало 2019-2020 учебного года</w:t>
      </w:r>
    </w:p>
    <w:p w:rsidR="00B72A04" w:rsidRPr="000B5059" w:rsidRDefault="00B72A04" w:rsidP="00B72A04">
      <w:pPr>
        <w:suppressAutoHyphens/>
        <w:autoSpaceDE w:val="0"/>
        <w:autoSpaceDN w:val="0"/>
        <w:adjustRightInd w:val="0"/>
        <w:spacing w:after="0" w:line="240" w:lineRule="auto"/>
        <w:ind w:firstLine="709"/>
        <w:jc w:val="right"/>
        <w:rPr>
          <w:rFonts w:ascii="Times New Roman" w:hAnsi="Times New Roman"/>
          <w:color w:val="000000"/>
          <w:sz w:val="24"/>
          <w:szCs w:val="24"/>
          <w:highlight w:val="white"/>
        </w:rPr>
      </w:pPr>
      <w:r w:rsidRPr="000B5059">
        <w:rPr>
          <w:rFonts w:ascii="Times New Roman" w:hAnsi="Times New Roman"/>
          <w:color w:val="000000"/>
          <w:sz w:val="24"/>
          <w:szCs w:val="24"/>
          <w:highlight w:val="white"/>
        </w:rPr>
        <w:tab/>
      </w:r>
    </w:p>
    <w:tbl>
      <w:tblPr>
        <w:tblW w:w="0" w:type="auto"/>
        <w:tblInd w:w="216" w:type="dxa"/>
        <w:tblLayout w:type="fixed"/>
        <w:tblLook w:val="0000" w:firstRow="0" w:lastRow="0" w:firstColumn="0" w:lastColumn="0" w:noHBand="0" w:noVBand="0"/>
      </w:tblPr>
      <w:tblGrid>
        <w:gridCol w:w="1276"/>
        <w:gridCol w:w="425"/>
        <w:gridCol w:w="459"/>
        <w:gridCol w:w="541"/>
        <w:gridCol w:w="712"/>
        <w:gridCol w:w="717"/>
        <w:gridCol w:w="717"/>
        <w:gridCol w:w="715"/>
        <w:gridCol w:w="715"/>
        <w:gridCol w:w="607"/>
        <w:gridCol w:w="717"/>
        <w:gridCol w:w="717"/>
        <w:gridCol w:w="896"/>
      </w:tblGrid>
      <w:tr w:rsidR="00B72A04" w:rsidRPr="000B5059" w:rsidTr="00B90A47">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rPr>
              <w:t>Класс</w:t>
            </w:r>
          </w:p>
        </w:tc>
        <w:tc>
          <w:tcPr>
            <w:tcW w:w="425"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1</w:t>
            </w:r>
          </w:p>
        </w:tc>
        <w:tc>
          <w:tcPr>
            <w:tcW w:w="459"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2</w:t>
            </w:r>
          </w:p>
        </w:tc>
        <w:tc>
          <w:tcPr>
            <w:tcW w:w="541"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3</w:t>
            </w:r>
          </w:p>
        </w:tc>
        <w:tc>
          <w:tcPr>
            <w:tcW w:w="712"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4</w:t>
            </w:r>
          </w:p>
        </w:tc>
        <w:tc>
          <w:tcPr>
            <w:tcW w:w="717"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5</w:t>
            </w:r>
          </w:p>
        </w:tc>
        <w:tc>
          <w:tcPr>
            <w:tcW w:w="717"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6</w:t>
            </w:r>
          </w:p>
        </w:tc>
        <w:tc>
          <w:tcPr>
            <w:tcW w:w="715"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7</w:t>
            </w:r>
          </w:p>
        </w:tc>
        <w:tc>
          <w:tcPr>
            <w:tcW w:w="715"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8</w:t>
            </w:r>
          </w:p>
        </w:tc>
        <w:tc>
          <w:tcPr>
            <w:tcW w:w="607"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9</w:t>
            </w:r>
          </w:p>
        </w:tc>
        <w:tc>
          <w:tcPr>
            <w:tcW w:w="717"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10</w:t>
            </w:r>
          </w:p>
        </w:tc>
        <w:tc>
          <w:tcPr>
            <w:tcW w:w="717"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lang w:val="en-US"/>
              </w:rPr>
              <w:t>11</w:t>
            </w:r>
          </w:p>
        </w:tc>
        <w:tc>
          <w:tcPr>
            <w:tcW w:w="896" w:type="dxa"/>
            <w:tcBorders>
              <w:top w:val="single" w:sz="3" w:space="0" w:color="000000"/>
              <w:left w:val="single" w:sz="3" w:space="0" w:color="000000"/>
              <w:bottom w:val="single" w:sz="3" w:space="0" w:color="000000"/>
              <w:right w:val="single" w:sz="3" w:space="0" w:color="000000"/>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rPr>
              <w:t>Всего</w:t>
            </w:r>
          </w:p>
        </w:tc>
      </w:tr>
      <w:tr w:rsidR="00B72A04" w:rsidRPr="000B5059" w:rsidTr="00B90A47">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rPr>
              <w:t>Кол-во уч-ся</w:t>
            </w:r>
          </w:p>
        </w:tc>
        <w:tc>
          <w:tcPr>
            <w:tcW w:w="425"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color w:val="000000"/>
                <w:sz w:val="24"/>
                <w:szCs w:val="24"/>
                <w:lang w:val="en-US"/>
              </w:rPr>
              <w:t>-</w:t>
            </w:r>
          </w:p>
        </w:tc>
        <w:tc>
          <w:tcPr>
            <w:tcW w:w="459" w:type="dxa"/>
            <w:tcBorders>
              <w:top w:val="single" w:sz="3" w:space="0" w:color="000000"/>
              <w:left w:val="single" w:sz="3" w:space="0" w:color="000000"/>
              <w:bottom w:val="single" w:sz="3" w:space="0" w:color="000000"/>
              <w:right w:val="nil"/>
            </w:tcBorders>
          </w:tcPr>
          <w:p w:rsidR="00B72A04" w:rsidRPr="000B5059" w:rsidRDefault="00B90A4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10</w:t>
            </w:r>
          </w:p>
        </w:tc>
        <w:tc>
          <w:tcPr>
            <w:tcW w:w="541" w:type="dxa"/>
            <w:tcBorders>
              <w:top w:val="single" w:sz="3" w:space="0" w:color="000000"/>
              <w:left w:val="single" w:sz="3" w:space="0" w:color="000000"/>
              <w:bottom w:val="single" w:sz="3" w:space="0" w:color="000000"/>
              <w:right w:val="nil"/>
            </w:tcBorders>
          </w:tcPr>
          <w:p w:rsidR="00B72A04" w:rsidRPr="000B5059" w:rsidRDefault="00B90A4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12</w:t>
            </w:r>
          </w:p>
        </w:tc>
        <w:tc>
          <w:tcPr>
            <w:tcW w:w="712" w:type="dxa"/>
            <w:tcBorders>
              <w:top w:val="single" w:sz="3" w:space="0" w:color="000000"/>
              <w:left w:val="single" w:sz="3" w:space="0" w:color="000000"/>
              <w:bottom w:val="single" w:sz="3" w:space="0" w:color="000000"/>
              <w:right w:val="nil"/>
            </w:tcBorders>
          </w:tcPr>
          <w:p w:rsidR="00B72A04" w:rsidRPr="000B5059" w:rsidRDefault="00B90A4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17</w:t>
            </w:r>
          </w:p>
        </w:tc>
        <w:tc>
          <w:tcPr>
            <w:tcW w:w="717" w:type="dxa"/>
            <w:tcBorders>
              <w:top w:val="single" w:sz="3" w:space="0" w:color="000000"/>
              <w:left w:val="single" w:sz="3" w:space="0" w:color="000000"/>
              <w:bottom w:val="single" w:sz="3" w:space="0" w:color="000000"/>
              <w:right w:val="nil"/>
            </w:tcBorders>
          </w:tcPr>
          <w:p w:rsidR="00B72A04" w:rsidRPr="000B5059" w:rsidRDefault="00B90A4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15</w:t>
            </w:r>
          </w:p>
        </w:tc>
        <w:tc>
          <w:tcPr>
            <w:tcW w:w="717" w:type="dxa"/>
            <w:tcBorders>
              <w:top w:val="single" w:sz="3" w:space="0" w:color="000000"/>
              <w:left w:val="single" w:sz="3" w:space="0" w:color="000000"/>
              <w:bottom w:val="single" w:sz="3" w:space="0" w:color="000000"/>
              <w:right w:val="nil"/>
            </w:tcBorders>
          </w:tcPr>
          <w:p w:rsidR="00B72A04" w:rsidRPr="000B5059" w:rsidRDefault="00B90A47" w:rsidP="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w:t>
            </w:r>
            <w:r w:rsidR="00451609" w:rsidRPr="000B5059">
              <w:rPr>
                <w:rFonts w:ascii="Times New Roman" w:hAnsi="Times New Roman"/>
                <w:color w:val="000000"/>
              </w:rPr>
              <w:t>8</w:t>
            </w:r>
          </w:p>
        </w:tc>
        <w:tc>
          <w:tcPr>
            <w:tcW w:w="715" w:type="dxa"/>
            <w:tcBorders>
              <w:top w:val="single" w:sz="3" w:space="0" w:color="000000"/>
              <w:left w:val="single" w:sz="3" w:space="0" w:color="000000"/>
              <w:bottom w:val="single" w:sz="3" w:space="0" w:color="000000"/>
              <w:right w:val="nil"/>
            </w:tcBorders>
          </w:tcPr>
          <w:p w:rsidR="00B72A04" w:rsidRPr="000B5059" w:rsidRDefault="009E4B3C" w:rsidP="009C3C91">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w:t>
            </w:r>
            <w:r w:rsidR="009C3C91" w:rsidRPr="000B5059">
              <w:rPr>
                <w:rFonts w:ascii="Times New Roman" w:hAnsi="Times New Roman"/>
                <w:color w:val="000000"/>
              </w:rPr>
              <w:t>8</w:t>
            </w:r>
          </w:p>
        </w:tc>
        <w:tc>
          <w:tcPr>
            <w:tcW w:w="715" w:type="dxa"/>
            <w:tcBorders>
              <w:top w:val="single" w:sz="3" w:space="0" w:color="000000"/>
              <w:left w:val="single" w:sz="3" w:space="0" w:color="000000"/>
              <w:bottom w:val="single" w:sz="3" w:space="0" w:color="000000"/>
              <w:right w:val="nil"/>
            </w:tcBorders>
          </w:tcPr>
          <w:p w:rsidR="00B72A04" w:rsidRPr="000B5059" w:rsidRDefault="009E4B3C" w:rsidP="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w:t>
            </w:r>
            <w:r w:rsidR="00451609" w:rsidRPr="000B5059">
              <w:rPr>
                <w:rFonts w:ascii="Times New Roman" w:hAnsi="Times New Roman"/>
                <w:color w:val="000000"/>
              </w:rPr>
              <w:t>7</w:t>
            </w:r>
          </w:p>
        </w:tc>
        <w:tc>
          <w:tcPr>
            <w:tcW w:w="607" w:type="dxa"/>
            <w:tcBorders>
              <w:top w:val="single" w:sz="3" w:space="0" w:color="000000"/>
              <w:left w:val="single" w:sz="3" w:space="0" w:color="000000"/>
              <w:bottom w:val="single" w:sz="3" w:space="0" w:color="000000"/>
              <w:right w:val="nil"/>
            </w:tcBorders>
          </w:tcPr>
          <w:p w:rsidR="00B72A04" w:rsidRPr="000B5059" w:rsidRDefault="009E4B3C">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8</w:t>
            </w:r>
          </w:p>
        </w:tc>
        <w:tc>
          <w:tcPr>
            <w:tcW w:w="717" w:type="dxa"/>
            <w:tcBorders>
              <w:top w:val="single" w:sz="3" w:space="0" w:color="000000"/>
              <w:left w:val="single" w:sz="3" w:space="0" w:color="000000"/>
              <w:bottom w:val="single" w:sz="3" w:space="0" w:color="000000"/>
              <w:right w:val="nil"/>
            </w:tcBorders>
          </w:tcPr>
          <w:p w:rsidR="00B72A04" w:rsidRPr="000B5059" w:rsidRDefault="009E4B3C">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4</w:t>
            </w:r>
          </w:p>
        </w:tc>
        <w:tc>
          <w:tcPr>
            <w:tcW w:w="717" w:type="dxa"/>
            <w:tcBorders>
              <w:top w:val="single" w:sz="3" w:space="0" w:color="000000"/>
              <w:left w:val="single" w:sz="3" w:space="0" w:color="000000"/>
              <w:bottom w:val="single" w:sz="3" w:space="0" w:color="000000"/>
              <w:right w:val="nil"/>
            </w:tcBorders>
          </w:tcPr>
          <w:p w:rsidR="00B72A04" w:rsidRPr="000B5059" w:rsidRDefault="009E4B3C">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4</w:t>
            </w:r>
          </w:p>
        </w:tc>
        <w:tc>
          <w:tcPr>
            <w:tcW w:w="896" w:type="dxa"/>
            <w:tcBorders>
              <w:top w:val="single" w:sz="3" w:space="0" w:color="000000"/>
              <w:left w:val="single" w:sz="3" w:space="0" w:color="000000"/>
              <w:bottom w:val="single" w:sz="3" w:space="0" w:color="000000"/>
              <w:right w:val="single" w:sz="3" w:space="0" w:color="000000"/>
            </w:tcBorders>
          </w:tcPr>
          <w:p w:rsidR="00B72A04" w:rsidRPr="000B5059" w:rsidRDefault="009C3C91" w:rsidP="009C3C91">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123</w:t>
            </w:r>
          </w:p>
        </w:tc>
      </w:tr>
      <w:tr w:rsidR="00B72A04" w:rsidRPr="000B5059" w:rsidTr="00B90A47">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rPr>
              <w:t>Высо-кий</w:t>
            </w:r>
          </w:p>
        </w:tc>
        <w:tc>
          <w:tcPr>
            <w:tcW w:w="425"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p>
        </w:tc>
        <w:tc>
          <w:tcPr>
            <w:tcW w:w="459"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2</w:t>
            </w:r>
          </w:p>
        </w:tc>
        <w:tc>
          <w:tcPr>
            <w:tcW w:w="541"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2</w:t>
            </w:r>
          </w:p>
        </w:tc>
        <w:tc>
          <w:tcPr>
            <w:tcW w:w="712"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6</w:t>
            </w:r>
          </w:p>
        </w:tc>
        <w:tc>
          <w:tcPr>
            <w:tcW w:w="717"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4</w:t>
            </w:r>
          </w:p>
        </w:tc>
        <w:tc>
          <w:tcPr>
            <w:tcW w:w="717"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5" w:type="dxa"/>
            <w:tcBorders>
              <w:top w:val="single" w:sz="3" w:space="0" w:color="000000"/>
              <w:left w:val="single" w:sz="3" w:space="0" w:color="000000"/>
              <w:bottom w:val="single" w:sz="3" w:space="0" w:color="000000"/>
              <w:right w:val="nil"/>
            </w:tcBorders>
          </w:tcPr>
          <w:p w:rsidR="00B72A04" w:rsidRPr="000B5059" w:rsidRDefault="00870FD0">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w:t>
            </w:r>
          </w:p>
        </w:tc>
        <w:tc>
          <w:tcPr>
            <w:tcW w:w="715"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60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w:t>
            </w:r>
          </w:p>
        </w:tc>
        <w:tc>
          <w:tcPr>
            <w:tcW w:w="71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2</w:t>
            </w:r>
          </w:p>
        </w:tc>
        <w:tc>
          <w:tcPr>
            <w:tcW w:w="71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3</w:t>
            </w:r>
          </w:p>
        </w:tc>
        <w:tc>
          <w:tcPr>
            <w:tcW w:w="896" w:type="dxa"/>
            <w:tcBorders>
              <w:top w:val="single" w:sz="3" w:space="0" w:color="000000"/>
              <w:left w:val="single" w:sz="3" w:space="0" w:color="000000"/>
              <w:bottom w:val="single" w:sz="3" w:space="0" w:color="000000"/>
              <w:right w:val="single" w:sz="3" w:space="0" w:color="000000"/>
            </w:tcBorders>
          </w:tcPr>
          <w:p w:rsidR="00B72A04" w:rsidRPr="000B5059" w:rsidRDefault="00877FB6">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21</w:t>
            </w:r>
          </w:p>
        </w:tc>
      </w:tr>
      <w:tr w:rsidR="00B72A04" w:rsidRPr="000B5059" w:rsidTr="00B90A47">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rPr>
              <w:t>Выше среднего</w:t>
            </w:r>
          </w:p>
        </w:tc>
        <w:tc>
          <w:tcPr>
            <w:tcW w:w="425"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p>
        </w:tc>
        <w:tc>
          <w:tcPr>
            <w:tcW w:w="459"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w:t>
            </w:r>
          </w:p>
        </w:tc>
        <w:tc>
          <w:tcPr>
            <w:tcW w:w="541"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2</w:t>
            </w:r>
          </w:p>
        </w:tc>
        <w:tc>
          <w:tcPr>
            <w:tcW w:w="712"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5</w:t>
            </w:r>
          </w:p>
        </w:tc>
        <w:tc>
          <w:tcPr>
            <w:tcW w:w="717"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6</w:t>
            </w:r>
          </w:p>
        </w:tc>
        <w:tc>
          <w:tcPr>
            <w:tcW w:w="717"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5" w:type="dxa"/>
            <w:tcBorders>
              <w:top w:val="single" w:sz="3" w:space="0" w:color="000000"/>
              <w:left w:val="single" w:sz="3" w:space="0" w:color="000000"/>
              <w:bottom w:val="single" w:sz="3" w:space="0" w:color="000000"/>
              <w:right w:val="nil"/>
            </w:tcBorders>
          </w:tcPr>
          <w:p w:rsidR="00B72A04" w:rsidRPr="000B5059" w:rsidRDefault="00870FD0">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11</w:t>
            </w:r>
          </w:p>
        </w:tc>
        <w:tc>
          <w:tcPr>
            <w:tcW w:w="715"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3</w:t>
            </w:r>
          </w:p>
        </w:tc>
        <w:tc>
          <w:tcPr>
            <w:tcW w:w="60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3</w:t>
            </w:r>
          </w:p>
        </w:tc>
        <w:tc>
          <w:tcPr>
            <w:tcW w:w="71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2</w:t>
            </w:r>
          </w:p>
        </w:tc>
        <w:tc>
          <w:tcPr>
            <w:tcW w:w="71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w:t>
            </w:r>
          </w:p>
        </w:tc>
        <w:tc>
          <w:tcPr>
            <w:tcW w:w="896" w:type="dxa"/>
            <w:tcBorders>
              <w:top w:val="single" w:sz="3" w:space="0" w:color="000000"/>
              <w:left w:val="single" w:sz="3" w:space="0" w:color="000000"/>
              <w:bottom w:val="single" w:sz="3" w:space="0" w:color="000000"/>
              <w:right w:val="single" w:sz="3" w:space="0" w:color="000000"/>
            </w:tcBorders>
          </w:tcPr>
          <w:p w:rsidR="00B72A04" w:rsidRPr="000B5059" w:rsidRDefault="00877FB6">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35</w:t>
            </w:r>
          </w:p>
        </w:tc>
      </w:tr>
      <w:tr w:rsidR="00B72A04" w:rsidRPr="000B5059" w:rsidTr="00B90A47">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rPr>
              <w:t>Сред-ний</w:t>
            </w:r>
          </w:p>
        </w:tc>
        <w:tc>
          <w:tcPr>
            <w:tcW w:w="425"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p>
        </w:tc>
        <w:tc>
          <w:tcPr>
            <w:tcW w:w="459"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4</w:t>
            </w:r>
          </w:p>
        </w:tc>
        <w:tc>
          <w:tcPr>
            <w:tcW w:w="541"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6</w:t>
            </w:r>
          </w:p>
        </w:tc>
        <w:tc>
          <w:tcPr>
            <w:tcW w:w="712"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3</w:t>
            </w:r>
          </w:p>
        </w:tc>
        <w:tc>
          <w:tcPr>
            <w:tcW w:w="717"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5</w:t>
            </w:r>
          </w:p>
        </w:tc>
        <w:tc>
          <w:tcPr>
            <w:tcW w:w="717"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9</w:t>
            </w:r>
          </w:p>
        </w:tc>
        <w:tc>
          <w:tcPr>
            <w:tcW w:w="715" w:type="dxa"/>
            <w:tcBorders>
              <w:top w:val="single" w:sz="3" w:space="0" w:color="000000"/>
              <w:left w:val="single" w:sz="3" w:space="0" w:color="000000"/>
              <w:bottom w:val="single" w:sz="3" w:space="0" w:color="000000"/>
              <w:right w:val="nil"/>
            </w:tcBorders>
          </w:tcPr>
          <w:p w:rsidR="00B72A04" w:rsidRPr="000B5059" w:rsidRDefault="00870FD0">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4</w:t>
            </w:r>
          </w:p>
        </w:tc>
        <w:tc>
          <w:tcPr>
            <w:tcW w:w="715"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13</w:t>
            </w:r>
          </w:p>
        </w:tc>
        <w:tc>
          <w:tcPr>
            <w:tcW w:w="60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4</w:t>
            </w:r>
          </w:p>
        </w:tc>
        <w:tc>
          <w:tcPr>
            <w:tcW w:w="71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896" w:type="dxa"/>
            <w:tcBorders>
              <w:top w:val="single" w:sz="3" w:space="0" w:color="000000"/>
              <w:left w:val="single" w:sz="3" w:space="0" w:color="000000"/>
              <w:bottom w:val="single" w:sz="3" w:space="0" w:color="000000"/>
              <w:right w:val="single" w:sz="3" w:space="0" w:color="000000"/>
            </w:tcBorders>
          </w:tcPr>
          <w:p w:rsidR="00B72A04" w:rsidRPr="000B5059" w:rsidRDefault="00877FB6">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48</w:t>
            </w:r>
          </w:p>
        </w:tc>
      </w:tr>
      <w:tr w:rsidR="00B72A04" w:rsidRPr="000B5059" w:rsidTr="00B90A47">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rPr>
              <w:t>Ниже среднего</w:t>
            </w:r>
          </w:p>
        </w:tc>
        <w:tc>
          <w:tcPr>
            <w:tcW w:w="425"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rPr>
            </w:pPr>
          </w:p>
        </w:tc>
        <w:tc>
          <w:tcPr>
            <w:tcW w:w="459" w:type="dxa"/>
            <w:tcBorders>
              <w:top w:val="single" w:sz="3" w:space="0" w:color="000000"/>
              <w:left w:val="single" w:sz="3" w:space="0" w:color="000000"/>
              <w:bottom w:val="single" w:sz="3" w:space="0" w:color="000000"/>
              <w:right w:val="nil"/>
            </w:tcBorders>
          </w:tcPr>
          <w:p w:rsidR="00B72A04" w:rsidRPr="000B5059" w:rsidRDefault="00451609" w:rsidP="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w:t>
            </w:r>
          </w:p>
        </w:tc>
        <w:tc>
          <w:tcPr>
            <w:tcW w:w="541"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2</w:t>
            </w:r>
          </w:p>
        </w:tc>
        <w:tc>
          <w:tcPr>
            <w:tcW w:w="712"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3</w:t>
            </w:r>
          </w:p>
        </w:tc>
        <w:tc>
          <w:tcPr>
            <w:tcW w:w="717"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8</w:t>
            </w:r>
          </w:p>
        </w:tc>
        <w:tc>
          <w:tcPr>
            <w:tcW w:w="715" w:type="dxa"/>
            <w:tcBorders>
              <w:top w:val="single" w:sz="3" w:space="0" w:color="000000"/>
              <w:left w:val="single" w:sz="3" w:space="0" w:color="000000"/>
              <w:bottom w:val="single" w:sz="3" w:space="0" w:color="000000"/>
              <w:right w:val="nil"/>
            </w:tcBorders>
          </w:tcPr>
          <w:p w:rsidR="00B72A04" w:rsidRPr="000B5059" w:rsidRDefault="00870FD0">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2</w:t>
            </w:r>
          </w:p>
        </w:tc>
        <w:tc>
          <w:tcPr>
            <w:tcW w:w="715"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60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896" w:type="dxa"/>
            <w:tcBorders>
              <w:top w:val="single" w:sz="3" w:space="0" w:color="000000"/>
              <w:left w:val="single" w:sz="3" w:space="0" w:color="000000"/>
              <w:bottom w:val="single" w:sz="3" w:space="0" w:color="000000"/>
              <w:right w:val="single" w:sz="3" w:space="0" w:color="000000"/>
            </w:tcBorders>
          </w:tcPr>
          <w:p w:rsidR="00B72A04" w:rsidRPr="000B5059" w:rsidRDefault="00877FB6">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16</w:t>
            </w:r>
          </w:p>
        </w:tc>
      </w:tr>
      <w:tr w:rsidR="00B72A04" w:rsidRPr="000B5059" w:rsidTr="00B90A47">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r w:rsidRPr="000B5059">
              <w:rPr>
                <w:rFonts w:ascii="Times New Roman" w:hAnsi="Times New Roman"/>
                <w:b/>
                <w:bCs/>
                <w:color w:val="000000"/>
                <w:sz w:val="24"/>
                <w:szCs w:val="24"/>
              </w:rPr>
              <w:t xml:space="preserve">Низкий </w:t>
            </w:r>
          </w:p>
        </w:tc>
        <w:tc>
          <w:tcPr>
            <w:tcW w:w="425" w:type="dxa"/>
            <w:tcBorders>
              <w:top w:val="single" w:sz="3" w:space="0" w:color="000000"/>
              <w:left w:val="single" w:sz="3" w:space="0" w:color="000000"/>
              <w:bottom w:val="single" w:sz="3" w:space="0" w:color="000000"/>
              <w:right w:val="nil"/>
            </w:tcBorders>
          </w:tcPr>
          <w:p w:rsidR="00B72A04" w:rsidRPr="000B5059" w:rsidRDefault="00B72A04">
            <w:pPr>
              <w:suppressAutoHyphens/>
              <w:autoSpaceDE w:val="0"/>
              <w:autoSpaceDN w:val="0"/>
              <w:adjustRightInd w:val="0"/>
              <w:spacing w:after="0" w:line="240" w:lineRule="auto"/>
              <w:jc w:val="both"/>
              <w:rPr>
                <w:rFonts w:ascii="Times New Roman" w:hAnsi="Times New Roman"/>
                <w:color w:val="000000"/>
                <w:lang w:val="en-US"/>
              </w:rPr>
            </w:pPr>
          </w:p>
        </w:tc>
        <w:tc>
          <w:tcPr>
            <w:tcW w:w="459"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2</w:t>
            </w:r>
          </w:p>
        </w:tc>
        <w:tc>
          <w:tcPr>
            <w:tcW w:w="541"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2"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B72A04" w:rsidRPr="000B5059" w:rsidRDefault="00451609">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w:t>
            </w:r>
          </w:p>
        </w:tc>
        <w:tc>
          <w:tcPr>
            <w:tcW w:w="715" w:type="dxa"/>
            <w:tcBorders>
              <w:top w:val="single" w:sz="3" w:space="0" w:color="000000"/>
              <w:left w:val="single" w:sz="3" w:space="0" w:color="000000"/>
              <w:bottom w:val="single" w:sz="3" w:space="0" w:color="000000"/>
              <w:right w:val="nil"/>
            </w:tcBorders>
          </w:tcPr>
          <w:p w:rsidR="00B72A04" w:rsidRPr="000B5059" w:rsidRDefault="00870FD0">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5"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1</w:t>
            </w:r>
          </w:p>
        </w:tc>
        <w:tc>
          <w:tcPr>
            <w:tcW w:w="60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B72A04" w:rsidRPr="000B5059" w:rsidRDefault="00CA47C7">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0</w:t>
            </w:r>
          </w:p>
        </w:tc>
        <w:tc>
          <w:tcPr>
            <w:tcW w:w="896" w:type="dxa"/>
            <w:tcBorders>
              <w:top w:val="single" w:sz="3" w:space="0" w:color="000000"/>
              <w:left w:val="single" w:sz="3" w:space="0" w:color="000000"/>
              <w:bottom w:val="single" w:sz="3" w:space="0" w:color="000000"/>
              <w:right w:val="single" w:sz="3" w:space="0" w:color="000000"/>
            </w:tcBorders>
          </w:tcPr>
          <w:p w:rsidR="00B72A04" w:rsidRPr="000B5059" w:rsidRDefault="00877FB6">
            <w:pPr>
              <w:suppressAutoHyphens/>
              <w:autoSpaceDE w:val="0"/>
              <w:autoSpaceDN w:val="0"/>
              <w:adjustRightInd w:val="0"/>
              <w:spacing w:after="0" w:line="240" w:lineRule="auto"/>
              <w:jc w:val="both"/>
              <w:rPr>
                <w:rFonts w:ascii="Times New Roman" w:hAnsi="Times New Roman"/>
                <w:color w:val="000000"/>
              </w:rPr>
            </w:pPr>
            <w:r w:rsidRPr="000B5059">
              <w:rPr>
                <w:rFonts w:ascii="Times New Roman" w:hAnsi="Times New Roman"/>
                <w:color w:val="000000"/>
              </w:rPr>
              <w:t>4</w:t>
            </w:r>
          </w:p>
        </w:tc>
      </w:tr>
    </w:tbl>
    <w:p w:rsidR="00B72A04" w:rsidRPr="000B5059" w:rsidRDefault="00B72A04" w:rsidP="00B72A04">
      <w:pPr>
        <w:suppressAutoHyphens/>
        <w:autoSpaceDE w:val="0"/>
        <w:autoSpaceDN w:val="0"/>
        <w:adjustRightInd w:val="0"/>
        <w:spacing w:after="0" w:line="240" w:lineRule="auto"/>
        <w:jc w:val="center"/>
        <w:rPr>
          <w:rFonts w:ascii="Times New Roman" w:hAnsi="Times New Roman"/>
          <w:color w:val="000000"/>
          <w:sz w:val="24"/>
          <w:szCs w:val="24"/>
          <w:lang w:val="en-US"/>
        </w:rPr>
      </w:pPr>
    </w:p>
    <w:p w:rsidR="00B72A04" w:rsidRPr="00B87954" w:rsidRDefault="00B72A04" w:rsidP="00B72A04">
      <w:pPr>
        <w:suppressAutoHyphens/>
        <w:autoSpaceDE w:val="0"/>
        <w:autoSpaceDN w:val="0"/>
        <w:adjustRightInd w:val="0"/>
        <w:spacing w:after="0" w:line="240" w:lineRule="auto"/>
        <w:jc w:val="center"/>
        <w:rPr>
          <w:rFonts w:ascii="Times New Roman CYR" w:hAnsi="Times New Roman CYR" w:cs="Times New Roman CYR"/>
          <w:color w:val="000000"/>
          <w:sz w:val="24"/>
          <w:szCs w:val="24"/>
        </w:rPr>
      </w:pPr>
      <w:r w:rsidRPr="00B87954">
        <w:rPr>
          <w:rFonts w:ascii="Times New Roman CYR" w:hAnsi="Times New Roman CYR" w:cs="Times New Roman CYR"/>
          <w:color w:val="000000"/>
          <w:sz w:val="24"/>
          <w:szCs w:val="24"/>
        </w:rPr>
        <w:t>Данные уровня воспитанности</w:t>
      </w:r>
    </w:p>
    <w:p w:rsidR="00B72A04" w:rsidRPr="00B87954" w:rsidRDefault="00B72A04" w:rsidP="00B72A04">
      <w:pPr>
        <w:suppressAutoHyphens/>
        <w:autoSpaceDE w:val="0"/>
        <w:autoSpaceDN w:val="0"/>
        <w:adjustRightInd w:val="0"/>
        <w:spacing w:after="0" w:line="240" w:lineRule="auto"/>
        <w:jc w:val="center"/>
        <w:rPr>
          <w:rFonts w:ascii="Times New Roman CYR" w:hAnsi="Times New Roman CYR" w:cs="Times New Roman CYR"/>
          <w:color w:val="000000"/>
          <w:sz w:val="24"/>
          <w:szCs w:val="24"/>
        </w:rPr>
      </w:pPr>
      <w:r w:rsidRPr="00B87954">
        <w:rPr>
          <w:rFonts w:ascii="Times New Roman CYR" w:hAnsi="Times New Roman CYR" w:cs="Times New Roman CYR"/>
          <w:color w:val="000000"/>
          <w:sz w:val="24"/>
          <w:szCs w:val="24"/>
        </w:rPr>
        <w:t>на  конец 2019-2020 учебного года</w:t>
      </w:r>
    </w:p>
    <w:p w:rsidR="00B72A04" w:rsidRDefault="00B72A04" w:rsidP="00B72A04">
      <w:pPr>
        <w:suppressAutoHyphens/>
        <w:autoSpaceDE w:val="0"/>
        <w:autoSpaceDN w:val="0"/>
        <w:adjustRightInd w:val="0"/>
        <w:spacing w:after="0" w:line="240" w:lineRule="auto"/>
        <w:jc w:val="right"/>
        <w:rPr>
          <w:rFonts w:ascii="Times New Roman" w:hAnsi="Times New Roman"/>
          <w:color w:val="FF0000"/>
          <w:sz w:val="24"/>
          <w:szCs w:val="24"/>
          <w:lang w:val="en-US"/>
        </w:rPr>
      </w:pPr>
    </w:p>
    <w:tbl>
      <w:tblPr>
        <w:tblW w:w="0" w:type="auto"/>
        <w:tblInd w:w="216" w:type="dxa"/>
        <w:tblLayout w:type="fixed"/>
        <w:tblLook w:val="0000" w:firstRow="0" w:lastRow="0" w:firstColumn="0" w:lastColumn="0" w:noHBand="0" w:noVBand="0"/>
      </w:tblPr>
      <w:tblGrid>
        <w:gridCol w:w="1276"/>
        <w:gridCol w:w="425"/>
        <w:gridCol w:w="398"/>
        <w:gridCol w:w="602"/>
        <w:gridCol w:w="712"/>
        <w:gridCol w:w="717"/>
        <w:gridCol w:w="717"/>
        <w:gridCol w:w="715"/>
        <w:gridCol w:w="715"/>
        <w:gridCol w:w="607"/>
        <w:gridCol w:w="717"/>
        <w:gridCol w:w="717"/>
        <w:gridCol w:w="896"/>
      </w:tblGrid>
      <w:tr w:rsidR="00B72A04" w:rsidRPr="00B72A04">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rPr>
              <w:t>Класс</w:t>
            </w:r>
          </w:p>
        </w:tc>
        <w:tc>
          <w:tcPr>
            <w:tcW w:w="425"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1</w:t>
            </w:r>
          </w:p>
        </w:tc>
        <w:tc>
          <w:tcPr>
            <w:tcW w:w="398"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2</w:t>
            </w:r>
          </w:p>
        </w:tc>
        <w:tc>
          <w:tcPr>
            <w:tcW w:w="602"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3</w:t>
            </w:r>
          </w:p>
        </w:tc>
        <w:tc>
          <w:tcPr>
            <w:tcW w:w="712"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4</w:t>
            </w:r>
          </w:p>
        </w:tc>
        <w:tc>
          <w:tcPr>
            <w:tcW w:w="717"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5</w:t>
            </w:r>
          </w:p>
        </w:tc>
        <w:tc>
          <w:tcPr>
            <w:tcW w:w="717"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6</w:t>
            </w:r>
          </w:p>
        </w:tc>
        <w:tc>
          <w:tcPr>
            <w:tcW w:w="715"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7</w:t>
            </w:r>
          </w:p>
        </w:tc>
        <w:tc>
          <w:tcPr>
            <w:tcW w:w="715"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8</w:t>
            </w:r>
          </w:p>
        </w:tc>
        <w:tc>
          <w:tcPr>
            <w:tcW w:w="607"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9</w:t>
            </w:r>
          </w:p>
        </w:tc>
        <w:tc>
          <w:tcPr>
            <w:tcW w:w="717"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10</w:t>
            </w:r>
          </w:p>
        </w:tc>
        <w:tc>
          <w:tcPr>
            <w:tcW w:w="717" w:type="dxa"/>
            <w:tcBorders>
              <w:top w:val="single" w:sz="3" w:space="0" w:color="000000"/>
              <w:left w:val="single" w:sz="3" w:space="0" w:color="000000"/>
              <w:bottom w:val="single" w:sz="3" w:space="0" w:color="000000"/>
              <w:right w:val="nil"/>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lang w:val="en-US"/>
              </w:rPr>
              <w:t>11</w:t>
            </w:r>
          </w:p>
        </w:tc>
        <w:tc>
          <w:tcPr>
            <w:tcW w:w="896" w:type="dxa"/>
            <w:tcBorders>
              <w:top w:val="single" w:sz="3" w:space="0" w:color="000000"/>
              <w:left w:val="single" w:sz="3" w:space="0" w:color="000000"/>
              <w:bottom w:val="single" w:sz="3" w:space="0" w:color="000000"/>
              <w:right w:val="single" w:sz="3" w:space="0" w:color="000000"/>
            </w:tcBorders>
          </w:tcPr>
          <w:p w:rsidR="00B72A04" w:rsidRPr="00C24DA9" w:rsidRDefault="00B72A04">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rPr>
              <w:t>Всего</w:t>
            </w:r>
          </w:p>
        </w:tc>
      </w:tr>
      <w:tr w:rsidR="000B5059" w:rsidRPr="00B72A04">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0B5059" w:rsidRPr="00C24DA9" w:rsidRDefault="000B5059">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rPr>
              <w:t>Кол-во уч-ся</w:t>
            </w:r>
          </w:p>
        </w:tc>
        <w:tc>
          <w:tcPr>
            <w:tcW w:w="42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10</w:t>
            </w:r>
          </w:p>
        </w:tc>
        <w:tc>
          <w:tcPr>
            <w:tcW w:w="398"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10</w:t>
            </w:r>
          </w:p>
        </w:tc>
        <w:tc>
          <w:tcPr>
            <w:tcW w:w="60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12</w:t>
            </w:r>
          </w:p>
        </w:tc>
        <w:tc>
          <w:tcPr>
            <w:tcW w:w="71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17</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0B505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16</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18</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18</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17</w:t>
            </w:r>
          </w:p>
        </w:tc>
        <w:tc>
          <w:tcPr>
            <w:tcW w:w="60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8</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4</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4</w:t>
            </w:r>
          </w:p>
        </w:tc>
        <w:tc>
          <w:tcPr>
            <w:tcW w:w="896" w:type="dxa"/>
            <w:tcBorders>
              <w:top w:val="single" w:sz="3" w:space="0" w:color="000000"/>
              <w:left w:val="single" w:sz="3" w:space="0" w:color="000000"/>
              <w:bottom w:val="single" w:sz="3" w:space="0" w:color="000000"/>
              <w:right w:val="single" w:sz="3" w:space="0" w:color="000000"/>
            </w:tcBorders>
          </w:tcPr>
          <w:p w:rsidR="000B5059" w:rsidRPr="00C24DA9" w:rsidRDefault="000B5059" w:rsidP="000B505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134</w:t>
            </w:r>
          </w:p>
        </w:tc>
      </w:tr>
      <w:tr w:rsidR="000B5059" w:rsidRPr="00B72A04">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0B5059" w:rsidRPr="00C24DA9" w:rsidRDefault="000B5059">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rPr>
              <w:t>Высо-кий</w:t>
            </w:r>
          </w:p>
        </w:tc>
        <w:tc>
          <w:tcPr>
            <w:tcW w:w="42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2</w:t>
            </w:r>
          </w:p>
        </w:tc>
        <w:tc>
          <w:tcPr>
            <w:tcW w:w="398"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2</w:t>
            </w:r>
          </w:p>
        </w:tc>
        <w:tc>
          <w:tcPr>
            <w:tcW w:w="60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2</w:t>
            </w:r>
          </w:p>
        </w:tc>
        <w:tc>
          <w:tcPr>
            <w:tcW w:w="71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6</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4</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60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2</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3</w:t>
            </w:r>
          </w:p>
        </w:tc>
        <w:tc>
          <w:tcPr>
            <w:tcW w:w="896" w:type="dxa"/>
            <w:tcBorders>
              <w:top w:val="single" w:sz="3" w:space="0" w:color="000000"/>
              <w:left w:val="single" w:sz="3" w:space="0" w:color="000000"/>
              <w:bottom w:val="single" w:sz="3" w:space="0" w:color="000000"/>
              <w:right w:val="single" w:sz="3" w:space="0" w:color="000000"/>
            </w:tcBorders>
          </w:tcPr>
          <w:p w:rsidR="000B5059" w:rsidRPr="00C24DA9" w:rsidRDefault="000B5059" w:rsidP="001E03F3">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2</w:t>
            </w:r>
            <w:r w:rsidR="001E03F3" w:rsidRPr="00C24DA9">
              <w:rPr>
                <w:rFonts w:ascii="Times New Roman" w:hAnsi="Times New Roman"/>
                <w:color w:val="000000"/>
              </w:rPr>
              <w:t>3</w:t>
            </w:r>
          </w:p>
        </w:tc>
      </w:tr>
      <w:tr w:rsidR="000B5059" w:rsidRPr="00B72A04">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0B5059" w:rsidRPr="00C24DA9" w:rsidRDefault="000B5059">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rPr>
              <w:t>Выше среднего</w:t>
            </w:r>
          </w:p>
        </w:tc>
        <w:tc>
          <w:tcPr>
            <w:tcW w:w="425" w:type="dxa"/>
            <w:tcBorders>
              <w:top w:val="single" w:sz="3" w:space="0" w:color="000000"/>
              <w:left w:val="single" w:sz="3" w:space="0" w:color="000000"/>
              <w:bottom w:val="single" w:sz="3" w:space="0" w:color="000000"/>
              <w:right w:val="nil"/>
            </w:tcBorders>
          </w:tcPr>
          <w:p w:rsidR="000B5059" w:rsidRPr="00C24DA9" w:rsidRDefault="001E03F3"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3</w:t>
            </w:r>
          </w:p>
        </w:tc>
        <w:tc>
          <w:tcPr>
            <w:tcW w:w="398"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w:t>
            </w:r>
          </w:p>
        </w:tc>
        <w:tc>
          <w:tcPr>
            <w:tcW w:w="60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2</w:t>
            </w:r>
          </w:p>
        </w:tc>
        <w:tc>
          <w:tcPr>
            <w:tcW w:w="71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5</w:t>
            </w:r>
          </w:p>
        </w:tc>
        <w:tc>
          <w:tcPr>
            <w:tcW w:w="717" w:type="dxa"/>
            <w:tcBorders>
              <w:top w:val="single" w:sz="3" w:space="0" w:color="000000"/>
              <w:left w:val="single" w:sz="3" w:space="0" w:color="000000"/>
              <w:bottom w:val="single" w:sz="3" w:space="0" w:color="000000"/>
              <w:right w:val="nil"/>
            </w:tcBorders>
          </w:tcPr>
          <w:p w:rsidR="000B5059" w:rsidRPr="00C24DA9" w:rsidRDefault="001E03F3"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7</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11</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3</w:t>
            </w:r>
          </w:p>
        </w:tc>
        <w:tc>
          <w:tcPr>
            <w:tcW w:w="60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3</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2</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w:t>
            </w:r>
          </w:p>
        </w:tc>
        <w:tc>
          <w:tcPr>
            <w:tcW w:w="896" w:type="dxa"/>
            <w:tcBorders>
              <w:top w:val="single" w:sz="3" w:space="0" w:color="000000"/>
              <w:left w:val="single" w:sz="3" w:space="0" w:color="000000"/>
              <w:bottom w:val="single" w:sz="3" w:space="0" w:color="000000"/>
              <w:right w:val="single" w:sz="3" w:space="0" w:color="000000"/>
            </w:tcBorders>
          </w:tcPr>
          <w:p w:rsidR="000B5059" w:rsidRPr="00C24DA9" w:rsidRDefault="000B5059" w:rsidP="001E03F3">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3</w:t>
            </w:r>
            <w:r w:rsidR="001E03F3" w:rsidRPr="00C24DA9">
              <w:rPr>
                <w:rFonts w:ascii="Times New Roman" w:hAnsi="Times New Roman"/>
                <w:color w:val="000000"/>
              </w:rPr>
              <w:t>9</w:t>
            </w:r>
          </w:p>
        </w:tc>
      </w:tr>
      <w:tr w:rsidR="000B5059" w:rsidRPr="00B72A04">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0B5059" w:rsidRPr="00C24DA9" w:rsidRDefault="000B5059">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rPr>
              <w:t>Сред-ний</w:t>
            </w:r>
          </w:p>
        </w:tc>
        <w:tc>
          <w:tcPr>
            <w:tcW w:w="425" w:type="dxa"/>
            <w:tcBorders>
              <w:top w:val="single" w:sz="3" w:space="0" w:color="000000"/>
              <w:left w:val="single" w:sz="3" w:space="0" w:color="000000"/>
              <w:bottom w:val="single" w:sz="3" w:space="0" w:color="000000"/>
              <w:right w:val="nil"/>
            </w:tcBorders>
          </w:tcPr>
          <w:p w:rsidR="000B5059" w:rsidRPr="00C24DA9" w:rsidRDefault="001E03F3"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5</w:t>
            </w:r>
          </w:p>
        </w:tc>
        <w:tc>
          <w:tcPr>
            <w:tcW w:w="398"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4</w:t>
            </w:r>
          </w:p>
        </w:tc>
        <w:tc>
          <w:tcPr>
            <w:tcW w:w="60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6</w:t>
            </w:r>
          </w:p>
        </w:tc>
        <w:tc>
          <w:tcPr>
            <w:tcW w:w="71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3</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5</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9</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4</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w:t>
            </w:r>
            <w:r w:rsidR="00C24DA9" w:rsidRPr="00C24DA9">
              <w:rPr>
                <w:rFonts w:ascii="Times New Roman" w:hAnsi="Times New Roman"/>
                <w:color w:val="000000"/>
              </w:rPr>
              <w:t>4</w:t>
            </w:r>
          </w:p>
        </w:tc>
        <w:tc>
          <w:tcPr>
            <w:tcW w:w="60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4</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896" w:type="dxa"/>
            <w:tcBorders>
              <w:top w:val="single" w:sz="3" w:space="0" w:color="000000"/>
              <w:left w:val="single" w:sz="3" w:space="0" w:color="000000"/>
              <w:bottom w:val="single" w:sz="3" w:space="0" w:color="000000"/>
              <w:right w:val="single" w:sz="3" w:space="0" w:color="000000"/>
            </w:tcBorders>
          </w:tcPr>
          <w:p w:rsidR="000B5059" w:rsidRPr="00C24DA9" w:rsidRDefault="001E03F3"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5</w:t>
            </w:r>
            <w:r w:rsidR="00C24DA9" w:rsidRPr="00C24DA9">
              <w:rPr>
                <w:rFonts w:ascii="Times New Roman" w:hAnsi="Times New Roman"/>
                <w:color w:val="000000"/>
              </w:rPr>
              <w:t>4</w:t>
            </w:r>
          </w:p>
        </w:tc>
      </w:tr>
      <w:tr w:rsidR="000B5059" w:rsidRPr="00B72A04">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0B5059" w:rsidRPr="00C24DA9" w:rsidRDefault="000B5059">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rPr>
              <w:t>Ниже среднего</w:t>
            </w:r>
          </w:p>
        </w:tc>
        <w:tc>
          <w:tcPr>
            <w:tcW w:w="425" w:type="dxa"/>
            <w:tcBorders>
              <w:top w:val="single" w:sz="3" w:space="0" w:color="000000"/>
              <w:left w:val="single" w:sz="3" w:space="0" w:color="000000"/>
              <w:bottom w:val="single" w:sz="3" w:space="0" w:color="000000"/>
              <w:right w:val="nil"/>
            </w:tcBorders>
          </w:tcPr>
          <w:p w:rsidR="000B5059" w:rsidRPr="00C24DA9" w:rsidRDefault="001E03F3"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398"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w:t>
            </w:r>
          </w:p>
        </w:tc>
        <w:tc>
          <w:tcPr>
            <w:tcW w:w="60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2</w:t>
            </w:r>
          </w:p>
        </w:tc>
        <w:tc>
          <w:tcPr>
            <w:tcW w:w="71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3</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8</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2</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60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896" w:type="dxa"/>
            <w:tcBorders>
              <w:top w:val="single" w:sz="3" w:space="0" w:color="000000"/>
              <w:left w:val="single" w:sz="3" w:space="0" w:color="000000"/>
              <w:bottom w:val="single" w:sz="3" w:space="0" w:color="000000"/>
              <w:right w:val="single" w:sz="3" w:space="0" w:color="000000"/>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16</w:t>
            </w:r>
          </w:p>
        </w:tc>
      </w:tr>
      <w:tr w:rsidR="000B5059" w:rsidRPr="00B72A04">
        <w:tblPrEx>
          <w:tblCellMar>
            <w:top w:w="0" w:type="dxa"/>
            <w:bottom w:w="0" w:type="dxa"/>
          </w:tblCellMar>
        </w:tblPrEx>
        <w:trPr>
          <w:trHeight w:val="1"/>
        </w:trPr>
        <w:tc>
          <w:tcPr>
            <w:tcW w:w="1276" w:type="dxa"/>
            <w:tcBorders>
              <w:top w:val="single" w:sz="3" w:space="0" w:color="000000"/>
              <w:left w:val="single" w:sz="3" w:space="0" w:color="000000"/>
              <w:bottom w:val="single" w:sz="3" w:space="0" w:color="000000"/>
              <w:right w:val="nil"/>
            </w:tcBorders>
          </w:tcPr>
          <w:p w:rsidR="000B5059" w:rsidRPr="00C24DA9" w:rsidRDefault="000B5059">
            <w:pPr>
              <w:suppressAutoHyphens/>
              <w:autoSpaceDE w:val="0"/>
              <w:autoSpaceDN w:val="0"/>
              <w:adjustRightInd w:val="0"/>
              <w:spacing w:after="0" w:line="240" w:lineRule="auto"/>
              <w:jc w:val="both"/>
              <w:rPr>
                <w:rFonts w:ascii="Times New Roman" w:hAnsi="Times New Roman"/>
                <w:color w:val="000000"/>
                <w:lang w:val="en-US"/>
              </w:rPr>
            </w:pPr>
            <w:r w:rsidRPr="00C24DA9">
              <w:rPr>
                <w:rFonts w:ascii="Times New Roman" w:hAnsi="Times New Roman"/>
                <w:b/>
                <w:bCs/>
                <w:color w:val="000000"/>
                <w:sz w:val="24"/>
                <w:szCs w:val="24"/>
              </w:rPr>
              <w:t xml:space="preserve">Низкий </w:t>
            </w:r>
          </w:p>
        </w:tc>
        <w:tc>
          <w:tcPr>
            <w:tcW w:w="425" w:type="dxa"/>
            <w:tcBorders>
              <w:top w:val="single" w:sz="3" w:space="0" w:color="000000"/>
              <w:left w:val="single" w:sz="3" w:space="0" w:color="000000"/>
              <w:bottom w:val="single" w:sz="3" w:space="0" w:color="000000"/>
              <w:right w:val="nil"/>
            </w:tcBorders>
          </w:tcPr>
          <w:p w:rsidR="000B5059" w:rsidRPr="00C24DA9" w:rsidRDefault="001E03F3"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398"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2</w:t>
            </w:r>
          </w:p>
        </w:tc>
        <w:tc>
          <w:tcPr>
            <w:tcW w:w="60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2"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1</w:t>
            </w:r>
          </w:p>
        </w:tc>
        <w:tc>
          <w:tcPr>
            <w:tcW w:w="715"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5" w:type="dxa"/>
            <w:tcBorders>
              <w:top w:val="single" w:sz="3" w:space="0" w:color="000000"/>
              <w:left w:val="single" w:sz="3" w:space="0" w:color="000000"/>
              <w:bottom w:val="single" w:sz="3" w:space="0" w:color="000000"/>
              <w:right w:val="nil"/>
            </w:tcBorders>
          </w:tcPr>
          <w:p w:rsidR="000B5059" w:rsidRPr="00C24DA9" w:rsidRDefault="00C24DA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60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717" w:type="dxa"/>
            <w:tcBorders>
              <w:top w:val="single" w:sz="3" w:space="0" w:color="000000"/>
              <w:left w:val="single" w:sz="3" w:space="0" w:color="000000"/>
              <w:bottom w:val="single" w:sz="3" w:space="0" w:color="000000"/>
              <w:right w:val="nil"/>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0</w:t>
            </w:r>
          </w:p>
        </w:tc>
        <w:tc>
          <w:tcPr>
            <w:tcW w:w="896" w:type="dxa"/>
            <w:tcBorders>
              <w:top w:val="single" w:sz="3" w:space="0" w:color="000000"/>
              <w:left w:val="single" w:sz="3" w:space="0" w:color="000000"/>
              <w:bottom w:val="single" w:sz="3" w:space="0" w:color="000000"/>
              <w:right w:val="single" w:sz="3" w:space="0" w:color="000000"/>
            </w:tcBorders>
          </w:tcPr>
          <w:p w:rsidR="000B5059" w:rsidRPr="00C24DA9" w:rsidRDefault="000B5059" w:rsidP="00C24DA9">
            <w:pPr>
              <w:suppressAutoHyphens/>
              <w:autoSpaceDE w:val="0"/>
              <w:autoSpaceDN w:val="0"/>
              <w:adjustRightInd w:val="0"/>
              <w:spacing w:after="0" w:line="240" w:lineRule="auto"/>
              <w:jc w:val="both"/>
              <w:rPr>
                <w:rFonts w:ascii="Times New Roman" w:hAnsi="Times New Roman"/>
                <w:color w:val="000000"/>
              </w:rPr>
            </w:pPr>
            <w:r w:rsidRPr="00C24DA9">
              <w:rPr>
                <w:rFonts w:ascii="Times New Roman" w:hAnsi="Times New Roman"/>
                <w:color w:val="000000"/>
              </w:rPr>
              <w:t>4</w:t>
            </w:r>
          </w:p>
        </w:tc>
      </w:tr>
    </w:tbl>
    <w:p w:rsidR="00B72A04" w:rsidRDefault="00B72A04" w:rsidP="00B72A04">
      <w:pPr>
        <w:suppressAutoHyphens/>
        <w:autoSpaceDE w:val="0"/>
        <w:autoSpaceDN w:val="0"/>
        <w:adjustRightInd w:val="0"/>
        <w:spacing w:after="0" w:line="240" w:lineRule="auto"/>
        <w:jc w:val="both"/>
        <w:rPr>
          <w:rFonts w:ascii="Times New Roman" w:hAnsi="Times New Roman"/>
          <w:color w:val="FF0000"/>
          <w:sz w:val="24"/>
          <w:szCs w:val="24"/>
          <w:lang w:val="en-US"/>
        </w:rPr>
      </w:pPr>
    </w:p>
    <w:p w:rsidR="00B72A04" w:rsidRPr="00C24DA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C24DA9">
        <w:rPr>
          <w:rFonts w:ascii="Times New Roman CYR" w:hAnsi="Times New Roman CYR" w:cs="Times New Roman CYR"/>
          <w:color w:val="000000"/>
          <w:sz w:val="24"/>
          <w:szCs w:val="24"/>
        </w:rPr>
        <w:t>Сравнивая данные уровня воспитанности учащихся 1-11 классов на начало учебного года имеем  следующие выводы:</w:t>
      </w:r>
    </w:p>
    <w:p w:rsidR="00B72A04" w:rsidRPr="00C24DA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C24DA9">
        <w:rPr>
          <w:rFonts w:ascii="Times New Roman" w:hAnsi="Times New Roman"/>
          <w:color w:val="000000"/>
          <w:sz w:val="24"/>
          <w:szCs w:val="24"/>
        </w:rPr>
        <w:t xml:space="preserve">   1.</w:t>
      </w:r>
      <w:r w:rsidRPr="00C24DA9">
        <w:rPr>
          <w:rFonts w:ascii="Times New Roman CYR" w:hAnsi="Times New Roman CYR" w:cs="Times New Roman CYR"/>
          <w:color w:val="000000"/>
          <w:sz w:val="24"/>
          <w:szCs w:val="24"/>
        </w:rPr>
        <w:t xml:space="preserve">В </w:t>
      </w:r>
      <w:r w:rsidR="00C24DA9" w:rsidRPr="00C24DA9">
        <w:rPr>
          <w:rFonts w:ascii="Times New Roman CYR" w:hAnsi="Times New Roman CYR" w:cs="Times New Roman CYR"/>
          <w:color w:val="000000"/>
          <w:sz w:val="24"/>
          <w:szCs w:val="24"/>
        </w:rPr>
        <w:t>8</w:t>
      </w:r>
      <w:r w:rsidRPr="00C24DA9">
        <w:rPr>
          <w:rFonts w:ascii="Times New Roman CYR" w:hAnsi="Times New Roman CYR" w:cs="Times New Roman CYR"/>
          <w:color w:val="000000"/>
          <w:sz w:val="24"/>
          <w:szCs w:val="24"/>
        </w:rPr>
        <w:t xml:space="preserve">   классе  нет учащихся с высоким уровнем воспитанности.</w:t>
      </w:r>
    </w:p>
    <w:p w:rsidR="00B72A04" w:rsidRPr="00C24DA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C24DA9">
        <w:rPr>
          <w:rFonts w:ascii="Times New Roman" w:hAnsi="Times New Roman"/>
          <w:color w:val="000000"/>
          <w:sz w:val="24"/>
          <w:szCs w:val="24"/>
        </w:rPr>
        <w:t xml:space="preserve">   3. </w:t>
      </w:r>
      <w:r w:rsidRPr="00C24DA9">
        <w:rPr>
          <w:rFonts w:ascii="Times New Roman CYR" w:hAnsi="Times New Roman CYR" w:cs="Times New Roman CYR"/>
          <w:color w:val="000000"/>
          <w:sz w:val="24"/>
          <w:szCs w:val="24"/>
        </w:rPr>
        <w:t>Увеличилось количество учащихся с высоким, выше среднего и средним уровнем  воспитанности.</w:t>
      </w:r>
    </w:p>
    <w:p w:rsidR="00B72A04" w:rsidRPr="00C24DA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C24DA9">
        <w:rPr>
          <w:rFonts w:ascii="Times New Roman" w:hAnsi="Times New Roman"/>
          <w:color w:val="000000"/>
          <w:sz w:val="24"/>
          <w:szCs w:val="24"/>
        </w:rPr>
        <w:t xml:space="preserve">   3. </w:t>
      </w:r>
      <w:r w:rsidRPr="00C24DA9">
        <w:rPr>
          <w:rFonts w:ascii="Times New Roman CYR" w:hAnsi="Times New Roman CYR" w:cs="Times New Roman CYR"/>
          <w:color w:val="000000"/>
          <w:sz w:val="24"/>
          <w:szCs w:val="24"/>
        </w:rPr>
        <w:t>Учащиеся  в 2, 6</w:t>
      </w:r>
      <w:r w:rsidR="00C24DA9" w:rsidRPr="00C24DA9">
        <w:rPr>
          <w:rFonts w:ascii="Times New Roman CYR" w:hAnsi="Times New Roman CYR" w:cs="Times New Roman CYR"/>
          <w:color w:val="000000"/>
          <w:sz w:val="24"/>
          <w:szCs w:val="24"/>
        </w:rPr>
        <w:t>,8</w:t>
      </w:r>
      <w:r w:rsidRPr="00C24DA9">
        <w:rPr>
          <w:rFonts w:ascii="Times New Roman CYR" w:hAnsi="Times New Roman CYR" w:cs="Times New Roman CYR"/>
          <w:color w:val="000000"/>
          <w:sz w:val="24"/>
          <w:szCs w:val="24"/>
        </w:rPr>
        <w:t xml:space="preserve">  классах имеют уровень воспитанности ниже среднего,</w:t>
      </w:r>
    </w:p>
    <w:p w:rsidR="00B72A04" w:rsidRPr="00C24DA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C24DA9">
        <w:rPr>
          <w:rFonts w:ascii="Times New Roman" w:hAnsi="Times New Roman"/>
          <w:color w:val="000000"/>
          <w:sz w:val="24"/>
          <w:szCs w:val="24"/>
        </w:rPr>
        <w:t xml:space="preserve">      </w:t>
      </w:r>
      <w:r w:rsidRPr="00C24DA9">
        <w:rPr>
          <w:rFonts w:ascii="Times New Roman CYR" w:hAnsi="Times New Roman CYR" w:cs="Times New Roman CYR"/>
          <w:color w:val="000000"/>
          <w:sz w:val="24"/>
          <w:szCs w:val="24"/>
        </w:rPr>
        <w:t>Таким образом, по сравнению с прошлым годом  увеличилось количество детей с выше средним   уровнем воспитанности, количество учащихся, отнесённых к низкому уровню уменьшилось,  идёт увеличение детей с высоким уровнем воспитанности.</w:t>
      </w:r>
    </w:p>
    <w:p w:rsidR="00B72A04" w:rsidRPr="00C24DA9"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C24DA9">
        <w:rPr>
          <w:rFonts w:ascii="Times New Roman CYR" w:hAnsi="Times New Roman CYR" w:cs="Times New Roman CYR"/>
          <w:color w:val="000000"/>
          <w:sz w:val="24"/>
          <w:szCs w:val="24"/>
        </w:rPr>
        <w:t>Классным руководителям 2,6</w:t>
      </w:r>
      <w:r w:rsidR="00C24DA9" w:rsidRPr="00C24DA9">
        <w:rPr>
          <w:rFonts w:ascii="Times New Roman CYR" w:hAnsi="Times New Roman CYR" w:cs="Times New Roman CYR"/>
          <w:color w:val="000000"/>
          <w:sz w:val="24"/>
          <w:szCs w:val="24"/>
        </w:rPr>
        <w:t>,8</w:t>
      </w:r>
      <w:r w:rsidRPr="00C24DA9">
        <w:rPr>
          <w:rFonts w:ascii="Times New Roman CYR" w:hAnsi="Times New Roman CYR" w:cs="Times New Roman CYR"/>
          <w:color w:val="000000"/>
          <w:sz w:val="24"/>
          <w:szCs w:val="24"/>
        </w:rPr>
        <w:t xml:space="preserve"> классов ( </w:t>
      </w:r>
      <w:r w:rsidR="00C24DA9" w:rsidRPr="00C24DA9">
        <w:rPr>
          <w:rFonts w:ascii="Times New Roman CYR" w:hAnsi="Times New Roman CYR" w:cs="Times New Roman CYR"/>
          <w:color w:val="000000"/>
          <w:sz w:val="24"/>
          <w:szCs w:val="24"/>
        </w:rPr>
        <w:t>Мокрогузовой Н.И.,</w:t>
      </w:r>
      <w:r w:rsidRPr="00C24DA9">
        <w:rPr>
          <w:rFonts w:ascii="Times New Roman CYR" w:hAnsi="Times New Roman CYR" w:cs="Times New Roman CYR"/>
          <w:color w:val="000000"/>
          <w:sz w:val="24"/>
          <w:szCs w:val="24"/>
        </w:rPr>
        <w:t xml:space="preserve"> Сподиной Н.Н..,  Бондаренко М.А.), вести работу по повышению уровня воспитанности обучающихся. В планы </w:t>
      </w:r>
      <w:r w:rsidRPr="00C24DA9">
        <w:rPr>
          <w:rFonts w:ascii="Times New Roman CYR" w:hAnsi="Times New Roman CYR" w:cs="Times New Roman CYR"/>
          <w:color w:val="000000"/>
          <w:sz w:val="24"/>
          <w:szCs w:val="24"/>
        </w:rPr>
        <w:lastRenderedPageBreak/>
        <w:t>воспитательной работы включить мероприятия по формированию  толерантного поведения обучающихся и устойчиво-позитивного отношения к себе как Личности</w:t>
      </w:r>
    </w:p>
    <w:p w:rsidR="00B72A04" w:rsidRPr="00C24DA9" w:rsidRDefault="00B72A04" w:rsidP="00B72A04">
      <w:pPr>
        <w:suppressAutoHyphens/>
        <w:autoSpaceDE w:val="0"/>
        <w:autoSpaceDN w:val="0"/>
        <w:adjustRightInd w:val="0"/>
        <w:spacing w:after="0" w:line="240" w:lineRule="auto"/>
        <w:ind w:left="-180"/>
        <w:jc w:val="both"/>
        <w:rPr>
          <w:rFonts w:ascii="Times New Roman CYR" w:hAnsi="Times New Roman CYR" w:cs="Times New Roman CYR"/>
          <w:color w:val="000000"/>
          <w:sz w:val="24"/>
          <w:szCs w:val="24"/>
        </w:rPr>
      </w:pPr>
      <w:r w:rsidRPr="00C24DA9">
        <w:rPr>
          <w:rFonts w:ascii="Times New Roman" w:hAnsi="Times New Roman"/>
          <w:color w:val="000000"/>
          <w:spacing w:val="1"/>
          <w:sz w:val="24"/>
          <w:szCs w:val="24"/>
        </w:rPr>
        <w:t xml:space="preserve">       </w:t>
      </w:r>
      <w:r w:rsidRPr="00C24DA9">
        <w:rPr>
          <w:rFonts w:ascii="Times New Roman CYR" w:hAnsi="Times New Roman CYR" w:cs="Times New Roman CYR"/>
          <w:color w:val="000000"/>
          <w:spacing w:val="1"/>
          <w:sz w:val="24"/>
          <w:szCs w:val="24"/>
        </w:rPr>
        <w:t>Выявление</w:t>
      </w:r>
      <w:r w:rsidRPr="00C24DA9">
        <w:rPr>
          <w:rFonts w:ascii="Times New Roman CYR" w:hAnsi="Times New Roman CYR" w:cs="Times New Roman CYR"/>
          <w:color w:val="000000"/>
          <w:sz w:val="24"/>
          <w:szCs w:val="24"/>
        </w:rPr>
        <w:t xml:space="preserve"> уровня развития организованности классных коллективов проводилось  по методике по Л.Н.Уманской.               </w:t>
      </w:r>
    </w:p>
    <w:p w:rsidR="00B72A04" w:rsidRPr="00B72A04" w:rsidRDefault="00B72A04" w:rsidP="00B72A04">
      <w:pPr>
        <w:suppressAutoHyphens/>
        <w:autoSpaceDE w:val="0"/>
        <w:autoSpaceDN w:val="0"/>
        <w:adjustRightInd w:val="0"/>
        <w:spacing w:after="0" w:line="240" w:lineRule="auto"/>
        <w:ind w:firstLine="708"/>
        <w:jc w:val="right"/>
        <w:rPr>
          <w:rFonts w:ascii="Times New Roman" w:hAnsi="Times New Roman"/>
          <w:i/>
          <w:iCs/>
          <w:color w:val="FF0000"/>
          <w:sz w:val="24"/>
          <w:szCs w:val="24"/>
        </w:rPr>
      </w:pPr>
    </w:p>
    <w:p w:rsidR="00B72A04" w:rsidRDefault="00B72A04" w:rsidP="00B72A04">
      <w:pPr>
        <w:autoSpaceDE w:val="0"/>
        <w:autoSpaceDN w:val="0"/>
        <w:adjustRightInd w:val="0"/>
        <w:spacing w:after="0" w:line="260" w:lineRule="atLeast"/>
        <w:ind w:firstLine="50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Результаты мониторинга уровня </w:t>
      </w:r>
    </w:p>
    <w:p w:rsidR="00B72A04" w:rsidRDefault="00B72A04" w:rsidP="00B72A04">
      <w:pPr>
        <w:autoSpaceDE w:val="0"/>
        <w:autoSpaceDN w:val="0"/>
        <w:adjustRightInd w:val="0"/>
        <w:spacing w:after="0" w:line="260" w:lineRule="atLeast"/>
        <w:ind w:firstLine="50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сплочённости  детских коллективов</w:t>
      </w:r>
    </w:p>
    <w:tbl>
      <w:tblPr>
        <w:tblW w:w="0" w:type="auto"/>
        <w:tblInd w:w="216" w:type="dxa"/>
        <w:tblLayout w:type="fixed"/>
        <w:tblLook w:val="0000" w:firstRow="0" w:lastRow="0" w:firstColumn="0" w:lastColumn="0" w:noHBand="0" w:noVBand="0"/>
      </w:tblPr>
      <w:tblGrid>
        <w:gridCol w:w="2520"/>
        <w:gridCol w:w="600"/>
        <w:gridCol w:w="567"/>
        <w:gridCol w:w="633"/>
        <w:gridCol w:w="600"/>
        <w:gridCol w:w="600"/>
        <w:gridCol w:w="600"/>
        <w:gridCol w:w="600"/>
        <w:gridCol w:w="600"/>
        <w:gridCol w:w="601"/>
        <w:gridCol w:w="771"/>
        <w:gridCol w:w="522"/>
      </w:tblGrid>
      <w:tr w:rsidR="00B72A04" w:rsidRPr="00B72A04">
        <w:tblPrEx>
          <w:tblCellMar>
            <w:top w:w="0" w:type="dxa"/>
            <w:bottom w:w="0" w:type="dxa"/>
          </w:tblCellMar>
        </w:tblPrEx>
        <w:trPr>
          <w:trHeight w:val="1"/>
        </w:trPr>
        <w:tc>
          <w:tcPr>
            <w:tcW w:w="2520" w:type="dxa"/>
            <w:vMerge w:val="restart"/>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Учебный год</w:t>
            </w:r>
          </w:p>
        </w:tc>
        <w:tc>
          <w:tcPr>
            <w:tcW w:w="6694" w:type="dxa"/>
            <w:gridSpan w:val="11"/>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color w:val="000000"/>
                <w:sz w:val="24"/>
                <w:szCs w:val="24"/>
              </w:rPr>
              <w:t>Уровень сплоченности коллектива</w:t>
            </w:r>
          </w:p>
        </w:tc>
      </w:tr>
      <w:tr w:rsidR="00B72A04" w:rsidRPr="00B72A04">
        <w:tblPrEx>
          <w:tblCellMar>
            <w:top w:w="0" w:type="dxa"/>
            <w:bottom w:w="0" w:type="dxa"/>
          </w:tblCellMar>
        </w:tblPrEx>
        <w:trPr>
          <w:trHeight w:val="1"/>
        </w:trPr>
        <w:tc>
          <w:tcPr>
            <w:tcW w:w="2520" w:type="dxa"/>
            <w:vMerge/>
            <w:tcBorders>
              <w:top w:val="single" w:sz="3" w:space="0" w:color="000000"/>
              <w:left w:val="single" w:sz="3" w:space="0" w:color="000000"/>
              <w:bottom w:val="single" w:sz="3" w:space="0" w:color="000000"/>
              <w:right w:val="nil"/>
            </w:tcBorders>
          </w:tcPr>
          <w:p w:rsidR="00B72A04" w:rsidRPr="00B72A04" w:rsidRDefault="00B72A04">
            <w:pPr>
              <w:keepNext/>
              <w:autoSpaceDE w:val="0"/>
              <w:autoSpaceDN w:val="0"/>
              <w:adjustRightInd w:val="0"/>
              <w:spacing w:after="0" w:line="240" w:lineRule="auto"/>
              <w:jc w:val="center"/>
              <w:rPr>
                <w:rFonts w:cs="Calibri"/>
                <w:lang w:val="en-US"/>
              </w:rPr>
            </w:pP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1 </w:t>
            </w:r>
            <w:r w:rsidRPr="00B72A04">
              <w:rPr>
                <w:rFonts w:ascii="Times New Roman CYR" w:hAnsi="Times New Roman CYR" w:cs="Times New Roman CYR"/>
                <w:color w:val="000000"/>
                <w:sz w:val="24"/>
                <w:szCs w:val="24"/>
              </w:rPr>
              <w:t>кл.</w:t>
            </w:r>
          </w:p>
        </w:tc>
        <w:tc>
          <w:tcPr>
            <w:tcW w:w="56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2 </w:t>
            </w:r>
            <w:r w:rsidRPr="00B72A04">
              <w:rPr>
                <w:rFonts w:ascii="Times New Roman CYR" w:hAnsi="Times New Roman CYR" w:cs="Times New Roman CYR"/>
                <w:color w:val="000000"/>
                <w:sz w:val="24"/>
                <w:szCs w:val="24"/>
              </w:rPr>
              <w:t>кл.</w:t>
            </w:r>
          </w:p>
        </w:tc>
        <w:tc>
          <w:tcPr>
            <w:tcW w:w="63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3 </w:t>
            </w:r>
            <w:r w:rsidRPr="00B72A04">
              <w:rPr>
                <w:rFonts w:ascii="Times New Roman CYR" w:hAnsi="Times New Roman CYR" w:cs="Times New Roman CYR"/>
                <w:color w:val="000000"/>
                <w:sz w:val="24"/>
                <w:szCs w:val="24"/>
              </w:rPr>
              <w:t>кл.</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4 </w:t>
            </w:r>
            <w:r w:rsidRPr="00B72A04">
              <w:rPr>
                <w:rFonts w:ascii="Times New Roman CYR" w:hAnsi="Times New Roman CYR" w:cs="Times New Roman CYR"/>
                <w:color w:val="000000"/>
                <w:sz w:val="24"/>
                <w:szCs w:val="24"/>
              </w:rPr>
              <w:t>кл.</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5 </w:t>
            </w:r>
            <w:r w:rsidRPr="00B72A04">
              <w:rPr>
                <w:rFonts w:ascii="Times New Roman CYR" w:hAnsi="Times New Roman CYR" w:cs="Times New Roman CYR"/>
                <w:color w:val="000000"/>
                <w:sz w:val="24"/>
                <w:szCs w:val="24"/>
              </w:rPr>
              <w:t>кл</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6 </w:t>
            </w:r>
            <w:r w:rsidRPr="00B72A04">
              <w:rPr>
                <w:rFonts w:ascii="Times New Roman CYR" w:hAnsi="Times New Roman CYR" w:cs="Times New Roman CYR"/>
                <w:color w:val="000000"/>
                <w:sz w:val="24"/>
                <w:szCs w:val="24"/>
              </w:rPr>
              <w:t>кл.</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7 </w:t>
            </w:r>
            <w:r w:rsidRPr="00B72A04">
              <w:rPr>
                <w:rFonts w:ascii="Times New Roman CYR" w:hAnsi="Times New Roman CYR" w:cs="Times New Roman CYR"/>
                <w:color w:val="000000"/>
                <w:sz w:val="24"/>
                <w:szCs w:val="24"/>
              </w:rPr>
              <w:t>кл.</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8 </w:t>
            </w:r>
            <w:r w:rsidRPr="00B72A04">
              <w:rPr>
                <w:rFonts w:ascii="Times New Roman CYR" w:hAnsi="Times New Roman CYR" w:cs="Times New Roman CYR"/>
                <w:color w:val="000000"/>
                <w:sz w:val="24"/>
                <w:szCs w:val="24"/>
              </w:rPr>
              <w:t>кл.</w:t>
            </w:r>
          </w:p>
        </w:tc>
        <w:tc>
          <w:tcPr>
            <w:tcW w:w="601"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9 </w:t>
            </w:r>
            <w:r w:rsidRPr="00B72A04">
              <w:rPr>
                <w:rFonts w:ascii="Times New Roman CYR" w:hAnsi="Times New Roman CYR" w:cs="Times New Roman CYR"/>
                <w:color w:val="000000"/>
                <w:sz w:val="24"/>
                <w:szCs w:val="24"/>
              </w:rPr>
              <w:t>кл.</w:t>
            </w:r>
          </w:p>
        </w:tc>
        <w:tc>
          <w:tcPr>
            <w:tcW w:w="771"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10 </w:t>
            </w:r>
            <w:r w:rsidRPr="00B72A04">
              <w:rPr>
                <w:rFonts w:ascii="Times New Roman CYR" w:hAnsi="Times New Roman CYR" w:cs="Times New Roman CYR"/>
                <w:color w:val="000000"/>
                <w:sz w:val="24"/>
                <w:szCs w:val="24"/>
              </w:rPr>
              <w:t>кл.</w:t>
            </w:r>
          </w:p>
        </w:tc>
        <w:tc>
          <w:tcPr>
            <w:tcW w:w="522"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 xml:space="preserve">11 </w:t>
            </w:r>
            <w:r w:rsidRPr="00B72A04">
              <w:rPr>
                <w:rFonts w:ascii="Times New Roman CYR" w:hAnsi="Times New Roman CYR" w:cs="Times New Roman CYR"/>
                <w:color w:val="000000"/>
                <w:sz w:val="24"/>
                <w:szCs w:val="24"/>
              </w:rPr>
              <w:t>кл.</w:t>
            </w:r>
          </w:p>
        </w:tc>
      </w:tr>
      <w:tr w:rsidR="00B72A04" w:rsidRPr="00B72A04">
        <w:tblPrEx>
          <w:tblCellMar>
            <w:top w:w="0" w:type="dxa"/>
            <w:bottom w:w="0" w:type="dxa"/>
          </w:tblCellMar>
        </w:tblPrEx>
        <w:trPr>
          <w:trHeight w:val="1"/>
        </w:trPr>
        <w:tc>
          <w:tcPr>
            <w:tcW w:w="252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b/>
                <w:bCs/>
                <w:color w:val="000000"/>
                <w:sz w:val="24"/>
                <w:szCs w:val="24"/>
                <w:lang w:val="en-US"/>
              </w:rPr>
              <w:t xml:space="preserve">2017-2018 </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0,3</w:t>
            </w:r>
          </w:p>
        </w:tc>
        <w:tc>
          <w:tcPr>
            <w:tcW w:w="56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0,2</w:t>
            </w:r>
          </w:p>
        </w:tc>
        <w:tc>
          <w:tcPr>
            <w:tcW w:w="63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0,5</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0,6</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0,4</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0,3</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0,5</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0,6</w:t>
            </w:r>
          </w:p>
        </w:tc>
        <w:tc>
          <w:tcPr>
            <w:tcW w:w="601"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0,6</w:t>
            </w:r>
          </w:p>
        </w:tc>
        <w:tc>
          <w:tcPr>
            <w:tcW w:w="771"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0,2</w:t>
            </w:r>
          </w:p>
        </w:tc>
        <w:tc>
          <w:tcPr>
            <w:tcW w:w="522"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0,6</w:t>
            </w:r>
          </w:p>
        </w:tc>
      </w:tr>
      <w:tr w:rsidR="00B72A04" w:rsidRPr="00B72A04">
        <w:tblPrEx>
          <w:tblCellMar>
            <w:top w:w="0" w:type="dxa"/>
            <w:bottom w:w="0" w:type="dxa"/>
          </w:tblCellMar>
        </w:tblPrEx>
        <w:trPr>
          <w:trHeight w:val="1"/>
        </w:trPr>
        <w:tc>
          <w:tcPr>
            <w:tcW w:w="252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b/>
                <w:bCs/>
                <w:color w:val="000000"/>
                <w:sz w:val="24"/>
                <w:szCs w:val="24"/>
                <w:lang w:val="en-US"/>
              </w:rPr>
              <w:t>2018-2019</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0,3</w:t>
            </w:r>
          </w:p>
        </w:tc>
        <w:tc>
          <w:tcPr>
            <w:tcW w:w="56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0,2</w:t>
            </w:r>
          </w:p>
        </w:tc>
        <w:tc>
          <w:tcPr>
            <w:tcW w:w="63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0,4</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0,5</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0,4</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0,2</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0,5</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0,6</w:t>
            </w:r>
          </w:p>
        </w:tc>
        <w:tc>
          <w:tcPr>
            <w:tcW w:w="601"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0,5</w:t>
            </w:r>
          </w:p>
        </w:tc>
        <w:tc>
          <w:tcPr>
            <w:tcW w:w="771"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0,6</w:t>
            </w:r>
          </w:p>
        </w:tc>
        <w:tc>
          <w:tcPr>
            <w:tcW w:w="522"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0,7</w:t>
            </w:r>
          </w:p>
        </w:tc>
      </w:tr>
      <w:tr w:rsidR="00B72A04" w:rsidRPr="00B72A04">
        <w:tblPrEx>
          <w:tblCellMar>
            <w:top w:w="0" w:type="dxa"/>
            <w:bottom w:w="0" w:type="dxa"/>
          </w:tblCellMar>
        </w:tblPrEx>
        <w:trPr>
          <w:trHeight w:val="1"/>
        </w:trPr>
        <w:tc>
          <w:tcPr>
            <w:tcW w:w="252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b/>
                <w:bCs/>
                <w:color w:val="000000"/>
                <w:sz w:val="24"/>
                <w:szCs w:val="24"/>
                <w:lang w:val="en-US"/>
              </w:rPr>
              <w:t>2019- 2020</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0,4</w:t>
            </w:r>
          </w:p>
        </w:tc>
        <w:tc>
          <w:tcPr>
            <w:tcW w:w="56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0,3</w:t>
            </w:r>
          </w:p>
        </w:tc>
        <w:tc>
          <w:tcPr>
            <w:tcW w:w="63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0,3</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0,4</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0,3</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0,3</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0,5</w:t>
            </w:r>
          </w:p>
        </w:tc>
        <w:tc>
          <w:tcPr>
            <w:tcW w:w="60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0,5</w:t>
            </w:r>
          </w:p>
        </w:tc>
        <w:tc>
          <w:tcPr>
            <w:tcW w:w="601"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0,5</w:t>
            </w:r>
          </w:p>
        </w:tc>
        <w:tc>
          <w:tcPr>
            <w:tcW w:w="771"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0,6</w:t>
            </w:r>
          </w:p>
        </w:tc>
        <w:tc>
          <w:tcPr>
            <w:tcW w:w="522"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color w:val="000000"/>
                <w:sz w:val="24"/>
                <w:szCs w:val="24"/>
                <w:lang w:val="en-US"/>
              </w:rPr>
              <w:t>0,7</w:t>
            </w:r>
          </w:p>
        </w:tc>
      </w:tr>
    </w:tbl>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Больше 0,5 – высокий  уровень  сплоченности  класса;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Больше 0,3 и  меньше 0,5 – средний  показатель;</w:t>
      </w:r>
    </w:p>
    <w:p w:rsidR="00B72A04" w:rsidRDefault="00B72A04" w:rsidP="00B72A04">
      <w:pPr>
        <w:suppressAutoHyphens/>
        <w:autoSpaceDE w:val="0"/>
        <w:autoSpaceDN w:val="0"/>
        <w:adjustRightInd w:val="0"/>
        <w:spacing w:after="0" w:line="240" w:lineRule="auto"/>
        <w:ind w:left="-180" w:firstLine="36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ab/>
      </w:r>
      <w:r>
        <w:rPr>
          <w:rFonts w:ascii="Times New Roman CYR" w:hAnsi="Times New Roman CYR" w:cs="Times New Roman CYR"/>
          <w:color w:val="000000"/>
          <w:sz w:val="24"/>
          <w:szCs w:val="24"/>
        </w:rPr>
        <w:t>Меньше 0,3 – разрозненная  группа.</w:t>
      </w:r>
    </w:p>
    <w:p w:rsidR="00B72A04" w:rsidRDefault="00B72A04" w:rsidP="00B72A04">
      <w:pPr>
        <w:suppressAutoHyphens/>
        <w:autoSpaceDE w:val="0"/>
        <w:autoSpaceDN w:val="0"/>
        <w:adjustRightInd w:val="0"/>
        <w:spacing w:after="0" w:line="240" w:lineRule="auto"/>
        <w:ind w:left="-18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Уровень сплочённости детского коллектива остаётся стабильно низким во 2   классе.      Сплоченность  классных  коллективов  возрастает  к  выпускным   классам,  следует отметить  уровень  сплоченности коллектива учащихся  7 класса, который на протяжении 3-х лет имеет стабильные показатели.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Следовательно, классным руководителям 2,6  классов необходимо планировать общеклассные  мероприятия с привлечением всех учащихся данных коллективов.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Неотъемлемой частью воспитания подрастающего поколения является систематическая работа по </w:t>
      </w:r>
      <w:r>
        <w:rPr>
          <w:rFonts w:ascii="Times New Roman CYR" w:hAnsi="Times New Roman CYR" w:cs="Times New Roman CYR"/>
          <w:b/>
          <w:bCs/>
          <w:color w:val="000000"/>
          <w:sz w:val="24"/>
          <w:szCs w:val="24"/>
        </w:rPr>
        <w:t>профилактике правонарушений  среди учащихся</w:t>
      </w:r>
      <w:r>
        <w:rPr>
          <w:rFonts w:ascii="Times New Roman CYR" w:hAnsi="Times New Roman CYR" w:cs="Times New Roman CYR"/>
          <w:color w:val="000000"/>
          <w:sz w:val="24"/>
          <w:szCs w:val="24"/>
        </w:rPr>
        <w:t xml:space="preserve">.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Работа в данном направлении велась при тесном сотрудничестве  педколлектива школы с инспектором по делам  несовершеннолетних Никитиной Н.Н., медицинскими работниками  ЦРБ   Фоменко Л.И. , медсестрой  Новоалександровского ФАПа  Козаченко Э.А., родителями учащихся.</w:t>
      </w:r>
    </w:p>
    <w:p w:rsidR="00453820" w:rsidRPr="00453820" w:rsidRDefault="00453820" w:rsidP="00453820">
      <w:pPr>
        <w:spacing w:after="0" w:line="240" w:lineRule="auto"/>
        <w:jc w:val="both"/>
        <w:rPr>
          <w:rFonts w:ascii="Times New Roman" w:hAnsi="Times New Roman"/>
          <w:sz w:val="24"/>
          <w:szCs w:val="24"/>
        </w:rPr>
      </w:pPr>
      <w:r w:rsidRPr="00453820">
        <w:rPr>
          <w:rFonts w:ascii="Times New Roman" w:hAnsi="Times New Roman"/>
          <w:color w:val="FF0000"/>
          <w:sz w:val="24"/>
          <w:szCs w:val="24"/>
        </w:rPr>
        <w:t xml:space="preserve">         </w:t>
      </w:r>
      <w:r w:rsidRPr="00453820">
        <w:rPr>
          <w:rFonts w:ascii="Times New Roman" w:hAnsi="Times New Roman"/>
          <w:color w:val="000000"/>
          <w:sz w:val="24"/>
          <w:szCs w:val="24"/>
        </w:rPr>
        <w:t>Под наблюдением социального педагога и всего педагогического коллектива находятся 5 учащихся, отнесённых к  «группе риска»:</w:t>
      </w:r>
      <w:r w:rsidRPr="00453820">
        <w:rPr>
          <w:rFonts w:ascii="Times New Roman" w:hAnsi="Times New Roman"/>
          <w:sz w:val="24"/>
          <w:szCs w:val="24"/>
        </w:rPr>
        <w:t xml:space="preserve"> Иванов Е.,(6кл.), Лютый М. (6 кл.),  Стрельцов А., Титовский А., (4кл.), Конопля Ан. (6 кл.).   </w:t>
      </w:r>
    </w:p>
    <w:p w:rsidR="00453820" w:rsidRPr="00453820" w:rsidRDefault="00453820" w:rsidP="00453820">
      <w:pPr>
        <w:spacing w:after="0" w:line="240" w:lineRule="auto"/>
        <w:jc w:val="both"/>
        <w:rPr>
          <w:rFonts w:ascii="Times New Roman" w:hAnsi="Times New Roman"/>
          <w:sz w:val="24"/>
          <w:szCs w:val="24"/>
        </w:rPr>
      </w:pPr>
      <w:r w:rsidRPr="00453820">
        <w:rPr>
          <w:rFonts w:ascii="Times New Roman" w:hAnsi="Times New Roman"/>
          <w:sz w:val="24"/>
          <w:szCs w:val="24"/>
        </w:rPr>
        <w:tab/>
        <w:t xml:space="preserve">Эти учащиеся отличаются пассивностью  по отношению к учебе и как следствие низкой успеваемостью.   </w:t>
      </w:r>
    </w:p>
    <w:p w:rsidR="00453820" w:rsidRPr="00453820" w:rsidRDefault="00453820" w:rsidP="00453820">
      <w:pPr>
        <w:spacing w:after="0" w:line="240" w:lineRule="auto"/>
        <w:jc w:val="both"/>
        <w:rPr>
          <w:rFonts w:ascii="Times New Roman" w:hAnsi="Times New Roman"/>
          <w:sz w:val="24"/>
          <w:szCs w:val="24"/>
        </w:rPr>
      </w:pPr>
      <w:r w:rsidRPr="00453820">
        <w:rPr>
          <w:rFonts w:ascii="Times New Roman" w:hAnsi="Times New Roman"/>
          <w:sz w:val="24"/>
          <w:szCs w:val="24"/>
        </w:rPr>
        <w:t xml:space="preserve">  </w:t>
      </w:r>
      <w:r w:rsidRPr="00453820">
        <w:rPr>
          <w:rFonts w:ascii="Times New Roman" w:hAnsi="Times New Roman"/>
          <w:sz w:val="24"/>
          <w:szCs w:val="24"/>
        </w:rPr>
        <w:tab/>
        <w:t>Социальным педагогом составлен план  по выявлению несовершеннолетних и семей, находящихся в социально опасном положении,  определена работа по предупреждению и профилактике правонарушений:</w:t>
      </w:r>
    </w:p>
    <w:p w:rsidR="00453820" w:rsidRPr="00453820" w:rsidRDefault="00453820" w:rsidP="00453820">
      <w:pPr>
        <w:spacing w:after="0" w:line="240" w:lineRule="auto"/>
        <w:ind w:firstLine="708"/>
        <w:jc w:val="both"/>
        <w:rPr>
          <w:rFonts w:ascii="Times New Roman" w:hAnsi="Times New Roman"/>
          <w:sz w:val="24"/>
          <w:szCs w:val="24"/>
        </w:rPr>
      </w:pPr>
      <w:r w:rsidRPr="00453820">
        <w:rPr>
          <w:rFonts w:ascii="Times New Roman" w:hAnsi="Times New Roman"/>
          <w:sz w:val="24"/>
          <w:szCs w:val="24"/>
        </w:rPr>
        <w:t>1. Запланированы ежемесячные  заседания  совета профилактики  школы с приглашением родителей, законных представителей детей .</w:t>
      </w:r>
    </w:p>
    <w:p w:rsidR="00453820" w:rsidRPr="00453820" w:rsidRDefault="00453820" w:rsidP="00453820">
      <w:pPr>
        <w:spacing w:after="0" w:line="240" w:lineRule="auto"/>
        <w:ind w:firstLine="708"/>
        <w:jc w:val="both"/>
        <w:rPr>
          <w:rFonts w:ascii="Times New Roman" w:hAnsi="Times New Roman"/>
          <w:sz w:val="24"/>
          <w:szCs w:val="24"/>
        </w:rPr>
      </w:pPr>
      <w:r w:rsidRPr="00453820">
        <w:rPr>
          <w:rFonts w:ascii="Times New Roman" w:hAnsi="Times New Roman"/>
          <w:sz w:val="24"/>
          <w:szCs w:val="24"/>
        </w:rPr>
        <w:t>2. Оформление карт на учащихся «группы риска».</w:t>
      </w:r>
    </w:p>
    <w:p w:rsidR="00453820" w:rsidRPr="00453820" w:rsidRDefault="00453820" w:rsidP="00453820">
      <w:pPr>
        <w:spacing w:after="0" w:line="240" w:lineRule="auto"/>
        <w:ind w:firstLine="708"/>
        <w:jc w:val="both"/>
        <w:rPr>
          <w:rFonts w:ascii="Times New Roman" w:hAnsi="Times New Roman"/>
          <w:sz w:val="24"/>
          <w:szCs w:val="24"/>
        </w:rPr>
      </w:pPr>
      <w:r w:rsidRPr="00453820">
        <w:rPr>
          <w:rFonts w:ascii="Times New Roman" w:hAnsi="Times New Roman"/>
          <w:sz w:val="24"/>
          <w:szCs w:val="24"/>
        </w:rPr>
        <w:t>3. Посещение на дому совместно с  классными руководителями учащихся  «группы риска». На начало учебного года  составлены акты обследования жилищно-бытовых  условий проживания  детей.</w:t>
      </w:r>
    </w:p>
    <w:p w:rsidR="00453820" w:rsidRPr="00453820" w:rsidRDefault="00453820" w:rsidP="00453820">
      <w:pPr>
        <w:spacing w:after="0" w:line="240" w:lineRule="auto"/>
        <w:ind w:firstLine="708"/>
        <w:jc w:val="both"/>
        <w:rPr>
          <w:rFonts w:ascii="Times New Roman" w:hAnsi="Times New Roman"/>
          <w:sz w:val="24"/>
          <w:szCs w:val="24"/>
        </w:rPr>
      </w:pPr>
      <w:r w:rsidRPr="00453820">
        <w:rPr>
          <w:rFonts w:ascii="Times New Roman" w:hAnsi="Times New Roman"/>
          <w:sz w:val="24"/>
          <w:szCs w:val="24"/>
        </w:rPr>
        <w:t>4. Отслеживание занятости детей в объединениях дополнительного образования.</w:t>
      </w:r>
    </w:p>
    <w:p w:rsidR="00453820" w:rsidRPr="00453820" w:rsidRDefault="00453820" w:rsidP="00453820">
      <w:pPr>
        <w:spacing w:after="0" w:line="240" w:lineRule="auto"/>
        <w:jc w:val="both"/>
        <w:rPr>
          <w:rFonts w:ascii="Times New Roman" w:hAnsi="Times New Roman"/>
          <w:sz w:val="24"/>
          <w:szCs w:val="24"/>
        </w:rPr>
      </w:pPr>
      <w:r w:rsidRPr="00453820">
        <w:rPr>
          <w:rFonts w:ascii="Times New Roman" w:hAnsi="Times New Roman"/>
          <w:sz w:val="24"/>
          <w:szCs w:val="24"/>
        </w:rPr>
        <w:t xml:space="preserve">       Выявлено, что все учащиеся «группы риска» посещают занятия объединений дополнительного образования. </w:t>
      </w:r>
    </w:p>
    <w:p w:rsidR="00453820" w:rsidRPr="00453820" w:rsidRDefault="00453820" w:rsidP="00453820">
      <w:pPr>
        <w:spacing w:after="0" w:line="240" w:lineRule="auto"/>
        <w:ind w:firstLine="708"/>
        <w:jc w:val="both"/>
        <w:rPr>
          <w:rFonts w:ascii="Times New Roman" w:hAnsi="Times New Roman"/>
          <w:sz w:val="24"/>
          <w:szCs w:val="24"/>
        </w:rPr>
      </w:pPr>
      <w:r w:rsidRPr="00453820">
        <w:rPr>
          <w:rFonts w:ascii="Times New Roman" w:hAnsi="Times New Roman"/>
          <w:sz w:val="24"/>
          <w:szCs w:val="24"/>
        </w:rPr>
        <w:t>5.Ведётся работа по выявлению неблагополучных семей.</w:t>
      </w:r>
    </w:p>
    <w:p w:rsidR="00453820" w:rsidRPr="00453820" w:rsidRDefault="00453820" w:rsidP="00453820">
      <w:pPr>
        <w:spacing w:after="0" w:line="240" w:lineRule="auto"/>
        <w:jc w:val="both"/>
        <w:rPr>
          <w:rFonts w:ascii="Times New Roman" w:hAnsi="Times New Roman"/>
          <w:sz w:val="24"/>
          <w:szCs w:val="24"/>
        </w:rPr>
      </w:pPr>
      <w:r w:rsidRPr="00453820">
        <w:rPr>
          <w:rFonts w:ascii="Times New Roman" w:hAnsi="Times New Roman"/>
          <w:sz w:val="24"/>
          <w:szCs w:val="24"/>
        </w:rPr>
        <w:tab/>
        <w:t>На начало года  к данной категории относится три  семьи: многодетная семьи  Кутовой Г.Б., Бондаренко Н.Н. и семья Конопля Т.Ф. из с. Калиниченково.</w:t>
      </w:r>
    </w:p>
    <w:p w:rsidR="00453820" w:rsidRPr="00453820" w:rsidRDefault="00453820" w:rsidP="00453820">
      <w:pPr>
        <w:spacing w:after="0" w:line="240" w:lineRule="auto"/>
        <w:jc w:val="both"/>
        <w:rPr>
          <w:rFonts w:ascii="Times New Roman" w:hAnsi="Times New Roman"/>
          <w:sz w:val="24"/>
          <w:szCs w:val="24"/>
        </w:rPr>
      </w:pPr>
      <w:r w:rsidRPr="00453820">
        <w:rPr>
          <w:rFonts w:ascii="Times New Roman" w:hAnsi="Times New Roman"/>
          <w:sz w:val="24"/>
          <w:szCs w:val="24"/>
        </w:rPr>
        <w:t xml:space="preserve">         В сентябре  данные семьи посещали  классный руководитель, социальный педагог. </w:t>
      </w:r>
    </w:p>
    <w:p w:rsidR="00453820" w:rsidRPr="00453820" w:rsidRDefault="00453820" w:rsidP="00453820">
      <w:pPr>
        <w:spacing w:after="0" w:line="240" w:lineRule="auto"/>
        <w:jc w:val="both"/>
        <w:rPr>
          <w:rFonts w:ascii="Times New Roman" w:hAnsi="Times New Roman"/>
          <w:sz w:val="24"/>
          <w:szCs w:val="24"/>
        </w:rPr>
      </w:pPr>
      <w:r w:rsidRPr="00453820">
        <w:rPr>
          <w:rFonts w:ascii="Times New Roman" w:hAnsi="Times New Roman"/>
          <w:sz w:val="24"/>
          <w:szCs w:val="24"/>
        </w:rPr>
        <w:lastRenderedPageBreak/>
        <w:t xml:space="preserve">          В этих  семьях  обследованы условия жизни ребенка, выявлены проблемы в отношениях между подростком и взрослым, проведены профилактические беседы.</w:t>
      </w:r>
    </w:p>
    <w:p w:rsidR="00B72A04" w:rsidRPr="00453820"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FF0000"/>
          <w:sz w:val="24"/>
          <w:szCs w:val="24"/>
        </w:rPr>
        <w:t xml:space="preserve">           </w:t>
      </w:r>
      <w:r w:rsidRPr="00453820">
        <w:rPr>
          <w:rFonts w:ascii="Times New Roman CYR" w:hAnsi="Times New Roman CYR" w:cs="Times New Roman CYR"/>
          <w:color w:val="000000"/>
          <w:sz w:val="24"/>
          <w:szCs w:val="24"/>
        </w:rPr>
        <w:t xml:space="preserve">Классными руководителями была  проведены работа с родителями учащихся, отнесённых к  </w:t>
      </w:r>
      <w:r w:rsidRPr="00453820">
        <w:rPr>
          <w:rFonts w:ascii="Times New Roman" w:hAnsi="Times New Roman"/>
          <w:color w:val="000000"/>
          <w:sz w:val="24"/>
          <w:szCs w:val="24"/>
        </w:rPr>
        <w:t>«</w:t>
      </w:r>
      <w:r w:rsidRPr="00453820">
        <w:rPr>
          <w:rFonts w:ascii="Times New Roman CYR" w:hAnsi="Times New Roman CYR" w:cs="Times New Roman CYR"/>
          <w:color w:val="000000"/>
          <w:sz w:val="24"/>
          <w:szCs w:val="24"/>
        </w:rPr>
        <w:t>группе риска</w:t>
      </w: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 xml:space="preserve">индивидуальные встречи, беседы, тематические классные родительские собрания, совместные мероприятия. </w:t>
      </w:r>
    </w:p>
    <w:p w:rsidR="00B72A04" w:rsidRPr="00453820"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 xml:space="preserve">Вопросы по профилактике безнадзорности и правонарушений среди несовершеннолетних решались  в урочной и внеурочной деятельности. </w:t>
      </w:r>
    </w:p>
    <w:p w:rsidR="00B72A04" w:rsidRPr="00453820"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 xml:space="preserve">Посещение  общешкольных мероприятий, показало, что все учащиеся </w:t>
      </w:r>
      <w:r w:rsidRPr="00453820">
        <w:rPr>
          <w:rFonts w:ascii="Times New Roman" w:hAnsi="Times New Roman"/>
          <w:color w:val="000000"/>
          <w:sz w:val="24"/>
          <w:szCs w:val="24"/>
        </w:rPr>
        <w:t>«</w:t>
      </w:r>
      <w:r w:rsidRPr="00453820">
        <w:rPr>
          <w:rFonts w:ascii="Times New Roman CYR" w:hAnsi="Times New Roman CYR" w:cs="Times New Roman CYR"/>
          <w:color w:val="000000"/>
          <w:sz w:val="24"/>
          <w:szCs w:val="24"/>
        </w:rPr>
        <w:t>группы риска</w:t>
      </w: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 xml:space="preserve">активно участвовали в их проведении. </w:t>
      </w:r>
    </w:p>
    <w:p w:rsidR="00B72A04" w:rsidRPr="00453820"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В классах все ученики данной категории  имели  общественные поручения.</w:t>
      </w:r>
    </w:p>
    <w:p w:rsidR="00B72A04" w:rsidRPr="00453820"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453820">
        <w:rPr>
          <w:rFonts w:ascii="Times New Roman" w:hAnsi="Times New Roman"/>
          <w:color w:val="000000"/>
          <w:sz w:val="24"/>
          <w:szCs w:val="24"/>
        </w:rPr>
        <w:t xml:space="preserve">            </w:t>
      </w:r>
      <w:r w:rsidRPr="00453820">
        <w:rPr>
          <w:rFonts w:ascii="Times New Roman CYR" w:hAnsi="Times New Roman CYR" w:cs="Times New Roman CYR"/>
          <w:color w:val="000000"/>
          <w:sz w:val="24"/>
          <w:szCs w:val="24"/>
        </w:rPr>
        <w:t>В процессе посещения уроков выявлено, что  38%  детей  готовили домашнее задание регулярно,  62 % нерегулярно выполняли задание.</w:t>
      </w:r>
    </w:p>
    <w:p w:rsidR="00B72A04" w:rsidRPr="00453820"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453820">
        <w:rPr>
          <w:rFonts w:ascii="Times New Roman CYR" w:hAnsi="Times New Roman CYR" w:cs="Times New Roman CYR"/>
          <w:color w:val="000000"/>
          <w:sz w:val="24"/>
          <w:szCs w:val="24"/>
        </w:rPr>
        <w:t xml:space="preserve">Одним из приоритетных направлений в общеобразовательном учреждении является работа с семьёй.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Взаимодействие школы и семьи предполагало установление заинтересованного диалога и сотрудничества, перерастающего в активную помощь, направленную на обеспечение главной функции воспитательной системы - развитость, целостность личности.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Педагогическим коллективом образовательного учреждения были апробированы разнообразные формы сотрудничества с семьёй: проведены общешкольные,  классные родительские собрания в форме диспутов, конференций, ролевой игры, педагогические лектории по психолого-педагогическому и правовому просвещению родителей, по ознакомлению с юридической ответственностью за воспитание детей, занятия всеобуча, заседания родительского комитета, совместные общешкольные мероприятия, открытые уроки, организовано участие родителей в работе Управляющего Совета школы. </w:t>
      </w:r>
    </w:p>
    <w:p w:rsidR="00B72A04" w:rsidRDefault="00B72A04" w:rsidP="00B72A04">
      <w:pPr>
        <w:suppressAutoHyphens/>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основу всей работы образовательного учреждения с семьёй был положен принцип социального взаимодействия школы, семьи и ребёнка.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Благодаря выявленному  социальному статусу семей стало возможным целенаправленное воздействие на формирование ценностных отношений учащихся к миру.</w:t>
      </w:r>
    </w:p>
    <w:p w:rsidR="00B72A04" w:rsidRDefault="00B72A04" w:rsidP="00B72A04">
      <w:pPr>
        <w:suppressAutoHyphens/>
        <w:autoSpaceDE w:val="0"/>
        <w:autoSpaceDN w:val="0"/>
        <w:adjustRightInd w:val="0"/>
        <w:spacing w:after="0" w:line="240" w:lineRule="auto"/>
        <w:ind w:hanging="18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качестве одного из показателей результативности работы с семьёй можно выделить тот факт, что родители  активно включались в совместную разработку мероприятий, являлись участниками и зрителями праздничных огоньков, посвященных 8 Марта,  Дню Защитника Отечества,  100% родителей приходили  на Последний  Звонок, День Знаний, Выпускной Бал.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Со стороны родителей оказана помощь в проведении недели Пасхи, вечера встречи выпускников , предметных недель.</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Таким образом, совместные мероприятия способствуют сближению школы, детей и родителей, создают комфортный микроклимат в школе, что в итоге способствует  правильному и всестороннему развитию личности каждого ребёнка.</w:t>
      </w:r>
    </w:p>
    <w:p w:rsidR="00B72A04" w:rsidRDefault="00B72A04" w:rsidP="00B72A04">
      <w:pPr>
        <w:suppressAutoHyphens/>
        <w:autoSpaceDE w:val="0"/>
        <w:autoSpaceDN w:val="0"/>
        <w:adjustRightInd w:val="0"/>
        <w:spacing w:after="0" w:line="264" w:lineRule="atLeast"/>
        <w:ind w:left="91"/>
        <w:jc w:val="both"/>
        <w:rPr>
          <w:rFonts w:ascii="Times New Roman CYR" w:hAnsi="Times New Roman CYR" w:cs="Times New Roman CYR"/>
          <w:color w:val="000000"/>
          <w:sz w:val="24"/>
          <w:szCs w:val="24"/>
          <w:highlight w:val="white"/>
        </w:rPr>
      </w:pPr>
      <w:r w:rsidRPr="00B72A04">
        <w:rPr>
          <w:rFonts w:ascii="Times New Roman" w:hAnsi="Times New Roman"/>
          <w:color w:val="000000"/>
          <w:spacing w:val="-9"/>
          <w:sz w:val="24"/>
          <w:szCs w:val="24"/>
          <w:highlight w:val="white"/>
        </w:rPr>
        <w:t xml:space="preserve">          </w:t>
      </w:r>
      <w:r>
        <w:rPr>
          <w:rFonts w:ascii="Times New Roman CYR" w:hAnsi="Times New Roman CYR" w:cs="Times New Roman CYR"/>
          <w:color w:val="000000"/>
          <w:spacing w:val="-9"/>
          <w:sz w:val="24"/>
          <w:szCs w:val="24"/>
          <w:highlight w:val="white"/>
        </w:rPr>
        <w:t>С целью выявления  уровня удовлетворенности родителей ра</w:t>
      </w:r>
      <w:r>
        <w:rPr>
          <w:rFonts w:ascii="Times New Roman CYR" w:hAnsi="Times New Roman CYR" w:cs="Times New Roman CYR"/>
          <w:color w:val="000000"/>
          <w:spacing w:val="-7"/>
          <w:sz w:val="24"/>
          <w:szCs w:val="24"/>
          <w:highlight w:val="white"/>
        </w:rPr>
        <w:t xml:space="preserve">ботой    образовательного учреждения в конце учебного года  было проведено анкетирование среди родителей учащихся 1-11 классов, </w:t>
      </w:r>
      <w:r>
        <w:rPr>
          <w:rFonts w:ascii="Times New Roman CYR" w:hAnsi="Times New Roman CYR" w:cs="Times New Roman CYR"/>
          <w:color w:val="000000"/>
          <w:sz w:val="24"/>
          <w:szCs w:val="24"/>
          <w:highlight w:val="white"/>
        </w:rPr>
        <w:t>в основе которого  положена методика Е.Н.Степанова. В данном анкетировании приняло участие 80 респондентов.</w:t>
      </w:r>
    </w:p>
    <w:p w:rsidR="00B72A04" w:rsidRDefault="00B72A04" w:rsidP="00B72A04">
      <w:pPr>
        <w:suppressAutoHyphens/>
        <w:autoSpaceDE w:val="0"/>
        <w:autoSpaceDN w:val="0"/>
        <w:adjustRightInd w:val="0"/>
        <w:spacing w:after="0" w:line="240" w:lineRule="auto"/>
        <w:ind w:firstLine="709"/>
        <w:jc w:val="center"/>
        <w:rPr>
          <w:rFonts w:ascii="Times New Roman CYR" w:hAnsi="Times New Roman CYR" w:cs="Times New Roman CYR"/>
          <w:b/>
          <w:bCs/>
          <w:color w:val="000000"/>
          <w:spacing w:val="-7"/>
          <w:sz w:val="24"/>
          <w:szCs w:val="24"/>
          <w:highlight w:val="white"/>
        </w:rPr>
      </w:pPr>
      <w:r>
        <w:rPr>
          <w:rFonts w:ascii="Times New Roman CYR" w:hAnsi="Times New Roman CYR" w:cs="Times New Roman CYR"/>
          <w:b/>
          <w:bCs/>
          <w:color w:val="000000"/>
          <w:spacing w:val="-9"/>
          <w:sz w:val="24"/>
          <w:szCs w:val="24"/>
          <w:highlight w:val="white"/>
        </w:rPr>
        <w:t>Уровень  удовлетворенности родителей ра</w:t>
      </w:r>
      <w:r>
        <w:rPr>
          <w:rFonts w:ascii="Times New Roman CYR" w:hAnsi="Times New Roman CYR" w:cs="Times New Roman CYR"/>
          <w:b/>
          <w:bCs/>
          <w:color w:val="000000"/>
          <w:spacing w:val="-7"/>
          <w:sz w:val="24"/>
          <w:szCs w:val="24"/>
          <w:highlight w:val="white"/>
        </w:rPr>
        <w:t>ботой</w:t>
      </w:r>
    </w:p>
    <w:p w:rsidR="00B72A04" w:rsidRDefault="00B72A04" w:rsidP="00B72A04">
      <w:pPr>
        <w:suppressAutoHyphens/>
        <w:autoSpaceDE w:val="0"/>
        <w:autoSpaceDN w:val="0"/>
        <w:adjustRightInd w:val="0"/>
        <w:spacing w:after="0" w:line="240" w:lineRule="auto"/>
        <w:ind w:firstLine="709"/>
        <w:jc w:val="center"/>
        <w:rPr>
          <w:rFonts w:ascii="Times New Roman CYR" w:hAnsi="Times New Roman CYR" w:cs="Times New Roman CYR"/>
          <w:b/>
          <w:bCs/>
          <w:color w:val="000000"/>
          <w:spacing w:val="-7"/>
          <w:sz w:val="24"/>
          <w:szCs w:val="24"/>
          <w:highlight w:val="white"/>
        </w:rPr>
      </w:pPr>
      <w:r>
        <w:rPr>
          <w:rFonts w:ascii="Times New Roman CYR" w:hAnsi="Times New Roman CYR" w:cs="Times New Roman CYR"/>
          <w:b/>
          <w:bCs/>
          <w:color w:val="000000"/>
          <w:spacing w:val="-7"/>
          <w:sz w:val="24"/>
          <w:szCs w:val="24"/>
          <w:highlight w:val="white"/>
        </w:rPr>
        <w:t>общеобразовательного учреждения</w:t>
      </w:r>
    </w:p>
    <w:tbl>
      <w:tblPr>
        <w:tblW w:w="0" w:type="auto"/>
        <w:tblInd w:w="358" w:type="dxa"/>
        <w:tblLayout w:type="fixed"/>
        <w:tblLook w:val="0000" w:firstRow="0" w:lastRow="0" w:firstColumn="0" w:lastColumn="0" w:noHBand="0" w:noVBand="0"/>
      </w:tblPr>
      <w:tblGrid>
        <w:gridCol w:w="4253"/>
        <w:gridCol w:w="1417"/>
        <w:gridCol w:w="1985"/>
        <w:gridCol w:w="1734"/>
      </w:tblGrid>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center"/>
              <w:rPr>
                <w:rFonts w:cs="Calibri"/>
                <w:lang w:val="en-US"/>
              </w:rPr>
            </w:pPr>
            <w:r w:rsidRPr="00B72A04">
              <w:rPr>
                <w:rFonts w:ascii="Times New Roman CYR" w:hAnsi="Times New Roman CYR" w:cs="Times New Roman CYR"/>
                <w:b/>
                <w:bCs/>
                <w:color w:val="000000"/>
              </w:rPr>
              <w:t>Критерии</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center"/>
              <w:rPr>
                <w:rFonts w:cs="Calibri"/>
                <w:lang w:val="en-US"/>
              </w:rPr>
            </w:pPr>
            <w:r w:rsidRPr="00B72A04">
              <w:rPr>
                <w:rFonts w:ascii="Times New Roman CYR" w:hAnsi="Times New Roman CYR" w:cs="Times New Roman CYR"/>
                <w:b/>
                <w:bCs/>
                <w:color w:val="000000"/>
              </w:rPr>
              <w:t>Согласен, полностью согласен</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center"/>
              <w:rPr>
                <w:rFonts w:cs="Calibri"/>
                <w:lang w:val="en-US"/>
              </w:rPr>
            </w:pPr>
            <w:r w:rsidRPr="00B72A04">
              <w:rPr>
                <w:rFonts w:ascii="Times New Roman CYR" w:hAnsi="Times New Roman CYR" w:cs="Times New Roman CYR"/>
                <w:b/>
                <w:bCs/>
                <w:color w:val="000000"/>
              </w:rPr>
              <w:t>Нет определенного мнения</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center"/>
              <w:rPr>
                <w:rFonts w:cs="Calibri"/>
              </w:rPr>
            </w:pPr>
            <w:r w:rsidRPr="00B72A04">
              <w:rPr>
                <w:rFonts w:ascii="Times New Roman CYR" w:hAnsi="Times New Roman CYR" w:cs="Times New Roman CYR"/>
                <w:b/>
                <w:bCs/>
                <w:color w:val="000000"/>
              </w:rPr>
              <w:t>Не согласен, полностью не согласен</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w:hAnsi="Times New Roman"/>
                <w:b/>
                <w:bCs/>
                <w:color w:val="000000"/>
              </w:rPr>
              <w:t xml:space="preserve"> </w:t>
            </w:r>
            <w:r w:rsidRPr="00B72A04">
              <w:rPr>
                <w:rFonts w:ascii="Times New Roman CYR" w:hAnsi="Times New Roman CYR" w:cs="Times New Roman CYR"/>
                <w:b/>
                <w:bCs/>
                <w:color w:val="000000"/>
              </w:rPr>
              <w:t>Коллектив, в котором учится Ваш  ребенок, можно назвать дружным</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82%</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18%</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 xml:space="preserve">В среде своих одноклассников  </w:t>
            </w:r>
            <w:r w:rsidRPr="00B72A04">
              <w:rPr>
                <w:rFonts w:ascii="Times New Roman CYR" w:hAnsi="Times New Roman CYR" w:cs="Times New Roman CYR"/>
                <w:b/>
                <w:bCs/>
                <w:color w:val="000000"/>
              </w:rPr>
              <w:lastRenderedPageBreak/>
              <w:t>ребенок чувствует себя комфортно</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lastRenderedPageBreak/>
              <w:t>92%</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8%</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lastRenderedPageBreak/>
              <w:t>Педагоги проявляют доброжелательное отношение к вашему ребенку</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99%</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1%</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Вы испытываете чувство взаимопонимания в контактах с администрацией и педагогами.</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80%</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20%</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w:hAnsi="Times New Roman"/>
                <w:b/>
                <w:bCs/>
                <w:color w:val="000000"/>
              </w:rPr>
              <w:t xml:space="preserve"> </w:t>
            </w:r>
            <w:r w:rsidRPr="00B72A04">
              <w:rPr>
                <w:rFonts w:ascii="Times New Roman CYR" w:hAnsi="Times New Roman CYR" w:cs="Times New Roman CYR"/>
                <w:b/>
                <w:bCs/>
                <w:color w:val="000000"/>
              </w:rPr>
              <w:t>Классный руководитель   ребенка Вас полностью устраивает</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70%</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30%</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Педагоги справедливо оценивают достижения в учебе Вашего ребенка</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80%</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0,00%</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20%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Ваш ребенок не перегружен учебными занятиями и домашними заданиями</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5%</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15%</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80%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Учителя учитывают индивидуальные особенности  ребенка</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96%</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14%</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b/>
                <w:bCs/>
                <w:color w:val="000000"/>
              </w:rPr>
              <w:t xml:space="preserve">     </w:t>
            </w:r>
            <w:r w:rsidRPr="00B72A04">
              <w:rPr>
                <w:rFonts w:ascii="Times New Roman CYR" w:hAnsi="Times New Roman CYR" w:cs="Times New Roman CYR"/>
                <w:b/>
                <w:bCs/>
                <w:color w:val="000000"/>
              </w:rPr>
              <w:t>В учебном заведении проводятся мероприятия, которые полезны и интересны  ребенку.</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100%</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В учебном заведении  работают различные кружки,  секции, где может заниматься  ребенок</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100%</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Педагоги дают  ребенку глубокие и прочные знания.</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80%</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20%</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 xml:space="preserve">В учебном заведении  заботятся о физическом развитии и здоровье  ребенка   </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100%</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 xml:space="preserve">Учебное заведение способствует формированию достойного поведения  ребенка  </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100%</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Администрация и педагоги создают условия для проявления и развития способностей  ребенка.</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100%</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r w:rsidR="00B72A04" w:rsidRPr="00B72A04" w:rsidTr="00857900">
        <w:tblPrEx>
          <w:tblCellMar>
            <w:top w:w="0" w:type="dxa"/>
            <w:bottom w:w="0" w:type="dxa"/>
          </w:tblCellMar>
        </w:tblPrEx>
        <w:trPr>
          <w:trHeight w:val="1"/>
        </w:trPr>
        <w:tc>
          <w:tcPr>
            <w:tcW w:w="4253"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firstLine="360"/>
              <w:jc w:val="both"/>
              <w:rPr>
                <w:rFonts w:cs="Calibri"/>
              </w:rPr>
            </w:pPr>
            <w:r w:rsidRPr="00B72A04">
              <w:rPr>
                <w:rFonts w:ascii="Times New Roman CYR" w:hAnsi="Times New Roman CYR" w:cs="Times New Roman CYR"/>
                <w:b/>
                <w:bCs/>
                <w:color w:val="000000"/>
              </w:rPr>
              <w:t>Учебное заведение по-настоящему готовит Вашего ребенка к самостоятельной жизни.</w:t>
            </w:r>
          </w:p>
        </w:tc>
        <w:tc>
          <w:tcPr>
            <w:tcW w:w="1417"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90%</w:t>
            </w:r>
          </w:p>
        </w:tc>
        <w:tc>
          <w:tcPr>
            <w:tcW w:w="1985"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10%</w:t>
            </w:r>
          </w:p>
        </w:tc>
        <w:tc>
          <w:tcPr>
            <w:tcW w:w="17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ind w:right="-5"/>
              <w:jc w:val="both"/>
              <w:rPr>
                <w:rFonts w:cs="Calibri"/>
                <w:lang w:val="en-US"/>
              </w:rPr>
            </w:pPr>
            <w:r w:rsidRPr="00B72A04">
              <w:rPr>
                <w:rFonts w:ascii="Times New Roman" w:hAnsi="Times New Roman"/>
                <w:color w:val="000000"/>
                <w:lang w:val="en-US"/>
              </w:rPr>
              <w:t>0%</w:t>
            </w:r>
          </w:p>
        </w:tc>
      </w:tr>
    </w:tbl>
    <w:p w:rsid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highlight w:val="white"/>
          <w:lang w:val="en-US"/>
        </w:rPr>
      </w:pPr>
      <w:r>
        <w:rPr>
          <w:rFonts w:ascii="Times New Roman" w:hAnsi="Times New Roman"/>
          <w:color w:val="000000"/>
          <w:sz w:val="24"/>
          <w:szCs w:val="24"/>
          <w:highlight w:val="white"/>
          <w:lang w:val="en-US"/>
        </w:rPr>
        <w:tab/>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 xml:space="preserve">Из данных таблицы следует, что: </w:t>
      </w:r>
    </w:p>
    <w:p w:rsidR="00B72A04" w:rsidRDefault="00B72A04" w:rsidP="00857900">
      <w:pPr>
        <w:numPr>
          <w:ilvl w:val="0"/>
          <w:numId w:val="7"/>
        </w:numPr>
        <w:tabs>
          <w:tab w:val="left" w:pos="240"/>
          <w:tab w:val="left" w:pos="720"/>
          <w:tab w:val="left" w:pos="870"/>
        </w:tabs>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 xml:space="preserve">82% </w:t>
      </w:r>
      <w:r>
        <w:rPr>
          <w:rFonts w:ascii="Times New Roman CYR" w:hAnsi="Times New Roman CYR" w:cs="Times New Roman CYR"/>
          <w:color w:val="000000"/>
          <w:sz w:val="24"/>
          <w:szCs w:val="24"/>
          <w:highlight w:val="white"/>
        </w:rPr>
        <w:t>родителей считают, что классные коллективы их детей дружные, дети чувствуют себя комфортно; 18 затрудняются ответить на этот вопрос.</w:t>
      </w:r>
    </w:p>
    <w:p w:rsidR="00B72A04" w:rsidRDefault="00B72A04" w:rsidP="00857900">
      <w:pPr>
        <w:numPr>
          <w:ilvl w:val="0"/>
          <w:numId w:val="7"/>
        </w:numPr>
        <w:tabs>
          <w:tab w:val="left" w:pos="240"/>
          <w:tab w:val="left" w:pos="720"/>
          <w:tab w:val="left" w:pos="870"/>
        </w:tabs>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 xml:space="preserve">92% </w:t>
      </w:r>
      <w:r>
        <w:rPr>
          <w:rFonts w:ascii="Times New Roman CYR" w:hAnsi="Times New Roman CYR" w:cs="Times New Roman CYR"/>
          <w:color w:val="000000"/>
          <w:sz w:val="24"/>
          <w:szCs w:val="24"/>
          <w:highlight w:val="white"/>
        </w:rPr>
        <w:t>родителей согласны с тем, что педагоги проявляют доброжелательное отношение к детям, взаимопонимание к родителям; 8% затрудняются ответить на данный вопрос.</w:t>
      </w:r>
    </w:p>
    <w:p w:rsidR="00B72A04" w:rsidRDefault="00B72A04" w:rsidP="00857900">
      <w:pPr>
        <w:numPr>
          <w:ilvl w:val="0"/>
          <w:numId w:val="7"/>
        </w:numPr>
        <w:tabs>
          <w:tab w:val="left" w:pos="240"/>
          <w:tab w:val="left" w:pos="720"/>
          <w:tab w:val="left" w:pos="87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80% </w:t>
      </w:r>
      <w:r>
        <w:rPr>
          <w:rFonts w:ascii="Times New Roman CYR" w:hAnsi="Times New Roman CYR" w:cs="Times New Roman CYR"/>
          <w:color w:val="000000"/>
          <w:sz w:val="24"/>
          <w:szCs w:val="24"/>
        </w:rPr>
        <w:t>родителей считают, что педагоги справедливо оценивают достижения учащихся, учитывая их индивидуальные особенности, 20%  не согласны с этим утверждением; 80% родителей согласны с тем, что педагоги дают  ребенку глубокие и прочные знания.</w:t>
      </w:r>
    </w:p>
    <w:p w:rsidR="00B72A04" w:rsidRDefault="00B72A04" w:rsidP="00857900">
      <w:pPr>
        <w:numPr>
          <w:ilvl w:val="0"/>
          <w:numId w:val="7"/>
        </w:numPr>
        <w:tabs>
          <w:tab w:val="left" w:pos="240"/>
          <w:tab w:val="left" w:pos="720"/>
          <w:tab w:val="left" w:pos="87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90% </w:t>
      </w:r>
      <w:r>
        <w:rPr>
          <w:rFonts w:ascii="Times New Roman CYR" w:hAnsi="Times New Roman CYR" w:cs="Times New Roman CYR"/>
          <w:color w:val="000000"/>
          <w:sz w:val="24"/>
          <w:szCs w:val="24"/>
        </w:rPr>
        <w:t>родителей считают, что учебное заведение по-настоящему готовит ребенка к самостоятельной жизни.</w:t>
      </w:r>
    </w:p>
    <w:p w:rsidR="00B72A04" w:rsidRDefault="00B72A04" w:rsidP="00857900">
      <w:pPr>
        <w:numPr>
          <w:ilvl w:val="0"/>
          <w:numId w:val="7"/>
        </w:numPr>
        <w:tabs>
          <w:tab w:val="left" w:pos="240"/>
          <w:tab w:val="left" w:pos="720"/>
          <w:tab w:val="left" w:pos="87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100% </w:t>
      </w:r>
      <w:r>
        <w:rPr>
          <w:rFonts w:ascii="Times New Roman CYR" w:hAnsi="Times New Roman CYR" w:cs="Times New Roman CYR"/>
          <w:color w:val="000000"/>
          <w:sz w:val="24"/>
          <w:szCs w:val="24"/>
        </w:rPr>
        <w:t>родителей -удовлетворены внеурочной работой школы - проводимыми мероприятиями,</w:t>
      </w:r>
    </w:p>
    <w:p w:rsidR="00B72A04" w:rsidRDefault="00B72A04" w:rsidP="00B72A04">
      <w:pPr>
        <w:tabs>
          <w:tab w:val="left" w:pos="24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считают, что их дети могут заниматься в объединениях дополнительного образования;</w:t>
      </w:r>
    </w:p>
    <w:p w:rsidR="00B72A04" w:rsidRDefault="00B72A04" w:rsidP="00B72A04">
      <w:pPr>
        <w:tabs>
          <w:tab w:val="left" w:pos="24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учебное заведение способствует формированию достойного поведения  ребенка;  </w:t>
      </w:r>
    </w:p>
    <w:p w:rsidR="00B72A04" w:rsidRDefault="00B72A04" w:rsidP="00B72A04">
      <w:pPr>
        <w:tabs>
          <w:tab w:val="left" w:pos="24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lastRenderedPageBreak/>
        <w:t xml:space="preserve"> - </w:t>
      </w:r>
      <w:r>
        <w:rPr>
          <w:rFonts w:ascii="Times New Roman CYR" w:hAnsi="Times New Roman CYR" w:cs="Times New Roman CYR"/>
          <w:color w:val="000000"/>
          <w:sz w:val="24"/>
          <w:szCs w:val="24"/>
        </w:rPr>
        <w:t>учебное заведение  заботится о физическом развитии и здоровье  учащихся;</w:t>
      </w:r>
    </w:p>
    <w:p w:rsidR="00B72A04" w:rsidRDefault="00B72A04" w:rsidP="00B72A04">
      <w:pPr>
        <w:tabs>
          <w:tab w:val="left" w:pos="24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администрация и педагоги создают условия для проявления и   развития      способностей   детей.</w:t>
      </w:r>
    </w:p>
    <w:p w:rsidR="00B72A04" w:rsidRDefault="00B72A04" w:rsidP="00B72A04">
      <w:pPr>
        <w:tabs>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В итоге:</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82% </w:t>
      </w:r>
      <w:r>
        <w:rPr>
          <w:rFonts w:ascii="Times New Roman CYR" w:hAnsi="Times New Roman CYR" w:cs="Times New Roman CYR"/>
          <w:color w:val="000000"/>
          <w:sz w:val="24"/>
          <w:szCs w:val="24"/>
        </w:rPr>
        <w:t xml:space="preserve">родителей имеют  высокий  уровень удовлетворенности ОУ; </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olor w:val="000000"/>
          <w:sz w:val="24"/>
          <w:szCs w:val="24"/>
          <w:lang w:val="en-US"/>
        </w:rPr>
        <w:t xml:space="preserve">11%- </w:t>
      </w:r>
      <w:r>
        <w:rPr>
          <w:rFonts w:ascii="Times New Roman CYR" w:hAnsi="Times New Roman CYR" w:cs="Times New Roman CYR"/>
          <w:color w:val="000000"/>
          <w:sz w:val="24"/>
          <w:szCs w:val="24"/>
        </w:rPr>
        <w:t>средний;</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olor w:val="000000"/>
          <w:sz w:val="24"/>
          <w:szCs w:val="24"/>
          <w:lang w:val="en-US"/>
        </w:rPr>
        <w:t>7%-</w:t>
      </w:r>
      <w:r>
        <w:rPr>
          <w:rFonts w:ascii="Times New Roman CYR" w:hAnsi="Times New Roman CYR" w:cs="Times New Roman CYR"/>
          <w:color w:val="000000"/>
          <w:sz w:val="24"/>
          <w:szCs w:val="24"/>
        </w:rPr>
        <w:t xml:space="preserve">низкий.      </w:t>
      </w:r>
    </w:p>
    <w:p w:rsidR="00B72A04" w:rsidRDefault="00B72A04" w:rsidP="00B72A04">
      <w:pPr>
        <w:suppressAutoHyphens/>
        <w:autoSpaceDE w:val="0"/>
        <w:autoSpaceDN w:val="0"/>
        <w:adjustRightInd w:val="0"/>
        <w:spacing w:after="0" w:line="240" w:lineRule="auto"/>
        <w:ind w:firstLine="708"/>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Однако из анализа таблицы, по мнению родителей, вытекает следующая проблема:</w:t>
      </w:r>
    </w:p>
    <w:p w:rsidR="00B72A04" w:rsidRDefault="00B72A04" w:rsidP="00857900">
      <w:pPr>
        <w:numPr>
          <w:ilvl w:val="0"/>
          <w:numId w:val="7"/>
        </w:numPr>
        <w:tabs>
          <w:tab w:val="left" w:pos="0"/>
          <w:tab w:val="left" w:pos="18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учащиеся школы  перегружены занятиями и домашними заданиями (80% родителей).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Заботясь о судьбе подрастающего поколения, развитии личности, школа в течение года взаимодействовала  </w:t>
      </w:r>
      <w:r>
        <w:rPr>
          <w:rFonts w:ascii="Times New Roman CYR" w:hAnsi="Times New Roman CYR" w:cs="Times New Roman CYR"/>
          <w:b/>
          <w:bCs/>
          <w:color w:val="000000"/>
          <w:sz w:val="24"/>
          <w:szCs w:val="24"/>
        </w:rPr>
        <w:t>с социумом</w:t>
      </w:r>
      <w:r>
        <w:rPr>
          <w:rFonts w:ascii="Times New Roman CYR" w:hAnsi="Times New Roman CYR" w:cs="Times New Roman CYR"/>
          <w:color w:val="000000"/>
          <w:sz w:val="24"/>
          <w:szCs w:val="24"/>
        </w:rPr>
        <w:t>:</w:t>
      </w:r>
    </w:p>
    <w:p w:rsidR="00B72A04" w:rsidRDefault="00B72A04" w:rsidP="00B72A04">
      <w:pPr>
        <w:tabs>
          <w:tab w:val="left" w:pos="24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с  Новоалександровским центром культурного развития   – местом, где проводились традиционные школьные праздники и праздники села;</w:t>
      </w:r>
    </w:p>
    <w:p w:rsidR="00B72A04" w:rsidRDefault="00B72A04" w:rsidP="00857900">
      <w:pPr>
        <w:numPr>
          <w:ilvl w:val="0"/>
          <w:numId w:val="7"/>
        </w:numPr>
        <w:tabs>
          <w:tab w:val="left" w:pos="240"/>
          <w:tab w:val="left" w:pos="720"/>
          <w:tab w:val="left" w:pos="90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 модульной  библиотекой, совместно со специалистами  которой ведётся летопись села, собран материал о выдающихся людях села, проведены читательские конференции;</w:t>
      </w:r>
    </w:p>
    <w:p w:rsidR="00B72A04" w:rsidRDefault="00B72A04" w:rsidP="00857900">
      <w:pPr>
        <w:numPr>
          <w:ilvl w:val="0"/>
          <w:numId w:val="7"/>
        </w:numPr>
        <w:tabs>
          <w:tab w:val="left" w:pos="240"/>
          <w:tab w:val="left" w:pos="720"/>
          <w:tab w:val="left" w:pos="900"/>
          <w:tab w:val="left" w:pos="2355"/>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 администрацией сельского поселения,   совместно с которой проводились общешкольные экологические  десанты в окрестностях села, велась тесная работа по благоустройству  школы,  в результате которой была построена насосная башня для полива,  заложен питомник из сосны, посажены туи, сделана беседка. </w:t>
      </w:r>
    </w:p>
    <w:p w:rsidR="00B72A04" w:rsidRDefault="00B72A04" w:rsidP="00857900">
      <w:pPr>
        <w:numPr>
          <w:ilvl w:val="0"/>
          <w:numId w:val="7"/>
        </w:numPr>
        <w:tabs>
          <w:tab w:val="left" w:pos="240"/>
          <w:tab w:val="left" w:pos="720"/>
          <w:tab w:val="left" w:pos="90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 офисом семейного врача с.Новоалександровка, ЦРБ, специалисты которых осуществляли  медицинскую профилактику  и динамическое наблюдение за состоянием  здоровья учащихся, проводили работу, направленную  на  сохранение здорового образа жизни учащихся, профилактику вредных привычек, выпускали  санбюллетни по пропаганде здорового образа жизни.</w:t>
      </w:r>
    </w:p>
    <w:p w:rsidR="00B72A04" w:rsidRDefault="00B72A04" w:rsidP="00857900">
      <w:pPr>
        <w:numPr>
          <w:ilvl w:val="0"/>
          <w:numId w:val="7"/>
        </w:numPr>
        <w:tabs>
          <w:tab w:val="left" w:pos="240"/>
          <w:tab w:val="left" w:pos="720"/>
          <w:tab w:val="left" w:pos="90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 детским садом, совместно с которым проведёны новогодние мероприятия.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8"/>
          <w:szCs w:val="28"/>
        </w:rPr>
        <w:tab/>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Кроме того:</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Школа  накопила и изучила теоретический материал по созданию воспитательной системы.</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Была проведена работа творческой группы по изучению вопроса построения воспитательной системы школы.</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 каждом этапе анализировались удачи и недостатки, выявлялись проблемы.</w:t>
      </w:r>
    </w:p>
    <w:p w:rsidR="00B72A04" w:rsidRP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Разработана апробированная методика для занятий физической культуры,  программа  по профилактике негативных явлений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Линия жизни плюс</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программа школьного самоуправления,  программа духовно-нравственного развития и воспитания обучающихся на ступени начального общего образования, программа формирования экологической культуры, здорового и безопасногообраза жизни для первой ступени; программа формирования экологической культуры, здорового и безопасного образа жизни для второй ступени (основного среднего образования),программа воспитания и социализации обучающихся на ступени основного общего образования; программа </w:t>
      </w:r>
      <w:r w:rsidRPr="00B72A04">
        <w:rPr>
          <w:rFonts w:ascii="Times New Roman" w:hAnsi="Times New Roman"/>
          <w:color w:val="000000"/>
          <w:sz w:val="24"/>
          <w:szCs w:val="24"/>
        </w:rPr>
        <w:t>«</w:t>
      </w:r>
      <w:r>
        <w:rPr>
          <w:rFonts w:ascii="Times New Roman CYR" w:hAnsi="Times New Roman CYR" w:cs="Times New Roman CYR"/>
          <w:color w:val="000000"/>
          <w:sz w:val="24"/>
          <w:szCs w:val="24"/>
        </w:rPr>
        <w:t>Семья</w:t>
      </w:r>
      <w:r w:rsidRPr="00B72A04">
        <w:rPr>
          <w:rFonts w:ascii="Times New Roman" w:hAnsi="Times New Roman"/>
          <w:color w:val="000000"/>
          <w:sz w:val="24"/>
          <w:szCs w:val="24"/>
        </w:rPr>
        <w:t>».</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Созданы необходимые условия для самореализации и развития личности ребёнка.</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Наблюдается позитивная тенденция развития ученического самоуправления и детского движения.</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 результатам анкетирования родители желают участвовать в жизни школы, активно влиять на механизм её развития.</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Наблюдается положительная динамика здоровья учащихся.</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Увеличивается количество детей, занятых в системе дополнительного образования.</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Увеличивается количество детей, участвующих в конкурсах, соревнованиях, фестивалях, научно-практических конференциях, в исследовательской деятельности.</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По результатам исследования у обучающихся проявляется высокий уровень толерантности, дети признают другие культуры, умеют избегать в оценке других культур предрассудки и стереотипы.</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Сформированы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дух школы</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и чувство ответственности за свою школу.</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Однако в ходе анализа ВР в образовательном учреждении были выявлены следующие проблемы:</w:t>
      </w:r>
    </w:p>
    <w:p w:rsidR="00B72A04" w:rsidRDefault="00B72A04" w:rsidP="00857900">
      <w:pPr>
        <w:widowControl w:val="0"/>
        <w:numPr>
          <w:ilvl w:val="0"/>
          <w:numId w:val="7"/>
        </w:numPr>
        <w:tabs>
          <w:tab w:val="left" w:pos="0"/>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25% </w:t>
      </w:r>
      <w:r>
        <w:rPr>
          <w:rFonts w:ascii="Times New Roman CYR" w:hAnsi="Times New Roman CYR" w:cs="Times New Roman CYR"/>
          <w:sz w:val="24"/>
          <w:szCs w:val="24"/>
        </w:rPr>
        <w:t>педагогов не имеют курсов повышения квалификации по проблемам воспитания;</w:t>
      </w:r>
    </w:p>
    <w:p w:rsidR="00B72A04" w:rsidRPr="00B72A04" w:rsidRDefault="00B72A04" w:rsidP="00857900">
      <w:pPr>
        <w:widowControl w:val="0"/>
        <w:numPr>
          <w:ilvl w:val="0"/>
          <w:numId w:val="7"/>
        </w:numPr>
        <w:tabs>
          <w:tab w:val="left" w:pos="0"/>
        </w:tabs>
        <w:suppressAutoHyphen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организация деятельности классного руководителя с учащимися </w:t>
      </w:r>
      <w:r w:rsidRPr="00B72A04">
        <w:rPr>
          <w:rFonts w:ascii="Times New Roman" w:hAnsi="Times New Roman"/>
          <w:sz w:val="24"/>
          <w:szCs w:val="24"/>
        </w:rPr>
        <w:t>«</w:t>
      </w:r>
      <w:r>
        <w:rPr>
          <w:rFonts w:ascii="Times New Roman CYR" w:hAnsi="Times New Roman CYR" w:cs="Times New Roman CYR"/>
          <w:sz w:val="24"/>
          <w:szCs w:val="24"/>
        </w:rPr>
        <w:t>группы риска</w:t>
      </w:r>
      <w:r w:rsidRPr="00B72A04">
        <w:rPr>
          <w:rFonts w:ascii="Times New Roman" w:hAnsi="Times New Roman"/>
          <w:sz w:val="24"/>
          <w:szCs w:val="24"/>
        </w:rPr>
        <w:t>»;</w:t>
      </w:r>
    </w:p>
    <w:p w:rsidR="00B72A04" w:rsidRDefault="00B72A04" w:rsidP="00857900">
      <w:pPr>
        <w:widowControl w:val="0"/>
        <w:numPr>
          <w:ilvl w:val="0"/>
          <w:numId w:val="7"/>
        </w:numPr>
        <w:tabs>
          <w:tab w:val="left" w:pos="0"/>
        </w:tabs>
        <w:suppressAutoHyphens/>
        <w:autoSpaceDE w:val="0"/>
        <w:autoSpaceDN w:val="0"/>
        <w:adjustRightInd w:val="0"/>
        <w:spacing w:after="0" w:line="240" w:lineRule="auto"/>
        <w:jc w:val="both"/>
        <w:rPr>
          <w:rFonts w:ascii="Times New Roman CYR" w:hAnsi="Times New Roman CYR" w:cs="Times New Roman CYR"/>
          <w:color w:val="FF0000"/>
          <w:sz w:val="24"/>
          <w:szCs w:val="24"/>
        </w:rPr>
      </w:pPr>
      <w:r>
        <w:rPr>
          <w:rFonts w:ascii="Times New Roman" w:hAnsi="Times New Roman"/>
          <w:sz w:val="24"/>
          <w:szCs w:val="24"/>
          <w:lang w:val="en-US"/>
        </w:rPr>
        <w:t xml:space="preserve">5% </w:t>
      </w:r>
      <w:r>
        <w:rPr>
          <w:rFonts w:ascii="Times New Roman CYR" w:hAnsi="Times New Roman CYR" w:cs="Times New Roman CYR"/>
          <w:sz w:val="24"/>
          <w:szCs w:val="24"/>
        </w:rPr>
        <w:t xml:space="preserve">педагогов эпизодически занимаются самообразованием.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Исходя из вытекающих проблем анализа, были сформулированы следующие задачи на 2020- 2021  учебный год:</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Продолжить работу по повышению профессионального мастерства преподавательского состава через систему повышения квалификации в соответствии с перспективным планом повышения квалификации учителей.</w:t>
      </w:r>
    </w:p>
    <w:p w:rsidR="00B72A04" w:rsidRDefault="00B72A04" w:rsidP="00857900">
      <w:pPr>
        <w:numPr>
          <w:ilvl w:val="0"/>
          <w:numId w:val="7"/>
        </w:numPr>
        <w:tabs>
          <w:tab w:val="left" w:pos="0"/>
          <w:tab w:val="left" w:pos="720"/>
        </w:tabs>
        <w:suppressAutoHyphen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Активизировать работу по самообразованию педагогов. </w:t>
      </w:r>
    </w:p>
    <w:p w:rsidR="00B72A04" w:rsidRPr="00B72A04" w:rsidRDefault="00B72A04" w:rsidP="00857900">
      <w:pPr>
        <w:numPr>
          <w:ilvl w:val="0"/>
          <w:numId w:val="7"/>
        </w:numPr>
        <w:tabs>
          <w:tab w:val="left" w:pos="0"/>
          <w:tab w:val="left" w:pos="720"/>
        </w:tabs>
        <w:suppressAutoHyphens/>
        <w:autoSpaceDE w:val="0"/>
        <w:autoSpaceDN w:val="0"/>
        <w:adjustRightInd w:val="0"/>
        <w:spacing w:after="0" w:line="240" w:lineRule="atLeast"/>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Организовать помощь в работе классного руководителя с учащимися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группы риска</w:t>
      </w:r>
      <w:r w:rsidRPr="00B72A04">
        <w:rPr>
          <w:rFonts w:ascii="Times New Roman" w:hAnsi="Times New Roman"/>
          <w:color w:val="000000"/>
          <w:sz w:val="24"/>
          <w:szCs w:val="24"/>
        </w:rPr>
        <w:t xml:space="preserve">» </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Способствовать усилению роли семьи в воспитании основ ЗОЖ.</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Организовать деятельность по развитию читательского интереса у учащихся 1-11 классов через эффективное использование возможностей музея в учебно-воспитательном процессе..</w:t>
      </w:r>
    </w:p>
    <w:p w:rsid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Активизировать работу  по повышению уровня воспитанности учащихся  1, 2,4,5,6 классов, удовлетворённости родителей общеобразовательным учреждением</w:t>
      </w:r>
    </w:p>
    <w:p w:rsidR="00B72A04"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Совершенствовать деятельность педагогов, осуществляющих воспитательный процесс в образовательном учреждении в условиях введения ФГОС НОО.</w:t>
      </w:r>
    </w:p>
    <w:p w:rsidR="00B72A04"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Продолжать работу по профилактике ПАВ с целью формирования социальной активности и профилактики правонарушений в подростковой среде;</w:t>
      </w:r>
    </w:p>
    <w:p w:rsidR="00B72A04"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Развивать школьные традиции, создавая благоприятные условия для всестороннего развития личности учащихся. </w:t>
      </w:r>
    </w:p>
    <w:p w:rsidR="00B72A04"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Создавать условия для самореализации личности каждого учащегося через дальнейшее совершенствование системы дополнительного образования;</w:t>
      </w:r>
    </w:p>
    <w:p w:rsidR="00B72A04" w:rsidRPr="00B72A04"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w:hAnsi="Times New Roman"/>
          <w:color w:val="FF0000"/>
          <w:sz w:val="24"/>
          <w:szCs w:val="24"/>
          <w:highlight w:val="white"/>
        </w:rPr>
      </w:pPr>
      <w:r>
        <w:rPr>
          <w:rFonts w:ascii="Times New Roman CYR" w:hAnsi="Times New Roman CYR" w:cs="Times New Roman CYR"/>
          <w:color w:val="000000"/>
          <w:sz w:val="24"/>
          <w:szCs w:val="24"/>
          <w:highlight w:val="white"/>
        </w:rPr>
        <w:t>Совершенствовать  систему воспитательной работы в классных коллективах</w:t>
      </w:r>
      <w:r>
        <w:rPr>
          <w:rFonts w:ascii="Times New Roman" w:hAnsi="Times New Roman"/>
          <w:color w:val="000000"/>
          <w:sz w:val="24"/>
          <w:szCs w:val="24"/>
          <w:highlight w:val="white"/>
          <w:lang w:val="en-US"/>
        </w:rPr>
        <w:t> </w:t>
      </w:r>
    </w:p>
    <w:p w:rsidR="00B72A04" w:rsidRPr="00B72A04" w:rsidRDefault="00B72A04" w:rsidP="00B72A04">
      <w:pPr>
        <w:autoSpaceDE w:val="0"/>
        <w:autoSpaceDN w:val="0"/>
        <w:adjustRightInd w:val="0"/>
        <w:spacing w:after="0" w:line="240" w:lineRule="auto"/>
        <w:ind w:left="720"/>
        <w:jc w:val="both"/>
        <w:rPr>
          <w:rFonts w:ascii="Times New Roman" w:hAnsi="Times New Roman"/>
          <w:color w:val="000000"/>
          <w:sz w:val="24"/>
          <w:szCs w:val="24"/>
          <w:highlight w:val="white"/>
        </w:rPr>
      </w:pPr>
    </w:p>
    <w:p w:rsidR="00B72A04" w:rsidRDefault="00B72A04" w:rsidP="00857900">
      <w:pPr>
        <w:tabs>
          <w:tab w:val="left" w:pos="180"/>
          <w:tab w:val="left" w:pos="5400"/>
        </w:tabs>
        <w:autoSpaceDE w:val="0"/>
        <w:autoSpaceDN w:val="0"/>
        <w:adjustRightInd w:val="0"/>
        <w:spacing w:after="0" w:line="240" w:lineRule="auto"/>
        <w:ind w:firstLine="567"/>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Коррекционный блок</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i/>
          <w:iCs/>
          <w:color w:val="000000"/>
          <w:sz w:val="24"/>
          <w:szCs w:val="24"/>
        </w:rPr>
      </w:pPr>
      <w:r w:rsidRPr="00B72A04">
        <w:rPr>
          <w:rFonts w:ascii="Times New Roman" w:hAnsi="Times New Roman"/>
          <w:color w:val="0070C0"/>
          <w:sz w:val="24"/>
          <w:szCs w:val="24"/>
        </w:rPr>
        <w:t xml:space="preserve">         </w:t>
      </w:r>
      <w:r>
        <w:rPr>
          <w:rFonts w:ascii="Times New Roman CYR" w:hAnsi="Times New Roman CYR" w:cs="Times New Roman CYR"/>
          <w:color w:val="000000"/>
          <w:sz w:val="24"/>
          <w:szCs w:val="24"/>
        </w:rPr>
        <w:t xml:space="preserve">Организационно-управленческой формой коррекционного сопровождения является психолого-медико-педагогический консилиум, созданный на основании приказа администрации управления образования  </w:t>
      </w:r>
      <w:r w:rsidRPr="007131B2">
        <w:rPr>
          <w:rFonts w:ascii="Times New Roman CYR" w:hAnsi="Times New Roman CYR" w:cs="Times New Roman CYR"/>
          <w:color w:val="000000"/>
          <w:sz w:val="24"/>
          <w:szCs w:val="24"/>
        </w:rPr>
        <w:t>№ 1</w:t>
      </w:r>
      <w:r w:rsidR="00F14F2B">
        <w:rPr>
          <w:rFonts w:ascii="Times New Roman CYR" w:hAnsi="Times New Roman CYR" w:cs="Times New Roman CYR"/>
          <w:color w:val="000000"/>
          <w:sz w:val="24"/>
          <w:szCs w:val="24"/>
        </w:rPr>
        <w:t>020</w:t>
      </w:r>
      <w:r w:rsidRPr="007131B2">
        <w:rPr>
          <w:rFonts w:ascii="Times New Roman CYR" w:hAnsi="Times New Roman CYR" w:cs="Times New Roman CYR"/>
          <w:color w:val="000000"/>
          <w:sz w:val="24"/>
          <w:szCs w:val="24"/>
        </w:rPr>
        <w:t xml:space="preserve"> от </w:t>
      </w:r>
      <w:r w:rsidR="00F14F2B">
        <w:rPr>
          <w:rFonts w:ascii="Times New Roman CYR" w:hAnsi="Times New Roman CYR" w:cs="Times New Roman CYR"/>
          <w:color w:val="000000"/>
          <w:sz w:val="24"/>
          <w:szCs w:val="24"/>
        </w:rPr>
        <w:t>26</w:t>
      </w:r>
      <w:r w:rsidRPr="007131B2">
        <w:rPr>
          <w:rFonts w:ascii="Times New Roman CYR" w:hAnsi="Times New Roman CYR" w:cs="Times New Roman CYR"/>
          <w:color w:val="000000"/>
          <w:sz w:val="24"/>
          <w:szCs w:val="24"/>
        </w:rPr>
        <w:t>.</w:t>
      </w:r>
      <w:r w:rsidR="007131B2" w:rsidRPr="007131B2">
        <w:rPr>
          <w:rFonts w:ascii="Times New Roman CYR" w:hAnsi="Times New Roman CYR" w:cs="Times New Roman CYR"/>
          <w:color w:val="000000"/>
          <w:sz w:val="24"/>
          <w:szCs w:val="24"/>
        </w:rPr>
        <w:t>0</w:t>
      </w:r>
      <w:r w:rsidR="00F14F2B">
        <w:rPr>
          <w:rFonts w:ascii="Times New Roman CYR" w:hAnsi="Times New Roman CYR" w:cs="Times New Roman CYR"/>
          <w:color w:val="000000"/>
          <w:sz w:val="24"/>
          <w:szCs w:val="24"/>
        </w:rPr>
        <w:t>8</w:t>
      </w:r>
      <w:r w:rsidRPr="007131B2">
        <w:rPr>
          <w:rFonts w:ascii="Times New Roman CYR" w:hAnsi="Times New Roman CYR" w:cs="Times New Roman CYR"/>
          <w:color w:val="000000"/>
          <w:sz w:val="24"/>
          <w:szCs w:val="24"/>
        </w:rPr>
        <w:t>. 201</w:t>
      </w:r>
      <w:r w:rsidR="007131B2" w:rsidRPr="007131B2">
        <w:rPr>
          <w:rFonts w:ascii="Times New Roman CYR" w:hAnsi="Times New Roman CYR" w:cs="Times New Roman CYR"/>
          <w:color w:val="000000"/>
          <w:sz w:val="24"/>
          <w:szCs w:val="24"/>
        </w:rPr>
        <w:t>9</w:t>
      </w:r>
      <w:r w:rsidRPr="007131B2">
        <w:rPr>
          <w:rFonts w:ascii="Times New Roman CYR" w:hAnsi="Times New Roman CYR" w:cs="Times New Roman CYR"/>
          <w:color w:val="000000"/>
          <w:sz w:val="24"/>
          <w:szCs w:val="24"/>
        </w:rPr>
        <w:t xml:space="preserve"> года </w:t>
      </w:r>
      <w:r w:rsidRPr="007131B2">
        <w:rPr>
          <w:rFonts w:ascii="Times New Roman" w:hAnsi="Times New Roman"/>
          <w:color w:val="000000"/>
          <w:sz w:val="24"/>
          <w:szCs w:val="24"/>
        </w:rPr>
        <w:t>«</w:t>
      </w:r>
      <w:r w:rsidRPr="007131B2">
        <w:rPr>
          <w:rFonts w:ascii="Times New Roman CYR" w:hAnsi="Times New Roman CYR" w:cs="Times New Roman CYR"/>
          <w:color w:val="000000"/>
          <w:sz w:val="24"/>
          <w:szCs w:val="24"/>
        </w:rPr>
        <w:t xml:space="preserve">Об организации сетевого взаимодействия  образовательных учреждений Ровеньского района в работе психолого-медико-педагогических консилиумов в </w:t>
      </w:r>
      <w:r w:rsidR="007131B2" w:rsidRPr="007131B2">
        <w:rPr>
          <w:rFonts w:ascii="Times New Roman CYR" w:hAnsi="Times New Roman CYR" w:cs="Times New Roman CYR"/>
          <w:color w:val="000000"/>
          <w:sz w:val="24"/>
          <w:szCs w:val="24"/>
        </w:rPr>
        <w:t>2019</w:t>
      </w:r>
      <w:r w:rsidRPr="007131B2">
        <w:rPr>
          <w:rFonts w:ascii="Times New Roman CYR" w:hAnsi="Times New Roman CYR" w:cs="Times New Roman CYR"/>
          <w:color w:val="000000"/>
          <w:sz w:val="24"/>
          <w:szCs w:val="24"/>
        </w:rPr>
        <w:t>-20</w:t>
      </w:r>
      <w:r w:rsidR="007131B2" w:rsidRPr="007131B2">
        <w:rPr>
          <w:rFonts w:ascii="Times New Roman CYR" w:hAnsi="Times New Roman CYR" w:cs="Times New Roman CYR"/>
          <w:color w:val="000000"/>
          <w:sz w:val="24"/>
          <w:szCs w:val="24"/>
        </w:rPr>
        <w:t>20</w:t>
      </w:r>
      <w:r w:rsidRPr="007131B2">
        <w:rPr>
          <w:rFonts w:ascii="Times New Roman CYR" w:hAnsi="Times New Roman CYR" w:cs="Times New Roman CYR"/>
          <w:color w:val="000000"/>
          <w:sz w:val="24"/>
          <w:szCs w:val="24"/>
        </w:rPr>
        <w:t xml:space="preserve"> учебном году</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на базе МБОУ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Новоалександровская средняя общеобразовательная школа</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Его главная задача: </w:t>
      </w:r>
      <w:r>
        <w:rPr>
          <w:rFonts w:ascii="Times New Roman CYR" w:hAnsi="Times New Roman CYR" w:cs="Times New Roman CYR"/>
          <w:i/>
          <w:iCs/>
          <w:color w:val="000000"/>
          <w:sz w:val="24"/>
          <w:szCs w:val="24"/>
        </w:rPr>
        <w:t>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B72A04" w:rsidRDefault="00B72A04" w:rsidP="00B72A04">
      <w:pPr>
        <w:tabs>
          <w:tab w:val="left" w:leader="dot" w:pos="624"/>
        </w:tabs>
        <w:autoSpaceDE w:val="0"/>
        <w:autoSpaceDN w:val="0"/>
        <w:adjustRightInd w:val="0"/>
        <w:spacing w:after="0" w:line="240" w:lineRule="auto"/>
        <w:jc w:val="both"/>
        <w:rPr>
          <w:rFonts w:ascii="Times New Roman CYR" w:hAnsi="Times New Roman CYR" w:cs="Times New Roman CYR"/>
          <w:i/>
          <w:iCs/>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В процессе реализации программы коррекционной работы  используется коррекционноразвивающий,  диагностический и коррекционно-развивающий инструментарий, необходимый для осуществления профессиональной деятельности  социального педагога,  учителя.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школе материально  техническая база позволяет обеспечить адаптивную и коррекционно-развивающую среду. Имеется библиотека, она имеет 3 зоны: абонемент, </w:t>
      </w:r>
      <w:r>
        <w:rPr>
          <w:rFonts w:ascii="Times New Roman CYR" w:hAnsi="Times New Roman CYR" w:cs="Times New Roman CYR"/>
          <w:color w:val="000000"/>
          <w:sz w:val="24"/>
          <w:szCs w:val="24"/>
        </w:rPr>
        <w:lastRenderedPageBreak/>
        <w:t>читальный зал на 18 посадочных мест и книжного хранилища. В библиотеке имеются систематический каталог, картотека учебного фонда, электронный каталог.</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спортивном зал есть оборудование: </w:t>
      </w:r>
      <w:r>
        <w:rPr>
          <w:rFonts w:ascii="Times New Roman CYR" w:hAnsi="Times New Roman CYR" w:cs="Times New Roman CYR"/>
          <w:color w:val="000000"/>
          <w:sz w:val="24"/>
          <w:szCs w:val="24"/>
          <w:highlight w:val="white"/>
        </w:rPr>
        <w:t>гимнастические снаряды, конь и козел для опорных прыжков, брусья, гимнастические стенки. В наличие теннисные столы, мячи волейбольные, футбольные, баскетбольные. Для проведения занятий с детьми имеется разнообразный спортивный инвентарь: скакалки, канат, обручи гимнастические. Занятость в спортзале - по расписанию. Во второй половине дня проводятся секции по баскетболу,  легкой атлетике.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Зрительно - звуковая среда- спокойная музыка и медленно меняющиеся расплывчатые световые эффекты действуют на человека успокаивающе и расслабляющее. Яркие светооптические и звуковые эффекты привлекают и поддерживают внимание, используются для зрительной и слуховой стимуляции, стимуляции двигательной активности и исследовательского интереса.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Кабинет педагога-психолога  располагаются на первом этаже школы. Кабинет педагога-психолога функционирует в целях создания оптимальных условий для выполнения современных требований к организации образовательного процесса. Он предназначен для оказания своевременной квалифицированной консультативно-методической, психологической и психокоррекционной помощи детям, их родителям и педагогам по вопросам развития, обучения и воспитания. Предельная наполняемость - 10 человек. Общая площадь - 20 кв. м. Кабинет предназначен для проведения различных видов групповой и индивидуальной  работы (тренинги, консультации, коррекционно-развивающие занятия и т.д.). Рабочее место психолога обеспечено эргономичным рабочим столом, компьютером с выходом в Internet и локальную сеть школы, что позволяет оптимально организовать рабочий процесс. Имеются шкафы для хранения документации и методической литературы, результатами обследований. В шкафах размещены психологические таблицы, методический материал и другой инструментарий для психологического обследования.</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Кабинет социального педагога располагаются на первом этаже школы. Общая площадь кабинета 20 кв.м. Кабинет предназначен для проведения различных видов групповой работы с общим числом участников до 4 -6 человек (тренинги, обучающие семинары, групповые консультации, коррекционные).</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Зона консультативной работы, находится в самом кабинете и оборудована максимально комфортно: столы, удобные стулья.</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кабинете находятся шкафы для хранения документации и методической литературы.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Кабинет учителя-логопеда также  располагаются на первом этаже школы. Основной задачей логопедического кабинета является обеспечение условий для оптимального корекционно-развивающего обучения детей с трудностями в обучении. Общая площадь – 18 кв.м.</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логопедическом кабинете находится следующее оборудование:</w:t>
      </w:r>
      <w:r>
        <w:rPr>
          <w:rFonts w:ascii="Times New Roman" w:hAnsi="Times New Roman"/>
          <w:color w:val="000000"/>
          <w:sz w:val="24"/>
          <w:szCs w:val="24"/>
          <w:lang w:val="en-US"/>
        </w:rPr>
        <w:t> </w:t>
      </w:r>
      <w:r>
        <w:rPr>
          <w:rFonts w:ascii="Times New Roman CYR" w:hAnsi="Times New Roman CYR" w:cs="Times New Roman CYR"/>
          <w:color w:val="000000"/>
          <w:sz w:val="24"/>
          <w:szCs w:val="24"/>
        </w:rPr>
        <w:t>парты по количеству занимающихся учеников, подставки для карандашей и ручек. В эти же подставки учитель-логопед перед занятием кладет раздаточный материал. Классная доска, расположенная на высоте, соответствующей росту учеников начальной школы. Шкафы или полки в достаточном количестве для наглядных пособий, учебного материала и методической литературы. Настенное зеркало  для индивидуальной работы над звукопроизношением.</w:t>
      </w:r>
    </w:p>
    <w:p w:rsidR="00B72A04" w:rsidRDefault="00B72A04" w:rsidP="00B72A04">
      <w:pPr>
        <w:tabs>
          <w:tab w:val="left" w:leader="dot" w:pos="624"/>
        </w:tab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В школе  созданы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в наличие методических пособий и рекомендаций по всем направлениям и видам деятельности, наглядных пособий.</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Логопедический пункт в своей деятельности руководствовался Федеральными законами, Указами и распоряжениями президента РФ, постановлениями и распоряжениями правительства РФ, решениями соответствующего органа управления образованием, Типовым </w:t>
      </w:r>
      <w:r>
        <w:rPr>
          <w:rFonts w:ascii="Times New Roman CYR" w:hAnsi="Times New Roman CYR" w:cs="Times New Roman CYR"/>
          <w:color w:val="000000"/>
          <w:sz w:val="24"/>
          <w:szCs w:val="24"/>
        </w:rPr>
        <w:lastRenderedPageBreak/>
        <w:t>положением, Уставом образовательного учреждения, договором между образовательным учреждением и родителями (законными представителями) обучающихся.</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Целью логопедической работы в 201</w:t>
      </w:r>
      <w:r w:rsidR="00F14F2B">
        <w:rPr>
          <w:rFonts w:ascii="Times New Roman CYR" w:hAnsi="Times New Roman CYR" w:cs="Times New Roman CYR"/>
          <w:color w:val="000000"/>
          <w:sz w:val="24"/>
          <w:szCs w:val="24"/>
        </w:rPr>
        <w:t>9</w:t>
      </w:r>
      <w:r>
        <w:rPr>
          <w:rFonts w:ascii="Times New Roman CYR" w:hAnsi="Times New Roman CYR" w:cs="Times New Roman CYR"/>
          <w:color w:val="000000"/>
          <w:sz w:val="24"/>
          <w:szCs w:val="24"/>
        </w:rPr>
        <w:t>-20</w:t>
      </w:r>
      <w:r w:rsidR="00F14F2B">
        <w:rPr>
          <w:rFonts w:ascii="Times New Roman CYR" w:hAnsi="Times New Roman CYR" w:cs="Times New Roman CYR"/>
          <w:color w:val="000000"/>
          <w:sz w:val="24"/>
          <w:szCs w:val="24"/>
        </w:rPr>
        <w:t>20</w:t>
      </w:r>
      <w:r>
        <w:rPr>
          <w:rFonts w:ascii="Times New Roman CYR" w:hAnsi="Times New Roman CYR" w:cs="Times New Roman CYR"/>
          <w:color w:val="000000"/>
          <w:sz w:val="24"/>
          <w:szCs w:val="24"/>
        </w:rPr>
        <w:t>учебном году являлось выявление детей с нарушениями устной и письменной речи, как детей-инвалидов,так и детей с ограниченными возможностями здоровья.</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Для достижения этой цели были решены следующие задачи:</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Pr>
          <w:rFonts w:ascii="Times New Roman CYR" w:hAnsi="Times New Roman CYR" w:cs="Times New Roman CYR"/>
          <w:color w:val="000000"/>
          <w:sz w:val="24"/>
          <w:szCs w:val="24"/>
        </w:rPr>
        <w:t>Выявлены обучающиеся с нарушением звукопроизношения, фонематического восприятия и анализа, грамматического строя речи, связной речи первоклассников, обусловленной первичным речевым нарушением.</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2. </w:t>
      </w:r>
      <w:r>
        <w:rPr>
          <w:rFonts w:ascii="Times New Roman CYR" w:hAnsi="Times New Roman CYR" w:cs="Times New Roman CYR"/>
          <w:color w:val="000000"/>
          <w:sz w:val="24"/>
          <w:szCs w:val="24"/>
        </w:rPr>
        <w:t>Выявлена группа школьников, испытывающих трудности в усвоении и овладении грамматических норм русского языка. Определены характер и причина нарушения письма и чтения.</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3. </w:t>
      </w:r>
      <w:r>
        <w:rPr>
          <w:rFonts w:ascii="Times New Roman CYR" w:hAnsi="Times New Roman CYR" w:cs="Times New Roman CYR"/>
          <w:color w:val="000000"/>
          <w:sz w:val="24"/>
          <w:szCs w:val="24"/>
        </w:rPr>
        <w:t xml:space="preserve">Определены пути коррекционной работы по предупреждению и преодолению нарушений устной и письменной речи у обучающихся начальных классов , у  детей-инвалидов и у обучающихся с ограниченными возможностями здоровья.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Основными способами получения информации о состоянии устной и письменной речи учащихся являлись: </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логопедическое обследование детей;</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анализ медико-педагогической документации. Анализ документации предполагал работу с тетрадями школьников, просмотр медицинских записей в карте ребенка;</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экспертные опросы педагогов и родителей;</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случае необходимости уточнения логопедического заключения обучающегося с нарушением речи с согласия родителей направлялись в лечебно- профилактические учреждения для обследования врачами- специалистами или в психолого-медико-педагогическую комиссию.</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Логопедическая диагностика учащихся была проведена по таким направлениям:</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звукопроизношение;</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обследование состояния общей моторики;</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исследование произвольной моторики пальцев рук;</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обследование артикуляционного аппарата;</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 </w:t>
      </w:r>
      <w:r>
        <w:rPr>
          <w:rFonts w:ascii="Times New Roman CYR" w:hAnsi="Times New Roman CYR" w:cs="Times New Roman CYR"/>
          <w:color w:val="000000"/>
          <w:sz w:val="24"/>
          <w:szCs w:val="24"/>
        </w:rPr>
        <w:t>фонетико-фонематических представлений;</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звукового анализа и синтеза;</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зрительного восприятия и узнавания;</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пространственных представлений и ориентации;</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общих представлений о предметах;</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представлений о времени;</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сформированность умения работать по словесной и письменной инструкции.</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Диагностика сформированности речевой деятельности: владение техникой речи, состояния словарного запаса и представлений об окружающем мире. Для изучения данных видов деятельности детям были предложены такие методики как: чтение текстов, пересказ, составление рассказа по картинкам, так же были предложены тематические картинки и т.д.</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 2019-2020 учебный год обследовано 10 обучающихся 1-х классов.</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Всего обследованы 65 обучающихся 1-5 классов.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Выявлено с нарушением устной речи- 3 обучающихся.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 них с общим недоразвитием речи-3 обучающихся.</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 нарушением чтения и письма, обусловленным ОНР, - 2 обучающихся.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Зачислено на школьный логопункт для занятий по предупреждению и преодолению нарушений устной и письменной речи 2 первоклассников с диагнозом ОНР 3 уровня,  </w:t>
      </w:r>
      <w:r>
        <w:rPr>
          <w:rFonts w:ascii="Times New Roman CYR" w:hAnsi="Times New Roman CYR" w:cs="Times New Roman CYR"/>
          <w:color w:val="000000"/>
          <w:sz w:val="24"/>
          <w:szCs w:val="24"/>
        </w:rPr>
        <w:lastRenderedPageBreak/>
        <w:t>обучающиеся по АООП НОО для детей с тяжелыми нарушениями речи ФГОС с НОО обучающихся с ОВЗ (вар.5.1.). А также один  обучающийся 1-го  класса по адаптированной программе с интеллектуальными нарушениями, 2 -   4 класса  с нарушением чтения и письма, обусловленным ОНР 3 уровня -16 чел., три обучающихся-надомника: Солодун Н 5 кл.), Пальченко В. (6 кл.),  Каменский  (1 кл.), дети с ограниченными возможностями здоровья, дети-инвалиды.</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70C0"/>
          <w:sz w:val="24"/>
          <w:szCs w:val="24"/>
        </w:rPr>
      </w:pPr>
      <w:r>
        <w:rPr>
          <w:rFonts w:ascii="Times New Roman CYR" w:hAnsi="Times New Roman CYR" w:cs="Times New Roman CYR"/>
          <w:color w:val="000000"/>
          <w:sz w:val="24"/>
          <w:szCs w:val="24"/>
        </w:rPr>
        <w:t>Среди письменных работ вторых- четвертых  классов выявлено с нарушением письма и чтения 1 обучающийся (дисграфия на почве языкового анализа и синтеза, артикуляторно - акустическая дисграфия). Всего зачислено на школьный логопункт в 2019-2020 учебном году для занятий по предупреждению и преодолению нарушений устной и письменной речи  23  обучающихся</w:t>
      </w:r>
      <w:r>
        <w:rPr>
          <w:rFonts w:ascii="Times New Roman CYR" w:hAnsi="Times New Roman CYR" w:cs="Times New Roman CYR"/>
          <w:color w:val="0070C0"/>
          <w:sz w:val="24"/>
          <w:szCs w:val="24"/>
        </w:rPr>
        <w:t>.</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Дети были укомплектованы в подгруппы, индивидуальные занятия в соответствии с их речевым нарушением и разработаны календарно-тематические  планы работы, а также проведены индивидуальные консультации с родителями.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Контроль посещения занятий осуществляли учитель-логопед, классный руководитель и родители.</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По данному направлению была проведена следующая работа: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подгрупповые и индивидуальные занятия, направленные на развитие самостоятельной связной речи, произвольной памяти и внимания, обогащение словарного запаса, развитие фонематического восприятия и языкового анализа и синтеза, совершенствование навыков моторики кисти и пальцев рук, каллиграфии, артикуляционной моторики, совершенствование отдельных сторон психической деятельности, мыслительных операций и т.д. Занятия проводились на основании проведенной предварительно диагностики и в соответствии разработанного коррекционного плана работы на учебный год.</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70C0"/>
          <w:sz w:val="24"/>
          <w:szCs w:val="24"/>
        </w:rPr>
      </w:pPr>
      <w:r>
        <w:rPr>
          <w:rFonts w:ascii="Times New Roman CYR" w:hAnsi="Times New Roman CYR" w:cs="Times New Roman CYR"/>
          <w:sz w:val="24"/>
          <w:szCs w:val="24"/>
        </w:rPr>
        <w:t>В течение учебного года проводились индивидуальные консультации для родителей и педагогов по вопросам неуспеваемости учащихся по русскому языку, выявлялись причины и давались рекомендации по их преодолению. После консультирования, родителям давались рекомендации или направлялись для обследования врачами - специалистами (невропатологом, детским психиатром, отоларингологом, офтальмологом) или в психолого-медико-педагогическую комиссию</w:t>
      </w:r>
      <w:r>
        <w:rPr>
          <w:rFonts w:ascii="Times New Roman CYR" w:hAnsi="Times New Roman CYR" w:cs="Times New Roman CYR"/>
          <w:color w:val="0070C0"/>
          <w:sz w:val="24"/>
          <w:szCs w:val="24"/>
        </w:rPr>
        <w:t>.</w:t>
      </w:r>
    </w:p>
    <w:p w:rsidR="00B72A04" w:rsidRPr="00550937" w:rsidRDefault="00B72A04" w:rsidP="00B72A04">
      <w:pPr>
        <w:suppressAutoHyphen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CYR" w:hAnsi="Times New Roman CYR" w:cs="Times New Roman CYR"/>
          <w:color w:val="000000"/>
          <w:sz w:val="24"/>
          <w:szCs w:val="24"/>
        </w:rPr>
        <w:t>В течение учебного года работала над методической темой</w:t>
      </w:r>
      <w:r>
        <w:rPr>
          <w:rFonts w:ascii="Times New Roman CYR" w:hAnsi="Times New Roman CYR" w:cs="Times New Roman CYR"/>
          <w:color w:val="0070C0"/>
          <w:sz w:val="24"/>
          <w:szCs w:val="24"/>
        </w:rPr>
        <w:t xml:space="preserve">: </w:t>
      </w:r>
      <w:r w:rsidR="00550937" w:rsidRPr="00550937">
        <w:rPr>
          <w:rFonts w:ascii="Times New Roman CYR" w:hAnsi="Times New Roman CYR" w:cs="Times New Roman CYR"/>
          <w:color w:val="000000"/>
          <w:sz w:val="24"/>
          <w:szCs w:val="24"/>
        </w:rPr>
        <w:t>«</w:t>
      </w:r>
      <w:r w:rsidR="00550937" w:rsidRPr="00550937">
        <w:rPr>
          <w:rFonts w:ascii="Times New Roman" w:hAnsi="Times New Roman"/>
          <w:color w:val="000000"/>
          <w:sz w:val="24"/>
          <w:szCs w:val="24"/>
          <w:shd w:val="clear" w:color="auto" w:fill="FFFFFF"/>
        </w:rPr>
        <w:t>Коррекция дисграфии на почве нарушения языкового анализа и синтеза»</w:t>
      </w:r>
      <w:r w:rsidRPr="00550937">
        <w:rPr>
          <w:rFonts w:ascii="Times New Roman" w:hAnsi="Times New Roman"/>
          <w:color w:val="000000"/>
          <w:sz w:val="24"/>
          <w:szCs w:val="24"/>
        </w:rPr>
        <w:t xml:space="preserve">.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течение учебного года проводилось оформление логопедического кабинета: методической литературой, пособиями, велась документация (перспективное планирование на весь учебный год, заполнялись логопедические карты на детей, вновь поступающих в школу). Принимала активное участие в заседаниях РМО учителей, осуществляющих коррекционную работу.</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 подготовке к консультациям и беседам с родителями, педагогами осуществлялась работа с методической литературой.</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 подготовке к индивидуальным и подгрупповым занятиям были составлены конспекты занятий.</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2019-2020 учебном году пополнялась методическая копилка при школьном логопункте. По всем направлениям  была оказана реальная помощь детям и родителям.</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В 201</w:t>
      </w:r>
      <w:r w:rsidR="007131B2" w:rsidRPr="007131B2">
        <w:rPr>
          <w:rFonts w:ascii="Times New Roman CYR" w:hAnsi="Times New Roman CYR" w:cs="Times New Roman CYR"/>
          <w:color w:val="000000"/>
          <w:sz w:val="24"/>
          <w:szCs w:val="24"/>
        </w:rPr>
        <w:t>9</w:t>
      </w:r>
      <w:r w:rsidRPr="007131B2">
        <w:rPr>
          <w:rFonts w:ascii="Times New Roman CYR" w:hAnsi="Times New Roman CYR" w:cs="Times New Roman CYR"/>
          <w:color w:val="000000"/>
          <w:sz w:val="24"/>
          <w:szCs w:val="24"/>
        </w:rPr>
        <w:t xml:space="preserve"> - 20</w:t>
      </w:r>
      <w:r w:rsidR="007131B2" w:rsidRPr="007131B2">
        <w:rPr>
          <w:rFonts w:ascii="Times New Roman CYR" w:hAnsi="Times New Roman CYR" w:cs="Times New Roman CYR"/>
          <w:color w:val="000000"/>
          <w:sz w:val="24"/>
          <w:szCs w:val="24"/>
        </w:rPr>
        <w:t>20</w:t>
      </w:r>
      <w:r w:rsidRPr="007131B2">
        <w:rPr>
          <w:rFonts w:ascii="Times New Roman CYR" w:hAnsi="Times New Roman CYR" w:cs="Times New Roman CYR"/>
          <w:color w:val="000000"/>
          <w:sz w:val="24"/>
          <w:szCs w:val="24"/>
        </w:rPr>
        <w:t xml:space="preserve"> учебном году  психологическая служба школы ставила перед собой  следующую  цель: обеспечение психологического и психического здоровья детей; обеспечить психолого-педагогическую поддержку учащихся, родителей, педагогов; обеспечить психологическое развитие учащихся.</w:t>
      </w:r>
    </w:p>
    <w:p w:rsidR="00B72A04" w:rsidRPr="007131B2" w:rsidRDefault="00B72A04" w:rsidP="00B72A04">
      <w:pPr>
        <w:suppressAutoHyphens/>
        <w:autoSpaceDE w:val="0"/>
        <w:autoSpaceDN w:val="0"/>
        <w:adjustRightInd w:val="0"/>
        <w:spacing w:after="0" w:line="240" w:lineRule="auto"/>
        <w:ind w:firstLine="900"/>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Задачи:</w:t>
      </w:r>
    </w:p>
    <w:p w:rsidR="00B72A04" w:rsidRPr="007131B2"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lastRenderedPageBreak/>
        <w:t>Вести работу по пропаганде психолого-педагогических знаний среди учителей, родителей, посредством лекций, бесед, выступлений, тренингов, психологического консультирования.</w:t>
      </w:r>
    </w:p>
    <w:p w:rsidR="00B72A04" w:rsidRPr="007131B2"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Активно содействовать психологическому, личностному и индивидуальному развитию школьников и защите прав ребенка.</w:t>
      </w:r>
    </w:p>
    <w:p w:rsidR="00B72A04" w:rsidRPr="007131B2"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Психологический анализ социальной ситуации развития, выявление основных проблем и определение причин их возникновения, путей и средств их разрешения.</w:t>
      </w:r>
    </w:p>
    <w:p w:rsidR="00B72A04" w:rsidRPr="007131B2"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Профилактика и преодоление отклонений в социальном и психологическом здоровье, а также развитии обучающихся.</w:t>
      </w:r>
    </w:p>
    <w:p w:rsidR="00B72A04" w:rsidRPr="007131B2"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Оказание помощи в личностном развитии перспективным, способным, одаренным обучающимся в условиях общеобразовательного учреждения.</w:t>
      </w:r>
    </w:p>
    <w:p w:rsidR="00B72A04" w:rsidRPr="007131B2"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Психологическое сопровождение эксперимента по профильному и предпрофильному обучению. </w:t>
      </w:r>
    </w:p>
    <w:p w:rsidR="00B72A04" w:rsidRPr="007131B2"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Работа педагога-психолога велась по следующим направлениям деятельности:</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rPr>
        <w:t xml:space="preserve">- </w:t>
      </w:r>
      <w:r w:rsidRPr="007131B2">
        <w:rPr>
          <w:rFonts w:ascii="Times New Roman CYR" w:hAnsi="Times New Roman CYR" w:cs="Times New Roman CYR"/>
          <w:color w:val="000000"/>
          <w:sz w:val="24"/>
          <w:szCs w:val="24"/>
        </w:rPr>
        <w:t>диагностическая работа;</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rPr>
        <w:t xml:space="preserve">- </w:t>
      </w:r>
      <w:r w:rsidRPr="007131B2">
        <w:rPr>
          <w:rFonts w:ascii="Times New Roman CYR" w:hAnsi="Times New Roman CYR" w:cs="Times New Roman CYR"/>
          <w:color w:val="000000"/>
          <w:sz w:val="24"/>
          <w:szCs w:val="24"/>
        </w:rPr>
        <w:t>коррекционно-развивающая работа;</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rPr>
        <w:t xml:space="preserve">- </w:t>
      </w:r>
      <w:r w:rsidRPr="007131B2">
        <w:rPr>
          <w:rFonts w:ascii="Times New Roman CYR" w:hAnsi="Times New Roman CYR" w:cs="Times New Roman CYR"/>
          <w:color w:val="000000"/>
          <w:sz w:val="24"/>
          <w:szCs w:val="24"/>
        </w:rPr>
        <w:t>психопрофилактика;</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rPr>
        <w:t xml:space="preserve">- </w:t>
      </w:r>
      <w:r w:rsidRPr="007131B2">
        <w:rPr>
          <w:rFonts w:ascii="Times New Roman CYR" w:hAnsi="Times New Roman CYR" w:cs="Times New Roman CYR"/>
          <w:color w:val="000000"/>
          <w:sz w:val="24"/>
          <w:szCs w:val="24"/>
        </w:rPr>
        <w:t>психологическое консультирование и просвещение;</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lang w:val="en-US"/>
        </w:rPr>
        <w:t xml:space="preserve">- </w:t>
      </w:r>
      <w:r w:rsidRPr="007131B2">
        <w:rPr>
          <w:rFonts w:ascii="Times New Roman CYR" w:hAnsi="Times New Roman CYR" w:cs="Times New Roman CYR"/>
          <w:color w:val="000000"/>
          <w:sz w:val="24"/>
          <w:szCs w:val="24"/>
        </w:rPr>
        <w:t>методическая работа.</w:t>
      </w:r>
    </w:p>
    <w:p w:rsidR="00B72A04" w:rsidRPr="007131B2"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Психодиагностическая работа:</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Цель: информационное обеспечение процесса сопровождения</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Схема: диагностический минимум – дифференциация нормы и патологии – углубленное психологическое обследование.</w:t>
      </w:r>
    </w:p>
    <w:p w:rsidR="00B72A04" w:rsidRPr="007131B2" w:rsidRDefault="00B72A04" w:rsidP="00B72A04">
      <w:pPr>
        <w:suppressAutoHyphens/>
        <w:autoSpaceDE w:val="0"/>
        <w:autoSpaceDN w:val="0"/>
        <w:adjustRightInd w:val="0"/>
        <w:spacing w:after="0" w:line="240" w:lineRule="auto"/>
        <w:jc w:val="right"/>
        <w:rPr>
          <w:rFonts w:ascii="Times New Roman" w:hAnsi="Times New Roman"/>
          <w:color w:val="000000"/>
          <w:sz w:val="24"/>
          <w:szCs w:val="24"/>
        </w:rPr>
      </w:pPr>
    </w:p>
    <w:tbl>
      <w:tblPr>
        <w:tblW w:w="0" w:type="auto"/>
        <w:tblInd w:w="216" w:type="dxa"/>
        <w:tblLayout w:type="fixed"/>
        <w:tblLook w:val="0000" w:firstRow="0" w:lastRow="0" w:firstColumn="0" w:lastColumn="0" w:noHBand="0" w:noVBand="0"/>
      </w:tblPr>
      <w:tblGrid>
        <w:gridCol w:w="828"/>
        <w:gridCol w:w="4701"/>
        <w:gridCol w:w="1701"/>
        <w:gridCol w:w="708"/>
        <w:gridCol w:w="1452"/>
      </w:tblGrid>
      <w:tr w:rsidR="00B72A04" w:rsidRPr="007131B2" w:rsidTr="00857900">
        <w:tblPrEx>
          <w:tblCellMar>
            <w:top w:w="0" w:type="dxa"/>
            <w:bottom w:w="0" w:type="dxa"/>
          </w:tblCellMar>
        </w:tblPrEx>
        <w:trPr>
          <w:trHeight w:val="1"/>
        </w:trPr>
        <w:tc>
          <w:tcPr>
            <w:tcW w:w="9390"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b/>
                <w:bCs/>
                <w:color w:val="000000"/>
                <w:spacing w:val="-4"/>
                <w:sz w:val="18"/>
                <w:szCs w:val="18"/>
              </w:rPr>
              <w:t>Виды (направления деятельности:                           ПСИХОДИАГНОСТИКА, просвещение, коррекционный блок</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ascii="Times New Roman CYR" w:hAnsi="Times New Roman CYR" w:cs="Times New Roman CYR"/>
                <w:b/>
                <w:bCs/>
                <w:color w:val="000000"/>
                <w:spacing w:val="-4"/>
                <w:sz w:val="18"/>
                <w:szCs w:val="18"/>
              </w:rPr>
            </w:pPr>
            <w:r w:rsidRPr="007131B2">
              <w:rPr>
                <w:rFonts w:ascii="Times New Roman CYR" w:hAnsi="Times New Roman CYR" w:cs="Times New Roman CYR"/>
                <w:b/>
                <w:bCs/>
                <w:color w:val="000000"/>
                <w:spacing w:val="-4"/>
                <w:sz w:val="18"/>
                <w:szCs w:val="18"/>
              </w:rPr>
              <w:t>Форма проведения/</w:t>
            </w:r>
          </w:p>
          <w:p w:rsidR="00B72A04" w:rsidRPr="007131B2" w:rsidRDefault="00B72A04">
            <w:pPr>
              <w:suppressAutoHyphens/>
              <w:autoSpaceDE w:val="0"/>
              <w:autoSpaceDN w:val="0"/>
              <w:adjustRightInd w:val="0"/>
              <w:spacing w:after="0" w:line="240" w:lineRule="auto"/>
              <w:jc w:val="both"/>
              <w:rPr>
                <w:rFonts w:cs="Calibri"/>
                <w:color w:val="000000"/>
                <w:lang w:val="en-US"/>
              </w:rPr>
            </w:pPr>
            <w:r w:rsidRPr="007131B2">
              <w:rPr>
                <w:rFonts w:ascii="Times New Roman CYR" w:hAnsi="Times New Roman CYR" w:cs="Times New Roman CYR"/>
                <w:b/>
                <w:bCs/>
                <w:color w:val="000000"/>
                <w:spacing w:val="-4"/>
                <w:sz w:val="18"/>
                <w:szCs w:val="18"/>
              </w:rPr>
              <w:t>Цель исследования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r w:rsidRPr="007131B2">
              <w:rPr>
                <w:rFonts w:ascii="Times New Roman CYR" w:hAnsi="Times New Roman CYR" w:cs="Times New Roman CYR"/>
                <w:b/>
                <w:bCs/>
                <w:color w:val="000000"/>
                <w:spacing w:val="-4"/>
                <w:sz w:val="18"/>
                <w:szCs w:val="18"/>
              </w:rPr>
              <w:t>Сроки проведения</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CYR" w:hAnsi="Times New Roman CYR" w:cs="Times New Roman CYR"/>
                <w:b/>
                <w:bCs/>
                <w:color w:val="000000"/>
                <w:spacing w:val="-4"/>
                <w:sz w:val="18"/>
                <w:szCs w:val="18"/>
              </w:rPr>
              <w:t>Количество обследованных</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r w:rsidRPr="007131B2">
              <w:rPr>
                <w:rFonts w:ascii="Times New Roman CYR" w:hAnsi="Times New Roman CYR" w:cs="Times New Roman CYR"/>
                <w:b/>
                <w:bCs/>
                <w:color w:val="000000"/>
                <w:spacing w:val="-4"/>
                <w:sz w:val="18"/>
                <w:szCs w:val="18"/>
              </w:rPr>
              <w:t xml:space="preserve">Примечания </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center"/>
              <w:rPr>
                <w:rFonts w:cs="Calibri"/>
                <w:color w:val="000000"/>
                <w:lang w:val="en-US"/>
              </w:rPr>
            </w:pPr>
            <w:r w:rsidRPr="007131B2">
              <w:rPr>
                <w:rFonts w:ascii="Times New Roman CYR" w:hAnsi="Times New Roman CYR" w:cs="Times New Roman CYR"/>
                <w:color w:val="000000"/>
                <w:spacing w:val="-4"/>
              </w:rPr>
              <w:t>Обучающиеся 1- 4 классов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p>
        </w:tc>
        <w:tc>
          <w:tcPr>
            <w:tcW w:w="14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Схема изучения социально-психологической адаптации ребенка  школе (экспертная оценка учителя)  Автор Э.М. Александровская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сентябрь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10</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1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 xml:space="preserve">Анкета </w:t>
            </w:r>
            <w:r w:rsidRPr="007131B2">
              <w:rPr>
                <w:rFonts w:ascii="Times New Roman" w:hAnsi="Times New Roman"/>
                <w:color w:val="000000"/>
                <w:spacing w:val="-4"/>
              </w:rPr>
              <w:t>«</w:t>
            </w:r>
            <w:r w:rsidRPr="007131B2">
              <w:rPr>
                <w:rFonts w:ascii="Times New Roman CYR" w:hAnsi="Times New Roman CYR" w:cs="Times New Roman CYR"/>
                <w:color w:val="000000"/>
                <w:spacing w:val="-4"/>
              </w:rPr>
              <w:t>Оценка школьной мотивации</w:t>
            </w:r>
            <w:r w:rsidRPr="007131B2">
              <w:rPr>
                <w:rFonts w:ascii="Times New Roman" w:hAnsi="Times New Roman"/>
                <w:color w:val="000000"/>
                <w:spacing w:val="-4"/>
              </w:rPr>
              <w:t xml:space="preserve">» </w:t>
            </w:r>
            <w:r w:rsidRPr="007131B2">
              <w:rPr>
                <w:rFonts w:ascii="Times New Roman CYR" w:hAnsi="Times New Roman CYR" w:cs="Times New Roman CYR"/>
                <w:color w:val="000000"/>
                <w:spacing w:val="-4"/>
              </w:rPr>
              <w:t>автор Н. Лусканова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сентябрь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10</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1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 xml:space="preserve">Проба на познавательную инициативу </w:t>
            </w:r>
            <w:r w:rsidRPr="007131B2">
              <w:rPr>
                <w:rFonts w:ascii="Times New Roman" w:hAnsi="Times New Roman"/>
                <w:color w:val="000000"/>
                <w:spacing w:val="-4"/>
              </w:rPr>
              <w:t>«</w:t>
            </w:r>
            <w:r w:rsidRPr="007131B2">
              <w:rPr>
                <w:rFonts w:ascii="Times New Roman CYR" w:hAnsi="Times New Roman CYR" w:cs="Times New Roman CYR"/>
                <w:color w:val="000000"/>
                <w:spacing w:val="-4"/>
              </w:rPr>
              <w:t>Незавершенная сказка</w:t>
            </w:r>
            <w:r w:rsidRPr="007131B2">
              <w:rPr>
                <w:rFonts w:ascii="Times New Roman" w:hAnsi="Times New Roman"/>
                <w:color w:val="000000"/>
                <w:spacing w:val="-4"/>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Октябрь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15</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2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 xml:space="preserve">Методика </w:t>
            </w:r>
            <w:r w:rsidRPr="007131B2">
              <w:rPr>
                <w:rFonts w:ascii="Times New Roman" w:hAnsi="Times New Roman"/>
                <w:color w:val="000000"/>
                <w:spacing w:val="-4"/>
              </w:rPr>
              <w:t>«</w:t>
            </w:r>
            <w:r w:rsidRPr="007131B2">
              <w:rPr>
                <w:rFonts w:ascii="Times New Roman CYR" w:hAnsi="Times New Roman CYR" w:cs="Times New Roman CYR"/>
                <w:color w:val="000000"/>
                <w:spacing w:val="-4"/>
              </w:rPr>
              <w:t>Кто Я?</w:t>
            </w:r>
            <w:r w:rsidRPr="007131B2">
              <w:rPr>
                <w:rFonts w:ascii="Times New Roman" w:hAnsi="Times New Roman"/>
                <w:color w:val="000000"/>
                <w:spacing w:val="-4"/>
              </w:rPr>
              <w:t>» (</w:t>
            </w:r>
            <w:r w:rsidRPr="007131B2">
              <w:rPr>
                <w:rFonts w:ascii="Times New Roman CYR" w:hAnsi="Times New Roman CYR" w:cs="Times New Roman CYR"/>
                <w:color w:val="000000"/>
                <w:spacing w:val="-4"/>
              </w:rPr>
              <w:t>модификация методики М. Куна)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Октябрь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15</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3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lang w:val="en-US"/>
              </w:rPr>
            </w:pPr>
            <w:r w:rsidRPr="007131B2">
              <w:rPr>
                <w:rFonts w:ascii="Times New Roman CYR" w:hAnsi="Times New Roman CYR" w:cs="Times New Roman CYR"/>
                <w:color w:val="000000"/>
                <w:spacing w:val="-4"/>
              </w:rPr>
              <w:t>Рефлексивная самооценка учебной деятельности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Октябрь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11</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4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Шкала выраженности учебно - познавательного интереса (по Г.Ю. Ксензовой)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Октябрь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15</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3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lang w:val="en-US"/>
              </w:rPr>
            </w:pPr>
            <w:r w:rsidRPr="007131B2">
              <w:rPr>
                <w:rFonts w:ascii="Times New Roman CYR" w:hAnsi="Times New Roman CYR" w:cs="Times New Roman CYR"/>
                <w:color w:val="000000"/>
                <w:spacing w:val="-4"/>
              </w:rPr>
              <w:t>Опросник мотивации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Ноябрь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41</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2 -4 </w:t>
            </w:r>
            <w:r w:rsidRPr="007131B2">
              <w:rPr>
                <w:rFonts w:ascii="Times New Roman CYR" w:hAnsi="Times New Roman CYR" w:cs="Times New Roman CYR"/>
                <w:color w:val="000000"/>
                <w:spacing w:val="-4"/>
              </w:rPr>
              <w:t>классы</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Методика выявления характера атрибуции успеха/неуспеха (Ж. Пиаже)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Декабрь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41</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2 - 4 </w:t>
            </w:r>
            <w:r w:rsidRPr="007131B2">
              <w:rPr>
                <w:rFonts w:ascii="Times New Roman CYR" w:hAnsi="Times New Roman CYR" w:cs="Times New Roman CYR"/>
                <w:color w:val="000000"/>
                <w:spacing w:val="-4"/>
              </w:rPr>
              <w:t>классы</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Задание на выявление уровня моральной децентрации (Ж. Пиаже)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Январь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15</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3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 xml:space="preserve">Анкета </w:t>
            </w:r>
            <w:r w:rsidRPr="007131B2">
              <w:rPr>
                <w:rFonts w:ascii="Times New Roman" w:hAnsi="Times New Roman"/>
                <w:color w:val="000000"/>
                <w:spacing w:val="-4"/>
              </w:rPr>
              <w:t>«</w:t>
            </w:r>
            <w:r w:rsidRPr="007131B2">
              <w:rPr>
                <w:rFonts w:ascii="Times New Roman CYR" w:hAnsi="Times New Roman CYR" w:cs="Times New Roman CYR"/>
                <w:color w:val="000000"/>
                <w:spacing w:val="-4"/>
              </w:rPr>
              <w:t>Оцени поступок</w:t>
            </w:r>
            <w:r w:rsidRPr="007131B2">
              <w:rPr>
                <w:rFonts w:ascii="Times New Roman" w:hAnsi="Times New Roman"/>
                <w:color w:val="000000"/>
                <w:spacing w:val="-4"/>
              </w:rPr>
              <w:t>» (</w:t>
            </w:r>
            <w:r w:rsidRPr="007131B2">
              <w:rPr>
                <w:rFonts w:ascii="Times New Roman CYR" w:hAnsi="Times New Roman CYR" w:cs="Times New Roman CYR"/>
                <w:color w:val="000000"/>
                <w:spacing w:val="-4"/>
              </w:rPr>
              <w:t xml:space="preserve">дифференциация конвенциональных и моральных норм по Э. </w:t>
            </w:r>
            <w:r w:rsidRPr="007131B2">
              <w:rPr>
                <w:rFonts w:ascii="Times New Roman CYR" w:hAnsi="Times New Roman CYR" w:cs="Times New Roman CYR"/>
                <w:color w:val="000000"/>
                <w:spacing w:val="-4"/>
              </w:rPr>
              <w:lastRenderedPageBreak/>
              <w:t>Туриелю в модификации Е.А. Кургановой и О.А. Карабановой, 2004)</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lastRenderedPageBreak/>
              <w:t xml:space="preserve">Январь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26</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ascii="Times New Roman CYR" w:hAnsi="Times New Roman CYR" w:cs="Times New Roman CYR"/>
                <w:color w:val="000000"/>
                <w:spacing w:val="-4"/>
              </w:rPr>
            </w:pPr>
            <w:r w:rsidRPr="007131B2">
              <w:rPr>
                <w:rFonts w:ascii="Times New Roman" w:hAnsi="Times New Roman"/>
                <w:color w:val="000000"/>
                <w:spacing w:val="-4"/>
                <w:lang w:val="en-US"/>
              </w:rPr>
              <w:t xml:space="preserve">3-4 </w:t>
            </w:r>
            <w:r w:rsidRPr="007131B2">
              <w:rPr>
                <w:rFonts w:ascii="Times New Roman CYR" w:hAnsi="Times New Roman CYR" w:cs="Times New Roman CYR"/>
                <w:color w:val="000000"/>
                <w:spacing w:val="-4"/>
              </w:rPr>
              <w:t>классы</w:t>
            </w:r>
          </w:p>
          <w:p w:rsidR="00B72A04" w:rsidRPr="007131B2" w:rsidRDefault="00B72A04">
            <w:pPr>
              <w:suppressAutoHyphens/>
              <w:autoSpaceDE w:val="0"/>
              <w:autoSpaceDN w:val="0"/>
              <w:adjustRightInd w:val="0"/>
              <w:spacing w:after="0" w:line="240" w:lineRule="auto"/>
              <w:ind w:firstLine="34"/>
              <w:rPr>
                <w:rFonts w:cs="Calibri"/>
                <w:color w:val="000000"/>
                <w:lang w:val="en-US"/>
              </w:rPr>
            </w:pP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lang w:val="en-US"/>
              </w:rPr>
            </w:pPr>
            <w:r w:rsidRPr="007131B2">
              <w:rPr>
                <w:rFonts w:ascii="Times New Roman CYR" w:hAnsi="Times New Roman CYR" w:cs="Times New Roman CYR"/>
                <w:color w:val="000000"/>
                <w:spacing w:val="-4"/>
              </w:rPr>
              <w:t xml:space="preserve">Классные часы : </w:t>
            </w:r>
            <w:r w:rsidRPr="007131B2">
              <w:rPr>
                <w:rFonts w:ascii="Times New Roman" w:hAnsi="Times New Roman"/>
                <w:color w:val="000000"/>
                <w:spacing w:val="-4"/>
              </w:rPr>
              <w:t>«</w:t>
            </w:r>
            <w:r w:rsidRPr="007131B2">
              <w:rPr>
                <w:rFonts w:ascii="Times New Roman CYR" w:hAnsi="Times New Roman CYR" w:cs="Times New Roman CYR"/>
                <w:color w:val="000000"/>
                <w:spacing w:val="-4"/>
              </w:rPr>
              <w:t>Уважительное отношение друг к другу</w:t>
            </w:r>
            <w:r w:rsidRPr="007131B2">
              <w:rPr>
                <w:rFonts w:ascii="Times New Roman" w:hAnsi="Times New Roman"/>
                <w:color w:val="000000"/>
                <w:spacing w:val="-4"/>
              </w:rPr>
              <w:t>»; «</w:t>
            </w:r>
            <w:r w:rsidRPr="007131B2">
              <w:rPr>
                <w:rFonts w:ascii="Times New Roman CYR" w:hAnsi="Times New Roman CYR" w:cs="Times New Roman CYR"/>
                <w:color w:val="000000"/>
                <w:spacing w:val="-4"/>
              </w:rPr>
              <w:t>Как разрешить конфликты мирным путем?</w:t>
            </w:r>
            <w:r w:rsidRPr="007131B2">
              <w:rPr>
                <w:rFonts w:ascii="Times New Roman" w:hAnsi="Times New Roman"/>
                <w:color w:val="000000"/>
                <w:spacing w:val="-4"/>
              </w:rPr>
              <w:t>»</w:t>
            </w:r>
            <w:r w:rsidRPr="007131B2">
              <w:rPr>
                <w:rFonts w:ascii="Times New Roman" w:hAnsi="Times New Roman"/>
                <w:color w:val="000000"/>
                <w:spacing w:val="-4"/>
                <w:lang w:val="en-US"/>
              </w:rPr>
              <w:t> «</w:t>
            </w:r>
            <w:r w:rsidRPr="007131B2">
              <w:rPr>
                <w:rFonts w:ascii="Times New Roman CYR" w:hAnsi="Times New Roman CYR" w:cs="Times New Roman CYR"/>
                <w:color w:val="000000"/>
                <w:spacing w:val="-4"/>
              </w:rPr>
              <w:t>Мир без насилия</w:t>
            </w:r>
            <w:r w:rsidRPr="007131B2">
              <w:rPr>
                <w:rFonts w:ascii="Times New Roman" w:hAnsi="Times New Roman"/>
                <w:color w:val="000000"/>
                <w:spacing w:val="-4"/>
                <w:lang w:val="en-US"/>
              </w:rPr>
              <w:t>», «</w:t>
            </w:r>
            <w:r w:rsidRPr="007131B2">
              <w:rPr>
                <w:rFonts w:ascii="Times New Roman CYR" w:hAnsi="Times New Roman CYR" w:cs="Times New Roman CYR"/>
                <w:color w:val="000000"/>
                <w:spacing w:val="-4"/>
              </w:rPr>
              <w:t>Мой безопасный мир</w:t>
            </w:r>
            <w:r w:rsidRPr="007131B2">
              <w:rPr>
                <w:rFonts w:ascii="Times New Roman" w:hAnsi="Times New Roman"/>
                <w:color w:val="000000"/>
                <w:spacing w:val="-4"/>
                <w:lang w:val="en-US"/>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Январь-март</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51</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1-4 </w:t>
            </w:r>
            <w:r w:rsidRPr="007131B2">
              <w:rPr>
                <w:rFonts w:ascii="Times New Roman CYR" w:hAnsi="Times New Roman CYR" w:cs="Times New Roman CYR"/>
                <w:color w:val="000000"/>
                <w:spacing w:val="-4"/>
              </w:rPr>
              <w:t>классы</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Проба на внимание (П.Я. Гальперин и С.Л. Кабыльницкая)</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Февраль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30</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2-3 </w:t>
            </w:r>
            <w:r w:rsidRPr="007131B2">
              <w:rPr>
                <w:rFonts w:ascii="Times New Roman CYR" w:hAnsi="Times New Roman CYR" w:cs="Times New Roman CYR"/>
                <w:color w:val="000000"/>
                <w:spacing w:val="-4"/>
              </w:rPr>
              <w:t>классы</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center"/>
              <w:rPr>
                <w:rFonts w:cs="Calibri"/>
                <w:color w:val="000000"/>
                <w:lang w:val="en-US"/>
              </w:rPr>
            </w:pPr>
            <w:r w:rsidRPr="007131B2">
              <w:rPr>
                <w:rFonts w:ascii="Times New Roman CYR" w:hAnsi="Times New Roman CYR" w:cs="Times New Roman CYR"/>
                <w:color w:val="000000"/>
                <w:spacing w:val="-4"/>
              </w:rPr>
              <w:t>Обучающиеся 5-9 классов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p>
        </w:tc>
        <w:tc>
          <w:tcPr>
            <w:tcW w:w="14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Методика диагностики уровня тревожности у подростков (Автор Р. Кондаш, модификация А.Прихожан)</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сентябрь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16</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5 </w:t>
            </w:r>
            <w:r w:rsidRPr="007131B2">
              <w:rPr>
                <w:rFonts w:ascii="Times New Roman CYR" w:hAnsi="Times New Roman CYR" w:cs="Times New Roman CYR"/>
                <w:color w:val="000000"/>
                <w:spacing w:val="-4"/>
              </w:rPr>
              <w:t>классы</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CYR" w:hAnsi="Times New Roman CYR" w:cs="Times New Roman CYR"/>
                <w:color w:val="000000"/>
                <w:spacing w:val="-4"/>
              </w:rPr>
              <w:t>Эпресс – методика выявления тревожности у пятиклассников в период адаптации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сентябрь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16</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5 </w:t>
            </w:r>
            <w:r w:rsidRPr="007131B2">
              <w:rPr>
                <w:rFonts w:ascii="Times New Roman CYR" w:hAnsi="Times New Roman CYR" w:cs="Times New Roman CYR"/>
                <w:color w:val="000000"/>
                <w:spacing w:val="-4"/>
              </w:rPr>
              <w:t>классы</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CYR" w:hAnsi="Times New Roman CYR" w:cs="Times New Roman CYR"/>
                <w:color w:val="000000"/>
                <w:spacing w:val="-4"/>
              </w:rPr>
              <w:t>Анкета "Ваша будущая профессия" (автор Л. Н. Лучко)</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Сентябрь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16</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9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30" w:lineRule="atLeast"/>
              <w:ind w:hanging="360"/>
              <w:jc w:val="center"/>
              <w:rPr>
                <w:rFonts w:ascii="Times New Roman CYR" w:hAnsi="Times New Roman CYR" w:cs="Times New Roman CYR"/>
                <w:color w:val="000000"/>
                <w:spacing w:val="2"/>
                <w:sz w:val="24"/>
                <w:szCs w:val="24"/>
                <w:highlight w:val="white"/>
              </w:rPr>
            </w:pPr>
            <w:r w:rsidRPr="007131B2">
              <w:rPr>
                <w:rFonts w:ascii="Times New Roman CYR" w:hAnsi="Times New Roman CYR" w:cs="Times New Roman CYR"/>
                <w:color w:val="000000"/>
                <w:spacing w:val="2"/>
                <w:sz w:val="25"/>
                <w:szCs w:val="25"/>
                <w:highlight w:val="white"/>
              </w:rPr>
              <w:t>М</w:t>
            </w:r>
            <w:r w:rsidRPr="007131B2">
              <w:rPr>
                <w:rFonts w:ascii="Times New Roman CYR" w:hAnsi="Times New Roman CYR" w:cs="Times New Roman CYR"/>
                <w:color w:val="000000"/>
                <w:spacing w:val="2"/>
                <w:sz w:val="24"/>
                <w:szCs w:val="24"/>
                <w:highlight w:val="white"/>
              </w:rPr>
              <w:t>етодика диагностики самооценки психических состояний Г. Айзенка</w:t>
            </w:r>
          </w:p>
          <w:p w:rsidR="00B72A04" w:rsidRPr="007131B2" w:rsidRDefault="00B72A04">
            <w:pPr>
              <w:suppressAutoHyphens/>
              <w:autoSpaceDE w:val="0"/>
              <w:autoSpaceDN w:val="0"/>
              <w:adjustRightInd w:val="0"/>
              <w:spacing w:after="0" w:line="240" w:lineRule="auto"/>
              <w:jc w:val="center"/>
              <w:rPr>
                <w:rFonts w:cs="Calibri"/>
                <w:color w:val="000000"/>
              </w:rPr>
            </w:pPr>
            <w:r w:rsidRPr="007131B2">
              <w:rPr>
                <w:rFonts w:ascii="Times New Roman CYR" w:hAnsi="Times New Roman CYR" w:cs="Times New Roman CYR"/>
                <w:color w:val="000000"/>
                <w:sz w:val="24"/>
                <w:szCs w:val="24"/>
                <w:highlight w:val="white"/>
              </w:rPr>
              <w:t xml:space="preserve">Тест </w:t>
            </w:r>
            <w:r w:rsidRPr="007131B2">
              <w:rPr>
                <w:rFonts w:ascii="Times New Roman" w:hAnsi="Times New Roman"/>
                <w:color w:val="000000"/>
                <w:sz w:val="24"/>
                <w:szCs w:val="24"/>
                <w:highlight w:val="white"/>
              </w:rPr>
              <w:t>«</w:t>
            </w:r>
            <w:r w:rsidRPr="007131B2">
              <w:rPr>
                <w:rFonts w:ascii="Times New Roman CYR" w:hAnsi="Times New Roman CYR" w:cs="Times New Roman CYR"/>
                <w:color w:val="000000"/>
                <w:sz w:val="24"/>
                <w:szCs w:val="24"/>
                <w:highlight w:val="white"/>
              </w:rPr>
              <w:t>Ваши суицидальные наклонности</w:t>
            </w:r>
            <w:r w:rsidRPr="007131B2">
              <w:rPr>
                <w:rFonts w:ascii="Times New Roman" w:hAnsi="Times New Roman"/>
                <w:color w:val="000000"/>
                <w:sz w:val="24"/>
                <w:szCs w:val="24"/>
                <w:highlight w:val="white"/>
              </w:rPr>
              <w:t>»</w:t>
            </w:r>
            <w:r w:rsidRPr="007131B2">
              <w:rPr>
                <w:rFonts w:ascii="Times New Roman" w:hAnsi="Times New Roman"/>
                <w:color w:val="000000"/>
                <w:sz w:val="24"/>
                <w:szCs w:val="24"/>
                <w:highlight w:val="white"/>
                <w:lang w:val="en-US"/>
              </w:rPr>
              <w:t> </w:t>
            </w:r>
            <w:r w:rsidRPr="007131B2">
              <w:rPr>
                <w:rFonts w:ascii="Times New Roman" w:hAnsi="Times New Roman"/>
                <w:color w:val="000000"/>
                <w:sz w:val="24"/>
                <w:szCs w:val="24"/>
                <w:highlight w:val="white"/>
              </w:rPr>
              <w:t>(</w:t>
            </w:r>
            <w:r w:rsidRPr="007131B2">
              <w:rPr>
                <w:rFonts w:ascii="Times New Roman CYR" w:hAnsi="Times New Roman CYR" w:cs="Times New Roman CYR"/>
                <w:color w:val="000000"/>
                <w:sz w:val="24"/>
                <w:szCs w:val="24"/>
                <w:highlight w:val="white"/>
              </w:rPr>
              <w:t>З. Королёва)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Октябрь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49</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sz w:val="24"/>
                <w:szCs w:val="24"/>
                <w:lang w:val="en-US"/>
              </w:rPr>
              <w:t xml:space="preserve">5-9 </w:t>
            </w:r>
            <w:r w:rsidRPr="007131B2">
              <w:rPr>
                <w:rFonts w:ascii="Times New Roman CYR" w:hAnsi="Times New Roman CYR" w:cs="Times New Roman CYR"/>
                <w:color w:val="000000"/>
                <w:spacing w:val="-4"/>
                <w:sz w:val="24"/>
                <w:szCs w:val="24"/>
              </w:rPr>
              <w:t>классы</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keepNext/>
              <w:tabs>
                <w:tab w:val="left" w:pos="0"/>
              </w:tabs>
              <w:suppressAutoHyphens/>
              <w:autoSpaceDE w:val="0"/>
              <w:autoSpaceDN w:val="0"/>
              <w:adjustRightInd w:val="0"/>
              <w:spacing w:after="0" w:line="240" w:lineRule="auto"/>
              <w:ind w:left="24" w:right="-3"/>
              <w:jc w:val="center"/>
              <w:rPr>
                <w:rFonts w:cs="Calibri"/>
                <w:color w:val="000000"/>
              </w:rPr>
            </w:pPr>
            <w:r w:rsidRPr="007131B2">
              <w:rPr>
                <w:rFonts w:ascii="Times New Roman CYR" w:hAnsi="Times New Roman CYR" w:cs="Times New Roman CYR"/>
                <w:b/>
                <w:bCs/>
                <w:color w:val="000000"/>
                <w:sz w:val="24"/>
                <w:szCs w:val="24"/>
                <w:highlight w:val="white"/>
              </w:rPr>
              <w:t xml:space="preserve">Методика диагностики уровня школьной тревожности Филлипса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ascii="Times New Roman CYR" w:hAnsi="Times New Roman CYR" w:cs="Times New Roman CYR"/>
                <w:color w:val="000000"/>
                <w:spacing w:val="-4"/>
              </w:rPr>
            </w:pPr>
            <w:r w:rsidRPr="007131B2">
              <w:rPr>
                <w:rFonts w:ascii="Times New Roman CYR" w:hAnsi="Times New Roman CYR" w:cs="Times New Roman CYR"/>
                <w:color w:val="000000"/>
                <w:spacing w:val="-4"/>
              </w:rPr>
              <w:t>Октябрь</w:t>
            </w:r>
          </w:p>
          <w:p w:rsidR="00B72A04" w:rsidRPr="007131B2" w:rsidRDefault="00B72A04">
            <w:pPr>
              <w:suppressAutoHyphens/>
              <w:autoSpaceDE w:val="0"/>
              <w:autoSpaceDN w:val="0"/>
              <w:adjustRightInd w:val="0"/>
              <w:spacing w:after="0" w:line="240" w:lineRule="auto"/>
              <w:ind w:firstLine="34"/>
              <w:rPr>
                <w:rFonts w:cs="Calibri"/>
                <w:color w:val="000000"/>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16</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5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360"/>
              <w:rPr>
                <w:rFonts w:cs="Calibri"/>
                <w:color w:val="000000"/>
                <w:lang w:val="en-US"/>
              </w:rPr>
            </w:pPr>
            <w:r w:rsidRPr="007131B2">
              <w:rPr>
                <w:rFonts w:ascii="Times New Roman CYR" w:hAnsi="Times New Roman CYR" w:cs="Times New Roman CYR"/>
                <w:color w:val="000000"/>
                <w:spacing w:val="-4"/>
              </w:rPr>
              <w:t xml:space="preserve">Опросник </w:t>
            </w:r>
            <w:r w:rsidRPr="007131B2">
              <w:rPr>
                <w:rFonts w:ascii="Times New Roman" w:hAnsi="Times New Roman"/>
                <w:color w:val="000000"/>
                <w:spacing w:val="-4"/>
                <w:lang w:val="en-US"/>
              </w:rPr>
              <w:t>«</w:t>
            </w:r>
            <w:r w:rsidRPr="007131B2">
              <w:rPr>
                <w:rFonts w:ascii="Times New Roman CYR" w:hAnsi="Times New Roman CYR" w:cs="Times New Roman CYR"/>
                <w:color w:val="000000"/>
                <w:spacing w:val="-4"/>
              </w:rPr>
              <w:t>Учитель – ученик</w:t>
            </w:r>
            <w:r w:rsidRPr="007131B2">
              <w:rPr>
                <w:rFonts w:ascii="Times New Roman" w:hAnsi="Times New Roman"/>
                <w:color w:val="000000"/>
                <w:spacing w:val="-4"/>
                <w:lang w:val="en-US"/>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Октябрь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7</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8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CYR" w:hAnsi="Times New Roman CYR" w:cs="Times New Roman CYR"/>
                <w:color w:val="000000"/>
                <w:spacing w:val="-4"/>
              </w:rPr>
              <w:t xml:space="preserve">Анкета для ученика </w:t>
            </w:r>
            <w:r w:rsidRPr="007131B2">
              <w:rPr>
                <w:rFonts w:ascii="Times New Roman" w:hAnsi="Times New Roman"/>
                <w:color w:val="000000"/>
                <w:spacing w:val="-4"/>
              </w:rPr>
              <w:t>«</w:t>
            </w:r>
            <w:r w:rsidRPr="007131B2">
              <w:rPr>
                <w:rFonts w:ascii="Times New Roman CYR" w:hAnsi="Times New Roman CYR" w:cs="Times New Roman CYR"/>
                <w:color w:val="000000"/>
                <w:spacing w:val="-4"/>
              </w:rPr>
              <w:t>Обучающийся-обучающийся</w:t>
            </w:r>
            <w:r w:rsidRPr="007131B2">
              <w:rPr>
                <w:rFonts w:ascii="Times New Roman" w:hAnsi="Times New Roman"/>
                <w:color w:val="000000"/>
                <w:spacing w:val="-4"/>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Декабрь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7</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8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both"/>
              <w:rPr>
                <w:rFonts w:cs="Calibri"/>
                <w:color w:val="000000"/>
              </w:rPr>
            </w:pPr>
            <w:r w:rsidRPr="007131B2">
              <w:rPr>
                <w:rFonts w:ascii="Times New Roman CYR" w:hAnsi="Times New Roman CYR" w:cs="Times New Roman CYR"/>
                <w:color w:val="000000"/>
                <w:spacing w:val="-4"/>
              </w:rPr>
              <w:t>Опросник исследования тревожности у старших подростков и юношей Спилбиргера, адаптирована А. Андреевой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Октябрь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16</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9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center"/>
              <w:rPr>
                <w:rFonts w:cs="Calibri"/>
                <w:color w:val="000000"/>
                <w:lang w:val="en-US"/>
              </w:rPr>
            </w:pPr>
            <w:r w:rsidRPr="007131B2">
              <w:rPr>
                <w:rFonts w:ascii="Times New Roman CYR" w:hAnsi="Times New Roman CYR" w:cs="Times New Roman CYR"/>
                <w:color w:val="000000"/>
                <w:spacing w:val="-4"/>
              </w:rPr>
              <w:t>Обучающиеся 10 – 11 классов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p>
        </w:tc>
        <w:tc>
          <w:tcPr>
            <w:tcW w:w="14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CYR" w:hAnsi="Times New Roman CYR" w:cs="Times New Roman CYR"/>
                <w:color w:val="000000"/>
                <w:spacing w:val="-4"/>
              </w:rPr>
              <w:t>Экспресс-методика исследования доминирующих  мотивов учения (методика  М.В.Матюхиной)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ascii="Times New Roman CYR" w:hAnsi="Times New Roman CYR" w:cs="Times New Roman CYR"/>
                <w:color w:val="000000"/>
                <w:spacing w:val="-4"/>
              </w:rPr>
            </w:pPr>
            <w:r w:rsidRPr="007131B2">
              <w:rPr>
                <w:rFonts w:ascii="Times New Roman CYR" w:hAnsi="Times New Roman CYR" w:cs="Times New Roman CYR"/>
                <w:color w:val="000000"/>
                <w:spacing w:val="-4"/>
              </w:rPr>
              <w:t>Сентябрь</w:t>
            </w:r>
          </w:p>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октябрь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4</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10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CYR" w:hAnsi="Times New Roman CYR" w:cs="Times New Roman CYR"/>
                <w:color w:val="000000"/>
                <w:spacing w:val="-4"/>
              </w:rPr>
              <w:t>Методика диагностики уровня тревожности у подростков  (Автор Р. Кондаш, модификация А.Прихожан)</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Сентябрь октябрь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4</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10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lang w:val="en-US"/>
              </w:rPr>
            </w:pPr>
            <w:r w:rsidRPr="007131B2">
              <w:rPr>
                <w:rFonts w:ascii="Times New Roman CYR" w:hAnsi="Times New Roman CYR" w:cs="Times New Roman CYR"/>
                <w:color w:val="000000"/>
                <w:spacing w:val="-4"/>
              </w:rPr>
              <w:t xml:space="preserve">Методика </w:t>
            </w:r>
            <w:r w:rsidRPr="007131B2">
              <w:rPr>
                <w:rFonts w:ascii="Times New Roman" w:hAnsi="Times New Roman"/>
                <w:color w:val="000000"/>
                <w:spacing w:val="-4"/>
                <w:lang w:val="en-US"/>
              </w:rPr>
              <w:t>«</w:t>
            </w:r>
            <w:r w:rsidRPr="007131B2">
              <w:rPr>
                <w:rFonts w:ascii="Times New Roman CYR" w:hAnsi="Times New Roman CYR" w:cs="Times New Roman CYR"/>
                <w:color w:val="000000"/>
                <w:spacing w:val="-4"/>
              </w:rPr>
              <w:t>Карта одарённости</w:t>
            </w:r>
            <w:r w:rsidRPr="007131B2">
              <w:rPr>
                <w:rFonts w:ascii="Times New Roman" w:hAnsi="Times New Roman"/>
                <w:color w:val="000000"/>
                <w:spacing w:val="-4"/>
                <w:lang w:val="en-US"/>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Сентябрь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70</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5-11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 xml:space="preserve">Социологическое исследование по вопросам духовно-нравственного воспитания подрастающего поколения </w:t>
            </w:r>
            <w:r w:rsidRPr="007131B2">
              <w:rPr>
                <w:rFonts w:ascii="Times New Roman" w:hAnsi="Times New Roman"/>
                <w:color w:val="000000"/>
                <w:spacing w:val="-4"/>
              </w:rPr>
              <w:t>«</w:t>
            </w:r>
            <w:r w:rsidRPr="007131B2">
              <w:rPr>
                <w:rFonts w:ascii="Times New Roman CYR" w:hAnsi="Times New Roman CYR" w:cs="Times New Roman CYR"/>
                <w:color w:val="000000"/>
                <w:spacing w:val="-4"/>
              </w:rPr>
              <w:t xml:space="preserve">Ценностные установки молодёжи в духовной среде </w:t>
            </w:r>
            <w:r w:rsidRPr="007131B2">
              <w:rPr>
                <w:rFonts w:ascii="Times New Roman" w:hAnsi="Times New Roman"/>
                <w:color w:val="000000"/>
                <w:spacing w:val="-4"/>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Октябрь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15</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9-10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Мониторинг анонимного социально-психологического анкетирования на добровольной основе обучающихся 7-11 классов общеобразовательных организаций области на предмет раннего выявления немедицинского потребления наркотических средств и психотропных веществ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Октябрь, ноябрь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49</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7-11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z w:val="23"/>
                <w:szCs w:val="23"/>
              </w:rPr>
              <w:t xml:space="preserve">Тренинг по развитию навыков коммуникативного общения </w:t>
            </w:r>
            <w:r w:rsidRPr="007131B2">
              <w:rPr>
                <w:rFonts w:ascii="Times New Roman" w:hAnsi="Times New Roman"/>
                <w:color w:val="000000"/>
                <w:sz w:val="23"/>
                <w:szCs w:val="23"/>
              </w:rPr>
              <w:t>«</w:t>
            </w:r>
            <w:r w:rsidRPr="007131B2">
              <w:rPr>
                <w:rFonts w:ascii="Times New Roman CYR" w:hAnsi="Times New Roman CYR" w:cs="Times New Roman CYR"/>
                <w:color w:val="000000"/>
                <w:sz w:val="23"/>
                <w:szCs w:val="23"/>
              </w:rPr>
              <w:t>Через стекло</w:t>
            </w:r>
            <w:r w:rsidRPr="007131B2">
              <w:rPr>
                <w:rFonts w:ascii="Times New Roman" w:hAnsi="Times New Roman"/>
                <w:color w:val="000000"/>
                <w:sz w:val="23"/>
                <w:szCs w:val="23"/>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1 </w:t>
            </w:r>
            <w:r w:rsidRPr="007131B2">
              <w:rPr>
                <w:rFonts w:ascii="Times New Roman CYR" w:hAnsi="Times New Roman CYR" w:cs="Times New Roman CYR"/>
                <w:color w:val="000000"/>
                <w:spacing w:val="-4"/>
              </w:rPr>
              <w:t>раз в четверть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70</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5-11 </w:t>
            </w:r>
            <w:r w:rsidRPr="007131B2">
              <w:rPr>
                <w:rFonts w:ascii="Times New Roman CYR" w:hAnsi="Times New Roman CYR" w:cs="Times New Roman CYR"/>
                <w:color w:val="000000"/>
                <w:spacing w:val="-4"/>
              </w:rPr>
              <w:t>классы</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Мониторинг выпускников 9-х, 11-х классов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Февраль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21</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9,11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Классные часы:</w:t>
            </w:r>
            <w:r w:rsidRPr="007131B2">
              <w:rPr>
                <w:rFonts w:ascii="Times New Roman" w:hAnsi="Times New Roman"/>
                <w:color w:val="000000"/>
                <w:spacing w:val="-4"/>
              </w:rPr>
              <w:t>«</w:t>
            </w:r>
            <w:r w:rsidRPr="007131B2">
              <w:rPr>
                <w:rFonts w:ascii="Times New Roman CYR" w:hAnsi="Times New Roman CYR" w:cs="Times New Roman CYR"/>
                <w:color w:val="000000"/>
                <w:spacing w:val="-4"/>
              </w:rPr>
              <w:t>Мужской и женский мир</w:t>
            </w:r>
            <w:r w:rsidRPr="007131B2">
              <w:rPr>
                <w:rFonts w:ascii="Times New Roman" w:hAnsi="Times New Roman"/>
                <w:color w:val="000000"/>
                <w:spacing w:val="-4"/>
              </w:rPr>
              <w:t xml:space="preserve">», </w:t>
            </w:r>
            <w:r w:rsidRPr="007131B2">
              <w:rPr>
                <w:rFonts w:ascii="Times New Roman" w:hAnsi="Times New Roman"/>
                <w:color w:val="000000"/>
                <w:spacing w:val="-4"/>
              </w:rPr>
              <w:lastRenderedPageBreak/>
              <w:t>«</w:t>
            </w:r>
            <w:r w:rsidRPr="007131B2">
              <w:rPr>
                <w:rFonts w:ascii="Times New Roman CYR" w:hAnsi="Times New Roman CYR" w:cs="Times New Roman CYR"/>
                <w:color w:val="000000"/>
                <w:spacing w:val="-4"/>
              </w:rPr>
              <w:t>Партнерские отношения</w:t>
            </w:r>
            <w:r w:rsidRPr="007131B2">
              <w:rPr>
                <w:rFonts w:ascii="Times New Roman" w:hAnsi="Times New Roman"/>
                <w:color w:val="000000"/>
                <w:spacing w:val="-4"/>
              </w:rPr>
              <w:t>» «</w:t>
            </w:r>
            <w:r w:rsidRPr="007131B2">
              <w:rPr>
                <w:rFonts w:ascii="Times New Roman CYR" w:hAnsi="Times New Roman CYR" w:cs="Times New Roman CYR"/>
                <w:color w:val="000000"/>
                <w:spacing w:val="-4"/>
              </w:rPr>
              <w:t>Права ребенка</w:t>
            </w:r>
            <w:r w:rsidRPr="007131B2">
              <w:rPr>
                <w:rFonts w:ascii="Times New Roman" w:hAnsi="Times New Roman"/>
                <w:color w:val="000000"/>
                <w:spacing w:val="-4"/>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rPr>
              <w:lastRenderedPageBreak/>
              <w:t xml:space="preserve"> </w:t>
            </w:r>
            <w:r w:rsidRPr="007131B2">
              <w:rPr>
                <w:rFonts w:ascii="Times New Roman CYR" w:hAnsi="Times New Roman CYR" w:cs="Times New Roman CYR"/>
                <w:color w:val="000000"/>
                <w:spacing w:val="-4"/>
              </w:rPr>
              <w:t xml:space="preserve">Февраль – </w:t>
            </w:r>
            <w:r w:rsidRPr="007131B2">
              <w:rPr>
                <w:rFonts w:ascii="Times New Roman CYR" w:hAnsi="Times New Roman CYR" w:cs="Times New Roman CYR"/>
                <w:color w:val="000000"/>
                <w:spacing w:val="-4"/>
              </w:rPr>
              <w:lastRenderedPageBreak/>
              <w:t xml:space="preserve">апрель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lastRenderedPageBreak/>
              <w:t xml:space="preserve">9 </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10-11 </w:t>
            </w:r>
            <w:r w:rsidRPr="007131B2">
              <w:rPr>
                <w:rFonts w:ascii="Times New Roman CYR" w:hAnsi="Times New Roman CYR" w:cs="Times New Roman CYR"/>
                <w:color w:val="000000"/>
                <w:spacing w:val="-4"/>
              </w:rPr>
              <w:t>классы</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center"/>
              <w:rPr>
                <w:rFonts w:cs="Calibri"/>
                <w:color w:val="000000"/>
              </w:rPr>
            </w:pPr>
            <w:r w:rsidRPr="007131B2">
              <w:rPr>
                <w:rFonts w:ascii="Times New Roman CYR" w:hAnsi="Times New Roman CYR" w:cs="Times New Roman CYR"/>
                <w:color w:val="000000"/>
                <w:spacing w:val="-4"/>
              </w:rPr>
              <w:t>Учителя начальных классов, учителя-предметники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rPr>
            </w:pP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rPr>
            </w:pP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left="180"/>
              <w:jc w:val="both"/>
              <w:rPr>
                <w:rFonts w:cs="Calibri"/>
                <w:color w:val="000000"/>
                <w:lang w:val="en-US"/>
              </w:rPr>
            </w:pPr>
            <w:r w:rsidRPr="007131B2">
              <w:rPr>
                <w:rFonts w:ascii="Times New Roman" w:hAnsi="Times New Roman"/>
                <w:color w:val="000000"/>
                <w:spacing w:val="-4"/>
                <w:sz w:val="24"/>
                <w:szCs w:val="24"/>
                <w:lang w:val="en-US"/>
              </w:rPr>
              <w:t>1.</w:t>
            </w: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CYR" w:hAnsi="Times New Roman CYR" w:cs="Times New Roman CYR"/>
                <w:color w:val="000000"/>
                <w:spacing w:val="-4"/>
              </w:rPr>
              <w:t>Определение уровня комфортности в коллективе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w:hAnsi="Times New Roman"/>
                <w:color w:val="000000"/>
                <w:spacing w:val="-4"/>
                <w:lang w:val="en-US"/>
              </w:rPr>
              <w:t xml:space="preserve">1 </w:t>
            </w:r>
            <w:r w:rsidRPr="007131B2">
              <w:rPr>
                <w:rFonts w:ascii="Times New Roman CYR" w:hAnsi="Times New Roman CYR" w:cs="Times New Roman CYR"/>
                <w:color w:val="000000"/>
                <w:spacing w:val="-4"/>
              </w:rPr>
              <w:t>четверть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21</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 xml:space="preserve">Учителя </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center"/>
              <w:rPr>
                <w:rFonts w:cs="Calibri"/>
                <w:color w:val="000000"/>
                <w:lang w:val="en-US"/>
              </w:rPr>
            </w:pPr>
            <w:r w:rsidRPr="007131B2">
              <w:rPr>
                <w:rFonts w:ascii="Times New Roman CYR" w:hAnsi="Times New Roman CYR" w:cs="Times New Roman CYR"/>
                <w:color w:val="000000"/>
                <w:spacing w:val="-4"/>
              </w:rPr>
              <w:t>Родители первоклассников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 xml:space="preserve">Методика </w:t>
            </w:r>
            <w:r w:rsidRPr="007131B2">
              <w:rPr>
                <w:rFonts w:ascii="Times New Roman" w:hAnsi="Times New Roman"/>
                <w:color w:val="000000"/>
                <w:spacing w:val="-4"/>
              </w:rPr>
              <w:t>«</w:t>
            </w:r>
            <w:r w:rsidRPr="007131B2">
              <w:rPr>
                <w:rFonts w:ascii="Times New Roman CYR" w:hAnsi="Times New Roman CYR" w:cs="Times New Roman CYR"/>
                <w:color w:val="000000"/>
                <w:spacing w:val="-4"/>
              </w:rPr>
              <w:t>Экспертная оценка адаптированности ребенка к школе</w:t>
            </w:r>
            <w:r w:rsidRPr="007131B2">
              <w:rPr>
                <w:rFonts w:ascii="Times New Roman" w:hAnsi="Times New Roman"/>
                <w:color w:val="000000"/>
                <w:spacing w:val="-4"/>
              </w:rPr>
              <w:t xml:space="preserve">» </w:t>
            </w:r>
            <w:r w:rsidRPr="007131B2">
              <w:rPr>
                <w:rFonts w:ascii="Times New Roman CYR" w:hAnsi="Times New Roman CYR" w:cs="Times New Roman CYR"/>
                <w:color w:val="000000"/>
                <w:spacing w:val="-4"/>
              </w:rPr>
              <w:t>Схема изучения социально-психологической адаптации ребенка к школе (экспертная оценка родителей) Авторы: Чирков В. И., Соколова О. Л., Сорокина О. 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r w:rsidRPr="007131B2">
              <w:rPr>
                <w:rFonts w:ascii="Times New Roman CYR" w:hAnsi="Times New Roman CYR" w:cs="Times New Roman CYR"/>
                <w:color w:val="000000"/>
                <w:spacing w:val="-4"/>
              </w:rPr>
              <w:t>сентябрь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15</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родители</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center"/>
              <w:rPr>
                <w:rFonts w:cs="Calibri"/>
                <w:color w:val="000000"/>
                <w:lang w:val="en-US"/>
              </w:rPr>
            </w:pPr>
            <w:r w:rsidRPr="007131B2">
              <w:rPr>
                <w:rFonts w:ascii="Times New Roman CYR" w:hAnsi="Times New Roman CYR" w:cs="Times New Roman CYR"/>
                <w:color w:val="000000"/>
                <w:spacing w:val="-4"/>
              </w:rPr>
              <w:t>Родители обучающихся начальных классов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Схема изучения социально-психологической адаптации ребенка к школе (экспертная оценка родителей) Авторы: Чирков В. И., Соколова О. Л., Сорокина О. 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r w:rsidRPr="007131B2">
              <w:rPr>
                <w:rFonts w:ascii="Times New Roman CYR" w:hAnsi="Times New Roman CYR" w:cs="Times New Roman CYR"/>
                <w:color w:val="000000"/>
                <w:spacing w:val="-4"/>
              </w:rPr>
              <w:t>сентябрь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54</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родители</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center"/>
              <w:rPr>
                <w:rFonts w:cs="Calibri"/>
                <w:color w:val="000000"/>
                <w:lang w:val="en-US"/>
              </w:rPr>
            </w:pPr>
            <w:r w:rsidRPr="007131B2">
              <w:rPr>
                <w:rFonts w:ascii="Times New Roman CYR" w:hAnsi="Times New Roman CYR" w:cs="Times New Roman CYR"/>
                <w:color w:val="000000"/>
                <w:spacing w:val="-4"/>
              </w:rPr>
              <w:t>Родители обучающихся среднего звена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jc w:val="both"/>
              <w:rPr>
                <w:rFonts w:cs="Calibri"/>
                <w:color w:val="000000"/>
              </w:rPr>
            </w:pPr>
            <w:r w:rsidRPr="007131B2">
              <w:rPr>
                <w:rFonts w:ascii="Times New Roman CYR" w:hAnsi="Times New Roman CYR" w:cs="Times New Roman CYR"/>
                <w:color w:val="000000"/>
                <w:spacing w:val="-4"/>
              </w:rPr>
              <w:t>Схема изучения социально-психологической адаптации ребенка к школе (экспертная оценка родителей) Авторы: Чирков В. И., Соколова О. Л., Сорокина О. 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r w:rsidRPr="007131B2">
              <w:rPr>
                <w:rFonts w:ascii="Times New Roman CYR" w:hAnsi="Times New Roman CYR" w:cs="Times New Roman CYR"/>
                <w:color w:val="000000"/>
                <w:spacing w:val="-4"/>
              </w:rPr>
              <w:t>сентябрь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40</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родители</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center"/>
              <w:rPr>
                <w:rFonts w:cs="Calibri"/>
                <w:color w:val="000000"/>
                <w:lang w:val="en-US"/>
              </w:rPr>
            </w:pPr>
            <w:r w:rsidRPr="007131B2">
              <w:rPr>
                <w:rFonts w:ascii="Times New Roman CYR" w:hAnsi="Times New Roman CYR" w:cs="Times New Roman CYR"/>
                <w:color w:val="000000"/>
                <w:spacing w:val="-4"/>
              </w:rPr>
              <w:t>Родители старшего звена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rPr>
                <w:rFonts w:cs="Calibri"/>
                <w:color w:val="000000"/>
                <w:lang w:val="en-US"/>
              </w:rPr>
            </w:pP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both"/>
              <w:rPr>
                <w:rFonts w:cs="Calibri"/>
                <w:color w:val="000000"/>
                <w:lang w:val="en-US"/>
              </w:rPr>
            </w:pPr>
            <w:r w:rsidRPr="007131B2">
              <w:rPr>
                <w:rFonts w:ascii="Times New Roman CYR" w:hAnsi="Times New Roman CYR" w:cs="Times New Roman CYR"/>
                <w:color w:val="000000"/>
                <w:spacing w:val="-4"/>
              </w:rPr>
              <w:t>Диагностика семейных отношений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r w:rsidRPr="007131B2">
              <w:rPr>
                <w:rFonts w:ascii="Times New Roman CYR" w:hAnsi="Times New Roman CYR" w:cs="Times New Roman CYR"/>
                <w:color w:val="000000"/>
                <w:spacing w:val="-4"/>
              </w:rPr>
              <w:t>сентябрь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30</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родители</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both"/>
              <w:rPr>
                <w:rFonts w:cs="Calibri"/>
                <w:color w:val="000000"/>
              </w:rPr>
            </w:pPr>
            <w:r w:rsidRPr="007131B2">
              <w:rPr>
                <w:rFonts w:ascii="Times New Roman CYR" w:hAnsi="Times New Roman CYR" w:cs="Times New Roman CYR"/>
                <w:color w:val="000000"/>
                <w:spacing w:val="-4"/>
              </w:rPr>
              <w:t xml:space="preserve">Беседа с родителями – </w:t>
            </w:r>
            <w:r w:rsidRPr="007131B2">
              <w:rPr>
                <w:rFonts w:ascii="Times New Roman" w:hAnsi="Times New Roman"/>
                <w:color w:val="000000"/>
                <w:spacing w:val="-4"/>
              </w:rPr>
              <w:t>«</w:t>
            </w:r>
            <w:r w:rsidRPr="007131B2">
              <w:rPr>
                <w:rFonts w:ascii="Times New Roman CYR" w:hAnsi="Times New Roman CYR" w:cs="Times New Roman CYR"/>
                <w:color w:val="000000"/>
                <w:spacing w:val="-4"/>
              </w:rPr>
              <w:t>Как помочь ребёнку подготовиться к экзаменам</w:t>
            </w:r>
            <w:r w:rsidRPr="007131B2">
              <w:rPr>
                <w:rFonts w:ascii="Times New Roman" w:hAnsi="Times New Roman"/>
                <w:color w:val="000000"/>
                <w:spacing w:val="-4"/>
              </w:rPr>
              <w:t>» (</w:t>
            </w:r>
            <w:r w:rsidRPr="007131B2">
              <w:rPr>
                <w:rFonts w:ascii="Times New Roman CYR" w:hAnsi="Times New Roman CYR" w:cs="Times New Roman CYR"/>
                <w:color w:val="000000"/>
                <w:spacing w:val="-4"/>
              </w:rPr>
              <w:t xml:space="preserve">Советы, памятки),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r w:rsidRPr="007131B2">
              <w:rPr>
                <w:rFonts w:ascii="Times New Roman CYR" w:hAnsi="Times New Roman CYR" w:cs="Times New Roman CYR"/>
                <w:color w:val="000000"/>
                <w:spacing w:val="-4"/>
              </w:rPr>
              <w:t xml:space="preserve">Ноябрь, март </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30</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родители</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both"/>
              <w:rPr>
                <w:rFonts w:cs="Calibri"/>
                <w:color w:val="000000"/>
              </w:rPr>
            </w:pPr>
            <w:r w:rsidRPr="007131B2">
              <w:rPr>
                <w:rFonts w:ascii="Times New Roman CYR" w:hAnsi="Times New Roman CYR" w:cs="Times New Roman CYR"/>
                <w:color w:val="000000"/>
                <w:spacing w:val="-4"/>
              </w:rPr>
              <w:t xml:space="preserve">Беседа с родителями </w:t>
            </w:r>
            <w:r w:rsidRPr="007131B2">
              <w:rPr>
                <w:rFonts w:ascii="Times New Roman" w:hAnsi="Times New Roman"/>
                <w:color w:val="000000"/>
                <w:spacing w:val="-4"/>
              </w:rPr>
              <w:t>«</w:t>
            </w:r>
            <w:r w:rsidRPr="007131B2">
              <w:rPr>
                <w:rFonts w:ascii="Times New Roman CYR" w:hAnsi="Times New Roman CYR" w:cs="Times New Roman CYR"/>
                <w:color w:val="000000"/>
                <w:spacing w:val="-4"/>
              </w:rPr>
              <w:t>Как помочь ребёнку справиться со стрессом?</w:t>
            </w:r>
            <w:r w:rsidRPr="007131B2">
              <w:rPr>
                <w:rFonts w:ascii="Times New Roman" w:hAnsi="Times New Roman"/>
                <w:color w:val="000000"/>
                <w:spacing w:val="-4"/>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both"/>
              <w:rPr>
                <w:rFonts w:cs="Calibri"/>
                <w:color w:val="000000"/>
                <w:lang w:val="en-US"/>
              </w:rPr>
            </w:pPr>
            <w:r w:rsidRPr="007131B2">
              <w:rPr>
                <w:rFonts w:ascii="Times New Roman CYR" w:hAnsi="Times New Roman CYR" w:cs="Times New Roman CYR"/>
                <w:color w:val="000000"/>
                <w:spacing w:val="-4"/>
              </w:rPr>
              <w:t>Декабрь, апрель</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ind w:firstLine="34"/>
              <w:jc w:val="center"/>
              <w:rPr>
                <w:rFonts w:cs="Calibri"/>
                <w:color w:val="000000"/>
                <w:lang w:val="en-US"/>
              </w:rPr>
            </w:pPr>
            <w:r w:rsidRPr="007131B2">
              <w:rPr>
                <w:rFonts w:ascii="Times New Roman" w:hAnsi="Times New Roman"/>
                <w:color w:val="000000"/>
                <w:spacing w:val="-4"/>
                <w:lang w:val="en-US"/>
              </w:rPr>
              <w:t>30</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firstLine="34"/>
              <w:rPr>
                <w:rFonts w:cs="Calibri"/>
                <w:color w:val="000000"/>
                <w:lang w:val="en-US"/>
              </w:rPr>
            </w:pPr>
            <w:r w:rsidRPr="007131B2">
              <w:rPr>
                <w:rFonts w:ascii="Times New Roman CYR" w:hAnsi="Times New Roman CYR" w:cs="Times New Roman CYR"/>
                <w:color w:val="000000"/>
                <w:spacing w:val="-4"/>
              </w:rPr>
              <w:t>родители</w:t>
            </w:r>
          </w:p>
        </w:tc>
      </w:tr>
      <w:tr w:rsidR="00B72A04" w:rsidRPr="007131B2" w:rsidTr="00857900">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left="180"/>
              <w:jc w:val="both"/>
              <w:rPr>
                <w:rFonts w:cs="Calibri"/>
                <w:color w:val="000000"/>
                <w:lang w:val="en-US"/>
              </w:rPr>
            </w:pPr>
          </w:p>
        </w:tc>
        <w:tc>
          <w:tcPr>
            <w:tcW w:w="4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tabs>
                <w:tab w:val="left" w:pos="1940"/>
              </w:tabs>
              <w:suppressAutoHyphens/>
              <w:autoSpaceDE w:val="0"/>
              <w:autoSpaceDN w:val="0"/>
              <w:adjustRightInd w:val="0"/>
              <w:spacing w:after="0" w:line="240" w:lineRule="auto"/>
              <w:jc w:val="right"/>
              <w:rPr>
                <w:rFonts w:cs="Calibri"/>
                <w:color w:val="000000"/>
                <w:lang w:val="en-US"/>
              </w:rPr>
            </w:pPr>
            <w:r w:rsidRPr="007131B2">
              <w:rPr>
                <w:rFonts w:ascii="Times New Roman CYR" w:hAnsi="Times New Roman CYR" w:cs="Times New Roman CYR"/>
                <w:color w:val="000000"/>
                <w:spacing w:val="-4"/>
                <w:sz w:val="24"/>
                <w:szCs w:val="24"/>
              </w:rPr>
              <w:t xml:space="preserve">Всего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b/>
                <w:bCs/>
                <w:color w:val="000000"/>
                <w:spacing w:val="-4"/>
                <w:sz w:val="24"/>
                <w:szCs w:val="24"/>
                <w:lang w:val="en-US"/>
              </w:rPr>
              <w:t>885</w:t>
            </w:r>
          </w:p>
        </w:tc>
        <w:tc>
          <w:tcPr>
            <w:tcW w:w="145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bl>
    <w:p w:rsidR="00B72A04" w:rsidRPr="007131B2" w:rsidRDefault="00B72A04" w:rsidP="00B72A04">
      <w:pPr>
        <w:suppressAutoHyphens/>
        <w:autoSpaceDE w:val="0"/>
        <w:autoSpaceDN w:val="0"/>
        <w:adjustRightInd w:val="0"/>
        <w:spacing w:after="0" w:line="240" w:lineRule="auto"/>
        <w:ind w:left="284" w:hanging="142"/>
        <w:jc w:val="both"/>
        <w:rPr>
          <w:rFonts w:ascii="Times New Roman CYR" w:hAnsi="Times New Roman CYR" w:cs="Times New Roman CYR"/>
          <w:color w:val="000000"/>
          <w:sz w:val="24"/>
          <w:szCs w:val="24"/>
        </w:rPr>
      </w:pPr>
      <w:r w:rsidRPr="007131B2">
        <w:rPr>
          <w:rFonts w:ascii="Times New Roman" w:hAnsi="Times New Roman"/>
          <w:color w:val="000000"/>
          <w:sz w:val="24"/>
          <w:szCs w:val="24"/>
          <w:lang w:val="en-US"/>
        </w:rPr>
        <w:t xml:space="preserve">2. </w:t>
      </w:r>
      <w:r w:rsidRPr="007131B2">
        <w:rPr>
          <w:rFonts w:ascii="Times New Roman CYR" w:hAnsi="Times New Roman CYR" w:cs="Times New Roman CYR"/>
          <w:color w:val="000000"/>
          <w:sz w:val="24"/>
          <w:szCs w:val="24"/>
        </w:rPr>
        <w:t>Психологическая  профилактика:</w:t>
      </w:r>
    </w:p>
    <w:p w:rsidR="00B72A04" w:rsidRPr="007131B2"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7131B2">
        <w:rPr>
          <w:rFonts w:ascii="Times New Roman" w:hAnsi="Times New Roman"/>
          <w:color w:val="000000"/>
          <w:sz w:val="24"/>
          <w:szCs w:val="24"/>
        </w:rPr>
        <w:t xml:space="preserve">- </w:t>
      </w:r>
      <w:r w:rsidRPr="007131B2">
        <w:rPr>
          <w:rFonts w:ascii="Times New Roman CYR" w:hAnsi="Times New Roman CYR" w:cs="Times New Roman CYR"/>
          <w:color w:val="000000"/>
          <w:sz w:val="24"/>
          <w:szCs w:val="24"/>
        </w:rPr>
        <w:t xml:space="preserve">проводился курс для учащихся 9-х классов </w:t>
      </w:r>
      <w:r w:rsidRPr="007131B2">
        <w:rPr>
          <w:rFonts w:ascii="Times New Roman" w:hAnsi="Times New Roman"/>
          <w:color w:val="000000"/>
          <w:sz w:val="24"/>
          <w:szCs w:val="24"/>
        </w:rPr>
        <w:t>«</w:t>
      </w:r>
      <w:r w:rsidRPr="007131B2">
        <w:rPr>
          <w:rFonts w:ascii="Times New Roman CYR" w:hAnsi="Times New Roman CYR" w:cs="Times New Roman CYR"/>
          <w:color w:val="000000"/>
          <w:sz w:val="24"/>
          <w:szCs w:val="24"/>
        </w:rPr>
        <w:t>Основы выбора профессии</w:t>
      </w:r>
      <w:r w:rsidRPr="007131B2">
        <w:rPr>
          <w:rFonts w:ascii="Times New Roman" w:hAnsi="Times New Roman"/>
          <w:color w:val="000000"/>
          <w:sz w:val="24"/>
          <w:szCs w:val="24"/>
        </w:rPr>
        <w:t xml:space="preserve">», </w:t>
      </w:r>
      <w:r w:rsidRPr="007131B2">
        <w:rPr>
          <w:rFonts w:ascii="Times New Roman CYR" w:hAnsi="Times New Roman CYR" w:cs="Times New Roman CYR"/>
          <w:color w:val="000000"/>
          <w:sz w:val="24"/>
          <w:szCs w:val="24"/>
        </w:rPr>
        <w:t xml:space="preserve">беседы по выбору профессии, экскурсии по различным предприятиям. Проводилась профилактика среди учащихся школы, родителями, учителями, в лекторий были включены все параллели классов, работа строилась традиционно по плану психолога школы, а так же по отдельным запросам классных руководителей. Практически все запланированные мероприятия успешно выполнены. </w:t>
      </w:r>
    </w:p>
    <w:p w:rsidR="00B72A04" w:rsidRPr="007131B2" w:rsidRDefault="00B72A04" w:rsidP="00857900">
      <w:pPr>
        <w:numPr>
          <w:ilvl w:val="0"/>
          <w:numId w:val="7"/>
        </w:numPr>
        <w:tabs>
          <w:tab w:val="left" w:pos="54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Развивающая  и   психокоррекционная работа:</w:t>
      </w:r>
    </w:p>
    <w:p w:rsidR="00B72A04" w:rsidRPr="007131B2"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В течение 2-3 четверти учебного года по результатам проведенной психодиагностической работы проводилась психокоррекционная работа с учащимися 1-х, 5-х, 10-х классов. В планах тренинговых занятий, групповых занятий, проводимых с учащимися,  обязательно присутствовали элементы развивающей  работы.       </w:t>
      </w:r>
    </w:p>
    <w:p w:rsidR="00B72A04" w:rsidRPr="007131B2"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Проведена серия встреч с учащимися 9, 11 классов с целью оказания психологической помощи в период подготовке к экзаменам.</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С 1 сентября 201</w:t>
      </w:r>
      <w:r w:rsidR="007131B2" w:rsidRPr="007131B2">
        <w:rPr>
          <w:rFonts w:ascii="Times New Roman CYR" w:hAnsi="Times New Roman CYR" w:cs="Times New Roman CYR"/>
          <w:color w:val="000000"/>
          <w:sz w:val="24"/>
          <w:szCs w:val="24"/>
        </w:rPr>
        <w:t>9</w:t>
      </w:r>
      <w:r w:rsidRPr="007131B2">
        <w:rPr>
          <w:rFonts w:ascii="Times New Roman CYR" w:hAnsi="Times New Roman CYR" w:cs="Times New Roman CYR"/>
          <w:color w:val="000000"/>
          <w:sz w:val="24"/>
          <w:szCs w:val="24"/>
        </w:rPr>
        <w:t>г. обучаются 14 детей с ОВЗ из них 1 ребенок по СИПР (сюда входят и дети зачисленные в логопедическую группу). Все обучающиеся были зачислены на основании заявлений родителей (законных представителей)</w:t>
      </w:r>
      <w:r w:rsidRPr="007131B2">
        <w:rPr>
          <w:rFonts w:ascii="Times New Roman" w:hAnsi="Times New Roman"/>
          <w:color w:val="000000"/>
          <w:sz w:val="24"/>
          <w:szCs w:val="24"/>
          <w:lang w:val="en-US"/>
        </w:rPr>
        <w:t> </w:t>
      </w:r>
      <w:r w:rsidRPr="007131B2">
        <w:rPr>
          <w:rFonts w:ascii="Times New Roman" w:hAnsi="Times New Roman"/>
          <w:color w:val="000000"/>
          <w:sz w:val="24"/>
          <w:szCs w:val="24"/>
        </w:rPr>
        <w:t xml:space="preserve"> </w:t>
      </w:r>
      <w:r w:rsidRPr="007131B2">
        <w:rPr>
          <w:rFonts w:ascii="Times New Roman CYR" w:hAnsi="Times New Roman CYR" w:cs="Times New Roman CYR"/>
          <w:color w:val="000000"/>
          <w:sz w:val="24"/>
          <w:szCs w:val="24"/>
        </w:rPr>
        <w:t>детей, а так же в соответствии с рекомендацией ПМПК.</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Главной целью работы с детьми с ОВЗ - </w:t>
      </w: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 xml:space="preserve">создание оптимальных психолого- педагогических условий для усвоения детьми с отклонениями в развитии соответствующих </w:t>
      </w:r>
      <w:r w:rsidRPr="007131B2">
        <w:rPr>
          <w:rFonts w:ascii="Times New Roman CYR" w:hAnsi="Times New Roman CYR" w:cs="Times New Roman CYR"/>
          <w:color w:val="000000"/>
          <w:sz w:val="24"/>
          <w:szCs w:val="24"/>
        </w:rPr>
        <w:lastRenderedPageBreak/>
        <w:t>общеобразовательных программ, коррекции в отклонении развития, социальной адаптации обучающихся.</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Вся работа с детьми ОВЗ осуществляется по следующим направлениям:</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Изучение нормативных документов по организации образования детей с ОВЗ.</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Работа с классными руководителями, учителями предметниками.</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Взаимодействие с ПМПк. </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Работа с родителями детей с ОВЗ.</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Работа школьного ПМПк.</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Индивидуальная работа с детьми с ОВЗ. </w:t>
      </w:r>
    </w:p>
    <w:p w:rsidR="00B72A04" w:rsidRPr="007131B2" w:rsidRDefault="00B72A04" w:rsidP="00B72A04">
      <w:pPr>
        <w:autoSpaceDE w:val="0"/>
        <w:autoSpaceDN w:val="0"/>
        <w:adjustRightInd w:val="0"/>
        <w:spacing w:after="0" w:line="240" w:lineRule="auto"/>
        <w:ind w:left="426"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В школе создан психолого-медико-педагогический консилиум, имеется положение и план работы. </w:t>
      </w: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 xml:space="preserve">Были запланированы 4 заседания ПМПк и проведены.      Дляобучающихся с ОВЗ заведены индивидуальные карты, где отслеживается их динамика развития. </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Для детей, обучающихся по коррекционной программе 8 вида, детей-инвалидов и детей, обучающихся на дому, заведены отдельные классные журналы. </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Классные руководители проводят работу по привлечению </w:t>
      </w: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детей с ОВЗ к занятиям внеурочной деятельностью, проводят индивидуальные беседы со школьниками, их родителями, приобщают к творческим делам класса и школы.</w:t>
      </w:r>
      <w:r>
        <w:rPr>
          <w:rFonts w:ascii="Times New Roman CYR" w:hAnsi="Times New Roman CYR" w:cs="Times New Roman CYR"/>
          <w:color w:val="0070C0"/>
          <w:sz w:val="24"/>
          <w:szCs w:val="24"/>
        </w:rPr>
        <w:t xml:space="preserve"> </w:t>
      </w:r>
      <w:r w:rsidRPr="007131B2">
        <w:rPr>
          <w:rFonts w:ascii="Times New Roman CYR" w:hAnsi="Times New Roman CYR" w:cs="Times New Roman CYR"/>
          <w:color w:val="000000"/>
          <w:sz w:val="24"/>
          <w:szCs w:val="24"/>
        </w:rPr>
        <w:t xml:space="preserve">Как результат в </w:t>
      </w:r>
      <w:r w:rsidRPr="007131B2">
        <w:rPr>
          <w:rFonts w:ascii="Times New Roman" w:hAnsi="Times New Roman"/>
          <w:color w:val="000000"/>
          <w:sz w:val="24"/>
          <w:szCs w:val="24"/>
          <w:lang w:val="en-US"/>
        </w:rPr>
        <w:t> </w:t>
      </w:r>
      <w:r w:rsidRPr="007131B2">
        <w:rPr>
          <w:rFonts w:ascii="Times New Roman" w:hAnsi="Times New Roman"/>
          <w:color w:val="000000"/>
          <w:sz w:val="24"/>
          <w:szCs w:val="24"/>
        </w:rPr>
        <w:t>201</w:t>
      </w:r>
      <w:r w:rsidR="007131B2" w:rsidRPr="007131B2">
        <w:rPr>
          <w:rFonts w:ascii="Times New Roman" w:hAnsi="Times New Roman"/>
          <w:color w:val="000000"/>
          <w:sz w:val="24"/>
          <w:szCs w:val="24"/>
        </w:rPr>
        <w:t>9</w:t>
      </w:r>
      <w:r w:rsidRPr="007131B2">
        <w:rPr>
          <w:rFonts w:ascii="Times New Roman" w:hAnsi="Times New Roman"/>
          <w:color w:val="000000"/>
          <w:sz w:val="24"/>
          <w:szCs w:val="24"/>
        </w:rPr>
        <w:t xml:space="preserve"> – 20</w:t>
      </w:r>
      <w:r w:rsidR="007131B2" w:rsidRPr="007131B2">
        <w:rPr>
          <w:rFonts w:ascii="Times New Roman" w:hAnsi="Times New Roman"/>
          <w:color w:val="000000"/>
          <w:sz w:val="24"/>
          <w:szCs w:val="24"/>
        </w:rPr>
        <w:t>20</w:t>
      </w:r>
      <w:r w:rsidRPr="007131B2">
        <w:rPr>
          <w:rFonts w:ascii="Times New Roman" w:hAnsi="Times New Roman"/>
          <w:color w:val="000000"/>
          <w:sz w:val="24"/>
          <w:szCs w:val="24"/>
        </w:rPr>
        <w:t xml:space="preserve"> </w:t>
      </w:r>
      <w:r w:rsidRPr="007131B2">
        <w:rPr>
          <w:rFonts w:ascii="Times New Roman CYR" w:hAnsi="Times New Roman CYR" w:cs="Times New Roman CYR"/>
          <w:color w:val="000000"/>
          <w:sz w:val="24"/>
          <w:szCs w:val="24"/>
        </w:rPr>
        <w:t xml:space="preserve">учебном году 100% учащихся </w:t>
      </w: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с ОВЗ были охвачены внеурочной деятельностью. Предпочтение детей отдано занятиям спортивной и патриотической направленности .</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Организовано питание обучающихся. Плата за горячий завтрак составляет 40 рублей. Все дети с ОВЗ получают горячие завтраки.</w:t>
      </w:r>
    </w:p>
    <w:p w:rsidR="00B72A04" w:rsidRPr="007131B2" w:rsidRDefault="00B72A04" w:rsidP="00B72A04">
      <w:pPr>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Основные </w:t>
      </w: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проблемы педагогов школы:</w:t>
      </w:r>
    </w:p>
    <w:p w:rsidR="00B72A04" w:rsidRPr="007131B2"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Отсутствие </w:t>
      </w: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 xml:space="preserve">специальной профессиональной подготовки в области </w:t>
      </w: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 xml:space="preserve">инклюзивного образования </w:t>
      </w:r>
      <w:r w:rsidRPr="007131B2">
        <w:rPr>
          <w:rFonts w:ascii="Times New Roman" w:hAnsi="Times New Roman"/>
          <w:color w:val="000000"/>
          <w:sz w:val="24"/>
          <w:szCs w:val="24"/>
          <w:lang w:val="en-US"/>
        </w:rPr>
        <w:t> </w:t>
      </w:r>
      <w:r w:rsidRPr="007131B2">
        <w:rPr>
          <w:rFonts w:ascii="Times New Roman" w:hAnsi="Times New Roman"/>
          <w:color w:val="000000"/>
          <w:sz w:val="24"/>
          <w:szCs w:val="24"/>
        </w:rPr>
        <w:t>(</w:t>
      </w:r>
      <w:r w:rsidRPr="007131B2">
        <w:rPr>
          <w:rFonts w:ascii="Times New Roman CYR" w:hAnsi="Times New Roman CYR" w:cs="Times New Roman CYR"/>
          <w:color w:val="000000"/>
          <w:sz w:val="24"/>
          <w:szCs w:val="24"/>
        </w:rPr>
        <w:t xml:space="preserve">большинство педагогов школы имеют высшее и средне – специальное педагогическое образование, но не имеют подготовки в области </w:t>
      </w: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 xml:space="preserve">инклюзивного образования) </w:t>
      </w:r>
    </w:p>
    <w:p w:rsidR="00B72A04" w:rsidRPr="007131B2"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Дефицит знаний о специфике работы </w:t>
      </w: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с детьми с ОВЗ;</w:t>
      </w:r>
    </w:p>
    <w:p w:rsidR="00B72A04" w:rsidRPr="007131B2"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Недостаточное знание методов и технологий работы с детьми с ОВЗ;</w:t>
      </w:r>
    </w:p>
    <w:p w:rsidR="00B72A04" w:rsidRPr="007131B2"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 xml:space="preserve">Недостаточная </w:t>
      </w:r>
      <w:r w:rsidRPr="007131B2">
        <w:rPr>
          <w:rFonts w:ascii="Times New Roman" w:hAnsi="Times New Roman"/>
          <w:color w:val="000000"/>
          <w:sz w:val="24"/>
          <w:szCs w:val="24"/>
          <w:lang w:val="en-US"/>
        </w:rPr>
        <w:t> </w:t>
      </w:r>
      <w:r w:rsidRPr="007131B2">
        <w:rPr>
          <w:rFonts w:ascii="Times New Roman CYR" w:hAnsi="Times New Roman CYR" w:cs="Times New Roman CYR"/>
          <w:color w:val="000000"/>
          <w:sz w:val="24"/>
          <w:szCs w:val="24"/>
        </w:rPr>
        <w:t>методическая подготовленность учителей школы в данном вопросе.</w:t>
      </w:r>
    </w:p>
    <w:p w:rsidR="00B72A04" w:rsidRPr="007131B2" w:rsidRDefault="00B72A04" w:rsidP="00B72A04">
      <w:pPr>
        <w:tabs>
          <w:tab w:val="left" w:pos="0"/>
        </w:tabs>
        <w:autoSpaceDE w:val="0"/>
        <w:autoSpaceDN w:val="0"/>
        <w:adjustRightInd w:val="0"/>
        <w:spacing w:after="0" w:line="240" w:lineRule="auto"/>
        <w:ind w:firstLine="709"/>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Пути решения проблем:</w:t>
      </w:r>
    </w:p>
    <w:p w:rsidR="00B72A04" w:rsidRPr="007131B2"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Формировать у всех участников образовательного процесса адекватного отношения к проблемам лиц с особыми нуждами.</w:t>
      </w:r>
    </w:p>
    <w:p w:rsidR="00B72A04" w:rsidRPr="007131B2"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Создать условия для успешной социализации обучающихся, воспитанников.</w:t>
      </w:r>
    </w:p>
    <w:p w:rsidR="00B72A04" w:rsidRPr="007131B2"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Обеспечить возможность прохождения курсовой подготовки и переподготовки учителей по вопросам специального образования.</w:t>
      </w:r>
    </w:p>
    <w:p w:rsidR="00B72A04" w:rsidRPr="007131B2" w:rsidRDefault="00B72A04" w:rsidP="00B72A04">
      <w:pPr>
        <w:suppressAutoHyphens/>
        <w:autoSpaceDE w:val="0"/>
        <w:autoSpaceDN w:val="0"/>
        <w:adjustRightInd w:val="0"/>
        <w:spacing w:after="0" w:line="240" w:lineRule="auto"/>
        <w:ind w:firstLine="540"/>
        <w:jc w:val="right"/>
        <w:rPr>
          <w:rFonts w:ascii="Times New Roman" w:hAnsi="Times New Roman"/>
          <w:color w:val="000000"/>
          <w:sz w:val="24"/>
          <w:szCs w:val="24"/>
        </w:rPr>
      </w:pPr>
    </w:p>
    <w:tbl>
      <w:tblPr>
        <w:tblW w:w="0" w:type="auto"/>
        <w:tblInd w:w="358" w:type="dxa"/>
        <w:tblLayout w:type="fixed"/>
        <w:tblLook w:val="0000" w:firstRow="0" w:lastRow="0" w:firstColumn="0" w:lastColumn="0" w:noHBand="0" w:noVBand="0"/>
      </w:tblPr>
      <w:tblGrid>
        <w:gridCol w:w="578"/>
        <w:gridCol w:w="5943"/>
        <w:gridCol w:w="1417"/>
        <w:gridCol w:w="1451"/>
      </w:tblGrid>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ascii="Times New Roman CYR" w:hAnsi="Times New Roman CYR" w:cs="Times New Roman CYR"/>
                <w:b/>
                <w:bCs/>
                <w:color w:val="000000"/>
                <w:spacing w:val="-4"/>
              </w:rPr>
            </w:pPr>
            <w:r w:rsidRPr="007131B2">
              <w:rPr>
                <w:rFonts w:ascii="Times New Roman CYR" w:hAnsi="Times New Roman CYR" w:cs="Times New Roman CYR"/>
                <w:b/>
                <w:bCs/>
                <w:color w:val="000000"/>
                <w:spacing w:val="-4"/>
              </w:rPr>
              <w:t>Форма проведения/</w:t>
            </w:r>
          </w:p>
          <w:p w:rsidR="00B72A04" w:rsidRPr="007131B2" w:rsidRDefault="00B72A04">
            <w:pPr>
              <w:suppressAutoHyphens/>
              <w:autoSpaceDE w:val="0"/>
              <w:autoSpaceDN w:val="0"/>
              <w:adjustRightInd w:val="0"/>
              <w:spacing w:after="0" w:line="240" w:lineRule="auto"/>
              <w:jc w:val="both"/>
              <w:rPr>
                <w:rFonts w:cs="Calibri"/>
                <w:color w:val="000000"/>
                <w:lang w:val="en-US"/>
              </w:rPr>
            </w:pPr>
            <w:r w:rsidRPr="007131B2">
              <w:rPr>
                <w:rFonts w:ascii="Times New Roman CYR" w:hAnsi="Times New Roman CYR" w:cs="Times New Roman CYR"/>
                <w:b/>
                <w:bCs/>
                <w:color w:val="000000"/>
                <w:spacing w:val="-4"/>
              </w:rPr>
              <w:t>Цель исследования</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b/>
                <w:bCs/>
                <w:color w:val="000000"/>
                <w:spacing w:val="-4"/>
              </w:rPr>
              <w:t>Сроки проведения</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ascii="Times New Roman CYR" w:hAnsi="Times New Roman CYR" w:cs="Times New Roman CYR"/>
                <w:b/>
                <w:bCs/>
                <w:color w:val="000000"/>
                <w:spacing w:val="-4"/>
              </w:rPr>
            </w:pPr>
            <w:r w:rsidRPr="007131B2">
              <w:rPr>
                <w:rFonts w:ascii="Times New Roman CYR" w:hAnsi="Times New Roman CYR" w:cs="Times New Roman CYR"/>
                <w:b/>
                <w:bCs/>
                <w:color w:val="000000"/>
                <w:spacing w:val="-4"/>
              </w:rPr>
              <w:t>Примеча</w:t>
            </w:r>
          </w:p>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b/>
                <w:bCs/>
                <w:color w:val="000000"/>
                <w:spacing w:val="-4"/>
              </w:rPr>
              <w:t xml:space="preserve">ния </w:t>
            </w: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center"/>
              <w:rPr>
                <w:rFonts w:cs="Calibri"/>
                <w:color w:val="000000"/>
                <w:lang w:val="en-US"/>
              </w:rPr>
            </w:pPr>
            <w:r w:rsidRPr="007131B2">
              <w:rPr>
                <w:rFonts w:ascii="Times New Roman CYR" w:hAnsi="Times New Roman CYR" w:cs="Times New Roman CYR"/>
                <w:color w:val="000000"/>
                <w:spacing w:val="-4"/>
              </w:rPr>
              <w:t>Будущие первоклассные</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w:hAnsi="Times New Roman"/>
                <w:color w:val="000000"/>
              </w:rPr>
              <w:t>«</w:t>
            </w:r>
            <w:r w:rsidRPr="007131B2">
              <w:rPr>
                <w:rFonts w:ascii="Times New Roman CYR" w:hAnsi="Times New Roman CYR" w:cs="Times New Roman CYR"/>
                <w:color w:val="000000"/>
              </w:rPr>
              <w:t>Коррекционно-развивающая программа психологическая готовность ребенка к школе</w:t>
            </w:r>
            <w:r w:rsidRPr="007131B2">
              <w:rPr>
                <w:rFonts w:ascii="Times New Roman" w:hAnsi="Times New Roman"/>
                <w:color w:val="000000"/>
              </w:rPr>
              <w:t>»</w:t>
            </w:r>
            <w:r w:rsidRPr="007131B2">
              <w:rPr>
                <w:rFonts w:ascii="Times New Roman CYR" w:hAnsi="Times New Roman CYR" w:cs="Times New Roman CYR"/>
                <w:color w:val="000000"/>
              </w:rPr>
              <w:t>возраст обучающихся 6-7 лет</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spacing w:val="-4"/>
              </w:rPr>
              <w:t>Май, июнь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70"/>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both"/>
              <w:rPr>
                <w:rFonts w:cs="Calibri"/>
                <w:color w:val="000000"/>
                <w:lang w:val="en-US"/>
              </w:rPr>
            </w:pPr>
            <w:r w:rsidRPr="007131B2">
              <w:rPr>
                <w:rFonts w:ascii="Times New Roman CYR" w:hAnsi="Times New Roman CYR" w:cs="Times New Roman CYR"/>
                <w:color w:val="000000"/>
                <w:spacing w:val="-4"/>
              </w:rPr>
              <w:t>Изучения восприятия</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spacing w:val="-4"/>
              </w:rPr>
              <w:t>Май, июнь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both"/>
              <w:rPr>
                <w:rFonts w:cs="Calibri"/>
                <w:color w:val="000000"/>
                <w:lang w:val="en-US"/>
              </w:rPr>
            </w:pPr>
            <w:r w:rsidRPr="007131B2">
              <w:rPr>
                <w:rFonts w:ascii="Times New Roman CYR" w:hAnsi="Times New Roman CYR" w:cs="Times New Roman CYR"/>
                <w:color w:val="000000"/>
                <w:spacing w:val="-4"/>
              </w:rPr>
              <w:t>Изучения различных видов мышления</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spacing w:val="-4"/>
              </w:rPr>
              <w:t>Май, июнь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rPr>
              <w:t>Изучение различных свойств внимания.</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spacing w:val="-4"/>
              </w:rPr>
              <w:t>Май, июнь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both"/>
              <w:rPr>
                <w:rFonts w:cs="Calibri"/>
                <w:color w:val="000000"/>
                <w:lang w:val="en-US"/>
              </w:rPr>
            </w:pPr>
            <w:r w:rsidRPr="007131B2">
              <w:rPr>
                <w:rFonts w:ascii="Times New Roman CYR" w:hAnsi="Times New Roman CYR" w:cs="Times New Roman CYR"/>
                <w:color w:val="000000"/>
                <w:spacing w:val="-4"/>
              </w:rPr>
              <w:t>Изучение развития воображения.</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spacing w:val="-4"/>
              </w:rPr>
              <w:t>Май, июнь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autoSpaceDE w:val="0"/>
              <w:autoSpaceDN w:val="0"/>
              <w:adjustRightInd w:val="0"/>
              <w:spacing w:after="0" w:line="240" w:lineRule="auto"/>
              <w:ind w:firstLine="567"/>
              <w:jc w:val="center"/>
              <w:rPr>
                <w:rFonts w:cs="Calibri"/>
                <w:color w:val="000000"/>
                <w:lang w:val="en-US"/>
              </w:rPr>
            </w:pPr>
            <w:r w:rsidRPr="007131B2">
              <w:rPr>
                <w:rFonts w:ascii="Times New Roman CYR" w:hAnsi="Times New Roman CYR" w:cs="Times New Roman CYR"/>
                <w:color w:val="000000"/>
                <w:spacing w:val="-4"/>
              </w:rPr>
              <w:t>Обучающие 1-4  классов</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w:hAnsi="Times New Roman"/>
                <w:color w:val="000000"/>
              </w:rPr>
              <w:t>«</w:t>
            </w:r>
            <w:r w:rsidRPr="007131B2">
              <w:rPr>
                <w:rFonts w:ascii="Times New Roman CYR" w:hAnsi="Times New Roman CYR" w:cs="Times New Roman CYR"/>
                <w:color w:val="000000"/>
              </w:rPr>
              <w:t xml:space="preserve">Коррекционно-развивающая программа дезадаптации </w:t>
            </w:r>
            <w:r w:rsidRPr="007131B2">
              <w:rPr>
                <w:rFonts w:ascii="Times New Roman CYR" w:hAnsi="Times New Roman CYR" w:cs="Times New Roman CYR"/>
                <w:color w:val="000000"/>
              </w:rPr>
              <w:lastRenderedPageBreak/>
              <w:t>первоклассников</w:t>
            </w:r>
            <w:r w:rsidRPr="007131B2">
              <w:rPr>
                <w:rFonts w:ascii="Times New Roman" w:hAnsi="Times New Roman"/>
                <w:color w:val="000000"/>
              </w:rPr>
              <w:t>»</w:t>
            </w:r>
            <w:r w:rsidRPr="007131B2">
              <w:rPr>
                <w:rFonts w:ascii="Times New Roman CYR" w:hAnsi="Times New Roman CYR" w:cs="Times New Roman CYR"/>
                <w:color w:val="000000"/>
              </w:rPr>
              <w:t>возраст обучающихся 6-8 лет</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rPr>
              <w:lastRenderedPageBreak/>
              <w:t xml:space="preserve">В течение </w:t>
            </w:r>
            <w:r w:rsidRPr="007131B2">
              <w:rPr>
                <w:rFonts w:ascii="Times New Roman CYR" w:hAnsi="Times New Roman CYR" w:cs="Times New Roman CYR"/>
                <w:color w:val="000000"/>
              </w:rPr>
              <w:lastRenderedPageBreak/>
              <w:t>года</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lang w:val="en-US"/>
              </w:rPr>
              <w:lastRenderedPageBreak/>
              <w:t xml:space="preserve">1-4 </w:t>
            </w:r>
            <w:r w:rsidRPr="007131B2">
              <w:rPr>
                <w:rFonts w:ascii="Times New Roman CYR" w:hAnsi="Times New Roman CYR" w:cs="Times New Roman CYR"/>
                <w:color w:val="000000"/>
              </w:rPr>
              <w:t>класс</w:t>
            </w: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w:hAnsi="Times New Roman"/>
                <w:color w:val="000000"/>
              </w:rPr>
              <w:t>«</w:t>
            </w:r>
            <w:r w:rsidRPr="007131B2">
              <w:rPr>
                <w:rFonts w:ascii="Times New Roman CYR" w:hAnsi="Times New Roman CYR" w:cs="Times New Roman CYR"/>
                <w:color w:val="000000"/>
              </w:rPr>
              <w:t>Сопровождение социально-психологической адаптации первоклассников в школе как одно из эффективных условий на протекания адаптации</w:t>
            </w:r>
            <w:r w:rsidRPr="007131B2">
              <w:rPr>
                <w:rFonts w:ascii="Times New Roman" w:hAnsi="Times New Roman"/>
                <w:color w:val="000000"/>
              </w:rPr>
              <w:t>»</w:t>
            </w:r>
            <w:r w:rsidRPr="007131B2">
              <w:rPr>
                <w:rFonts w:ascii="Times New Roman CYR" w:hAnsi="Times New Roman CYR" w:cs="Times New Roman CYR"/>
                <w:color w:val="000000"/>
              </w:rPr>
              <w:t>возраст обучающихся 7-8 лет</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3 </w:t>
            </w:r>
            <w:r w:rsidRPr="007131B2">
              <w:rPr>
                <w:rFonts w:ascii="Times New Roman CYR" w:hAnsi="Times New Roman CYR" w:cs="Times New Roman CYR"/>
                <w:color w:val="000000"/>
                <w:spacing w:val="-4"/>
              </w:rPr>
              <w:t>четверть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1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ind w:left="180"/>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center"/>
              <w:rPr>
                <w:rFonts w:cs="Calibri"/>
                <w:color w:val="000000"/>
                <w:lang w:val="en-US"/>
              </w:rPr>
            </w:pPr>
            <w:r w:rsidRPr="007131B2">
              <w:rPr>
                <w:rFonts w:ascii="Times New Roman CYR" w:hAnsi="Times New Roman CYR" w:cs="Times New Roman CYR"/>
                <w:color w:val="000000"/>
                <w:spacing w:val="-4"/>
              </w:rPr>
              <w:t>Обучающиеся 5-9 классов</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w:hAnsi="Times New Roman"/>
                <w:color w:val="000000"/>
              </w:rPr>
              <w:t>«</w:t>
            </w:r>
            <w:r w:rsidRPr="007131B2">
              <w:rPr>
                <w:rFonts w:ascii="Times New Roman CYR" w:hAnsi="Times New Roman CYR" w:cs="Times New Roman CYR"/>
                <w:color w:val="000000"/>
              </w:rPr>
              <w:t>Коррекционно-развивающая программа по обучению учащихся навыка саморегуляции</w:t>
            </w:r>
            <w:r w:rsidRPr="007131B2">
              <w:rPr>
                <w:rFonts w:ascii="Times New Roman" w:hAnsi="Times New Roman"/>
                <w:color w:val="000000"/>
              </w:rPr>
              <w:t>»</w:t>
            </w:r>
            <w:r w:rsidRPr="007131B2">
              <w:rPr>
                <w:rFonts w:ascii="Times New Roman CYR" w:hAnsi="Times New Roman CYR" w:cs="Times New Roman CYR"/>
                <w:color w:val="000000"/>
              </w:rPr>
              <w:t>возраст обучающихся 12-17 лет</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2,3,4 </w:t>
            </w:r>
            <w:r w:rsidRPr="007131B2">
              <w:rPr>
                <w:rFonts w:ascii="Times New Roman CYR" w:hAnsi="Times New Roman CYR" w:cs="Times New Roman CYR"/>
                <w:color w:val="000000"/>
                <w:spacing w:val="-4"/>
              </w:rPr>
              <w:t>четверть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5-9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w:hAnsi="Times New Roman"/>
                <w:color w:val="000000"/>
              </w:rPr>
              <w:t>«</w:t>
            </w:r>
            <w:r w:rsidRPr="007131B2">
              <w:rPr>
                <w:rFonts w:ascii="Times New Roman CYR" w:hAnsi="Times New Roman CYR" w:cs="Times New Roman CYR"/>
                <w:color w:val="000000"/>
              </w:rPr>
              <w:t>Программа адаптации младших школьников в среднем звене</w:t>
            </w:r>
            <w:r w:rsidRPr="007131B2">
              <w:rPr>
                <w:rFonts w:ascii="Times New Roman" w:hAnsi="Times New Roman"/>
                <w:color w:val="000000"/>
              </w:rPr>
              <w:t>»</w:t>
            </w:r>
            <w:r w:rsidRPr="007131B2">
              <w:rPr>
                <w:rFonts w:ascii="Times New Roman CYR" w:hAnsi="Times New Roman CYR" w:cs="Times New Roman CYR"/>
                <w:color w:val="000000"/>
              </w:rPr>
              <w:t>возраст обучающихся 10-12 лет</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2,3,4 </w:t>
            </w:r>
            <w:r w:rsidRPr="007131B2">
              <w:rPr>
                <w:rFonts w:ascii="Times New Roman CYR" w:hAnsi="Times New Roman CYR" w:cs="Times New Roman CYR"/>
                <w:color w:val="000000"/>
                <w:spacing w:val="-4"/>
              </w:rPr>
              <w:t>четверть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5-9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w:hAnsi="Times New Roman"/>
                <w:color w:val="000000"/>
              </w:rPr>
              <w:t>«</w:t>
            </w:r>
            <w:r w:rsidRPr="007131B2">
              <w:rPr>
                <w:rFonts w:ascii="Times New Roman CYR" w:hAnsi="Times New Roman CYR" w:cs="Times New Roman CYR"/>
                <w:color w:val="000000"/>
              </w:rPr>
              <w:t>Программа адаптации младших школьников в среднем звене</w:t>
            </w:r>
            <w:r w:rsidRPr="007131B2">
              <w:rPr>
                <w:rFonts w:ascii="Times New Roman" w:hAnsi="Times New Roman"/>
                <w:color w:val="000000"/>
              </w:rPr>
              <w:t>»</w:t>
            </w:r>
            <w:r w:rsidRPr="007131B2">
              <w:rPr>
                <w:rFonts w:ascii="Times New Roman CYR" w:hAnsi="Times New Roman CYR" w:cs="Times New Roman CYR"/>
                <w:color w:val="000000"/>
              </w:rPr>
              <w:t>возраст обучающихся 12-17 лет</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2,3,4 </w:t>
            </w:r>
            <w:r w:rsidRPr="007131B2">
              <w:rPr>
                <w:rFonts w:ascii="Times New Roman CYR" w:hAnsi="Times New Roman CYR" w:cs="Times New Roman CYR"/>
                <w:color w:val="000000"/>
                <w:spacing w:val="-4"/>
              </w:rPr>
              <w:t>четверть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5-9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lang w:val="en-US"/>
              </w:rPr>
              <w:t>«</w:t>
            </w:r>
            <w:r w:rsidRPr="007131B2">
              <w:rPr>
                <w:rFonts w:ascii="Times New Roman CYR" w:hAnsi="Times New Roman CYR" w:cs="Times New Roman CYR"/>
                <w:color w:val="000000"/>
              </w:rPr>
              <w:t>Стрессоустойчивость. Навыки саморегуляции</w:t>
            </w:r>
            <w:r w:rsidRPr="007131B2">
              <w:rPr>
                <w:rFonts w:ascii="Times New Roman" w:hAnsi="Times New Roman"/>
                <w:color w:val="000000"/>
                <w:lang w:val="en-US"/>
              </w:rPr>
              <w:t>»</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2,3,4 </w:t>
            </w:r>
            <w:r w:rsidRPr="007131B2">
              <w:rPr>
                <w:rFonts w:ascii="Times New Roman CYR" w:hAnsi="Times New Roman CYR" w:cs="Times New Roman CYR"/>
                <w:color w:val="000000"/>
                <w:spacing w:val="-4"/>
              </w:rPr>
              <w:t>четверть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5-9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center"/>
              <w:rPr>
                <w:rFonts w:cs="Calibri"/>
                <w:color w:val="000000"/>
                <w:lang w:val="en-US"/>
              </w:rPr>
            </w:pPr>
            <w:r w:rsidRPr="007131B2">
              <w:rPr>
                <w:rFonts w:ascii="Times New Roman CYR" w:hAnsi="Times New Roman CYR" w:cs="Times New Roman CYR"/>
                <w:color w:val="000000"/>
                <w:spacing w:val="-4"/>
              </w:rPr>
              <w:t>Обучающиеся 10-11 классов</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w:hAnsi="Times New Roman"/>
                <w:color w:val="000000"/>
              </w:rPr>
              <w:t>«</w:t>
            </w:r>
            <w:r w:rsidRPr="007131B2">
              <w:rPr>
                <w:rFonts w:ascii="Times New Roman CYR" w:hAnsi="Times New Roman CYR" w:cs="Times New Roman CYR"/>
                <w:color w:val="000000"/>
              </w:rPr>
              <w:t xml:space="preserve">Коррекционно-развивающие  занятия для учащихся вновь сформированных 10-х классов </w:t>
            </w:r>
            <w:r w:rsidRPr="007131B2">
              <w:rPr>
                <w:rFonts w:ascii="Times New Roman" w:hAnsi="Times New Roman"/>
                <w:color w:val="000000"/>
              </w:rPr>
              <w:t>«</w:t>
            </w:r>
            <w:r w:rsidRPr="007131B2">
              <w:rPr>
                <w:rFonts w:ascii="Times New Roman CYR" w:hAnsi="Times New Roman CYR" w:cs="Times New Roman CYR"/>
                <w:color w:val="000000"/>
              </w:rPr>
              <w:t>Среди людей</w:t>
            </w:r>
            <w:r w:rsidRPr="007131B2">
              <w:rPr>
                <w:rFonts w:ascii="Times New Roman" w:hAnsi="Times New Roman"/>
                <w:color w:val="000000"/>
              </w:rPr>
              <w:t>»</w:t>
            </w:r>
            <w:r w:rsidRPr="007131B2">
              <w:rPr>
                <w:rFonts w:ascii="Times New Roman CYR" w:hAnsi="Times New Roman CYR" w:cs="Times New Roman CYR"/>
                <w:color w:val="000000"/>
              </w:rPr>
              <w:t>возраст обучающихся 14-17 лет</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2,3 </w:t>
            </w:r>
            <w:r w:rsidRPr="007131B2">
              <w:rPr>
                <w:rFonts w:ascii="Times New Roman CYR" w:hAnsi="Times New Roman CYR" w:cs="Times New Roman CYR"/>
                <w:color w:val="000000"/>
                <w:spacing w:val="-4"/>
              </w:rPr>
              <w:t>четверть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10 </w:t>
            </w:r>
            <w:r w:rsidRPr="007131B2">
              <w:rPr>
                <w:rFonts w:ascii="Times New Roman CYR" w:hAnsi="Times New Roman CYR" w:cs="Times New Roman CYR"/>
                <w:color w:val="000000"/>
                <w:spacing w:val="-4"/>
              </w:rPr>
              <w:t>класс</w:t>
            </w: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lang w:val="en-US"/>
              </w:rPr>
              <w:t>«</w:t>
            </w:r>
            <w:r w:rsidRPr="007131B2">
              <w:rPr>
                <w:rFonts w:ascii="Times New Roman CYR" w:hAnsi="Times New Roman CYR" w:cs="Times New Roman CYR"/>
                <w:color w:val="000000"/>
              </w:rPr>
              <w:t>Стрессоустойчивость. Навыки саморегуляции</w:t>
            </w:r>
            <w:r w:rsidRPr="007131B2">
              <w:rPr>
                <w:rFonts w:ascii="Times New Roman" w:hAnsi="Times New Roman"/>
                <w:color w:val="000000"/>
                <w:lang w:val="en-US"/>
              </w:rPr>
              <w:t>»</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spacing w:val="-4"/>
              </w:rPr>
              <w:t>В течение года</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CYR" w:hAnsi="Times New Roman CYR" w:cs="Times New Roman CYR"/>
                <w:color w:val="000000"/>
                <w:spacing w:val="-4"/>
              </w:rPr>
              <w:t>Обучающиеся с ограниченными возможностями здоровья</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rPr>
            </w:pP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w:hAnsi="Times New Roman"/>
                <w:color w:val="000000"/>
              </w:rPr>
              <w:t>«</w:t>
            </w:r>
            <w:r w:rsidRPr="007131B2">
              <w:rPr>
                <w:rFonts w:ascii="Times New Roman CYR" w:hAnsi="Times New Roman CYR" w:cs="Times New Roman CYR"/>
                <w:color w:val="000000"/>
              </w:rPr>
              <w:t>Программа комплексных коррекционно-развивающих занятий для развития коммуникативных навыков, произвольности психической деятельности для подростков с ОВЗ</w:t>
            </w:r>
            <w:r w:rsidRPr="007131B2">
              <w:rPr>
                <w:rFonts w:ascii="Times New Roman" w:hAnsi="Times New Roman"/>
                <w:color w:val="000000"/>
              </w:rPr>
              <w:t>»</w:t>
            </w:r>
            <w:r w:rsidRPr="007131B2">
              <w:rPr>
                <w:rFonts w:ascii="Times New Roman CYR" w:hAnsi="Times New Roman CYR" w:cs="Times New Roman CYR"/>
                <w:color w:val="000000"/>
              </w:rPr>
              <w:t>возраст обучающихся 13-18 лет</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spacing w:val="-4"/>
              </w:rPr>
              <w:t>В течение года</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w:hAnsi="Times New Roman"/>
                <w:color w:val="000000"/>
              </w:rPr>
              <w:t>«</w:t>
            </w:r>
            <w:r w:rsidRPr="007131B2">
              <w:rPr>
                <w:rFonts w:ascii="Times New Roman CYR" w:hAnsi="Times New Roman CYR" w:cs="Times New Roman CYR"/>
                <w:color w:val="000000"/>
              </w:rPr>
              <w:t>Развитие психомоторики и сенсорных процессов</w:t>
            </w:r>
            <w:r w:rsidRPr="007131B2">
              <w:rPr>
                <w:rFonts w:ascii="Times New Roman" w:hAnsi="Times New Roman"/>
                <w:color w:val="000000"/>
              </w:rPr>
              <w:t xml:space="preserve">» </w:t>
            </w:r>
            <w:r w:rsidRPr="007131B2">
              <w:rPr>
                <w:rFonts w:ascii="Times New Roman CYR" w:hAnsi="Times New Roman CYR" w:cs="Times New Roman CYR"/>
                <w:color w:val="000000"/>
              </w:rPr>
              <w:t>для детей с ОВЗ</w:t>
            </w:r>
            <w:r w:rsidRPr="007131B2">
              <w:rPr>
                <w:rFonts w:ascii="Times New Roman" w:hAnsi="Times New Roman"/>
                <w:color w:val="000000"/>
              </w:rPr>
              <w:t>»</w:t>
            </w:r>
            <w:r w:rsidRPr="007131B2">
              <w:rPr>
                <w:rFonts w:ascii="Times New Roman CYR" w:hAnsi="Times New Roman CYR" w:cs="Times New Roman CYR"/>
                <w:color w:val="000000"/>
              </w:rPr>
              <w:t>возраст обучающихся 7-10лет</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spacing w:val="-4"/>
              </w:rPr>
              <w:t>В течение года</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ascii="Times New Roman" w:hAnsi="Times New Roman"/>
                <w:color w:val="000000"/>
                <w:highlight w:val="white"/>
              </w:rPr>
            </w:pPr>
            <w:r w:rsidRPr="007131B2">
              <w:rPr>
                <w:rFonts w:ascii="Times New Roman" w:hAnsi="Times New Roman"/>
                <w:color w:val="000000"/>
                <w:highlight w:val="white"/>
              </w:rPr>
              <w:t>«</w:t>
            </w:r>
            <w:r w:rsidRPr="007131B2">
              <w:rPr>
                <w:rFonts w:ascii="Times New Roman CYR" w:hAnsi="Times New Roman CYR" w:cs="Times New Roman CYR"/>
                <w:color w:val="000000"/>
                <w:highlight w:val="white"/>
              </w:rPr>
              <w:t>Психотерапевтическая программа по групповой работе с родителями детей с ограниченными возможностями здоровья</w:t>
            </w:r>
            <w:r w:rsidRPr="007131B2">
              <w:rPr>
                <w:rFonts w:ascii="Times New Roman" w:hAnsi="Times New Roman"/>
                <w:color w:val="000000"/>
                <w:highlight w:val="white"/>
              </w:rPr>
              <w:t>»</w:t>
            </w:r>
          </w:p>
          <w:p w:rsidR="00B72A04" w:rsidRPr="007131B2" w:rsidRDefault="00B72A04">
            <w:pPr>
              <w:suppressAutoHyphens/>
              <w:autoSpaceDE w:val="0"/>
              <w:autoSpaceDN w:val="0"/>
              <w:adjustRightInd w:val="0"/>
              <w:spacing w:after="0" w:line="240" w:lineRule="auto"/>
              <w:jc w:val="both"/>
              <w:rPr>
                <w:rFonts w:cs="Calibri"/>
                <w:color w:val="000000"/>
              </w:rPr>
            </w:pP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CYR" w:hAnsi="Times New Roman CYR" w:cs="Times New Roman CYR"/>
                <w:color w:val="000000"/>
                <w:spacing w:val="-4"/>
              </w:rPr>
              <w:t>В течение года</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jc w:val="center"/>
              <w:rPr>
                <w:rFonts w:cs="Calibri"/>
                <w:color w:val="000000"/>
                <w:lang w:val="en-US"/>
              </w:rPr>
            </w:pPr>
            <w:r w:rsidRPr="007131B2">
              <w:rPr>
                <w:rFonts w:ascii="Times New Roman CYR" w:hAnsi="Times New Roman CYR" w:cs="Times New Roman CYR"/>
                <w:color w:val="000000"/>
                <w:spacing w:val="-4"/>
              </w:rPr>
              <w:t xml:space="preserve">Одаренные дети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p>
        </w:tc>
      </w:tr>
      <w:tr w:rsidR="00B72A04" w:rsidRPr="007131B2" w:rsidTr="00857900">
        <w:tblPrEx>
          <w:tblCellMar>
            <w:top w:w="0" w:type="dxa"/>
            <w:bottom w:w="0" w:type="dxa"/>
          </w:tblCellMar>
        </w:tblPrEx>
        <w:trPr>
          <w:trHeight w:val="122"/>
        </w:trPr>
        <w:tc>
          <w:tcPr>
            <w:tcW w:w="57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rsidP="00857900">
            <w:pPr>
              <w:numPr>
                <w:ilvl w:val="0"/>
                <w:numId w:val="7"/>
              </w:numPr>
              <w:tabs>
                <w:tab w:val="left" w:pos="540"/>
              </w:tabs>
              <w:autoSpaceDE w:val="0"/>
              <w:autoSpaceDN w:val="0"/>
              <w:adjustRightInd w:val="0"/>
              <w:spacing w:after="0" w:line="240" w:lineRule="auto"/>
              <w:jc w:val="both"/>
              <w:rPr>
                <w:rFonts w:cs="Calibri"/>
                <w:color w:val="000000"/>
                <w:lang w:val="en-US"/>
              </w:rPr>
            </w:pPr>
          </w:p>
        </w:tc>
        <w:tc>
          <w:tcPr>
            <w:tcW w:w="594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rPr>
            </w:pPr>
            <w:r w:rsidRPr="007131B2">
              <w:rPr>
                <w:rFonts w:ascii="Times New Roman" w:hAnsi="Times New Roman"/>
                <w:color w:val="000000"/>
              </w:rPr>
              <w:t>«</w:t>
            </w:r>
            <w:r w:rsidRPr="007131B2">
              <w:rPr>
                <w:rFonts w:ascii="Times New Roman CYR" w:hAnsi="Times New Roman CYR" w:cs="Times New Roman CYR"/>
                <w:color w:val="000000"/>
              </w:rPr>
              <w:t>Программа занятий по развитию внимания у младших школьников</w:t>
            </w:r>
            <w:r w:rsidRPr="007131B2">
              <w:rPr>
                <w:rFonts w:ascii="Times New Roman" w:hAnsi="Times New Roman"/>
                <w:color w:val="000000"/>
              </w:rPr>
              <w:t>»</w:t>
            </w:r>
            <w:r w:rsidRPr="007131B2">
              <w:rPr>
                <w:rFonts w:ascii="Times New Roman CYR" w:hAnsi="Times New Roman CYR" w:cs="Times New Roman CYR"/>
                <w:color w:val="000000"/>
              </w:rPr>
              <w:t>возраст обучающихся 7-11 лет</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3 </w:t>
            </w:r>
            <w:r w:rsidRPr="007131B2">
              <w:rPr>
                <w:rFonts w:ascii="Times New Roman CYR" w:hAnsi="Times New Roman CYR" w:cs="Times New Roman CYR"/>
                <w:color w:val="000000"/>
                <w:spacing w:val="-4"/>
              </w:rPr>
              <w:t>четверть</w:t>
            </w:r>
          </w:p>
        </w:tc>
        <w:tc>
          <w:tcPr>
            <w:tcW w:w="14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7131B2" w:rsidRDefault="00B72A04">
            <w:pPr>
              <w:suppressAutoHyphens/>
              <w:autoSpaceDE w:val="0"/>
              <w:autoSpaceDN w:val="0"/>
              <w:adjustRightInd w:val="0"/>
              <w:spacing w:after="0" w:line="240" w:lineRule="auto"/>
              <w:rPr>
                <w:rFonts w:cs="Calibri"/>
                <w:color w:val="000000"/>
                <w:lang w:val="en-US"/>
              </w:rPr>
            </w:pPr>
            <w:r w:rsidRPr="007131B2">
              <w:rPr>
                <w:rFonts w:ascii="Times New Roman" w:hAnsi="Times New Roman"/>
                <w:color w:val="000000"/>
                <w:spacing w:val="-4"/>
                <w:lang w:val="en-US"/>
              </w:rPr>
              <w:t xml:space="preserve">1-4 </w:t>
            </w:r>
            <w:r w:rsidRPr="007131B2">
              <w:rPr>
                <w:rFonts w:ascii="Times New Roman CYR" w:hAnsi="Times New Roman CYR" w:cs="Times New Roman CYR"/>
                <w:color w:val="000000"/>
                <w:spacing w:val="-4"/>
              </w:rPr>
              <w:t>класс</w:t>
            </w:r>
          </w:p>
        </w:tc>
      </w:tr>
    </w:tbl>
    <w:p w:rsidR="00B72A04" w:rsidRPr="007131B2" w:rsidRDefault="00B72A04" w:rsidP="00B72A04">
      <w:pPr>
        <w:suppressAutoHyphens/>
        <w:autoSpaceDE w:val="0"/>
        <w:autoSpaceDN w:val="0"/>
        <w:adjustRightInd w:val="0"/>
        <w:spacing w:after="0" w:line="240" w:lineRule="auto"/>
        <w:jc w:val="both"/>
        <w:rPr>
          <w:rFonts w:ascii="Times New Roman" w:hAnsi="Times New Roman"/>
          <w:color w:val="000000"/>
          <w:sz w:val="24"/>
          <w:szCs w:val="24"/>
          <w:lang w:val="en-US"/>
        </w:rPr>
      </w:pP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lang w:val="en-US"/>
        </w:rPr>
        <w:t xml:space="preserve">4. </w:t>
      </w:r>
      <w:r w:rsidRPr="007131B2">
        <w:rPr>
          <w:rFonts w:ascii="Times New Roman CYR" w:hAnsi="Times New Roman CYR" w:cs="Times New Roman CYR"/>
          <w:color w:val="000000"/>
          <w:sz w:val="24"/>
          <w:szCs w:val="24"/>
        </w:rPr>
        <w:t>Психологическое консультирование:</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В течение учебного года проводилось  психологическое консультирование  всех участников образовательного процесса. За отчетный период было проведено консультаций:</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rPr>
        <w:t xml:space="preserve">- </w:t>
      </w:r>
      <w:r w:rsidRPr="007131B2">
        <w:rPr>
          <w:rFonts w:ascii="Times New Roman CYR" w:hAnsi="Times New Roman CYR" w:cs="Times New Roman CYR"/>
          <w:color w:val="000000"/>
          <w:sz w:val="24"/>
          <w:szCs w:val="24"/>
        </w:rPr>
        <w:t>родителей (лиц их заменяющих) -  18;</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lang w:val="en-US"/>
        </w:rPr>
        <w:t xml:space="preserve">- </w:t>
      </w:r>
      <w:r w:rsidRPr="007131B2">
        <w:rPr>
          <w:rFonts w:ascii="Times New Roman CYR" w:hAnsi="Times New Roman CYR" w:cs="Times New Roman CYR"/>
          <w:color w:val="000000"/>
          <w:sz w:val="24"/>
          <w:szCs w:val="24"/>
        </w:rPr>
        <w:t xml:space="preserve">учащихся –49; </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lang w:val="en-US"/>
        </w:rPr>
        <w:t xml:space="preserve">- </w:t>
      </w:r>
      <w:r w:rsidRPr="007131B2">
        <w:rPr>
          <w:rFonts w:ascii="Times New Roman CYR" w:hAnsi="Times New Roman CYR" w:cs="Times New Roman CYR"/>
          <w:color w:val="000000"/>
          <w:sz w:val="24"/>
          <w:szCs w:val="24"/>
        </w:rPr>
        <w:t xml:space="preserve">педагогов –5. </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w:hAnsi="Times New Roman"/>
          <w:color w:val="000000"/>
          <w:sz w:val="24"/>
          <w:szCs w:val="24"/>
          <w:lang w:val="en-US"/>
        </w:rPr>
        <w:t xml:space="preserve">5. </w:t>
      </w:r>
      <w:r w:rsidRPr="007131B2">
        <w:rPr>
          <w:rFonts w:ascii="Times New Roman CYR" w:hAnsi="Times New Roman CYR" w:cs="Times New Roman CYR"/>
          <w:color w:val="000000"/>
          <w:sz w:val="24"/>
          <w:szCs w:val="24"/>
        </w:rPr>
        <w:t>Методическая работа:</w:t>
      </w:r>
    </w:p>
    <w:p w:rsidR="00B72A04" w:rsidRPr="007131B2" w:rsidRDefault="00B72A04" w:rsidP="00857900">
      <w:pPr>
        <w:numPr>
          <w:ilvl w:val="0"/>
          <w:numId w:val="7"/>
        </w:numPr>
        <w:tabs>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Посещение совещаний при директоре, советах профилактике, педагогических советах. Выступление на классных родительских собраниях в 1-х, 5-х и 10-х классах,  с информаций по адаптации учащихся в школе. </w:t>
      </w:r>
    </w:p>
    <w:p w:rsidR="00B72A04" w:rsidRPr="007131B2" w:rsidRDefault="00B72A04" w:rsidP="00857900">
      <w:pPr>
        <w:numPr>
          <w:ilvl w:val="0"/>
          <w:numId w:val="7"/>
        </w:numPr>
        <w:tabs>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Помощь в организации и проведения ЕГЭ  по предметам: русский язык, математика, биология, физика, обществознание.</w:t>
      </w:r>
    </w:p>
    <w:p w:rsidR="00B72A04" w:rsidRPr="007131B2" w:rsidRDefault="00B72A04" w:rsidP="00857900">
      <w:pPr>
        <w:numPr>
          <w:ilvl w:val="0"/>
          <w:numId w:val="7"/>
        </w:numPr>
        <w:tabs>
          <w:tab w:val="left" w:pos="720"/>
        </w:tabs>
        <w:autoSpaceDE w:val="0"/>
        <w:autoSpaceDN w:val="0"/>
        <w:adjustRightInd w:val="0"/>
        <w:spacing w:after="0" w:line="240" w:lineRule="auto"/>
        <w:jc w:val="both"/>
        <w:rPr>
          <w:rFonts w:ascii="Times New Roman" w:hAnsi="Times New Roman"/>
          <w:color w:val="000000"/>
          <w:sz w:val="24"/>
          <w:szCs w:val="24"/>
        </w:rPr>
      </w:pPr>
      <w:r w:rsidRPr="007131B2">
        <w:rPr>
          <w:rFonts w:ascii="Times New Roman CYR" w:hAnsi="Times New Roman CYR" w:cs="Times New Roman CYR"/>
          <w:color w:val="000000"/>
          <w:sz w:val="24"/>
          <w:szCs w:val="24"/>
        </w:rPr>
        <w:t xml:space="preserve">Выступление с лекцией на общешкольном родительском собрании с темой </w:t>
      </w:r>
      <w:r w:rsidRPr="007131B2">
        <w:rPr>
          <w:rFonts w:ascii="Times New Roman" w:hAnsi="Times New Roman"/>
          <w:color w:val="000000"/>
          <w:sz w:val="24"/>
          <w:szCs w:val="24"/>
        </w:rPr>
        <w:t>«</w:t>
      </w:r>
      <w:r w:rsidRPr="007131B2">
        <w:rPr>
          <w:rFonts w:ascii="Times New Roman CYR" w:hAnsi="Times New Roman CYR" w:cs="Times New Roman CYR"/>
          <w:color w:val="000000"/>
          <w:sz w:val="24"/>
          <w:szCs w:val="24"/>
        </w:rPr>
        <w:t>Воспитание детей</w:t>
      </w:r>
      <w:r w:rsidRPr="007131B2">
        <w:rPr>
          <w:rFonts w:ascii="Times New Roman" w:hAnsi="Times New Roman"/>
          <w:color w:val="000000"/>
          <w:sz w:val="24"/>
          <w:szCs w:val="24"/>
        </w:rPr>
        <w:t xml:space="preserve">». </w:t>
      </w:r>
    </w:p>
    <w:p w:rsidR="00B72A04" w:rsidRPr="007131B2" w:rsidRDefault="00B72A04" w:rsidP="00857900">
      <w:pPr>
        <w:numPr>
          <w:ilvl w:val="0"/>
          <w:numId w:val="7"/>
        </w:numPr>
        <w:tabs>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Участие в профилактической беседе с учащимися школы. Совет профилактика школы. (ежемесячно)</w:t>
      </w:r>
    </w:p>
    <w:p w:rsidR="00B72A04" w:rsidRPr="007131B2" w:rsidRDefault="00B72A04" w:rsidP="00857900">
      <w:pPr>
        <w:numPr>
          <w:ilvl w:val="0"/>
          <w:numId w:val="7"/>
        </w:numPr>
        <w:tabs>
          <w:tab w:val="left" w:pos="720"/>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lastRenderedPageBreak/>
        <w:t>Курсы повышения квалификации</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Анализ проведенной работы показывает правильность выбранной стратегии работы психологической службы. Охват работы растет благодаря тому, что осуществляется непрерывное психологическое сопровождение участников образовательного процесса. Также необходимо отметить, что слишком малый охват был осуществлен работой психологической службы школы педагогического состава. В связи с этим, считаю также необходимым планировать на следующий год проведение более систематической работы с педагогами школы. А именно, систематическое проведение семинарских занятий с педагогами, как минимум 1 раз в четверть, а так же тематические выступления на совещаниях раз в месяц.</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 xml:space="preserve">В 2019 - 2020 учебном году  психологическая служба школы ставит перед собой  следующую цель и задачи: </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Цель: обеспечение психологического и психического здоровья детей; обеспечить психолого-педагогическую поддержку учащихся, родителей, педагогов; обеспечить психологическое развитие учащихся.</w:t>
      </w:r>
    </w:p>
    <w:p w:rsidR="00B72A04" w:rsidRPr="007131B2"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Задачи:</w:t>
      </w:r>
    </w:p>
    <w:p w:rsidR="00B72A04" w:rsidRPr="007131B2" w:rsidRDefault="00B72A04" w:rsidP="00B72A04">
      <w:pPr>
        <w:suppressAutoHyphens/>
        <w:autoSpaceDE w:val="0"/>
        <w:autoSpaceDN w:val="0"/>
        <w:adjustRightInd w:val="0"/>
        <w:spacing w:after="0" w:line="240" w:lineRule="auto"/>
        <w:jc w:val="both"/>
        <w:rPr>
          <w:rFonts w:ascii="Times New Roman" w:hAnsi="Times New Roman"/>
          <w:color w:val="000000"/>
          <w:sz w:val="24"/>
          <w:szCs w:val="24"/>
          <w:lang w:val="en-US"/>
        </w:rPr>
      </w:pPr>
    </w:p>
    <w:p w:rsidR="00B72A04" w:rsidRPr="007131B2" w:rsidRDefault="00B72A04" w:rsidP="00857900">
      <w:pPr>
        <w:numPr>
          <w:ilvl w:val="0"/>
          <w:numId w:val="7"/>
        </w:numPr>
        <w:tabs>
          <w:tab w:val="left" w:pos="1215"/>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Содействовать созданию социально - психологических условий для успешного психологического развития каждого ребёнка.</w:t>
      </w:r>
    </w:p>
    <w:p w:rsidR="00B72A04" w:rsidRPr="007131B2" w:rsidRDefault="00B72A04" w:rsidP="00857900">
      <w:pPr>
        <w:numPr>
          <w:ilvl w:val="0"/>
          <w:numId w:val="7"/>
        </w:numPr>
        <w:tabs>
          <w:tab w:val="left" w:pos="1215"/>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Взаимодействия с педагогами оказывать помощь детям, имеющим трудности в психическом развитии, используя разнообразные формы коррекционной развивающей работы.</w:t>
      </w:r>
    </w:p>
    <w:p w:rsidR="00B72A04" w:rsidRPr="007131B2" w:rsidRDefault="00B72A04" w:rsidP="00857900">
      <w:pPr>
        <w:numPr>
          <w:ilvl w:val="0"/>
          <w:numId w:val="7"/>
        </w:numPr>
        <w:tabs>
          <w:tab w:val="left" w:pos="1215"/>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Совместно с педагогами обеспечить консультативную, диагностическую и коррекционно-развивающую помощь детям и родителям при подготовке к обучению в школе.</w:t>
      </w:r>
    </w:p>
    <w:p w:rsidR="00B72A04" w:rsidRPr="007131B2" w:rsidRDefault="00B72A04" w:rsidP="00857900">
      <w:pPr>
        <w:numPr>
          <w:ilvl w:val="0"/>
          <w:numId w:val="7"/>
        </w:numPr>
        <w:tabs>
          <w:tab w:val="left" w:pos="1215"/>
        </w:tabs>
        <w:autoSpaceDE w:val="0"/>
        <w:autoSpaceDN w:val="0"/>
        <w:adjustRightInd w:val="0"/>
        <w:spacing w:after="0" w:line="240" w:lineRule="auto"/>
        <w:jc w:val="both"/>
        <w:rPr>
          <w:rFonts w:ascii="Times New Roman CYR" w:hAnsi="Times New Roman CYR" w:cs="Times New Roman CYR"/>
          <w:color w:val="000000"/>
          <w:sz w:val="24"/>
          <w:szCs w:val="24"/>
        </w:rPr>
      </w:pPr>
      <w:r w:rsidRPr="007131B2">
        <w:rPr>
          <w:rFonts w:ascii="Times New Roman CYR" w:hAnsi="Times New Roman CYR" w:cs="Times New Roman CYR"/>
          <w:color w:val="000000"/>
          <w:sz w:val="24"/>
          <w:szCs w:val="24"/>
        </w:rPr>
        <w:t>Использовать активные формы работы с педагогами и родителями, развивая потребность в психолого-педагогических знаниях, практические навыки в воспитании детей.</w:t>
      </w:r>
    </w:p>
    <w:p w:rsidR="00B72A04" w:rsidRPr="00B72A04" w:rsidRDefault="00B72A04" w:rsidP="00B72A04">
      <w:pPr>
        <w:suppressAutoHyphens/>
        <w:autoSpaceDE w:val="0"/>
        <w:autoSpaceDN w:val="0"/>
        <w:adjustRightInd w:val="0"/>
        <w:spacing w:after="0" w:line="240" w:lineRule="auto"/>
        <w:rPr>
          <w:rFonts w:ascii="Times New Roman" w:hAnsi="Times New Roman"/>
          <w:b/>
          <w:bCs/>
          <w:sz w:val="24"/>
          <w:szCs w:val="24"/>
          <w:u w:val="single"/>
        </w:rPr>
      </w:pPr>
    </w:p>
    <w:p w:rsidR="00B72A04" w:rsidRDefault="00B72A04" w:rsidP="00857900">
      <w:pPr>
        <w:suppressAutoHyphens/>
        <w:autoSpaceDE w:val="0"/>
        <w:autoSpaceDN w:val="0"/>
        <w:adjustRightInd w:val="0"/>
        <w:spacing w:after="0" w:line="240" w:lineRule="auto"/>
        <w:jc w:val="center"/>
        <w:rPr>
          <w:rFonts w:ascii="Times New Roman CYR" w:hAnsi="Times New Roman CYR" w:cs="Times New Roman CYR"/>
          <w:b/>
          <w:bCs/>
          <w:sz w:val="24"/>
          <w:szCs w:val="24"/>
          <w:u w:val="single"/>
        </w:rPr>
      </w:pPr>
      <w:r w:rsidRPr="00B72A04">
        <w:rPr>
          <w:rFonts w:ascii="Times New Roman" w:hAnsi="Times New Roman"/>
          <w:b/>
          <w:bCs/>
          <w:sz w:val="24"/>
          <w:szCs w:val="24"/>
          <w:u w:val="single"/>
        </w:rPr>
        <w:t xml:space="preserve">1.2. </w:t>
      </w:r>
      <w:r>
        <w:rPr>
          <w:rFonts w:ascii="Times New Roman CYR" w:hAnsi="Times New Roman CYR" w:cs="Times New Roman CYR"/>
          <w:b/>
          <w:bCs/>
          <w:sz w:val="24"/>
          <w:szCs w:val="24"/>
          <w:u w:val="single"/>
        </w:rPr>
        <w:t>Деятельность МО, Меж МО</w:t>
      </w:r>
    </w:p>
    <w:p w:rsidR="00B72A04" w:rsidRDefault="00B72A04" w:rsidP="00B72A04">
      <w:pPr>
        <w:suppressAutoHyphens/>
        <w:autoSpaceDE w:val="0"/>
        <w:autoSpaceDN w:val="0"/>
        <w:adjustRightInd w:val="0"/>
        <w:spacing w:after="0" w:line="238" w:lineRule="atLeast"/>
        <w:jc w:val="both"/>
        <w:rPr>
          <w:rFonts w:ascii="Times New Roman CYR" w:hAnsi="Times New Roman CYR" w:cs="Times New Roman CYR"/>
          <w:sz w:val="20"/>
          <w:szCs w:val="20"/>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На повышение профессионального мастерства педагогов в межкурсовой период была направлена деятельность </w:t>
      </w:r>
      <w:r>
        <w:rPr>
          <w:rFonts w:ascii="Times New Roman CYR" w:hAnsi="Times New Roman CYR" w:cs="Times New Roman CYR"/>
          <w:b/>
          <w:bCs/>
          <w:sz w:val="24"/>
          <w:szCs w:val="24"/>
        </w:rPr>
        <w:t>методических объединений</w:t>
      </w:r>
      <w:r>
        <w:rPr>
          <w:rFonts w:ascii="Times New Roman CYR" w:hAnsi="Times New Roman CYR" w:cs="Times New Roman CYR"/>
          <w:sz w:val="24"/>
          <w:szCs w:val="24"/>
        </w:rPr>
        <w:t>, где обсуждались вопросы, обеспечивающие повышение уровня обученности, воспитанности учащихся, система работы с мотивированными учащимися; рассматривались тематические планы, вопросы использования современных образовательных технологий; вопросы профессионально-личностного развития педагогов в условиях реализации ФГОС НОО, ООО, содержание и методика преподавания в условиях системно-деятельностного подхода. Членами методических объединений проанализированы результаты итоговой аттестации, организовано посещение уроков своих коллег, изучение и обобщение передового педагогического опыта.</w:t>
      </w:r>
    </w:p>
    <w:p w:rsidR="00B72A04" w:rsidRDefault="00B72A04" w:rsidP="00B72A04">
      <w:pPr>
        <w:suppressAutoHyphens/>
        <w:autoSpaceDE w:val="0"/>
        <w:autoSpaceDN w:val="0"/>
        <w:adjustRightInd w:val="0"/>
        <w:spacing w:after="0" w:line="236" w:lineRule="atLeast"/>
        <w:ind w:left="1" w:firstLine="720"/>
        <w:jc w:val="both"/>
        <w:rPr>
          <w:rFonts w:ascii="Times New Roman CYR" w:hAnsi="Times New Roman CYR" w:cs="Times New Roman CYR"/>
          <w:sz w:val="20"/>
          <w:szCs w:val="20"/>
        </w:rPr>
      </w:pPr>
      <w:r>
        <w:rPr>
          <w:rFonts w:ascii="Times New Roman CYR" w:hAnsi="Times New Roman CYR" w:cs="Times New Roman CYR"/>
          <w:sz w:val="24"/>
          <w:szCs w:val="24"/>
        </w:rPr>
        <w:t>Чтобы содержание методической работы отвечало запросам педагогов и способствовало саморазвитию личности учителя, работа планировалась с учетом профессиональных затруднений коллектива.</w:t>
      </w:r>
    </w:p>
    <w:p w:rsidR="00B72A04" w:rsidRDefault="00B72A04" w:rsidP="00B72A04">
      <w:pPr>
        <w:suppressAutoHyphens/>
        <w:autoSpaceDE w:val="0"/>
        <w:autoSpaceDN w:val="0"/>
        <w:adjustRightInd w:val="0"/>
        <w:spacing w:after="0" w:line="240" w:lineRule="auto"/>
        <w:ind w:left="701"/>
        <w:rPr>
          <w:rFonts w:ascii="Times New Roman CYR" w:hAnsi="Times New Roman CYR" w:cs="Times New Roman CYR"/>
          <w:sz w:val="20"/>
          <w:szCs w:val="20"/>
        </w:rPr>
      </w:pPr>
      <w:r>
        <w:rPr>
          <w:rFonts w:ascii="Times New Roman CYR" w:hAnsi="Times New Roman CYR" w:cs="Times New Roman CYR"/>
          <w:sz w:val="24"/>
          <w:szCs w:val="24"/>
        </w:rPr>
        <w:t>Содержание методической работы включало:</w:t>
      </w:r>
    </w:p>
    <w:p w:rsidR="00B72A04" w:rsidRDefault="00B72A04" w:rsidP="00B72A04">
      <w:pPr>
        <w:suppressAutoHyphens/>
        <w:autoSpaceDE w:val="0"/>
        <w:autoSpaceDN w:val="0"/>
        <w:adjustRightInd w:val="0"/>
        <w:spacing w:after="0" w:line="31" w:lineRule="atLeast"/>
        <w:rPr>
          <w:rFonts w:ascii="Times New Roman" w:hAnsi="Times New Roman"/>
          <w:sz w:val="20"/>
          <w:szCs w:val="20"/>
          <w:lang w:val="en-US"/>
        </w:rPr>
      </w:pPr>
    </w:p>
    <w:p w:rsidR="00B72A04" w:rsidRDefault="00B72A04" w:rsidP="00857900">
      <w:pPr>
        <w:numPr>
          <w:ilvl w:val="0"/>
          <w:numId w:val="7"/>
        </w:numPr>
        <w:tabs>
          <w:tab w:val="left" w:pos="361"/>
        </w:tabs>
        <w:autoSpaceDE w:val="0"/>
        <w:autoSpaceDN w:val="0"/>
        <w:adjustRightInd w:val="0"/>
        <w:spacing w:after="0" w:line="226" w:lineRule="atLeast"/>
        <w:rPr>
          <w:rFonts w:ascii="Symbol" w:hAnsi="Symbol" w:cs="Symbol"/>
          <w:sz w:val="24"/>
          <w:szCs w:val="24"/>
        </w:rPr>
      </w:pPr>
      <w:r>
        <w:rPr>
          <w:rFonts w:ascii="Times New Roman CYR" w:hAnsi="Times New Roman CYR" w:cs="Times New Roman CYR"/>
          <w:sz w:val="24"/>
          <w:szCs w:val="24"/>
        </w:rPr>
        <w:t>работу над общешкольной методической темой, представляющей реальную необходимость и профессиональный интерес;</w:t>
      </w:r>
    </w:p>
    <w:p w:rsidR="00B72A04" w:rsidRPr="00B72A04" w:rsidRDefault="00B72A04" w:rsidP="00B72A04">
      <w:pPr>
        <w:suppressAutoHyphens/>
        <w:autoSpaceDE w:val="0"/>
        <w:autoSpaceDN w:val="0"/>
        <w:adjustRightInd w:val="0"/>
        <w:spacing w:after="0" w:line="32" w:lineRule="atLeast"/>
        <w:rPr>
          <w:rFonts w:ascii="Symbol" w:hAnsi="Symbol" w:cs="Symbol"/>
          <w:sz w:val="24"/>
          <w:szCs w:val="24"/>
        </w:rPr>
      </w:pPr>
    </w:p>
    <w:p w:rsidR="00B72A04" w:rsidRDefault="00B72A04" w:rsidP="00857900">
      <w:pPr>
        <w:numPr>
          <w:ilvl w:val="0"/>
          <w:numId w:val="7"/>
        </w:numPr>
        <w:tabs>
          <w:tab w:val="left" w:pos="361"/>
        </w:tabs>
        <w:autoSpaceDE w:val="0"/>
        <w:autoSpaceDN w:val="0"/>
        <w:adjustRightInd w:val="0"/>
        <w:spacing w:after="0" w:line="227" w:lineRule="atLeast"/>
        <w:rPr>
          <w:rFonts w:ascii="Symbol" w:hAnsi="Symbol" w:cs="Symbol"/>
          <w:sz w:val="24"/>
          <w:szCs w:val="24"/>
        </w:rPr>
      </w:pPr>
      <w:r>
        <w:rPr>
          <w:rFonts w:ascii="Times New Roman CYR" w:hAnsi="Times New Roman CYR" w:cs="Times New Roman CYR"/>
          <w:sz w:val="24"/>
          <w:szCs w:val="24"/>
        </w:rPr>
        <w:lastRenderedPageBreak/>
        <w:t>поиск, обобщение, анализ и внедрение передового педагогического опыта в различных формах;</w:t>
      </w:r>
    </w:p>
    <w:p w:rsidR="00B72A04" w:rsidRDefault="00B72A04" w:rsidP="00857900">
      <w:pPr>
        <w:numPr>
          <w:ilvl w:val="0"/>
          <w:numId w:val="7"/>
        </w:numPr>
        <w:tabs>
          <w:tab w:val="left" w:pos="361"/>
        </w:tabs>
        <w:autoSpaceDE w:val="0"/>
        <w:autoSpaceDN w:val="0"/>
        <w:adjustRightInd w:val="0"/>
        <w:spacing w:after="0" w:line="226" w:lineRule="atLeast"/>
        <w:rPr>
          <w:rFonts w:ascii="Symbol" w:hAnsi="Symbol" w:cs="Symbol"/>
          <w:sz w:val="24"/>
          <w:szCs w:val="24"/>
        </w:rPr>
      </w:pPr>
      <w:r>
        <w:rPr>
          <w:rFonts w:ascii="Times New Roman CYR" w:hAnsi="Times New Roman CYR" w:cs="Times New Roman CYR"/>
          <w:sz w:val="24"/>
          <w:szCs w:val="24"/>
        </w:rPr>
        <w:t>методическое сопровождение самообразования и саморазвития педагогов через механизм аттестации;</w:t>
      </w:r>
    </w:p>
    <w:p w:rsidR="00B72A04" w:rsidRDefault="00B72A04" w:rsidP="00857900">
      <w:pPr>
        <w:numPr>
          <w:ilvl w:val="0"/>
          <w:numId w:val="7"/>
        </w:numPr>
        <w:tabs>
          <w:tab w:val="left" w:pos="361"/>
        </w:tabs>
        <w:autoSpaceDE w:val="0"/>
        <w:autoSpaceDN w:val="0"/>
        <w:adjustRightInd w:val="0"/>
        <w:spacing w:after="0" w:line="240" w:lineRule="auto"/>
        <w:rPr>
          <w:rFonts w:ascii="Symbol" w:hAnsi="Symbol" w:cs="Symbol"/>
          <w:sz w:val="24"/>
          <w:szCs w:val="24"/>
        </w:rPr>
      </w:pPr>
      <w:r>
        <w:rPr>
          <w:rFonts w:ascii="Times New Roman CYR" w:hAnsi="Times New Roman CYR" w:cs="Times New Roman CYR"/>
          <w:sz w:val="24"/>
          <w:szCs w:val="24"/>
        </w:rPr>
        <w:t>разработку, анализ и внедрение современных методик образования и воспитания;</w:t>
      </w:r>
    </w:p>
    <w:p w:rsidR="00B72A04" w:rsidRDefault="00B72A04" w:rsidP="00857900">
      <w:pPr>
        <w:numPr>
          <w:ilvl w:val="0"/>
          <w:numId w:val="7"/>
        </w:numPr>
        <w:tabs>
          <w:tab w:val="left" w:pos="361"/>
        </w:tabs>
        <w:autoSpaceDE w:val="0"/>
        <w:autoSpaceDN w:val="0"/>
        <w:adjustRightInd w:val="0"/>
        <w:spacing w:after="0" w:line="226" w:lineRule="atLeast"/>
        <w:rPr>
          <w:rFonts w:ascii="Symbol" w:hAnsi="Symbol" w:cs="Symbol"/>
          <w:sz w:val="24"/>
          <w:szCs w:val="24"/>
        </w:rPr>
      </w:pPr>
      <w:r>
        <w:rPr>
          <w:rFonts w:ascii="Times New Roman CYR" w:hAnsi="Times New Roman CYR" w:cs="Times New Roman CYR"/>
          <w:sz w:val="24"/>
          <w:szCs w:val="24"/>
        </w:rPr>
        <w:t>разработку системы мониторинга образовательного процесса через внедрение диагностической базы;</w:t>
      </w:r>
    </w:p>
    <w:p w:rsidR="00B72A04" w:rsidRDefault="00B72A04" w:rsidP="00857900">
      <w:pPr>
        <w:numPr>
          <w:ilvl w:val="0"/>
          <w:numId w:val="7"/>
        </w:numPr>
        <w:tabs>
          <w:tab w:val="left" w:pos="361"/>
        </w:tabs>
        <w:autoSpaceDE w:val="0"/>
        <w:autoSpaceDN w:val="0"/>
        <w:adjustRightInd w:val="0"/>
        <w:spacing w:after="0" w:line="240" w:lineRule="auto"/>
        <w:rPr>
          <w:rFonts w:ascii="Symbol" w:hAnsi="Symbol" w:cs="Symbol"/>
          <w:sz w:val="24"/>
          <w:szCs w:val="24"/>
        </w:rPr>
      </w:pPr>
      <w:r>
        <w:rPr>
          <w:rFonts w:ascii="Times New Roman CYR" w:hAnsi="Times New Roman CYR" w:cs="Times New Roman CYR"/>
          <w:sz w:val="24"/>
          <w:szCs w:val="24"/>
        </w:rPr>
        <w:t>просветительскую деятельность и информационную поддержку педагогов;</w:t>
      </w:r>
    </w:p>
    <w:p w:rsidR="00B72A04" w:rsidRDefault="00B72A04" w:rsidP="00857900">
      <w:pPr>
        <w:numPr>
          <w:ilvl w:val="0"/>
          <w:numId w:val="7"/>
        </w:numPr>
        <w:tabs>
          <w:tab w:val="left" w:pos="361"/>
        </w:tabs>
        <w:autoSpaceDE w:val="0"/>
        <w:autoSpaceDN w:val="0"/>
        <w:adjustRightInd w:val="0"/>
        <w:spacing w:after="0" w:line="239" w:lineRule="atLeast"/>
        <w:rPr>
          <w:rFonts w:ascii="Symbol" w:hAnsi="Symbol" w:cs="Symbol"/>
          <w:sz w:val="24"/>
          <w:szCs w:val="24"/>
        </w:rPr>
      </w:pPr>
      <w:r>
        <w:rPr>
          <w:rFonts w:ascii="Times New Roman CYR" w:hAnsi="Times New Roman CYR" w:cs="Times New Roman CYR"/>
          <w:sz w:val="24"/>
          <w:szCs w:val="24"/>
        </w:rPr>
        <w:t>систему демонстрации результатов труда учителя.</w:t>
      </w:r>
    </w:p>
    <w:p w:rsidR="00B72A04" w:rsidRDefault="00B72A04" w:rsidP="00B72A04">
      <w:pPr>
        <w:suppressAutoHyphens/>
        <w:autoSpaceDE w:val="0"/>
        <w:autoSpaceDN w:val="0"/>
        <w:adjustRightInd w:val="0"/>
        <w:spacing w:after="0" w:line="237" w:lineRule="atLeast"/>
        <w:jc w:val="both"/>
        <w:rPr>
          <w:rFonts w:ascii="Times New Roman CYR" w:hAnsi="Times New Roman CYR" w:cs="Times New Roman CYR"/>
          <w:sz w:val="20"/>
          <w:szCs w:val="20"/>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На базе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ведут работу </w:t>
      </w:r>
      <w:r>
        <w:rPr>
          <w:rFonts w:ascii="Times New Roman CYR" w:hAnsi="Times New Roman CYR" w:cs="Times New Roman CYR"/>
          <w:b/>
          <w:bCs/>
          <w:sz w:val="24"/>
          <w:szCs w:val="24"/>
        </w:rPr>
        <w:t xml:space="preserve">методические объединения по горизонтали - профессиональные объединения педагогов по уровням образования (начальное- 1-4 классы, основное- 5-9 классы, среднее- 10-11 классы). </w:t>
      </w:r>
      <w:r>
        <w:rPr>
          <w:rFonts w:ascii="Times New Roman CYR" w:hAnsi="Times New Roman CYR" w:cs="Times New Roman CYR"/>
          <w:sz w:val="24"/>
          <w:szCs w:val="24"/>
        </w:rPr>
        <w:t>Данные объединения являются самостоятельным звеном методической работы.</w:t>
      </w:r>
    </w:p>
    <w:p w:rsidR="00B72A04" w:rsidRPr="00B72A04" w:rsidRDefault="00B72A04" w:rsidP="00B72A04">
      <w:pPr>
        <w:suppressAutoHyphens/>
        <w:autoSpaceDE w:val="0"/>
        <w:autoSpaceDN w:val="0"/>
        <w:adjustRightInd w:val="0"/>
        <w:spacing w:after="0" w:line="238" w:lineRule="atLeast"/>
        <w:ind w:left="1" w:firstLine="660"/>
        <w:jc w:val="both"/>
        <w:rPr>
          <w:rFonts w:ascii="Times New Roman" w:hAnsi="Times New Roman"/>
          <w:sz w:val="20"/>
          <w:szCs w:val="20"/>
        </w:rPr>
      </w:pPr>
      <w:r>
        <w:rPr>
          <w:rFonts w:ascii="Times New Roman CYR" w:hAnsi="Times New Roman CYR" w:cs="Times New Roman CYR"/>
          <w:sz w:val="24"/>
          <w:szCs w:val="24"/>
        </w:rPr>
        <w:t xml:space="preserve">Деятельность школьных методических объединений по горизонтали основываются на проблемно-ориентированном педагогическом анализе, прогнозировании и планировании образовательного процесса в образовательном учреждении. Школьными методическими объединениями по горизонтали решается методическая проблема </w:t>
      </w:r>
      <w:r w:rsidRPr="00B72A04">
        <w:rPr>
          <w:rFonts w:ascii="Times New Roman" w:hAnsi="Times New Roman"/>
          <w:sz w:val="24"/>
          <w:szCs w:val="24"/>
        </w:rPr>
        <w:t>«</w:t>
      </w:r>
      <w:r>
        <w:rPr>
          <w:rFonts w:ascii="Times New Roman CYR" w:hAnsi="Times New Roman CYR" w:cs="Times New Roman CYR"/>
          <w:sz w:val="24"/>
          <w:szCs w:val="24"/>
        </w:rPr>
        <w:t>Совершенствование качества образования через освоение системно-деятельностного и компетентностного подхода в обучении, воспитании и развитии обучающихся</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36" w:lineRule="atLeast"/>
        <w:ind w:left="1" w:firstLine="600"/>
        <w:jc w:val="both"/>
        <w:rPr>
          <w:rFonts w:ascii="Times New Roman CYR" w:hAnsi="Times New Roman CYR" w:cs="Times New Roman CYR"/>
          <w:sz w:val="20"/>
          <w:szCs w:val="20"/>
        </w:rPr>
      </w:pPr>
      <w:r>
        <w:rPr>
          <w:rFonts w:ascii="Times New Roman CYR" w:hAnsi="Times New Roman CYR" w:cs="Times New Roman CYR"/>
          <w:sz w:val="24"/>
          <w:szCs w:val="24"/>
        </w:rPr>
        <w:t>Заседания школьных методических объединений по горизонтали проводятся в соответствии с планом (за учебный год проводится не менее 4-х заседаний методических объединений).</w:t>
      </w:r>
    </w:p>
    <w:p w:rsidR="00B72A04" w:rsidRPr="00B72A04" w:rsidRDefault="00B72A04" w:rsidP="00B72A04">
      <w:pPr>
        <w:suppressAutoHyphens/>
        <w:autoSpaceDE w:val="0"/>
        <w:autoSpaceDN w:val="0"/>
        <w:adjustRightInd w:val="0"/>
        <w:spacing w:after="0" w:line="19" w:lineRule="atLeast"/>
        <w:rPr>
          <w:rFonts w:ascii="Times New Roman" w:hAnsi="Times New Roman"/>
          <w:color w:val="FF0000"/>
          <w:sz w:val="20"/>
          <w:szCs w:val="20"/>
        </w:rPr>
      </w:pPr>
    </w:p>
    <w:p w:rsidR="00B72A04" w:rsidRPr="00B72A04" w:rsidRDefault="00B72A04" w:rsidP="00B72A04">
      <w:pPr>
        <w:suppressAutoHyphens/>
        <w:autoSpaceDE w:val="0"/>
        <w:autoSpaceDN w:val="0"/>
        <w:adjustRightInd w:val="0"/>
        <w:spacing w:after="0" w:line="237" w:lineRule="atLeast"/>
        <w:ind w:left="1"/>
        <w:jc w:val="both"/>
        <w:rPr>
          <w:rFonts w:ascii="Times New Roman" w:hAnsi="Times New Roman"/>
          <w:sz w:val="20"/>
          <w:szCs w:val="20"/>
        </w:rPr>
      </w:pPr>
      <w:r w:rsidRPr="00B72A04">
        <w:rPr>
          <w:rFonts w:ascii="Times New Roman" w:hAnsi="Times New Roman"/>
          <w:i/>
          <w:iCs/>
          <w:sz w:val="24"/>
          <w:szCs w:val="24"/>
        </w:rPr>
        <w:t xml:space="preserve">      </w:t>
      </w:r>
      <w:r w:rsidRPr="00B72A04">
        <w:rPr>
          <w:rFonts w:ascii="Times New Roman" w:hAnsi="Times New Roman"/>
          <w:b/>
          <w:bCs/>
          <w:i/>
          <w:iCs/>
          <w:sz w:val="24"/>
          <w:szCs w:val="24"/>
          <w:u w:val="single"/>
        </w:rPr>
        <w:t xml:space="preserve">   </w:t>
      </w:r>
      <w:r>
        <w:rPr>
          <w:rFonts w:ascii="Times New Roman CYR" w:hAnsi="Times New Roman CYR" w:cs="Times New Roman CYR"/>
          <w:b/>
          <w:bCs/>
          <w:i/>
          <w:iCs/>
          <w:sz w:val="24"/>
          <w:szCs w:val="24"/>
          <w:u w:val="single"/>
        </w:rPr>
        <w:t xml:space="preserve">Методическое объединение по горизонтали учителей, работающих в 1-4 классах </w:t>
      </w:r>
      <w:r>
        <w:rPr>
          <w:rFonts w:ascii="Times New Roman CYR" w:hAnsi="Times New Roman CYR" w:cs="Times New Roman CYR"/>
          <w:sz w:val="24"/>
          <w:szCs w:val="24"/>
        </w:rPr>
        <w:t xml:space="preserve">(руководит работой методического объединения по горизонтали учителей, работающих в 1-4 классах, Рубцова Валентина Александровна, учитель начальных классов первой квалификационной категории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 Ровеньского района Белгородской области</w:t>
      </w:r>
      <w:r w:rsidRPr="00B72A04">
        <w:rPr>
          <w:rFonts w:ascii="Times New Roman" w:hAnsi="Times New Roman"/>
          <w:sz w:val="24"/>
          <w:szCs w:val="24"/>
        </w:rPr>
        <w:t>»).</w:t>
      </w:r>
    </w:p>
    <w:p w:rsidR="00B72A04" w:rsidRDefault="00857900" w:rsidP="00857900">
      <w:pPr>
        <w:tabs>
          <w:tab w:val="left" w:pos="762"/>
        </w:tabs>
        <w:autoSpaceDE w:val="0"/>
        <w:autoSpaceDN w:val="0"/>
        <w:adjustRightInd w:val="0"/>
        <w:spacing w:after="0" w:line="234" w:lineRule="atLeast"/>
        <w:rPr>
          <w:rFonts w:ascii="Times New Roman CYR" w:hAnsi="Times New Roman CYR" w:cs="Times New Roman CYR"/>
          <w:sz w:val="24"/>
          <w:szCs w:val="24"/>
        </w:rPr>
      </w:pPr>
      <w:r>
        <w:rPr>
          <w:rFonts w:ascii="Times New Roman CYR" w:hAnsi="Times New Roman CYR" w:cs="Times New Roman CYR"/>
          <w:sz w:val="24"/>
          <w:szCs w:val="24"/>
        </w:rPr>
        <w:t xml:space="preserve">     В </w:t>
      </w:r>
      <w:r w:rsidR="00B72A04">
        <w:rPr>
          <w:rFonts w:ascii="Times New Roman CYR" w:hAnsi="Times New Roman CYR" w:cs="Times New Roman CYR"/>
          <w:sz w:val="24"/>
          <w:szCs w:val="24"/>
        </w:rPr>
        <w:t>работе методического объединения по горизонтали учителей, работающих в 1-4 классах, рассмотрены следующие вопросы:</w:t>
      </w:r>
    </w:p>
    <w:p w:rsidR="00B72A04" w:rsidRDefault="00B72A04" w:rsidP="00857900">
      <w:pPr>
        <w:numPr>
          <w:ilvl w:val="0"/>
          <w:numId w:val="7"/>
        </w:numPr>
        <w:tabs>
          <w:tab w:val="left" w:pos="248"/>
        </w:tabs>
        <w:autoSpaceDE w:val="0"/>
        <w:autoSpaceDN w:val="0"/>
        <w:adjustRightInd w:val="0"/>
        <w:spacing w:after="0" w:line="234" w:lineRule="atLeast"/>
        <w:rPr>
          <w:rFonts w:ascii="Times New Roman CYR" w:hAnsi="Times New Roman CYR" w:cs="Times New Roman CYR"/>
          <w:sz w:val="24"/>
          <w:szCs w:val="24"/>
        </w:rPr>
      </w:pPr>
      <w:r>
        <w:rPr>
          <w:rFonts w:ascii="Times New Roman CYR" w:hAnsi="Times New Roman CYR" w:cs="Times New Roman CYR"/>
          <w:sz w:val="24"/>
          <w:szCs w:val="24"/>
        </w:rPr>
        <w:t>Обсуждение плана работы МО по горизонтали учителей, работающих в 1-4 классах, на 2019-2020 учебный год.</w:t>
      </w:r>
    </w:p>
    <w:p w:rsidR="00B72A04" w:rsidRPr="00B72A04" w:rsidRDefault="00B72A04" w:rsidP="00857900">
      <w:pPr>
        <w:numPr>
          <w:ilvl w:val="0"/>
          <w:numId w:val="7"/>
        </w:numPr>
        <w:tabs>
          <w:tab w:val="left" w:pos="284"/>
        </w:tabs>
        <w:autoSpaceDE w:val="0"/>
        <w:autoSpaceDN w:val="0"/>
        <w:adjustRightInd w:val="0"/>
        <w:spacing w:after="0" w:line="240" w:lineRule="auto"/>
        <w:jc w:val="both"/>
        <w:rPr>
          <w:rFonts w:ascii="Times New Roman" w:hAnsi="Times New Roman"/>
          <w:sz w:val="24"/>
          <w:szCs w:val="24"/>
          <w:highlight w:val="white"/>
        </w:rPr>
      </w:pPr>
      <w:r>
        <w:rPr>
          <w:rFonts w:ascii="Times New Roman CYR" w:hAnsi="Times New Roman CYR" w:cs="Times New Roman CYR"/>
          <w:sz w:val="24"/>
          <w:szCs w:val="24"/>
          <w:highlight w:val="white"/>
        </w:rPr>
        <w:t xml:space="preserve">Доклады: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Организация эффективной контрольно-оценочной деятельности</w:t>
      </w:r>
      <w:r w:rsidRPr="00B72A04">
        <w:rPr>
          <w:rFonts w:ascii="Times New Roman" w:hAnsi="Times New Roman"/>
          <w:sz w:val="24"/>
          <w:szCs w:val="24"/>
          <w:highlight w:val="white"/>
        </w:rPr>
        <w:t>», «</w:t>
      </w:r>
      <w:r>
        <w:rPr>
          <w:rFonts w:ascii="Times New Roman CYR" w:hAnsi="Times New Roman CYR" w:cs="Times New Roman CYR"/>
          <w:sz w:val="24"/>
          <w:szCs w:val="24"/>
          <w:highlight w:val="white"/>
        </w:rPr>
        <w:t>Использование новых педагогических технологий – портфолио ученика начальной школы как средство мотивации личностного развития</w:t>
      </w:r>
      <w:r w:rsidRPr="00B72A04">
        <w:rPr>
          <w:rFonts w:ascii="Times New Roman" w:hAnsi="Times New Roman"/>
          <w:sz w:val="24"/>
          <w:szCs w:val="24"/>
          <w:highlight w:val="white"/>
        </w:rPr>
        <w:t>», «</w:t>
      </w:r>
      <w:r>
        <w:rPr>
          <w:rFonts w:ascii="Times New Roman CYR" w:hAnsi="Times New Roman CYR" w:cs="Times New Roman CYR"/>
          <w:sz w:val="24"/>
          <w:szCs w:val="24"/>
          <w:highlight w:val="white"/>
        </w:rPr>
        <w:t>Влияние современных технологий на повышение учебной и творческой мотивации учащихся</w:t>
      </w:r>
      <w:r w:rsidRPr="00B72A04">
        <w:rPr>
          <w:rFonts w:ascii="Times New Roman" w:hAnsi="Times New Roman"/>
          <w:sz w:val="24"/>
          <w:szCs w:val="24"/>
          <w:highlight w:val="white"/>
        </w:rPr>
        <w:t>».</w:t>
      </w:r>
    </w:p>
    <w:p w:rsidR="00B72A04" w:rsidRPr="00B72A04" w:rsidRDefault="00B72A04" w:rsidP="00857900">
      <w:pPr>
        <w:numPr>
          <w:ilvl w:val="0"/>
          <w:numId w:val="7"/>
        </w:numPr>
        <w:tabs>
          <w:tab w:val="left" w:pos="316"/>
        </w:tabs>
        <w:autoSpaceDE w:val="0"/>
        <w:autoSpaceDN w:val="0"/>
        <w:adjustRightInd w:val="0"/>
        <w:spacing w:after="0" w:line="237" w:lineRule="atLeast"/>
        <w:jc w:val="both"/>
        <w:rPr>
          <w:rFonts w:ascii="Times New Roman" w:hAnsi="Times New Roman"/>
          <w:sz w:val="24"/>
          <w:szCs w:val="24"/>
        </w:rPr>
      </w:pPr>
      <w:r>
        <w:rPr>
          <w:rFonts w:ascii="Times New Roman CYR" w:hAnsi="Times New Roman CYR" w:cs="Times New Roman CYR"/>
          <w:sz w:val="24"/>
          <w:szCs w:val="24"/>
        </w:rPr>
        <w:t xml:space="preserve">Из опыта работы: </w:t>
      </w:r>
      <w:r w:rsidRPr="00B72A04">
        <w:rPr>
          <w:rFonts w:ascii="Times New Roman" w:hAnsi="Times New Roman"/>
          <w:sz w:val="24"/>
          <w:szCs w:val="24"/>
        </w:rPr>
        <w:t>«</w:t>
      </w:r>
      <w:r>
        <w:rPr>
          <w:rFonts w:ascii="Times New Roman CYR" w:hAnsi="Times New Roman CYR" w:cs="Times New Roman CYR"/>
          <w:sz w:val="24"/>
          <w:szCs w:val="24"/>
        </w:rPr>
        <w:t>Этапы формирования действий контроля и оценки в начальной школе</w:t>
      </w:r>
      <w:r w:rsidRPr="00B72A04">
        <w:rPr>
          <w:rFonts w:ascii="Times New Roman" w:hAnsi="Times New Roman"/>
          <w:sz w:val="24"/>
          <w:szCs w:val="24"/>
        </w:rPr>
        <w:t>», «</w:t>
      </w:r>
      <w:r>
        <w:rPr>
          <w:rFonts w:ascii="Times New Roman CYR" w:hAnsi="Times New Roman CYR" w:cs="Times New Roman CYR"/>
          <w:sz w:val="24"/>
          <w:szCs w:val="24"/>
        </w:rPr>
        <w:t>Нетрадиционные формы урока с ИКТ как способы активизации познавательной деятельности учащихся</w:t>
      </w:r>
      <w:r w:rsidRPr="00B72A04">
        <w:rPr>
          <w:rFonts w:ascii="Times New Roman" w:hAnsi="Times New Roman"/>
          <w:sz w:val="24"/>
          <w:szCs w:val="24"/>
        </w:rPr>
        <w:t>», «</w:t>
      </w:r>
      <w:r>
        <w:rPr>
          <w:rFonts w:ascii="Times New Roman CYR" w:hAnsi="Times New Roman CYR" w:cs="Times New Roman CYR"/>
          <w:sz w:val="24"/>
          <w:szCs w:val="24"/>
        </w:rPr>
        <w:t>Здоровьесберегающие технологии на ИКТ - уроках</w:t>
      </w:r>
      <w:r w:rsidRPr="00B72A04">
        <w:rPr>
          <w:rFonts w:ascii="Times New Roman" w:hAnsi="Times New Roman"/>
          <w:sz w:val="24"/>
          <w:szCs w:val="24"/>
        </w:rPr>
        <w:t>»</w:t>
      </w:r>
    </w:p>
    <w:p w:rsidR="00B72A04" w:rsidRPr="00857900" w:rsidRDefault="00B72A04" w:rsidP="00B72A04">
      <w:pPr>
        <w:numPr>
          <w:ilvl w:val="0"/>
          <w:numId w:val="7"/>
        </w:numPr>
        <w:tabs>
          <w:tab w:val="left" w:pos="265"/>
        </w:tabs>
        <w:suppressAutoHyphens/>
        <w:autoSpaceDE w:val="0"/>
        <w:autoSpaceDN w:val="0"/>
        <w:adjustRightInd w:val="0"/>
        <w:spacing w:after="0" w:line="240" w:lineRule="auto"/>
        <w:ind w:left="1"/>
        <w:jc w:val="both"/>
        <w:rPr>
          <w:rFonts w:ascii="Times New Roman CYR" w:hAnsi="Times New Roman CYR" w:cs="Times New Roman CYR"/>
          <w:sz w:val="24"/>
          <w:szCs w:val="24"/>
        </w:rPr>
      </w:pPr>
      <w:r w:rsidRPr="00857900">
        <w:rPr>
          <w:rFonts w:ascii="Times New Roman CYR" w:hAnsi="Times New Roman CYR" w:cs="Times New Roman CYR"/>
          <w:sz w:val="24"/>
          <w:szCs w:val="24"/>
        </w:rPr>
        <w:t>Рассмотрены анализы результатов Всероссийских проверочных работ, проведённых в 2018-2019 учебном году, мониторингового исследования первоклассников к обучению в школе</w:t>
      </w:r>
      <w:r w:rsidRPr="00857900">
        <w:rPr>
          <w:rFonts w:ascii="Times New Roman" w:hAnsi="Times New Roman"/>
          <w:sz w:val="24"/>
          <w:szCs w:val="24"/>
        </w:rPr>
        <w:t>(</w:t>
      </w:r>
      <w:r w:rsidRPr="00857900">
        <w:rPr>
          <w:rFonts w:ascii="Times New Roman CYR" w:hAnsi="Times New Roman CYR" w:cs="Times New Roman CYR"/>
          <w:sz w:val="24"/>
          <w:szCs w:val="24"/>
        </w:rPr>
        <w:t>октябрь 2019 г.).</w:t>
      </w:r>
    </w:p>
    <w:p w:rsidR="00B72A04" w:rsidRPr="00857900" w:rsidRDefault="00B72A04" w:rsidP="00857900">
      <w:pPr>
        <w:numPr>
          <w:ilvl w:val="0"/>
          <w:numId w:val="7"/>
        </w:numPr>
        <w:tabs>
          <w:tab w:val="left" w:pos="241"/>
        </w:tabs>
        <w:suppressAutoHyphens/>
        <w:autoSpaceDE w:val="0"/>
        <w:autoSpaceDN w:val="0"/>
        <w:adjustRightInd w:val="0"/>
        <w:spacing w:after="0" w:line="237" w:lineRule="atLeast"/>
        <w:jc w:val="both"/>
        <w:rPr>
          <w:rFonts w:ascii="Times New Roman" w:hAnsi="Times New Roman"/>
          <w:sz w:val="24"/>
          <w:szCs w:val="24"/>
        </w:rPr>
      </w:pPr>
      <w:r w:rsidRPr="00857900">
        <w:rPr>
          <w:rFonts w:ascii="Times New Roman CYR" w:hAnsi="Times New Roman CYR" w:cs="Times New Roman CYR"/>
          <w:sz w:val="24"/>
          <w:szCs w:val="24"/>
        </w:rPr>
        <w:t>Проведены</w:t>
      </w:r>
      <w:r w:rsidR="00857900">
        <w:rPr>
          <w:rFonts w:ascii="Times New Roman CYR" w:hAnsi="Times New Roman CYR" w:cs="Times New Roman CYR"/>
          <w:sz w:val="24"/>
          <w:szCs w:val="24"/>
        </w:rPr>
        <w:t xml:space="preserve"> </w:t>
      </w:r>
      <w:r w:rsidRPr="00857900">
        <w:rPr>
          <w:rFonts w:ascii="Times New Roman CYR" w:hAnsi="Times New Roman CYR" w:cs="Times New Roman CYR"/>
          <w:sz w:val="24"/>
          <w:szCs w:val="24"/>
        </w:rPr>
        <w:t xml:space="preserve">открытый урок учителем начальных классов Мокрогузовой Н.И. во 2 классе по русскому языку </w:t>
      </w:r>
      <w:r w:rsidRPr="00857900">
        <w:rPr>
          <w:rFonts w:ascii="Times New Roman" w:hAnsi="Times New Roman"/>
          <w:sz w:val="24"/>
          <w:szCs w:val="24"/>
        </w:rPr>
        <w:t>«</w:t>
      </w:r>
      <w:r w:rsidRPr="00857900">
        <w:rPr>
          <w:rFonts w:ascii="Times New Roman CYR" w:hAnsi="Times New Roman CYR" w:cs="Times New Roman CYR"/>
          <w:sz w:val="24"/>
          <w:szCs w:val="24"/>
        </w:rPr>
        <w:t>Учимся писать слова с непроизносимыми согласными в корне</w:t>
      </w:r>
      <w:r w:rsidRPr="00857900">
        <w:rPr>
          <w:rFonts w:ascii="Times New Roman" w:hAnsi="Times New Roman"/>
          <w:sz w:val="24"/>
          <w:szCs w:val="24"/>
        </w:rPr>
        <w:t xml:space="preserve">» </w:t>
      </w:r>
      <w:r w:rsidRPr="00857900">
        <w:rPr>
          <w:rFonts w:ascii="Times New Roman CYR" w:hAnsi="Times New Roman CYR" w:cs="Times New Roman CYR"/>
          <w:sz w:val="24"/>
          <w:szCs w:val="24"/>
        </w:rPr>
        <w:t xml:space="preserve">с последующим самоанализом и анализом, отображающий тему </w:t>
      </w:r>
      <w:r w:rsidRPr="00857900">
        <w:rPr>
          <w:rFonts w:ascii="Times New Roman" w:hAnsi="Times New Roman"/>
          <w:sz w:val="24"/>
          <w:szCs w:val="24"/>
        </w:rPr>
        <w:t>«</w:t>
      </w:r>
      <w:r w:rsidRPr="00857900">
        <w:rPr>
          <w:rFonts w:ascii="Times New Roman CYR" w:hAnsi="Times New Roman CYR" w:cs="Times New Roman CYR"/>
          <w:sz w:val="24"/>
          <w:szCs w:val="24"/>
        </w:rPr>
        <w:t>Технология оценивания образовательных достижений учащихся начальных классов</w:t>
      </w:r>
      <w:r w:rsidRPr="00857900">
        <w:rPr>
          <w:rFonts w:ascii="Times New Roman" w:hAnsi="Times New Roman"/>
          <w:sz w:val="24"/>
          <w:szCs w:val="24"/>
        </w:rPr>
        <w:t>»,</w:t>
      </w:r>
    </w:p>
    <w:p w:rsidR="00B72A04" w:rsidRPr="00B72A04" w:rsidRDefault="00B72A04" w:rsidP="00857900">
      <w:pPr>
        <w:tabs>
          <w:tab w:val="left" w:pos="167"/>
        </w:tabs>
        <w:autoSpaceDE w:val="0"/>
        <w:autoSpaceDN w:val="0"/>
        <w:adjustRightInd w:val="0"/>
        <w:spacing w:after="0" w:line="237" w:lineRule="atLeast"/>
        <w:jc w:val="both"/>
        <w:rPr>
          <w:rFonts w:ascii="Times New Roman" w:hAnsi="Times New Roman"/>
          <w:sz w:val="24"/>
          <w:szCs w:val="24"/>
        </w:rPr>
      </w:pPr>
      <w:r>
        <w:rPr>
          <w:rFonts w:ascii="Times New Roman CYR" w:hAnsi="Times New Roman CYR" w:cs="Times New Roman CYR"/>
          <w:sz w:val="24"/>
          <w:szCs w:val="24"/>
        </w:rPr>
        <w:lastRenderedPageBreak/>
        <w:t xml:space="preserve">открытый урок учителем начальных классов Ткаченко И. Н. в 1 классе по математике </w:t>
      </w:r>
      <w:r w:rsidRPr="00B72A04">
        <w:rPr>
          <w:rFonts w:ascii="Times New Roman" w:hAnsi="Times New Roman"/>
          <w:sz w:val="24"/>
          <w:szCs w:val="24"/>
        </w:rPr>
        <w:t>«</w:t>
      </w:r>
      <w:r>
        <w:rPr>
          <w:rFonts w:ascii="Times New Roman CYR" w:hAnsi="Times New Roman CYR" w:cs="Times New Roman CYR"/>
          <w:sz w:val="24"/>
          <w:szCs w:val="24"/>
        </w:rPr>
        <w:t>Прибавление числа 2</w:t>
      </w:r>
      <w:r w:rsidRPr="00B72A04">
        <w:rPr>
          <w:rFonts w:ascii="Times New Roman" w:hAnsi="Times New Roman"/>
          <w:sz w:val="24"/>
          <w:szCs w:val="24"/>
        </w:rPr>
        <w:t xml:space="preserve">» </w:t>
      </w:r>
      <w:r>
        <w:rPr>
          <w:rFonts w:ascii="Times New Roman CYR" w:hAnsi="Times New Roman CYR" w:cs="Times New Roman CYR"/>
          <w:sz w:val="24"/>
          <w:szCs w:val="24"/>
        </w:rPr>
        <w:t xml:space="preserve">с последующим самоанализом и анализом, отображающий тему </w:t>
      </w:r>
      <w:r w:rsidRPr="00B72A04">
        <w:rPr>
          <w:rFonts w:ascii="Times New Roman" w:hAnsi="Times New Roman"/>
          <w:sz w:val="24"/>
          <w:szCs w:val="24"/>
        </w:rPr>
        <w:t>«</w:t>
      </w:r>
      <w:r>
        <w:rPr>
          <w:rFonts w:ascii="Times New Roman CYR" w:hAnsi="Times New Roman CYR" w:cs="Times New Roman CYR"/>
          <w:sz w:val="24"/>
          <w:szCs w:val="24"/>
        </w:rPr>
        <w:t>Использование современных педагогических технологий в процессе обучения</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36" w:lineRule="atLeast"/>
        <w:ind w:left="1" w:firstLine="540"/>
        <w:jc w:val="both"/>
        <w:rPr>
          <w:rFonts w:ascii="Times New Roman CYR" w:hAnsi="Times New Roman CYR" w:cs="Times New Roman CYR"/>
          <w:sz w:val="24"/>
          <w:szCs w:val="24"/>
        </w:rPr>
      </w:pPr>
      <w:r>
        <w:rPr>
          <w:rFonts w:ascii="Times New Roman CYR" w:hAnsi="Times New Roman CYR" w:cs="Times New Roman CYR"/>
          <w:sz w:val="24"/>
          <w:szCs w:val="24"/>
        </w:rPr>
        <w:t>Основными формами проведения заседаний были семинары, семинары-практикумы, круглые столы, выступления из опыта работы, открытый урок, индивидуальное наставничество.</w:t>
      </w:r>
    </w:p>
    <w:p w:rsidR="00B72A04" w:rsidRPr="00B72A04" w:rsidRDefault="00B72A04" w:rsidP="00857900">
      <w:pPr>
        <w:numPr>
          <w:ilvl w:val="0"/>
          <w:numId w:val="7"/>
        </w:numPr>
        <w:tabs>
          <w:tab w:val="left" w:pos="834"/>
        </w:tabs>
        <w:autoSpaceDE w:val="0"/>
        <w:autoSpaceDN w:val="0"/>
        <w:adjustRightInd w:val="0"/>
        <w:spacing w:after="0" w:line="236" w:lineRule="atLeast"/>
        <w:jc w:val="both"/>
        <w:rPr>
          <w:rFonts w:ascii="Times New Roman" w:hAnsi="Times New Roman"/>
          <w:sz w:val="24"/>
          <w:szCs w:val="24"/>
        </w:rPr>
      </w:pPr>
      <w:r>
        <w:rPr>
          <w:rFonts w:ascii="Times New Roman CYR" w:hAnsi="Times New Roman CYR" w:cs="Times New Roman CYR"/>
          <w:sz w:val="24"/>
          <w:szCs w:val="24"/>
        </w:rPr>
        <w:t xml:space="preserve">рамках МО по горизонтали учителей, работающих в 1-4 классах, была проведена предметная неделя по технологии </w:t>
      </w:r>
      <w:r w:rsidRPr="00B72A04">
        <w:rPr>
          <w:rFonts w:ascii="Times New Roman" w:hAnsi="Times New Roman"/>
          <w:sz w:val="24"/>
          <w:szCs w:val="24"/>
        </w:rPr>
        <w:t>«</w:t>
      </w:r>
      <w:r>
        <w:rPr>
          <w:rFonts w:ascii="Times New Roman CYR" w:hAnsi="Times New Roman CYR" w:cs="Times New Roman CYR"/>
          <w:sz w:val="24"/>
          <w:szCs w:val="24"/>
        </w:rPr>
        <w:t>Делу-время, потехе-час</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36" w:lineRule="atLeast"/>
        <w:ind w:left="1" w:firstLine="540"/>
        <w:jc w:val="both"/>
        <w:rPr>
          <w:rFonts w:ascii="Times New Roman CYR" w:hAnsi="Times New Roman CYR" w:cs="Times New Roman CYR"/>
          <w:sz w:val="24"/>
          <w:szCs w:val="24"/>
        </w:rPr>
      </w:pPr>
      <w:r>
        <w:rPr>
          <w:rFonts w:ascii="Times New Roman CYR" w:hAnsi="Times New Roman CYR" w:cs="Times New Roman CYR"/>
          <w:sz w:val="24"/>
          <w:szCs w:val="24"/>
        </w:rPr>
        <w:t>Большое внимание уделяется формированию у обучающихся навыков творческой научно-исследовательской деятельности, сохранению и поддержанию здоровьесберегающей образовательной среды.</w:t>
      </w:r>
    </w:p>
    <w:p w:rsidR="00B72A04" w:rsidRDefault="00B72A04" w:rsidP="00857900">
      <w:pPr>
        <w:numPr>
          <w:ilvl w:val="0"/>
          <w:numId w:val="7"/>
        </w:numPr>
        <w:tabs>
          <w:tab w:val="left" w:pos="815"/>
        </w:tabs>
        <w:autoSpaceDE w:val="0"/>
        <w:autoSpaceDN w:val="0"/>
        <w:adjustRightInd w:val="0"/>
        <w:spacing w:after="0" w:line="236" w:lineRule="atLeast"/>
        <w:jc w:val="both"/>
        <w:rPr>
          <w:rFonts w:ascii="Times New Roman CYR" w:hAnsi="Times New Roman CYR" w:cs="Times New Roman CYR"/>
          <w:sz w:val="24"/>
          <w:szCs w:val="24"/>
        </w:rPr>
      </w:pPr>
      <w:r>
        <w:rPr>
          <w:rFonts w:ascii="Times New Roman CYR" w:hAnsi="Times New Roman CYR" w:cs="Times New Roman CYR"/>
          <w:sz w:val="24"/>
          <w:szCs w:val="24"/>
        </w:rPr>
        <w:t>течение года систематически проводилась научно-методическая работа по изучению методических писем, рекомендаций и других нормативных документов, что способствовало профессиональному росту педагогов.</w:t>
      </w:r>
    </w:p>
    <w:p w:rsidR="00B72A04" w:rsidRDefault="00B72A04" w:rsidP="00B72A04">
      <w:pPr>
        <w:suppressAutoHyphens/>
        <w:autoSpaceDE w:val="0"/>
        <w:autoSpaceDN w:val="0"/>
        <w:adjustRightInd w:val="0"/>
        <w:spacing w:after="0" w:line="240" w:lineRule="auto"/>
        <w:ind w:left="541"/>
        <w:rPr>
          <w:rFonts w:ascii="Times New Roman CYR" w:hAnsi="Times New Roman CYR" w:cs="Times New Roman CYR"/>
          <w:sz w:val="20"/>
          <w:szCs w:val="20"/>
        </w:rPr>
      </w:pPr>
      <w:r>
        <w:rPr>
          <w:rFonts w:ascii="Times New Roman CYR" w:hAnsi="Times New Roman CYR" w:cs="Times New Roman CYR"/>
          <w:sz w:val="24"/>
          <w:szCs w:val="24"/>
        </w:rPr>
        <w:t>Результаты деятельности МО:</w:t>
      </w:r>
    </w:p>
    <w:p w:rsidR="00B72A04" w:rsidRDefault="00B72A04" w:rsidP="00857900">
      <w:pPr>
        <w:numPr>
          <w:ilvl w:val="0"/>
          <w:numId w:val="7"/>
        </w:numPr>
        <w:tabs>
          <w:tab w:val="left" w:pos="721"/>
        </w:tabs>
        <w:autoSpaceDE w:val="0"/>
        <w:autoSpaceDN w:val="0"/>
        <w:adjustRightInd w:val="0"/>
        <w:spacing w:after="0" w:line="226" w:lineRule="atLeast"/>
        <w:rPr>
          <w:rFonts w:ascii="Symbol" w:hAnsi="Symbol" w:cs="Symbol"/>
          <w:sz w:val="24"/>
          <w:szCs w:val="24"/>
        </w:rPr>
      </w:pPr>
      <w:r>
        <w:rPr>
          <w:rFonts w:ascii="Times New Roman CYR" w:hAnsi="Times New Roman CYR" w:cs="Times New Roman CYR"/>
          <w:sz w:val="24"/>
          <w:szCs w:val="24"/>
        </w:rPr>
        <w:t>сформирован банк контрольно-измерительных материалов для отслеживания качества образовательного процесса.</w:t>
      </w:r>
    </w:p>
    <w:p w:rsidR="00B72A04" w:rsidRDefault="00B72A04" w:rsidP="00857900">
      <w:pPr>
        <w:numPr>
          <w:ilvl w:val="0"/>
          <w:numId w:val="7"/>
        </w:numPr>
        <w:tabs>
          <w:tab w:val="left" w:pos="721"/>
        </w:tabs>
        <w:autoSpaceDE w:val="0"/>
        <w:autoSpaceDN w:val="0"/>
        <w:adjustRightInd w:val="0"/>
        <w:spacing w:after="0" w:line="240" w:lineRule="auto"/>
        <w:rPr>
          <w:rFonts w:ascii="Symbol" w:hAnsi="Symbol" w:cs="Symbol"/>
          <w:sz w:val="24"/>
          <w:szCs w:val="24"/>
        </w:rPr>
      </w:pPr>
      <w:r>
        <w:rPr>
          <w:rFonts w:ascii="Times New Roman CYR" w:hAnsi="Times New Roman CYR" w:cs="Times New Roman CYR"/>
          <w:sz w:val="24"/>
          <w:szCs w:val="24"/>
        </w:rPr>
        <w:t>сформирован банк данных исследовательских работ учащихся.</w:t>
      </w:r>
    </w:p>
    <w:p w:rsidR="00B72A04" w:rsidRPr="00B72A04" w:rsidRDefault="00B72A04" w:rsidP="00B72A04">
      <w:pPr>
        <w:suppressAutoHyphens/>
        <w:autoSpaceDE w:val="0"/>
        <w:autoSpaceDN w:val="0"/>
        <w:adjustRightInd w:val="0"/>
        <w:spacing w:after="0" w:line="17" w:lineRule="atLeast"/>
        <w:rPr>
          <w:rFonts w:ascii="Times New Roman" w:hAnsi="Times New Roman"/>
          <w:color w:val="FF0000"/>
          <w:sz w:val="20"/>
          <w:szCs w:val="20"/>
        </w:rPr>
      </w:pPr>
    </w:p>
    <w:p w:rsidR="00B72A04" w:rsidRPr="00B72A04" w:rsidRDefault="00B72A04" w:rsidP="00B72A04">
      <w:pPr>
        <w:suppressAutoHyphens/>
        <w:autoSpaceDE w:val="0"/>
        <w:autoSpaceDN w:val="0"/>
        <w:adjustRightInd w:val="0"/>
        <w:spacing w:after="0" w:line="237" w:lineRule="atLeast"/>
        <w:ind w:left="1" w:firstLine="720"/>
        <w:jc w:val="both"/>
        <w:rPr>
          <w:rFonts w:ascii="Times New Roman" w:hAnsi="Times New Roman"/>
          <w:sz w:val="20"/>
          <w:szCs w:val="20"/>
        </w:rPr>
      </w:pPr>
      <w:r>
        <w:rPr>
          <w:rFonts w:ascii="Times New Roman CYR" w:hAnsi="Times New Roman CYR" w:cs="Times New Roman CYR"/>
          <w:b/>
          <w:bCs/>
          <w:i/>
          <w:iCs/>
          <w:sz w:val="24"/>
          <w:szCs w:val="24"/>
          <w:u w:val="single"/>
        </w:rPr>
        <w:t>Методическое объединение по горизонтали учителей, работающих в 5-9 классах</w:t>
      </w:r>
      <w:r>
        <w:rPr>
          <w:rFonts w:ascii="Times New Roman CYR" w:hAnsi="Times New Roman CYR" w:cs="Times New Roman CYR"/>
          <w:b/>
          <w:bCs/>
          <w:i/>
          <w:iCs/>
          <w:sz w:val="24"/>
          <w:szCs w:val="24"/>
        </w:rPr>
        <w:t xml:space="preserve"> </w:t>
      </w:r>
      <w:r>
        <w:rPr>
          <w:rFonts w:ascii="Times New Roman CYR" w:hAnsi="Times New Roman CYR" w:cs="Times New Roman CYR"/>
          <w:sz w:val="24"/>
          <w:szCs w:val="24"/>
        </w:rPr>
        <w:t xml:space="preserve">(руководит работой методического объединения по горизонтали учителей, работающих в 5-9 классах, Орищенко Евгения Алексеевна, учитель географии и химии первой квалификационной категории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 Ровеньского района Белгородской области</w:t>
      </w:r>
      <w:r w:rsidRPr="00B72A04">
        <w:rPr>
          <w:rFonts w:ascii="Times New Roman" w:hAnsi="Times New Roman"/>
          <w:sz w:val="24"/>
          <w:szCs w:val="24"/>
        </w:rPr>
        <w:t>»).</w:t>
      </w:r>
    </w:p>
    <w:p w:rsidR="00B72A04" w:rsidRDefault="00B72A04" w:rsidP="00857900">
      <w:pPr>
        <w:numPr>
          <w:ilvl w:val="0"/>
          <w:numId w:val="7"/>
        </w:numPr>
        <w:tabs>
          <w:tab w:val="left" w:pos="767"/>
        </w:tabs>
        <w:autoSpaceDE w:val="0"/>
        <w:autoSpaceDN w:val="0"/>
        <w:adjustRightInd w:val="0"/>
        <w:spacing w:after="0" w:line="234" w:lineRule="atLeast"/>
        <w:jc w:val="both"/>
        <w:rPr>
          <w:rFonts w:ascii="Times New Roman CYR" w:hAnsi="Times New Roman CYR" w:cs="Times New Roman CYR"/>
          <w:sz w:val="24"/>
          <w:szCs w:val="24"/>
        </w:rPr>
      </w:pPr>
      <w:r>
        <w:rPr>
          <w:rFonts w:ascii="Times New Roman CYR" w:hAnsi="Times New Roman CYR" w:cs="Times New Roman CYR"/>
          <w:sz w:val="24"/>
          <w:szCs w:val="24"/>
        </w:rPr>
        <w:t>рамках работы методического объединения по горизонтали учителей, работающих в 5-9 классах, были рассмотрены следующие вопросы:</w:t>
      </w:r>
    </w:p>
    <w:p w:rsidR="00B72A04" w:rsidRDefault="00B72A04" w:rsidP="00857900">
      <w:pPr>
        <w:numPr>
          <w:ilvl w:val="0"/>
          <w:numId w:val="7"/>
        </w:numPr>
        <w:tabs>
          <w:tab w:val="left" w:pos="155"/>
        </w:tabs>
        <w:autoSpaceDE w:val="0"/>
        <w:autoSpaceDN w:val="0"/>
        <w:adjustRightInd w:val="0"/>
        <w:spacing w:after="0" w:line="234" w:lineRule="atLeast"/>
        <w:jc w:val="both"/>
        <w:rPr>
          <w:rFonts w:ascii="Times New Roman CYR" w:hAnsi="Times New Roman CYR" w:cs="Times New Roman CYR"/>
          <w:sz w:val="24"/>
          <w:szCs w:val="24"/>
        </w:rPr>
      </w:pPr>
      <w:r>
        <w:rPr>
          <w:rFonts w:ascii="Times New Roman CYR" w:hAnsi="Times New Roman CYR" w:cs="Times New Roman CYR"/>
          <w:sz w:val="24"/>
          <w:szCs w:val="24"/>
        </w:rPr>
        <w:t>Обсуждение плана работы МО по горизонтали учителей, работающих в 5-9 классах, на 2019-2020 учебный год.</w:t>
      </w:r>
    </w:p>
    <w:p w:rsidR="00B72A04" w:rsidRPr="00B72A04" w:rsidRDefault="00B72A04" w:rsidP="00B72A04">
      <w:pPr>
        <w:suppressAutoHyphens/>
        <w:autoSpaceDE w:val="0"/>
        <w:autoSpaceDN w:val="0"/>
        <w:adjustRightInd w:val="0"/>
        <w:spacing w:after="0" w:line="234" w:lineRule="atLeast"/>
        <w:ind w:left="1" w:right="20"/>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Педагогический практикум </w:t>
      </w:r>
      <w:r w:rsidRPr="00B72A04">
        <w:rPr>
          <w:rFonts w:ascii="Times New Roman" w:hAnsi="Times New Roman"/>
          <w:sz w:val="24"/>
          <w:szCs w:val="24"/>
        </w:rPr>
        <w:t>«</w:t>
      </w:r>
      <w:r>
        <w:rPr>
          <w:rFonts w:ascii="Times New Roman CYR" w:hAnsi="Times New Roman CYR" w:cs="Times New Roman CYR"/>
          <w:sz w:val="24"/>
          <w:szCs w:val="24"/>
        </w:rPr>
        <w:t>Управление качеством образования с использованием комплексных методик и современных технологий в условиях внедрения ФГОС</w:t>
      </w:r>
      <w:r w:rsidRPr="00B72A04">
        <w:rPr>
          <w:rFonts w:ascii="Times New Roman" w:hAnsi="Times New Roman"/>
          <w:sz w:val="24"/>
          <w:szCs w:val="24"/>
        </w:rPr>
        <w:t>».</w:t>
      </w:r>
    </w:p>
    <w:p w:rsidR="00B72A04" w:rsidRPr="00B72A04" w:rsidRDefault="00B72A04" w:rsidP="00857900">
      <w:pPr>
        <w:numPr>
          <w:ilvl w:val="0"/>
          <w:numId w:val="7"/>
        </w:numPr>
        <w:tabs>
          <w:tab w:val="left" w:pos="141"/>
        </w:tab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Круглые столы </w:t>
      </w:r>
      <w:r w:rsidRPr="00B72A04">
        <w:rPr>
          <w:rFonts w:ascii="Times New Roman" w:hAnsi="Times New Roman"/>
          <w:sz w:val="24"/>
          <w:szCs w:val="24"/>
        </w:rPr>
        <w:t>«</w:t>
      </w:r>
      <w:r>
        <w:rPr>
          <w:rFonts w:ascii="Times New Roman CYR" w:hAnsi="Times New Roman CYR" w:cs="Times New Roman CYR"/>
          <w:sz w:val="24"/>
          <w:szCs w:val="24"/>
        </w:rPr>
        <w:t>ТРИЗ технология как система развития креативной личности ребёнка</w:t>
      </w:r>
      <w:r w:rsidRPr="00B72A04">
        <w:rPr>
          <w:rFonts w:ascii="Times New Roman" w:hAnsi="Times New Roman"/>
          <w:sz w:val="24"/>
          <w:szCs w:val="24"/>
        </w:rPr>
        <w:t>»; «</w:t>
      </w:r>
      <w:r>
        <w:rPr>
          <w:rFonts w:ascii="Times New Roman" w:hAnsi="Times New Roman"/>
          <w:sz w:val="24"/>
          <w:szCs w:val="24"/>
          <w:lang w:val="en-US"/>
        </w:rPr>
        <w:t>SCRUM</w:t>
      </w:r>
      <w:r w:rsidRPr="00B72A04">
        <w:rPr>
          <w:rFonts w:ascii="Times New Roman" w:hAnsi="Times New Roman"/>
          <w:sz w:val="24"/>
          <w:szCs w:val="24"/>
        </w:rPr>
        <w:t xml:space="preserve"> – </w:t>
      </w:r>
      <w:r>
        <w:rPr>
          <w:rFonts w:ascii="Times New Roman CYR" w:hAnsi="Times New Roman CYR" w:cs="Times New Roman CYR"/>
          <w:sz w:val="24"/>
          <w:szCs w:val="24"/>
        </w:rPr>
        <w:t>революционный метод управления проектами</w:t>
      </w:r>
      <w:r w:rsidRPr="00B72A04">
        <w:rPr>
          <w:rFonts w:ascii="Times New Roman" w:hAnsi="Times New Roman"/>
          <w:sz w:val="24"/>
          <w:szCs w:val="24"/>
        </w:rPr>
        <w:t>».</w:t>
      </w:r>
    </w:p>
    <w:p w:rsidR="00B72A04" w:rsidRPr="00B72A04" w:rsidRDefault="00B72A04" w:rsidP="00857900">
      <w:pPr>
        <w:numPr>
          <w:ilvl w:val="0"/>
          <w:numId w:val="7"/>
        </w:numPr>
        <w:tabs>
          <w:tab w:val="left" w:pos="141"/>
        </w:tab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Коучинг </w:t>
      </w:r>
      <w:r w:rsidRPr="00B72A04">
        <w:rPr>
          <w:rFonts w:ascii="Times New Roman" w:hAnsi="Times New Roman"/>
          <w:sz w:val="24"/>
          <w:szCs w:val="24"/>
        </w:rPr>
        <w:t>«</w:t>
      </w:r>
      <w:r>
        <w:rPr>
          <w:rFonts w:ascii="Times New Roman CYR" w:hAnsi="Times New Roman CYR" w:cs="Times New Roman CYR"/>
          <w:sz w:val="24"/>
          <w:szCs w:val="24"/>
        </w:rPr>
        <w:t>Развитие и совершенствование процессов преподавания и обучения посредством методики Lesson study</w:t>
      </w:r>
      <w:r w:rsidRPr="00B72A04">
        <w:rPr>
          <w:rFonts w:ascii="Times New Roman" w:hAnsi="Times New Roman"/>
          <w:sz w:val="24"/>
          <w:szCs w:val="24"/>
        </w:rPr>
        <w:t>».</w:t>
      </w:r>
    </w:p>
    <w:p w:rsidR="00B72A04" w:rsidRPr="00857900" w:rsidRDefault="00B72A04" w:rsidP="00B72A04">
      <w:pPr>
        <w:suppressAutoHyphens/>
        <w:autoSpaceDE w:val="0"/>
        <w:autoSpaceDN w:val="0"/>
        <w:adjustRightInd w:val="0"/>
        <w:spacing w:after="0" w:line="234" w:lineRule="atLeast"/>
        <w:ind w:left="1"/>
        <w:jc w:val="both"/>
        <w:rPr>
          <w:rFonts w:ascii="Times New Roman" w:hAnsi="Times New Roman"/>
          <w:sz w:val="20"/>
          <w:szCs w:val="20"/>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Обмен опытом </w:t>
      </w:r>
      <w:r w:rsidRPr="00B72A04">
        <w:rPr>
          <w:rFonts w:ascii="Times New Roman" w:hAnsi="Times New Roman"/>
          <w:sz w:val="24"/>
          <w:szCs w:val="24"/>
        </w:rPr>
        <w:t>«</w:t>
      </w:r>
      <w:r>
        <w:rPr>
          <w:rFonts w:ascii="Times New Roman CYR" w:hAnsi="Times New Roman CYR" w:cs="Times New Roman CYR"/>
          <w:sz w:val="24"/>
          <w:szCs w:val="24"/>
        </w:rPr>
        <w:t>Приёмы работы с текстом на уроках обществознания. Интеллект-карты</w:t>
      </w:r>
      <w:r w:rsidRPr="00857900">
        <w:rPr>
          <w:rFonts w:ascii="Times New Roman" w:hAnsi="Times New Roman"/>
          <w:sz w:val="24"/>
          <w:szCs w:val="24"/>
        </w:rPr>
        <w:t>».</w:t>
      </w:r>
    </w:p>
    <w:p w:rsidR="00B72A04" w:rsidRDefault="00B72A04" w:rsidP="00857900">
      <w:pPr>
        <w:numPr>
          <w:ilvl w:val="0"/>
          <w:numId w:val="7"/>
        </w:numPr>
        <w:tabs>
          <w:tab w:val="left" w:pos="145"/>
        </w:tabs>
        <w:autoSpaceDE w:val="0"/>
        <w:autoSpaceDN w:val="0"/>
        <w:adjustRightInd w:val="0"/>
        <w:spacing w:after="0" w:line="234" w:lineRule="atLeast"/>
        <w:jc w:val="both"/>
        <w:rPr>
          <w:rFonts w:ascii="Times New Roman CYR" w:hAnsi="Times New Roman CYR" w:cs="Times New Roman CYR"/>
          <w:sz w:val="24"/>
          <w:szCs w:val="24"/>
        </w:rPr>
      </w:pPr>
      <w:r>
        <w:rPr>
          <w:rFonts w:ascii="Times New Roman CYR" w:hAnsi="Times New Roman CYR" w:cs="Times New Roman CYR"/>
          <w:sz w:val="24"/>
          <w:szCs w:val="24"/>
        </w:rPr>
        <w:t>Анализ результатов государственной аттестации выпускников основной школы за 2019 – 2020 учебный год.</w:t>
      </w:r>
    </w:p>
    <w:p w:rsidR="00B72A04" w:rsidRDefault="00B72A04" w:rsidP="00857900">
      <w:pPr>
        <w:numPr>
          <w:ilvl w:val="0"/>
          <w:numId w:val="7"/>
        </w:numPr>
        <w:tabs>
          <w:tab w:val="left" w:pos="140"/>
        </w:tabs>
        <w:autoSpaceDE w:val="0"/>
        <w:autoSpaceDN w:val="0"/>
        <w:adjustRightInd w:val="0"/>
        <w:spacing w:after="0" w:line="234" w:lineRule="atLeast"/>
        <w:jc w:val="both"/>
        <w:rPr>
          <w:rFonts w:ascii="Times New Roman CYR" w:hAnsi="Times New Roman CYR" w:cs="Times New Roman CYR"/>
          <w:sz w:val="24"/>
          <w:szCs w:val="24"/>
        </w:rPr>
      </w:pPr>
      <w:r>
        <w:rPr>
          <w:rFonts w:ascii="Times New Roman CYR" w:hAnsi="Times New Roman CYR" w:cs="Times New Roman CYR"/>
          <w:sz w:val="24"/>
          <w:szCs w:val="24"/>
        </w:rPr>
        <w:t>Анализ результатов участия в муниципальном этапе Всероссийской олимпиады школьников в 2019 – 2020 учебном году.</w:t>
      </w:r>
    </w:p>
    <w:p w:rsidR="00B72A04" w:rsidRDefault="00B72A04" w:rsidP="00857900">
      <w:pPr>
        <w:numPr>
          <w:ilvl w:val="0"/>
          <w:numId w:val="7"/>
        </w:numPr>
        <w:tabs>
          <w:tab w:val="left" w:pos="141"/>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Анализ результатов адаптации учащихся 5 класса.</w:t>
      </w:r>
    </w:p>
    <w:p w:rsidR="00B72A04" w:rsidRDefault="00B72A04" w:rsidP="00B72A04">
      <w:pPr>
        <w:suppressAutoHyphens/>
        <w:autoSpaceDE w:val="0"/>
        <w:autoSpaceDN w:val="0"/>
        <w:adjustRightInd w:val="0"/>
        <w:spacing w:after="0" w:line="234" w:lineRule="atLeast"/>
        <w:ind w:left="1"/>
        <w:jc w:val="both"/>
        <w:rPr>
          <w:rFonts w:ascii="Times New Roman CYR" w:hAnsi="Times New Roman CYR" w:cs="Times New Roman CYR"/>
          <w:sz w:val="20"/>
          <w:szCs w:val="20"/>
        </w:rPr>
      </w:pPr>
      <w:r w:rsidRPr="00B72A04">
        <w:rPr>
          <w:rFonts w:ascii="Times New Roman" w:hAnsi="Times New Roman"/>
          <w:sz w:val="24"/>
          <w:szCs w:val="24"/>
        </w:rPr>
        <w:t xml:space="preserve">- </w:t>
      </w:r>
      <w:r>
        <w:rPr>
          <w:rFonts w:ascii="Times New Roman CYR" w:hAnsi="Times New Roman CYR" w:cs="Times New Roman CYR"/>
          <w:sz w:val="24"/>
          <w:szCs w:val="24"/>
        </w:rPr>
        <w:t>Анализ результатов выполнения комплексной диагностики сформированности навыка смыслового чтения в 5-6 классах.</w:t>
      </w:r>
    </w:p>
    <w:p w:rsidR="00B72A04" w:rsidRPr="00B72A04" w:rsidRDefault="00B72A04" w:rsidP="00857900">
      <w:pPr>
        <w:numPr>
          <w:ilvl w:val="0"/>
          <w:numId w:val="7"/>
        </w:numPr>
        <w:tabs>
          <w:tab w:val="left" w:pos="270"/>
        </w:tabs>
        <w:autoSpaceDE w:val="0"/>
        <w:autoSpaceDN w:val="0"/>
        <w:adjustRightInd w:val="0"/>
        <w:spacing w:after="0" w:line="234" w:lineRule="atLeast"/>
        <w:jc w:val="both"/>
        <w:rPr>
          <w:rFonts w:ascii="Times New Roman" w:hAnsi="Times New Roman"/>
          <w:sz w:val="24"/>
          <w:szCs w:val="24"/>
        </w:rPr>
      </w:pPr>
      <w:r>
        <w:rPr>
          <w:rFonts w:ascii="Times New Roman CYR" w:hAnsi="Times New Roman CYR" w:cs="Times New Roman CYR"/>
          <w:sz w:val="24"/>
          <w:szCs w:val="24"/>
        </w:rPr>
        <w:t xml:space="preserve">Рассмотрение приказа министерства просвещения РФ №632 от 22.11.2019 года </w:t>
      </w:r>
      <w:r w:rsidRPr="00B72A04">
        <w:rPr>
          <w:rFonts w:ascii="Times New Roman" w:hAnsi="Times New Roman"/>
          <w:sz w:val="24"/>
          <w:szCs w:val="24"/>
        </w:rPr>
        <w:t>«</w:t>
      </w:r>
      <w:r>
        <w:rPr>
          <w:rFonts w:ascii="Times New Roman CYR" w:hAnsi="Times New Roman CYR" w:cs="Times New Roman CYR"/>
          <w:sz w:val="24"/>
          <w:szCs w:val="24"/>
        </w:rPr>
        <w:t>О федеральном перечне учебников</w:t>
      </w:r>
      <w:r w:rsidRPr="00B72A04">
        <w:rPr>
          <w:rFonts w:ascii="Times New Roman" w:hAnsi="Times New Roman"/>
          <w:sz w:val="24"/>
          <w:szCs w:val="24"/>
        </w:rPr>
        <w:t>».</w:t>
      </w:r>
    </w:p>
    <w:p w:rsidR="00B72A04" w:rsidRDefault="00B72A04" w:rsidP="00B72A04">
      <w:pPr>
        <w:tabs>
          <w:tab w:val="left" w:pos="141"/>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color w:val="00B050"/>
          <w:sz w:val="24"/>
          <w:szCs w:val="24"/>
        </w:rPr>
        <w:t xml:space="preserve">- </w:t>
      </w:r>
      <w:r>
        <w:rPr>
          <w:rFonts w:ascii="Times New Roman CYR" w:hAnsi="Times New Roman CYR" w:cs="Times New Roman CYR"/>
          <w:sz w:val="24"/>
          <w:szCs w:val="24"/>
        </w:rPr>
        <w:t xml:space="preserve">Проведены: мастер-класс </w:t>
      </w:r>
      <w:r w:rsidRPr="00B72A04">
        <w:rPr>
          <w:rFonts w:ascii="Times New Roman" w:hAnsi="Times New Roman"/>
          <w:sz w:val="24"/>
          <w:szCs w:val="24"/>
        </w:rPr>
        <w:t>«</w:t>
      </w:r>
      <w:r>
        <w:rPr>
          <w:rFonts w:ascii="Times New Roman CYR" w:hAnsi="Times New Roman CYR" w:cs="Times New Roman CYR"/>
          <w:sz w:val="24"/>
          <w:szCs w:val="24"/>
        </w:rPr>
        <w:t>Геоинформационные технологии. Съёмка с БПЛА</w:t>
      </w:r>
      <w:r w:rsidRPr="00B72A04">
        <w:rPr>
          <w:rFonts w:ascii="Times New Roman" w:hAnsi="Times New Roman"/>
          <w:sz w:val="24"/>
          <w:szCs w:val="24"/>
        </w:rPr>
        <w:t xml:space="preserve">» </w:t>
      </w:r>
      <w:r>
        <w:rPr>
          <w:rFonts w:ascii="Times New Roman CYR" w:hAnsi="Times New Roman CYR" w:cs="Times New Roman CYR"/>
          <w:sz w:val="24"/>
          <w:szCs w:val="24"/>
        </w:rPr>
        <w:t>учителем географии Орищенко Е.А., открытый урок по химии в 8 классе учителем химии Орищенко Е.А., открытый урок по математике в 9 классе учителем Рядновой С.П., урок русского языка в 9 классе учителемм русского языка Олейник Н.И..</w:t>
      </w:r>
    </w:p>
    <w:p w:rsidR="00B72A04" w:rsidRPr="00B72A04" w:rsidRDefault="00B72A04" w:rsidP="00B72A04">
      <w:pPr>
        <w:suppressAutoHyphens/>
        <w:autoSpaceDE w:val="0"/>
        <w:autoSpaceDN w:val="0"/>
        <w:adjustRightInd w:val="0"/>
        <w:spacing w:after="0" w:line="14" w:lineRule="atLeast"/>
        <w:jc w:val="both"/>
        <w:rPr>
          <w:rFonts w:ascii="Times New Roman" w:hAnsi="Times New Roman"/>
          <w:sz w:val="24"/>
          <w:szCs w:val="24"/>
        </w:rPr>
      </w:pPr>
    </w:p>
    <w:p w:rsidR="00B72A04" w:rsidRDefault="00B72A04" w:rsidP="00B72A04">
      <w:pPr>
        <w:suppressAutoHyphens/>
        <w:autoSpaceDE w:val="0"/>
        <w:autoSpaceDN w:val="0"/>
        <w:adjustRightInd w:val="0"/>
        <w:spacing w:after="0" w:line="236" w:lineRule="atLeast"/>
        <w:ind w:left="1" w:firstLine="660"/>
        <w:jc w:val="both"/>
        <w:rPr>
          <w:rFonts w:ascii="Times New Roman CYR" w:hAnsi="Times New Roman CYR" w:cs="Times New Roman CYR"/>
          <w:sz w:val="24"/>
          <w:szCs w:val="24"/>
        </w:rPr>
      </w:pPr>
      <w:r>
        <w:rPr>
          <w:rFonts w:ascii="Times New Roman CYR" w:hAnsi="Times New Roman CYR" w:cs="Times New Roman CYR"/>
          <w:sz w:val="24"/>
          <w:szCs w:val="24"/>
        </w:rPr>
        <w:t>Большое внимание уделяется формированию у обучающихся навыков творческой научно-исследовательской деятельности, сохранению и поддержанию здоровьесберегающей образовательной среды.</w:t>
      </w:r>
    </w:p>
    <w:p w:rsidR="00B72A04" w:rsidRDefault="00B72A04" w:rsidP="00B72A04">
      <w:pPr>
        <w:suppressAutoHyphens/>
        <w:autoSpaceDE w:val="0"/>
        <w:autoSpaceDN w:val="0"/>
        <w:adjustRightInd w:val="0"/>
        <w:spacing w:after="0" w:line="240" w:lineRule="auto"/>
        <w:ind w:firstLine="601"/>
        <w:jc w:val="both"/>
        <w:rPr>
          <w:rFonts w:ascii="Times New Roman CYR" w:hAnsi="Times New Roman CYR" w:cs="Times New Roman CYR"/>
          <w:sz w:val="24"/>
          <w:szCs w:val="24"/>
        </w:rPr>
      </w:pPr>
      <w:r>
        <w:rPr>
          <w:rFonts w:ascii="Times New Roman CYR" w:hAnsi="Times New Roman CYR" w:cs="Times New Roman CYR"/>
          <w:sz w:val="24"/>
          <w:szCs w:val="24"/>
        </w:rPr>
        <w:t>Результатами деятельности МО являются сформированные банки данных:</w:t>
      </w:r>
    </w:p>
    <w:p w:rsidR="00B72A04" w:rsidRDefault="00B72A04" w:rsidP="00857900">
      <w:pPr>
        <w:numPr>
          <w:ilvl w:val="0"/>
          <w:numId w:val="7"/>
        </w:numPr>
        <w:tabs>
          <w:tab w:val="left" w:pos="1141"/>
        </w:tabs>
        <w:autoSpaceDE w:val="0"/>
        <w:autoSpaceDN w:val="0"/>
        <w:adjustRightInd w:val="0"/>
        <w:spacing w:after="0" w:line="240" w:lineRule="auto"/>
        <w:jc w:val="both"/>
        <w:rPr>
          <w:rFonts w:ascii="Symbol" w:hAnsi="Symbol" w:cs="Symbol"/>
          <w:sz w:val="24"/>
          <w:szCs w:val="24"/>
        </w:rPr>
      </w:pPr>
      <w:r>
        <w:rPr>
          <w:rFonts w:ascii="Times New Roman CYR" w:hAnsi="Times New Roman CYR" w:cs="Times New Roman CYR"/>
          <w:sz w:val="24"/>
          <w:szCs w:val="24"/>
        </w:rPr>
        <w:t>рекомендаций по подготовке учащихся к Всероссийской олимпиаде школьников.</w:t>
      </w:r>
    </w:p>
    <w:p w:rsidR="00B72A04" w:rsidRDefault="00B72A04" w:rsidP="00857900">
      <w:pPr>
        <w:numPr>
          <w:ilvl w:val="0"/>
          <w:numId w:val="7"/>
        </w:numPr>
        <w:tabs>
          <w:tab w:val="left" w:pos="1081"/>
        </w:tabs>
        <w:autoSpaceDE w:val="0"/>
        <w:autoSpaceDN w:val="0"/>
        <w:adjustRightInd w:val="0"/>
        <w:spacing w:after="0" w:line="226" w:lineRule="atLeast"/>
        <w:jc w:val="both"/>
        <w:rPr>
          <w:rFonts w:ascii="Symbol" w:hAnsi="Symbol" w:cs="Symbol"/>
          <w:sz w:val="24"/>
          <w:szCs w:val="24"/>
        </w:rPr>
      </w:pPr>
      <w:r>
        <w:rPr>
          <w:rFonts w:ascii="Times New Roman CYR" w:hAnsi="Times New Roman CYR" w:cs="Times New Roman CYR"/>
          <w:sz w:val="24"/>
          <w:szCs w:val="24"/>
        </w:rPr>
        <w:t>рекомендаций по использованию на уроках здоровьесберегающих технологий в условиях реализации ФГОС.</w:t>
      </w:r>
    </w:p>
    <w:p w:rsidR="00B72A04" w:rsidRPr="00B72A04" w:rsidRDefault="00B72A04" w:rsidP="00B72A04">
      <w:pPr>
        <w:suppressAutoHyphens/>
        <w:autoSpaceDE w:val="0"/>
        <w:autoSpaceDN w:val="0"/>
        <w:adjustRightInd w:val="0"/>
        <w:spacing w:after="0" w:line="18" w:lineRule="atLeast"/>
        <w:rPr>
          <w:rFonts w:ascii="Times New Roman" w:hAnsi="Times New Roman"/>
          <w:color w:val="FF0000"/>
          <w:sz w:val="20"/>
          <w:szCs w:val="20"/>
        </w:rPr>
      </w:pPr>
    </w:p>
    <w:p w:rsidR="00B72A04" w:rsidRPr="00B72A04" w:rsidRDefault="00B72A04" w:rsidP="00B72A04">
      <w:pPr>
        <w:suppressAutoHyphens/>
        <w:autoSpaceDE w:val="0"/>
        <w:autoSpaceDN w:val="0"/>
        <w:adjustRightInd w:val="0"/>
        <w:spacing w:after="0" w:line="235" w:lineRule="atLeast"/>
        <w:ind w:left="1" w:firstLine="720"/>
        <w:jc w:val="both"/>
        <w:rPr>
          <w:rFonts w:ascii="Times New Roman" w:hAnsi="Times New Roman"/>
          <w:sz w:val="20"/>
          <w:szCs w:val="20"/>
        </w:rPr>
      </w:pPr>
      <w:r>
        <w:rPr>
          <w:rFonts w:ascii="Times New Roman CYR" w:hAnsi="Times New Roman CYR" w:cs="Times New Roman CYR"/>
          <w:b/>
          <w:bCs/>
          <w:i/>
          <w:iCs/>
          <w:sz w:val="24"/>
          <w:szCs w:val="24"/>
          <w:u w:val="single"/>
        </w:rPr>
        <w:t>Методическое объединение по горизонтали учителей, работающих в 10-11 классах</w:t>
      </w:r>
      <w:r>
        <w:rPr>
          <w:rFonts w:ascii="Times New Roman CYR" w:hAnsi="Times New Roman CYR" w:cs="Times New Roman CYR"/>
          <w:b/>
          <w:bCs/>
          <w:i/>
          <w:iCs/>
          <w:sz w:val="24"/>
          <w:szCs w:val="24"/>
        </w:rPr>
        <w:t xml:space="preserve"> </w:t>
      </w:r>
      <w:r>
        <w:rPr>
          <w:rFonts w:ascii="Times New Roman CYR" w:hAnsi="Times New Roman CYR" w:cs="Times New Roman CYR"/>
          <w:sz w:val="24"/>
          <w:szCs w:val="24"/>
        </w:rPr>
        <w:t>(руководит работой методического объединения по горизонтали учителей, работающих в 10-11 классах, Колган Татьяна Владимировна, учитель иностранного языка первой</w:t>
      </w:r>
      <w:r>
        <w:rPr>
          <w:rFonts w:ascii="Times New Roman CYR" w:hAnsi="Times New Roman CYR" w:cs="Times New Roman CYR"/>
          <w:sz w:val="20"/>
          <w:szCs w:val="20"/>
        </w:rPr>
        <w:t xml:space="preserve"> </w:t>
      </w:r>
      <w:r>
        <w:rPr>
          <w:rFonts w:ascii="Times New Roman CYR" w:hAnsi="Times New Roman CYR" w:cs="Times New Roman CYR"/>
          <w:sz w:val="24"/>
          <w:szCs w:val="24"/>
        </w:rPr>
        <w:t xml:space="preserve">квалификационной категории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 Ровеньского района Белгородской области</w:t>
      </w:r>
      <w:r w:rsidRPr="00B72A04">
        <w:rPr>
          <w:rFonts w:ascii="Times New Roman" w:hAnsi="Times New Roman"/>
          <w:sz w:val="24"/>
          <w:szCs w:val="24"/>
        </w:rPr>
        <w:t>»).</w:t>
      </w:r>
    </w:p>
    <w:p w:rsidR="00B72A04" w:rsidRDefault="00B72A04" w:rsidP="00857900">
      <w:pPr>
        <w:numPr>
          <w:ilvl w:val="0"/>
          <w:numId w:val="7"/>
        </w:numPr>
        <w:tabs>
          <w:tab w:val="left" w:pos="951"/>
        </w:tabs>
        <w:autoSpaceDE w:val="0"/>
        <w:autoSpaceDN w:val="0"/>
        <w:adjustRightInd w:val="0"/>
        <w:spacing w:after="0" w:line="234" w:lineRule="atLeast"/>
        <w:rPr>
          <w:rFonts w:ascii="Times New Roman CYR" w:hAnsi="Times New Roman CYR" w:cs="Times New Roman CYR"/>
          <w:sz w:val="24"/>
          <w:szCs w:val="24"/>
        </w:rPr>
      </w:pPr>
      <w:r>
        <w:rPr>
          <w:rFonts w:ascii="Times New Roman CYR" w:hAnsi="Times New Roman CYR" w:cs="Times New Roman CYR"/>
          <w:sz w:val="24"/>
          <w:szCs w:val="24"/>
        </w:rPr>
        <w:t>плане работы МО по горизонтали учителей, работающих в 10 – 11 классах на 2019 - 2020 учебный год предусмотрено проведение шести заседаний.</w:t>
      </w:r>
    </w:p>
    <w:p w:rsidR="00B72A04" w:rsidRDefault="00B72A04" w:rsidP="00857900">
      <w:pPr>
        <w:numPr>
          <w:ilvl w:val="0"/>
          <w:numId w:val="7"/>
        </w:numPr>
        <w:tabs>
          <w:tab w:val="left" w:pos="915"/>
        </w:tabs>
        <w:autoSpaceDE w:val="0"/>
        <w:autoSpaceDN w:val="0"/>
        <w:adjustRightInd w:val="0"/>
        <w:spacing w:after="0" w:line="236"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работе МО по горизонтали учителей, работающих в 10 – 11 классах, используются следующие </w:t>
      </w:r>
      <w:r>
        <w:rPr>
          <w:rFonts w:ascii="Times New Roman CYR" w:hAnsi="Times New Roman CYR" w:cs="Times New Roman CYR"/>
          <w:b/>
          <w:bCs/>
          <w:sz w:val="24"/>
          <w:szCs w:val="24"/>
        </w:rPr>
        <w:t>формы работы:</w:t>
      </w:r>
      <w:r>
        <w:rPr>
          <w:rFonts w:ascii="Times New Roman CYR" w:hAnsi="Times New Roman CYR" w:cs="Times New Roman CYR"/>
          <w:sz w:val="24"/>
          <w:szCs w:val="24"/>
        </w:rPr>
        <w:t xml:space="preserve"> круглый стол, семинар, доклад, обмен опытом, проведение открытых уроков.</w:t>
      </w:r>
    </w:p>
    <w:p w:rsidR="00B72A04" w:rsidRDefault="00B72A04" w:rsidP="00B72A04">
      <w:pPr>
        <w:suppressAutoHyphens/>
        <w:autoSpaceDE w:val="0"/>
        <w:autoSpaceDN w:val="0"/>
        <w:adjustRightInd w:val="0"/>
        <w:spacing w:after="0" w:line="237" w:lineRule="atLeast"/>
        <w:ind w:left="1" w:firstLine="60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рамках МО: </w:t>
      </w:r>
    </w:p>
    <w:p w:rsidR="00B72A04" w:rsidRDefault="00B72A04" w:rsidP="00B72A04">
      <w:pPr>
        <w:suppressAutoHyphens/>
        <w:autoSpaceDE w:val="0"/>
        <w:autoSpaceDN w:val="0"/>
        <w:adjustRightInd w:val="0"/>
        <w:spacing w:after="0" w:line="237" w:lineRule="atLeast"/>
        <w:ind w:left="1"/>
        <w:jc w:val="both"/>
        <w:rPr>
          <w:rFonts w:ascii="Times New Roman CYR" w:hAnsi="Times New Roman CYR" w:cs="Times New Roman CYR"/>
          <w:sz w:val="24"/>
          <w:szCs w:val="24"/>
        </w:rPr>
      </w:pPr>
      <w:r w:rsidRPr="00B72A04">
        <w:rPr>
          <w:rFonts w:ascii="Times New Roman" w:hAnsi="Times New Roman"/>
          <w:sz w:val="24"/>
          <w:szCs w:val="24"/>
        </w:rPr>
        <w:t xml:space="preserve">        -  </w:t>
      </w:r>
      <w:r>
        <w:rPr>
          <w:rFonts w:ascii="Times New Roman CYR" w:hAnsi="Times New Roman CYR" w:cs="Times New Roman CYR"/>
          <w:sz w:val="24"/>
          <w:szCs w:val="24"/>
        </w:rPr>
        <w:t>обсуждены и утверждены планы работы предметной декады гуманитарных наук;</w:t>
      </w:r>
    </w:p>
    <w:p w:rsidR="00B72A04" w:rsidRDefault="00B72A04" w:rsidP="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 </w:t>
      </w:r>
      <w:r>
        <w:rPr>
          <w:rFonts w:ascii="Times New Roman CYR" w:hAnsi="Times New Roman CYR" w:cs="Times New Roman CYR"/>
          <w:sz w:val="24"/>
          <w:szCs w:val="24"/>
        </w:rPr>
        <w:t>рассмотрены модифицированные программ и календарно-тематическое планирование по учебным предметам на 2019 – 2020 учебный год;</w:t>
      </w:r>
    </w:p>
    <w:p w:rsidR="00B72A04" w:rsidRDefault="00B72A04" w:rsidP="00B72A04">
      <w:pPr>
        <w:suppressAutoHyphens/>
        <w:autoSpaceDE w:val="0"/>
        <w:autoSpaceDN w:val="0"/>
        <w:adjustRightInd w:val="0"/>
        <w:spacing w:after="0" w:line="237" w:lineRule="atLeast"/>
        <w:ind w:left="1" w:firstLine="600"/>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ведётся работа по внедрению современных технологий: ТРИЗ технология как система развития креативной личности обучающегося. </w:t>
      </w:r>
      <w:r>
        <w:rPr>
          <w:rFonts w:ascii="Times New Roman CYR" w:hAnsi="Times New Roman CYR" w:cs="Times New Roman CYR"/>
          <w:sz w:val="24"/>
          <w:szCs w:val="24"/>
          <w:highlight w:val="white"/>
        </w:rPr>
        <w:t>Целью данной технологии является формирование сильного мышления и воспитание творческой личности, подготовленной к решению сложных проблем в различных областях деятельности;</w:t>
      </w:r>
    </w:p>
    <w:p w:rsidR="00B72A04" w:rsidRDefault="00B72A04" w:rsidP="00B72A04">
      <w:pPr>
        <w:autoSpaceDE w:val="0"/>
        <w:autoSpaceDN w:val="0"/>
        <w:adjustRightInd w:val="0"/>
        <w:spacing w:after="0" w:line="240" w:lineRule="auto"/>
        <w:ind w:firstLine="709"/>
        <w:jc w:val="both"/>
        <w:rPr>
          <w:rFonts w:ascii="Times New Roman CYR" w:hAnsi="Times New Roman CYR" w:cs="Times New Roman CYR"/>
          <w:sz w:val="24"/>
          <w:szCs w:val="24"/>
        </w:rPr>
      </w:pP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 xml:space="preserve">работает педагогическая мастерская </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Система работы с одарёнными и высокомотивированными детьми</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 xml:space="preserve">на которой учителя предметники обмениваются опытом работы с одарёнными учащимися через такие формы работы как </w:t>
      </w:r>
      <w:r>
        <w:rPr>
          <w:rFonts w:ascii="Times New Roman CYR" w:hAnsi="Times New Roman CYR" w:cs="Times New Roman CYR"/>
          <w:sz w:val="24"/>
          <w:szCs w:val="24"/>
        </w:rPr>
        <w:t xml:space="preserve"> классно-урочная (работа в парах, в малых группах, индивидуальные творческие задания и дискуссии);  занятия в профильных классах; элективные курсы; исследовательская работа; подготовка презентации по тематике исследовательской работы; участие в научно-практических конференциях (различного уровня); подготовка к олимпиадам (различного уровня); участие в интерактивных и дистанционных олимпиадах;</w:t>
      </w:r>
    </w:p>
    <w:p w:rsidR="00B72A04" w:rsidRPr="00B72A04" w:rsidRDefault="00B72A04" w:rsidP="00B72A04">
      <w:pPr>
        <w:autoSpaceDE w:val="0"/>
        <w:autoSpaceDN w:val="0"/>
        <w:adjustRightInd w:val="0"/>
        <w:spacing w:after="0" w:line="240" w:lineRule="auto"/>
        <w:ind w:firstLine="709"/>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прошёл семинар по теме </w:t>
      </w:r>
      <w:r w:rsidRPr="00B72A04">
        <w:rPr>
          <w:rFonts w:ascii="Times New Roman" w:hAnsi="Times New Roman"/>
          <w:sz w:val="24"/>
          <w:szCs w:val="24"/>
        </w:rPr>
        <w:t>«</w:t>
      </w:r>
      <w:r>
        <w:rPr>
          <w:rFonts w:ascii="Times New Roman CYR" w:hAnsi="Times New Roman CYR" w:cs="Times New Roman CYR"/>
          <w:sz w:val="24"/>
          <w:szCs w:val="24"/>
          <w:highlight w:val="white"/>
        </w:rPr>
        <w:t>Подготовка учащихся к ЕГЭ: технология работы с тестовыми и послетекстовыми заданиями</w:t>
      </w:r>
      <w:r w:rsidRPr="00B72A04">
        <w:rPr>
          <w:rFonts w:ascii="Times New Roman" w:hAnsi="Times New Roman"/>
          <w:sz w:val="24"/>
          <w:szCs w:val="24"/>
        </w:rPr>
        <w:t>»;</w:t>
      </w:r>
    </w:p>
    <w:p w:rsidR="00B72A04" w:rsidRPr="00B72A04" w:rsidRDefault="00B72A04" w:rsidP="00B72A04">
      <w:pPr>
        <w:suppressAutoHyphens/>
        <w:autoSpaceDE w:val="0"/>
        <w:autoSpaceDN w:val="0"/>
        <w:adjustRightInd w:val="0"/>
        <w:spacing w:after="0" w:line="237" w:lineRule="atLeast"/>
        <w:ind w:left="1" w:firstLine="600"/>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происходит обмен опытом по теме </w:t>
      </w:r>
      <w:r w:rsidRPr="00B72A04">
        <w:rPr>
          <w:rFonts w:ascii="Times New Roman" w:hAnsi="Times New Roman"/>
          <w:sz w:val="24"/>
          <w:szCs w:val="24"/>
        </w:rPr>
        <w:t>«</w:t>
      </w:r>
      <w:r>
        <w:rPr>
          <w:rFonts w:ascii="Times New Roman CYR" w:hAnsi="Times New Roman CYR" w:cs="Times New Roman CYR"/>
          <w:sz w:val="24"/>
          <w:szCs w:val="24"/>
        </w:rPr>
        <w:t>Система подготовки педагогов МО к проведению Всероссийских проверочных работ</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37" w:lineRule="atLeast"/>
        <w:ind w:left="1" w:firstLine="600"/>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проанализированы итоги проведения олимпиады по учебным предметам для  10 - 11 классов;</w:t>
      </w:r>
    </w:p>
    <w:p w:rsidR="00B72A04" w:rsidRDefault="00B72A04" w:rsidP="00B72A04">
      <w:pPr>
        <w:suppressAutoHyphens/>
        <w:autoSpaceDE w:val="0"/>
        <w:autoSpaceDN w:val="0"/>
        <w:adjustRightInd w:val="0"/>
        <w:spacing w:after="0" w:line="237" w:lineRule="atLeast"/>
        <w:ind w:left="1" w:firstLine="600"/>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ведется работа по подготовке учащихся 10 – 11-х классов к сдаче ГИА;</w:t>
      </w:r>
    </w:p>
    <w:p w:rsidR="00B72A04" w:rsidRDefault="00B72A04" w:rsidP="00B72A04">
      <w:pPr>
        <w:suppressAutoHyphens/>
        <w:autoSpaceDE w:val="0"/>
        <w:autoSpaceDN w:val="0"/>
        <w:adjustRightInd w:val="0"/>
        <w:spacing w:after="0" w:line="237" w:lineRule="atLeast"/>
        <w:ind w:left="1"/>
        <w:jc w:val="both"/>
        <w:rPr>
          <w:rFonts w:ascii="Times New Roman CYR" w:hAnsi="Times New Roman CYR" w:cs="Times New Roman CYR"/>
          <w:sz w:val="24"/>
          <w:szCs w:val="24"/>
        </w:rPr>
      </w:pPr>
      <w:r w:rsidRPr="00B72A04">
        <w:rPr>
          <w:rFonts w:ascii="Times New Roman" w:hAnsi="Times New Roman"/>
          <w:sz w:val="24"/>
          <w:szCs w:val="24"/>
        </w:rPr>
        <w:t xml:space="preserve">           - </w:t>
      </w:r>
      <w:r>
        <w:rPr>
          <w:rFonts w:ascii="Times New Roman CYR" w:hAnsi="Times New Roman CYR" w:cs="Times New Roman CYR"/>
          <w:sz w:val="24"/>
          <w:szCs w:val="24"/>
        </w:rPr>
        <w:t>изучены МП о проведении ГИА 2020;</w:t>
      </w:r>
    </w:p>
    <w:p w:rsidR="00B72A04" w:rsidRDefault="00B72A04" w:rsidP="00857900">
      <w:pPr>
        <w:numPr>
          <w:ilvl w:val="0"/>
          <w:numId w:val="7"/>
        </w:numPr>
        <w:tabs>
          <w:tab w:val="left" w:pos="899"/>
        </w:tabs>
        <w:autoSpaceDE w:val="0"/>
        <w:autoSpaceDN w:val="0"/>
        <w:adjustRightInd w:val="0"/>
        <w:spacing w:after="0" w:line="238"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рамках МО по горизонтали учителей, работающих в 10 – 11 классах, было проведено три открытых урока по таким учебным предметам, как английский язык (Колган Т.В., учитель иностранного языка, урок в 10 классе по теме </w:t>
      </w:r>
      <w:r w:rsidRPr="00B72A04">
        <w:rPr>
          <w:rFonts w:ascii="Times New Roman" w:hAnsi="Times New Roman"/>
          <w:sz w:val="24"/>
          <w:szCs w:val="24"/>
        </w:rPr>
        <w:t>«</w:t>
      </w:r>
      <w:r>
        <w:rPr>
          <w:rFonts w:ascii="Times New Roman CYR" w:hAnsi="Times New Roman CYR" w:cs="Times New Roman CYR"/>
          <w:sz w:val="24"/>
          <w:szCs w:val="24"/>
        </w:rPr>
        <w:t>Взаимопонимание в семье. Формирование лексических навыков говорения</w:t>
      </w:r>
      <w:r w:rsidRPr="00B72A04">
        <w:rPr>
          <w:rFonts w:ascii="Times New Roman" w:hAnsi="Times New Roman"/>
          <w:sz w:val="24"/>
          <w:szCs w:val="24"/>
        </w:rPr>
        <w:t xml:space="preserve">»), </w:t>
      </w:r>
      <w:r>
        <w:rPr>
          <w:rFonts w:ascii="Times New Roman CYR" w:hAnsi="Times New Roman CYR" w:cs="Times New Roman CYR"/>
          <w:sz w:val="24"/>
          <w:szCs w:val="24"/>
        </w:rPr>
        <w:t xml:space="preserve">физическая культура (Мороз В.М., учитель физической культуры, урок в 11 классе по теме </w:t>
      </w:r>
      <w:r w:rsidRPr="00B72A04">
        <w:rPr>
          <w:rFonts w:ascii="Times New Roman" w:hAnsi="Times New Roman"/>
          <w:sz w:val="24"/>
          <w:szCs w:val="24"/>
        </w:rPr>
        <w:t>«</w:t>
      </w:r>
      <w:r>
        <w:rPr>
          <w:rFonts w:ascii="Times New Roman CYR" w:hAnsi="Times New Roman CYR" w:cs="Times New Roman CYR"/>
          <w:sz w:val="24"/>
          <w:szCs w:val="24"/>
        </w:rPr>
        <w:t>Урок-соревнование, игра</w:t>
      </w:r>
      <w:r w:rsidRPr="00B72A04">
        <w:rPr>
          <w:rFonts w:ascii="Times New Roman" w:hAnsi="Times New Roman"/>
          <w:sz w:val="24"/>
          <w:szCs w:val="24"/>
        </w:rPr>
        <w:t xml:space="preserve">» ), </w:t>
      </w:r>
      <w:r>
        <w:rPr>
          <w:rFonts w:ascii="Times New Roman CYR" w:hAnsi="Times New Roman CYR" w:cs="Times New Roman CYR"/>
          <w:sz w:val="24"/>
          <w:szCs w:val="24"/>
        </w:rPr>
        <w:t xml:space="preserve">литература (Олейник Н.И., учитель русского языка и литературы, урок в 10 классе по теме </w:t>
      </w:r>
      <w:r w:rsidRPr="00B72A04">
        <w:rPr>
          <w:rFonts w:ascii="Times New Roman" w:hAnsi="Times New Roman"/>
          <w:sz w:val="24"/>
          <w:szCs w:val="24"/>
        </w:rPr>
        <w:lastRenderedPageBreak/>
        <w:t>«</w:t>
      </w:r>
      <w:r>
        <w:rPr>
          <w:rFonts w:ascii="Times New Roman CYR" w:hAnsi="Times New Roman CYR" w:cs="Times New Roman CYR"/>
          <w:sz w:val="24"/>
          <w:szCs w:val="24"/>
        </w:rPr>
        <w:t>Соединение святости и греховности, наивности и душевной глубины в русском национальном характере</w:t>
      </w:r>
      <w:r w:rsidRPr="00B72A04">
        <w:rPr>
          <w:rFonts w:ascii="Times New Roman" w:hAnsi="Times New Roman"/>
          <w:sz w:val="24"/>
          <w:szCs w:val="24"/>
        </w:rPr>
        <w:t xml:space="preserve">») </w:t>
      </w:r>
      <w:r>
        <w:rPr>
          <w:rFonts w:ascii="Times New Roman CYR" w:hAnsi="Times New Roman CYR" w:cs="Times New Roman CYR"/>
          <w:sz w:val="24"/>
          <w:szCs w:val="24"/>
        </w:rPr>
        <w:t>и запланировано проведение открытого урока по ОБЖ  (Тарабан О.В., учитель ОБЖ, урок в 11 классе).</w:t>
      </w:r>
    </w:p>
    <w:p w:rsidR="00B72A04" w:rsidRDefault="00B72A04" w:rsidP="00857900">
      <w:pPr>
        <w:numPr>
          <w:ilvl w:val="0"/>
          <w:numId w:val="7"/>
        </w:numPr>
        <w:tabs>
          <w:tab w:val="left" w:pos="899"/>
        </w:tabs>
        <w:autoSpaceDE w:val="0"/>
        <w:autoSpaceDN w:val="0"/>
        <w:adjustRightInd w:val="0"/>
        <w:spacing w:after="0" w:line="238" w:lineRule="atLeast"/>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течение года систематически проводилась научно-методическая работа по изучению методических писем, рекомендаций и других нормативных документов, что способствовало профессиональному росту педагогов.</w:t>
      </w:r>
    </w:p>
    <w:p w:rsidR="00B72A04" w:rsidRDefault="00B72A04" w:rsidP="00B72A04">
      <w:pPr>
        <w:suppressAutoHyphens/>
        <w:autoSpaceDE w:val="0"/>
        <w:autoSpaceDN w:val="0"/>
        <w:adjustRightInd w:val="0"/>
        <w:spacing w:after="0" w:line="240" w:lineRule="auto"/>
        <w:ind w:left="601"/>
        <w:rPr>
          <w:rFonts w:ascii="Times New Roman CYR" w:hAnsi="Times New Roman CYR" w:cs="Times New Roman CYR"/>
          <w:sz w:val="24"/>
          <w:szCs w:val="24"/>
        </w:rPr>
      </w:pPr>
      <w:r>
        <w:rPr>
          <w:rFonts w:ascii="Times New Roman CYR" w:hAnsi="Times New Roman CYR" w:cs="Times New Roman CYR"/>
          <w:sz w:val="24"/>
          <w:szCs w:val="24"/>
        </w:rPr>
        <w:t>Результаты деятельности МО:</w:t>
      </w:r>
    </w:p>
    <w:p w:rsidR="00B72A04" w:rsidRDefault="00B72A04" w:rsidP="00B72A04">
      <w:pPr>
        <w:suppressAutoHyphens/>
        <w:autoSpaceDE w:val="0"/>
        <w:autoSpaceDN w:val="0"/>
        <w:adjustRightInd w:val="0"/>
        <w:spacing w:after="0" w:line="240" w:lineRule="auto"/>
        <w:ind w:left="601"/>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создана методическая копилка для работы с одаренными и высокомотивированными учащимися 10 – 11 классов.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b/>
          <w:bCs/>
          <w:sz w:val="24"/>
          <w:szCs w:val="24"/>
        </w:rPr>
        <w:t xml:space="preserve">   </w:t>
      </w:r>
      <w:r w:rsidRPr="00B72A04">
        <w:rPr>
          <w:rFonts w:ascii="Times New Roman" w:hAnsi="Times New Roman"/>
          <w:sz w:val="24"/>
          <w:szCs w:val="24"/>
        </w:rPr>
        <w:t xml:space="preserve">      </w:t>
      </w:r>
      <w:r>
        <w:rPr>
          <w:rFonts w:ascii="Times New Roman CYR" w:hAnsi="Times New Roman CYR" w:cs="Times New Roman CYR"/>
          <w:sz w:val="24"/>
          <w:szCs w:val="24"/>
        </w:rPr>
        <w:t xml:space="preserve">С 2007-2008 учебного года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является базовой опорной школой по методической работе. При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налажена  работа </w:t>
      </w:r>
      <w:r>
        <w:rPr>
          <w:rFonts w:ascii="Times New Roman CYR" w:hAnsi="Times New Roman CYR" w:cs="Times New Roman CYR"/>
          <w:b/>
          <w:bCs/>
          <w:sz w:val="24"/>
          <w:szCs w:val="24"/>
        </w:rPr>
        <w:t>4-х межшкольных методических объединений</w:t>
      </w:r>
      <w:r>
        <w:rPr>
          <w:rFonts w:ascii="Times New Roman CYR" w:hAnsi="Times New Roman CYR" w:cs="Times New Roman CYR"/>
          <w:sz w:val="24"/>
          <w:szCs w:val="24"/>
        </w:rPr>
        <w:t xml:space="preserve">, куда входят педагоги МБОУ </w:t>
      </w:r>
      <w:r w:rsidRPr="00B72A04">
        <w:rPr>
          <w:rFonts w:ascii="Times New Roman" w:hAnsi="Times New Roman"/>
          <w:sz w:val="24"/>
          <w:szCs w:val="24"/>
        </w:rPr>
        <w:t>«</w:t>
      </w:r>
      <w:r>
        <w:rPr>
          <w:rFonts w:ascii="Times New Roman CYR" w:hAnsi="Times New Roman CYR" w:cs="Times New Roman CYR"/>
          <w:sz w:val="24"/>
          <w:szCs w:val="24"/>
        </w:rPr>
        <w:t>Ладомировская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МБОУ </w:t>
      </w:r>
      <w:r w:rsidRPr="00B72A04">
        <w:rPr>
          <w:rFonts w:ascii="Times New Roman" w:hAnsi="Times New Roman"/>
          <w:sz w:val="24"/>
          <w:szCs w:val="24"/>
        </w:rPr>
        <w:t>«</w:t>
      </w:r>
      <w:r>
        <w:rPr>
          <w:rFonts w:ascii="Times New Roman CYR" w:hAnsi="Times New Roman CYR" w:cs="Times New Roman CYR"/>
          <w:sz w:val="24"/>
          <w:szCs w:val="24"/>
        </w:rPr>
        <w:t>Харьковская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МБОУ </w:t>
      </w:r>
      <w:r w:rsidRPr="00B72A04">
        <w:rPr>
          <w:rFonts w:ascii="Times New Roman" w:hAnsi="Times New Roman"/>
          <w:sz w:val="24"/>
          <w:szCs w:val="24"/>
        </w:rPr>
        <w:t>«</w:t>
      </w:r>
      <w:r>
        <w:rPr>
          <w:rFonts w:ascii="Times New Roman CYR" w:hAnsi="Times New Roman CYR" w:cs="Times New Roman CYR"/>
          <w:sz w:val="24"/>
          <w:szCs w:val="24"/>
        </w:rPr>
        <w:t>Жабская оош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МБОУ </w:t>
      </w:r>
      <w:r w:rsidRPr="00B72A04">
        <w:rPr>
          <w:rFonts w:ascii="Times New Roman" w:hAnsi="Times New Roman"/>
          <w:sz w:val="24"/>
          <w:szCs w:val="24"/>
        </w:rPr>
        <w:t>«</w:t>
      </w:r>
      <w:r>
        <w:rPr>
          <w:rFonts w:ascii="Times New Roman CYR" w:hAnsi="Times New Roman CYR" w:cs="Times New Roman CYR"/>
          <w:sz w:val="24"/>
          <w:szCs w:val="24"/>
        </w:rPr>
        <w:t>Калиниченковская нош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Участие учителей математики, русского языка, естественнонаучных и обществоведческих дисциплин, начальных классов  в работе  межшкольных методических объединений содействовало созданию благоприятной среды для обмена информацией, опытом, профессиональному росту и развитию педагогических кадров.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b/>
          <w:bCs/>
          <w:sz w:val="24"/>
          <w:szCs w:val="24"/>
        </w:rPr>
      </w:pPr>
      <w:r>
        <w:rPr>
          <w:rFonts w:ascii="Times New Roman CYR" w:hAnsi="Times New Roman CYR" w:cs="Times New Roman CYR"/>
          <w:b/>
          <w:bCs/>
          <w:i/>
          <w:iCs/>
          <w:sz w:val="24"/>
          <w:szCs w:val="24"/>
        </w:rPr>
        <w:t>Работа межшкольного методического объединения учителей естественнонаучных и обществоведческих дисциплин</w:t>
      </w:r>
      <w:r>
        <w:rPr>
          <w:rFonts w:ascii="Times New Roman CYR" w:hAnsi="Times New Roman CYR" w:cs="Times New Roman CYR"/>
          <w:sz w:val="24"/>
          <w:szCs w:val="24"/>
        </w:rPr>
        <w:t xml:space="preserve">, руководитель Ломакин Александр Владимирович, учитель физики МБОУ </w:t>
      </w:r>
      <w:r w:rsidRPr="00B72A04">
        <w:rPr>
          <w:rFonts w:ascii="Times New Roman" w:hAnsi="Times New Roman"/>
          <w:sz w:val="24"/>
          <w:szCs w:val="24"/>
        </w:rPr>
        <w:t>«</w:t>
      </w:r>
      <w:r>
        <w:rPr>
          <w:rFonts w:ascii="Times New Roman CYR" w:hAnsi="Times New Roman CYR" w:cs="Times New Roman CYR"/>
          <w:sz w:val="24"/>
          <w:szCs w:val="24"/>
        </w:rPr>
        <w:t>Ладомировская средняя общеобразовательная школа Ровеньского района Белгородской области</w:t>
      </w:r>
      <w:r w:rsidRPr="00B72A04">
        <w:rPr>
          <w:rFonts w:ascii="Times New Roman" w:hAnsi="Times New Roman"/>
          <w:sz w:val="24"/>
          <w:szCs w:val="24"/>
        </w:rPr>
        <w:t xml:space="preserve">» </w:t>
      </w:r>
      <w:r>
        <w:rPr>
          <w:rFonts w:ascii="Times New Roman CYR" w:hAnsi="Times New Roman CYR" w:cs="Times New Roman CYR"/>
          <w:sz w:val="24"/>
          <w:szCs w:val="24"/>
        </w:rPr>
        <w:t>высшей квалификационной категории, направлена на всестороннее повышение квалификации и профессионального мастерства учителя, на развитие и повышение творческого потенциала педагогического коллектива методического объединения в целом, а в итоге -  на совершенствование учебно-воспитательного процесса, достижение оптимального уровня образования, воспитания и развития обучающихся.</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color w:val="0A0A0A"/>
          <w:sz w:val="24"/>
          <w:szCs w:val="24"/>
        </w:rPr>
        <w:t xml:space="preserve">Методическая работа </w:t>
      </w:r>
      <w:r>
        <w:rPr>
          <w:rFonts w:ascii="Times New Roman CYR" w:hAnsi="Times New Roman CYR" w:cs="Times New Roman CYR"/>
          <w:sz w:val="24"/>
          <w:szCs w:val="24"/>
        </w:rPr>
        <w:t xml:space="preserve">Межшкольного методического объединения была </w:t>
      </w:r>
      <w:r>
        <w:rPr>
          <w:rFonts w:ascii="Times New Roman CYR" w:hAnsi="Times New Roman CYR" w:cs="Times New Roman CYR"/>
          <w:color w:val="0A0A0A"/>
          <w:sz w:val="24"/>
          <w:szCs w:val="24"/>
        </w:rPr>
        <w:t>направлена на овладение новой парадигмой образования, на всестороннее повышение квалификации и профессионального мастерства каждого педагога, на развитие и повышение творческого потенциала педагогического коллектива методического объединения в целом, а в итоге на совершенствование учебно-воспитательного процесса, достижение оптимального уровня образования, воспитания и развития обучающихся.</w:t>
      </w:r>
      <w:r>
        <w:rPr>
          <w:rFonts w:ascii="Times New Roman CYR" w:hAnsi="Times New Roman CYR" w:cs="Times New Roman CYR"/>
          <w:sz w:val="24"/>
          <w:szCs w:val="24"/>
        </w:rPr>
        <w:t xml:space="preserve">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Деятельность межшкольного методического объединения учителей естественнонаучных и обществоведческих дисциплин</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в 2019-2020 учебном году осуществлялось в соответствии с приказами, распоряжениями управления образования администрации Ровеньского района, департамента образования, культуры и молодежной политики Белгородской области, методическими письмами БелРИПКППС и других субъектов образовательной среды.</w:t>
      </w:r>
    </w:p>
    <w:p w:rsidR="00B72A04" w:rsidRPr="00B72A04" w:rsidRDefault="00B72A04" w:rsidP="00B72A04">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CYR" w:hAnsi="Times New Roman CYR" w:cs="Times New Roman CYR"/>
          <w:sz w:val="24"/>
          <w:szCs w:val="24"/>
        </w:rPr>
        <w:t xml:space="preserve">Работа межшкольного методического объединения учителей была направлена на реализацию </w:t>
      </w:r>
      <w:r>
        <w:rPr>
          <w:rFonts w:ascii="Times New Roman CYR" w:hAnsi="Times New Roman CYR" w:cs="Times New Roman CYR"/>
          <w:b/>
          <w:bCs/>
          <w:i/>
          <w:iCs/>
          <w:sz w:val="24"/>
          <w:szCs w:val="24"/>
          <w:u w:val="single"/>
        </w:rPr>
        <w:t>единой методической темы района</w:t>
      </w:r>
      <w:r>
        <w:rPr>
          <w:rFonts w:ascii="Times New Roman CYR" w:hAnsi="Times New Roman CYR" w:cs="Times New Roman CYR"/>
          <w:sz w:val="24"/>
          <w:szCs w:val="24"/>
        </w:rPr>
        <w:t xml:space="preserve"> </w:t>
      </w:r>
      <w:r w:rsidRPr="00B72A04">
        <w:rPr>
          <w:rFonts w:ascii="Times New Roman" w:hAnsi="Times New Roman"/>
          <w:sz w:val="24"/>
          <w:szCs w:val="24"/>
        </w:rPr>
        <w:t>«</w:t>
      </w:r>
      <w:r>
        <w:rPr>
          <w:rFonts w:ascii="Times New Roman CYR" w:hAnsi="Times New Roman CYR" w:cs="Times New Roman CYR"/>
          <w:i/>
          <w:iCs/>
          <w:sz w:val="24"/>
          <w:szCs w:val="24"/>
        </w:rPr>
        <w:t>Профессиональная компетентность педагогов района как фактор повышения качества образования в условиях реализации федеральных государственных стандартов общего образования</w:t>
      </w:r>
      <w:r w:rsidRPr="00B72A04">
        <w:rPr>
          <w:rFonts w:ascii="Times New Roman" w:hAnsi="Times New Roman"/>
          <w:sz w:val="24"/>
          <w:szCs w:val="24"/>
        </w:rPr>
        <w:t xml:space="preserve">» </w:t>
      </w:r>
    </w:p>
    <w:p w:rsidR="00B72A04" w:rsidRPr="00B72A04" w:rsidRDefault="00B72A04" w:rsidP="00B72A04">
      <w:pPr>
        <w:suppressAutoHyphens/>
        <w:autoSpaceDE w:val="0"/>
        <w:autoSpaceDN w:val="0"/>
        <w:adjustRightInd w:val="0"/>
        <w:spacing w:after="0" w:line="240" w:lineRule="auto"/>
        <w:ind w:firstLine="540"/>
        <w:jc w:val="both"/>
        <w:rPr>
          <w:rFonts w:ascii="Times New Roman" w:hAnsi="Times New Roman"/>
          <w:i/>
          <w:iCs/>
          <w:sz w:val="24"/>
          <w:szCs w:val="24"/>
        </w:rPr>
      </w:pPr>
      <w:r>
        <w:rPr>
          <w:rFonts w:ascii="Times New Roman CYR" w:hAnsi="Times New Roman CYR" w:cs="Times New Roman CYR"/>
          <w:sz w:val="24"/>
          <w:szCs w:val="24"/>
        </w:rPr>
        <w:t xml:space="preserve">Педагоги ММО работали над </w:t>
      </w:r>
      <w:r>
        <w:rPr>
          <w:rFonts w:ascii="Times New Roman CYR" w:hAnsi="Times New Roman CYR" w:cs="Times New Roman CYR"/>
          <w:b/>
          <w:bCs/>
          <w:i/>
          <w:iCs/>
          <w:sz w:val="24"/>
          <w:szCs w:val="24"/>
        </w:rPr>
        <w:t>методической проблемой</w:t>
      </w:r>
      <w:r>
        <w:rPr>
          <w:rFonts w:ascii="Times New Roman CYR" w:hAnsi="Times New Roman CYR" w:cs="Times New Roman CYR"/>
          <w:sz w:val="24"/>
          <w:szCs w:val="24"/>
        </w:rPr>
        <w:t xml:space="preserve"> </w:t>
      </w:r>
      <w:r w:rsidRPr="00B72A04">
        <w:rPr>
          <w:rFonts w:ascii="Times New Roman" w:hAnsi="Times New Roman"/>
          <w:sz w:val="24"/>
          <w:szCs w:val="24"/>
        </w:rPr>
        <w:t>«</w:t>
      </w:r>
      <w:r>
        <w:rPr>
          <w:rFonts w:ascii="Times New Roman CYR" w:hAnsi="Times New Roman CYR" w:cs="Times New Roman CYR"/>
          <w:i/>
          <w:iCs/>
          <w:sz w:val="24"/>
          <w:szCs w:val="24"/>
        </w:rPr>
        <w:t>Повышение качества преподавания в условиях реализации ФГОС общего образования на основе отбора эффективных форм, методов, средств и технологий образовательной деятельности</w:t>
      </w:r>
      <w:r w:rsidRPr="00B72A04">
        <w:rPr>
          <w:rFonts w:ascii="Times New Roman" w:hAnsi="Times New Roman"/>
          <w:i/>
          <w:iCs/>
          <w:sz w:val="24"/>
          <w:szCs w:val="24"/>
        </w:rPr>
        <w:t>».</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i/>
          <w:iCs/>
          <w:sz w:val="24"/>
          <w:szCs w:val="24"/>
        </w:rPr>
        <w:t>Цель методической работы</w:t>
      </w:r>
      <w:r>
        <w:rPr>
          <w:rFonts w:ascii="Times New Roman CYR" w:hAnsi="Times New Roman CYR" w:cs="Times New Roman CYR"/>
          <w:sz w:val="24"/>
          <w:szCs w:val="24"/>
        </w:rPr>
        <w:t>: непрерывное совершенствование уровня педагогического мастерства учителей, их компетентности в преподавании предметов в соответствии с методической темой, его эрудиции, компетентности в области учебного предмета и методики его преподавания; освоение новых технологий, направленных на обеспечение самоопределения, самовыражения и самореализации обучающихся.</w:t>
      </w: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Методическая проблема в 2019–2020 учебном году решалась посредством следующих </w:t>
      </w:r>
      <w:r>
        <w:rPr>
          <w:rFonts w:ascii="Times New Roman CYR" w:hAnsi="Times New Roman CYR" w:cs="Times New Roman CYR"/>
          <w:b/>
          <w:bCs/>
          <w:i/>
          <w:iCs/>
          <w:sz w:val="24"/>
          <w:szCs w:val="24"/>
        </w:rPr>
        <w:t>задач:</w:t>
      </w:r>
    </w:p>
    <w:p w:rsidR="00B72A04" w:rsidRDefault="00B72A04" w:rsidP="00857900">
      <w:pPr>
        <w:numPr>
          <w:ilvl w:val="0"/>
          <w:numId w:val="7"/>
        </w:numPr>
        <w:tabs>
          <w:tab w:val="left" w:pos="360"/>
          <w:tab w:val="left" w:pos="720"/>
          <w:tab w:val="left" w:pos="90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Совершенствование работы педагогов основной школы по реализации ФГОС ООО;</w:t>
      </w:r>
    </w:p>
    <w:p w:rsidR="00B72A04" w:rsidRDefault="00B72A04" w:rsidP="00857900">
      <w:pPr>
        <w:numPr>
          <w:ilvl w:val="0"/>
          <w:numId w:val="7"/>
        </w:numPr>
        <w:tabs>
          <w:tab w:val="left" w:pos="360"/>
          <w:tab w:val="left" w:pos="720"/>
          <w:tab w:val="left" w:pos="90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Создание образовательной среды в соответствии с компетентностным и системно-деятельностным подходами;</w:t>
      </w:r>
    </w:p>
    <w:p w:rsidR="00B72A04" w:rsidRDefault="00B72A04" w:rsidP="00857900">
      <w:pPr>
        <w:numPr>
          <w:ilvl w:val="0"/>
          <w:numId w:val="7"/>
        </w:numPr>
        <w:tabs>
          <w:tab w:val="left" w:pos="360"/>
          <w:tab w:val="left" w:pos="720"/>
          <w:tab w:val="left" w:pos="900"/>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непрерывности образования педагогических кадров через систему повышения квалификации в условиях новых образовательных программ ФГОС основного общего образования и ФК ГОС среднего общего образования;</w:t>
      </w:r>
    </w:p>
    <w:p w:rsidR="00B72A04" w:rsidRDefault="00B72A04" w:rsidP="00857900">
      <w:pPr>
        <w:numPr>
          <w:ilvl w:val="0"/>
          <w:numId w:val="7"/>
        </w:numPr>
        <w:tabs>
          <w:tab w:val="left" w:pos="360"/>
          <w:tab w:val="left" w:pos="720"/>
          <w:tab w:val="left" w:pos="90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Сосредоточение основных усилий МО на формировании научной базы знаний у учащихся выпускных классов для успешной сдачи ГИА и поступления в учебные заведения.</w:t>
      </w:r>
    </w:p>
    <w:p w:rsidR="00B72A04" w:rsidRDefault="00B72A04" w:rsidP="00857900">
      <w:pPr>
        <w:numPr>
          <w:ilvl w:val="0"/>
          <w:numId w:val="7"/>
        </w:numPr>
        <w:tabs>
          <w:tab w:val="left" w:pos="360"/>
          <w:tab w:val="left" w:pos="720"/>
          <w:tab w:val="left" w:pos="90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Внедрение опыта творчески работающих учителей через мастер-классы, обучающие семинары, открытые уроки и мероприятия;</w:t>
      </w:r>
    </w:p>
    <w:p w:rsidR="00B72A04" w:rsidRDefault="00B72A04" w:rsidP="00857900">
      <w:pPr>
        <w:numPr>
          <w:ilvl w:val="0"/>
          <w:numId w:val="7"/>
        </w:numPr>
        <w:tabs>
          <w:tab w:val="left" w:pos="360"/>
          <w:tab w:val="left" w:pos="720"/>
          <w:tab w:val="left" w:pos="900"/>
        </w:tabs>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sz w:val="24"/>
          <w:szCs w:val="24"/>
        </w:rPr>
        <w:t>Совершенствование педагогического мастерства учителей в организации работы с разноуровневым контингентом детей с целью подготовки учащихся к профессиональному самоопределению.</w:t>
      </w:r>
    </w:p>
    <w:p w:rsidR="00B72A04" w:rsidRDefault="00B72A04" w:rsidP="00B72A04">
      <w:pPr>
        <w:suppressAutoHyphens/>
        <w:autoSpaceDE w:val="0"/>
        <w:autoSpaceDN w:val="0"/>
        <w:adjustRightInd w:val="0"/>
        <w:spacing w:after="0" w:line="240" w:lineRule="auto"/>
        <w:ind w:firstLine="540"/>
        <w:rPr>
          <w:rFonts w:ascii="Times New Roman CYR" w:hAnsi="Times New Roman CYR" w:cs="Times New Roman CYR"/>
          <w:b/>
          <w:bCs/>
          <w:i/>
          <w:iCs/>
          <w:sz w:val="24"/>
          <w:szCs w:val="24"/>
        </w:rPr>
      </w:pPr>
      <w:r>
        <w:rPr>
          <w:rFonts w:ascii="Times New Roman CYR" w:hAnsi="Times New Roman CYR" w:cs="Times New Roman CYR"/>
          <w:b/>
          <w:bCs/>
          <w:i/>
          <w:iCs/>
          <w:sz w:val="24"/>
          <w:szCs w:val="24"/>
        </w:rPr>
        <w:t>Основные направления работы ММО в 2019-2020 учебном году:</w:t>
      </w:r>
    </w:p>
    <w:p w:rsidR="00B72A04" w:rsidRDefault="00B72A04" w:rsidP="00857900">
      <w:pPr>
        <w:numPr>
          <w:ilvl w:val="0"/>
          <w:numId w:val="7"/>
        </w:numPr>
        <w:tabs>
          <w:tab w:val="left" w:pos="720"/>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Использование инновационных технологий в преподавании предметов.</w:t>
      </w:r>
    </w:p>
    <w:p w:rsidR="00B72A04" w:rsidRDefault="00B72A04" w:rsidP="00857900">
      <w:pPr>
        <w:numPr>
          <w:ilvl w:val="0"/>
          <w:numId w:val="7"/>
        </w:numPr>
        <w:tabs>
          <w:tab w:val="left" w:pos="720"/>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речевой и языковой компетенции .</w:t>
      </w:r>
    </w:p>
    <w:p w:rsidR="00B72A04" w:rsidRDefault="00B72A04" w:rsidP="00857900">
      <w:pPr>
        <w:numPr>
          <w:ilvl w:val="0"/>
          <w:numId w:val="7"/>
        </w:numPr>
        <w:tabs>
          <w:tab w:val="left" w:pos="720"/>
        </w:tabs>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Приобщение учащихся к чтению и изучению лучших произведений мировой литературы.</w:t>
      </w:r>
    </w:p>
    <w:p w:rsidR="00B72A04" w:rsidRDefault="00B72A04" w:rsidP="00857900">
      <w:pPr>
        <w:numPr>
          <w:ilvl w:val="0"/>
          <w:numId w:val="7"/>
        </w:numPr>
        <w:tabs>
          <w:tab w:val="left" w:pos="720"/>
        </w:tabs>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Формирование у учащихся навыков грамотности.</w:t>
      </w:r>
    </w:p>
    <w:p w:rsidR="00B72A04" w:rsidRDefault="00B72A04" w:rsidP="00857900">
      <w:pPr>
        <w:numPr>
          <w:ilvl w:val="0"/>
          <w:numId w:val="7"/>
        </w:numPr>
        <w:tabs>
          <w:tab w:val="left" w:pos="720"/>
        </w:tabs>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педагогического мастерства.</w:t>
      </w:r>
    </w:p>
    <w:p w:rsidR="00B72A04" w:rsidRDefault="00B72A04" w:rsidP="00857900">
      <w:pPr>
        <w:numPr>
          <w:ilvl w:val="0"/>
          <w:numId w:val="7"/>
        </w:numPr>
        <w:tabs>
          <w:tab w:val="left" w:pos="720"/>
        </w:tabs>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Изучение и обобщение передового педагогического опыта.</w:t>
      </w:r>
    </w:p>
    <w:p w:rsidR="00B72A04" w:rsidRDefault="00B72A04" w:rsidP="00857900">
      <w:pPr>
        <w:numPr>
          <w:ilvl w:val="0"/>
          <w:numId w:val="7"/>
        </w:numPr>
        <w:tabs>
          <w:tab w:val="left" w:pos="720"/>
        </w:tabs>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Организация внеклассной работы по предмету.</w:t>
      </w:r>
    </w:p>
    <w:p w:rsidR="00B72A04" w:rsidRDefault="00B72A04" w:rsidP="00B72A04">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Преподавание всех предметов учебного плана проводилось по учебно-методическим комплектам в соответствии с Базисным учебным планом Белгородской области и государственными стандартами. </w:t>
      </w:r>
    </w:p>
    <w:p w:rsidR="00B72A04" w:rsidRPr="00B72A04" w:rsidRDefault="00B72A04" w:rsidP="00B72A04">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CYR" w:hAnsi="Times New Roman CYR" w:cs="Times New Roman CYR"/>
          <w:sz w:val="24"/>
          <w:szCs w:val="24"/>
        </w:rPr>
        <w:t xml:space="preserve">Руководил работой районного методического объединения Ломакин Александр Владимирович, учитель физики и математики высшей квалификационной категории МБОУ </w:t>
      </w:r>
      <w:r w:rsidRPr="00B72A04">
        <w:rPr>
          <w:rFonts w:ascii="Times New Roman" w:hAnsi="Times New Roman"/>
          <w:sz w:val="24"/>
          <w:szCs w:val="24"/>
        </w:rPr>
        <w:t>«</w:t>
      </w:r>
      <w:r>
        <w:rPr>
          <w:rFonts w:ascii="Times New Roman CYR" w:hAnsi="Times New Roman CYR" w:cs="Times New Roman CYR"/>
          <w:sz w:val="24"/>
          <w:szCs w:val="24"/>
        </w:rPr>
        <w:t>Ладомировская СОШ</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Анализ кадрового состава учителей ММО.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Преподавание предметов естественнонаучных и обществоведческих дисциплин в</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общеобразовательных учреждениях района осуществляли 18 педагогов, 100% педагогов имеют высшее образование, 12 учителей (67%) являются специалистами в области преподаваемого предмета. 33% педагогов прошли курсовую переподготовку в рамках преподаваемых предметов.</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2019-2020 учебном году среди педагогов ММО молодых специалистов нет, большинство имеют педагогический стаж от 30 до 40 лет (34%), 2 педагога (11%) имеют стаж работы свыше 40 лет.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Диаграмма иллюстрирует распределение педагогического стажа педагогов </w:t>
      </w:r>
    </w:p>
    <w:p w:rsidR="00B72A04" w:rsidRDefault="00540FFA" w:rsidP="00B72A04">
      <w:pPr>
        <w:suppressAutoHyphens/>
        <w:autoSpaceDE w:val="0"/>
        <w:autoSpaceDN w:val="0"/>
        <w:adjustRightInd w:val="0"/>
        <w:spacing w:after="0" w:line="240" w:lineRule="auto"/>
        <w:jc w:val="both"/>
        <w:rPr>
          <w:rFonts w:ascii="Times New Roman" w:hAnsi="Times New Roman"/>
          <w:sz w:val="28"/>
          <w:szCs w:val="28"/>
          <w:lang w:val="en-US"/>
        </w:rPr>
      </w:pPr>
      <w:r>
        <w:rPr>
          <w:rFonts w:cs="Calibri"/>
          <w:noProof/>
          <w:lang w:eastAsia="ru-RU"/>
        </w:rPr>
        <w:lastRenderedPageBreak/>
        <w:drawing>
          <wp:inline distT="0" distB="0" distL="0" distR="0">
            <wp:extent cx="5524500" cy="2047875"/>
            <wp:effectExtent l="0" t="0" r="0"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047875"/>
                    </a:xfrm>
                    <a:prstGeom prst="rect">
                      <a:avLst/>
                    </a:prstGeom>
                    <a:noFill/>
                    <a:ln>
                      <a:noFill/>
                    </a:ln>
                  </pic:spPr>
                </pic:pic>
              </a:graphicData>
            </a:graphic>
          </wp:inline>
        </w:drawing>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B72A04">
        <w:rPr>
          <w:rFonts w:ascii="Times New Roman" w:hAnsi="Times New Roman"/>
          <w:sz w:val="24"/>
          <w:szCs w:val="24"/>
        </w:rPr>
        <w:t xml:space="preserve">94% </w:t>
      </w:r>
      <w:r>
        <w:rPr>
          <w:rFonts w:ascii="Times New Roman CYR" w:hAnsi="Times New Roman CYR" w:cs="Times New Roman CYR"/>
          <w:sz w:val="24"/>
          <w:szCs w:val="24"/>
        </w:rPr>
        <w:t>педагогов имеют квалификационные категории по результатам аттестации, из них четверо (22%) имеют высшую квалификационную категорию.</w:t>
      </w:r>
    </w:p>
    <w:p w:rsidR="00B72A04" w:rsidRDefault="00540FFA" w:rsidP="00B72A04">
      <w:pPr>
        <w:suppressAutoHyphens/>
        <w:autoSpaceDE w:val="0"/>
        <w:autoSpaceDN w:val="0"/>
        <w:adjustRightInd w:val="0"/>
        <w:spacing w:after="0" w:line="240" w:lineRule="auto"/>
        <w:ind w:firstLine="540"/>
        <w:jc w:val="both"/>
        <w:rPr>
          <w:rFonts w:ascii="Times New Roman" w:hAnsi="Times New Roman"/>
          <w:sz w:val="28"/>
          <w:szCs w:val="28"/>
          <w:lang w:val="en-US"/>
        </w:rPr>
      </w:pPr>
      <w:r>
        <w:rPr>
          <w:rFonts w:cs="Calibri"/>
          <w:noProof/>
          <w:lang w:eastAsia="ru-RU"/>
        </w:rPr>
        <w:drawing>
          <wp:inline distT="0" distB="0" distL="0" distR="0">
            <wp:extent cx="5238750" cy="19240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1924050"/>
                    </a:xfrm>
                    <a:prstGeom prst="rect">
                      <a:avLst/>
                    </a:prstGeom>
                    <a:noFill/>
                    <a:ln>
                      <a:noFill/>
                    </a:ln>
                  </pic:spPr>
                </pic:pic>
              </a:graphicData>
            </a:graphic>
          </wp:inline>
        </w:drawing>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Один педагог имеет звание Заслуженный учитель РФ, один педагог награжден значком Почетный работник общего образования.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2019 – 2020 учебном году 7 педагогов (28%) прошли курсовую переподготовку, трое на базе БелИРО, 4 дистанционно в АНО </w:t>
      </w:r>
      <w:r w:rsidRPr="00B72A04">
        <w:rPr>
          <w:rFonts w:ascii="Times New Roman" w:hAnsi="Times New Roman"/>
          <w:sz w:val="24"/>
          <w:szCs w:val="24"/>
        </w:rPr>
        <w:t>«</w:t>
      </w:r>
      <w:r>
        <w:rPr>
          <w:rFonts w:ascii="Times New Roman CYR" w:hAnsi="Times New Roman CYR" w:cs="Times New Roman CYR"/>
          <w:sz w:val="24"/>
          <w:szCs w:val="24"/>
        </w:rPr>
        <w:t>Санкт-Петербургский центр дополнительного образования</w:t>
      </w:r>
      <w:r w:rsidRPr="00B72A04">
        <w:rPr>
          <w:rFonts w:ascii="Times New Roman" w:hAnsi="Times New Roman"/>
          <w:sz w:val="24"/>
          <w:szCs w:val="24"/>
        </w:rPr>
        <w:t xml:space="preserve">», </w:t>
      </w:r>
      <w:r>
        <w:rPr>
          <w:rFonts w:ascii="Times New Roman CYR" w:hAnsi="Times New Roman CYR" w:cs="Times New Roman CYR"/>
          <w:sz w:val="24"/>
          <w:szCs w:val="24"/>
        </w:rPr>
        <w:t xml:space="preserve">ООО </w:t>
      </w:r>
      <w:r w:rsidRPr="00B72A04">
        <w:rPr>
          <w:rFonts w:ascii="Times New Roman" w:hAnsi="Times New Roman"/>
          <w:sz w:val="24"/>
          <w:szCs w:val="24"/>
        </w:rPr>
        <w:t>«</w:t>
      </w:r>
      <w:r>
        <w:rPr>
          <w:rFonts w:ascii="Times New Roman CYR" w:hAnsi="Times New Roman CYR" w:cs="Times New Roman CYR"/>
          <w:sz w:val="24"/>
          <w:szCs w:val="24"/>
        </w:rPr>
        <w:t>Высшая школа делового администрирования</w:t>
      </w:r>
      <w:r w:rsidRPr="00B72A04">
        <w:rPr>
          <w:rFonts w:ascii="Times New Roman" w:hAnsi="Times New Roman"/>
          <w:sz w:val="24"/>
          <w:szCs w:val="24"/>
        </w:rPr>
        <w:t>» (</w:t>
      </w:r>
      <w:r>
        <w:rPr>
          <w:rFonts w:ascii="Times New Roman CYR" w:hAnsi="Times New Roman CYR" w:cs="Times New Roman CYR"/>
          <w:sz w:val="24"/>
          <w:szCs w:val="24"/>
        </w:rPr>
        <w:t xml:space="preserve">г. Екатеринбург), ООО </w:t>
      </w:r>
      <w:r w:rsidRPr="00B72A04">
        <w:rPr>
          <w:rFonts w:ascii="Times New Roman" w:hAnsi="Times New Roman"/>
          <w:sz w:val="24"/>
          <w:szCs w:val="24"/>
        </w:rPr>
        <w:t>«</w:t>
      </w:r>
      <w:r>
        <w:rPr>
          <w:rFonts w:ascii="Times New Roman CYR" w:hAnsi="Times New Roman CYR" w:cs="Times New Roman CYR"/>
          <w:sz w:val="24"/>
          <w:szCs w:val="24"/>
        </w:rPr>
        <w:t>Столичный учебный центр</w:t>
      </w:r>
      <w:r w:rsidRPr="00B72A04">
        <w:rPr>
          <w:rFonts w:ascii="Times New Roman" w:hAnsi="Times New Roman"/>
          <w:sz w:val="24"/>
          <w:szCs w:val="24"/>
        </w:rPr>
        <w:t xml:space="preserve">»; </w:t>
      </w:r>
      <w:r>
        <w:rPr>
          <w:rFonts w:ascii="Times New Roman CYR" w:hAnsi="Times New Roman CYR" w:cs="Times New Roman CYR"/>
          <w:sz w:val="24"/>
          <w:szCs w:val="24"/>
        </w:rPr>
        <w:t>двое педагогов прошли за учебный год по три курсовых переподготовки.</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целом, качественный состав педагогических кадров позволяет совершенствовать систему образования в школах ММО и качественно организовывать образовательный процесс.</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Деятельность межшкольного методического объединения</w:t>
      </w:r>
      <w:r>
        <w:rPr>
          <w:rFonts w:ascii="Times New Roman CYR" w:hAnsi="Times New Roman CYR" w:cs="Times New Roman CYR"/>
          <w:sz w:val="24"/>
          <w:szCs w:val="24"/>
        </w:rPr>
        <w:t xml:space="preserve"> учителей естественнонаучных и обществоведческих дисциплин строилась на основе предварительной диагностики и имела практическую направленность.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Выявление проблем, наиболее актуальных вопросов деятельности педагогов общеобразовательных учреждений, отслеживание динамики знаний учителей по вопросам совершенствования учебно-воспитательного процесса, анкетирование учителей позволило определить круг вопросов, на которые необходимо было обратить внимание.</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Вследствие этого в работу районного методического объединения учителей ММО были включены </w:t>
      </w:r>
      <w:r>
        <w:rPr>
          <w:rFonts w:ascii="Times New Roman CYR" w:hAnsi="Times New Roman CYR" w:cs="Times New Roman CYR"/>
          <w:b/>
          <w:bCs/>
          <w:sz w:val="24"/>
          <w:szCs w:val="24"/>
        </w:rPr>
        <w:t>следующее вопросы</w:t>
      </w:r>
      <w:r>
        <w:rPr>
          <w:rFonts w:ascii="Times New Roman CYR" w:hAnsi="Times New Roman CYR" w:cs="Times New Roman CYR"/>
          <w:sz w:val="24"/>
          <w:szCs w:val="24"/>
        </w:rPr>
        <w:t>:</w:t>
      </w:r>
    </w:p>
    <w:p w:rsidR="00B72A04"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Конструирование урока с учетом УУД;</w:t>
      </w:r>
    </w:p>
    <w:p w:rsidR="00B72A04" w:rsidRDefault="00B72A04" w:rsidP="00857900">
      <w:pPr>
        <w:numPr>
          <w:ilvl w:val="0"/>
          <w:numId w:val="7"/>
        </w:numPr>
        <w:tabs>
          <w:tab w:val="left" w:pos="900"/>
          <w:tab w:val="left" w:pos="12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Индивидуальный итоговый проект в 9 классе</w:t>
      </w:r>
    </w:p>
    <w:p w:rsidR="00B72A04" w:rsidRDefault="00B72A04" w:rsidP="00857900">
      <w:pPr>
        <w:numPr>
          <w:ilvl w:val="0"/>
          <w:numId w:val="7"/>
        </w:numPr>
        <w:tabs>
          <w:tab w:val="left" w:pos="900"/>
          <w:tab w:val="left" w:pos="12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Использование интерактивных технологий на уроках и во внеурочной деятельности</w:t>
      </w:r>
    </w:p>
    <w:p w:rsidR="00B72A04" w:rsidRDefault="00B72A04" w:rsidP="00857900">
      <w:pPr>
        <w:numPr>
          <w:ilvl w:val="0"/>
          <w:numId w:val="7"/>
        </w:numPr>
        <w:tabs>
          <w:tab w:val="left" w:pos="900"/>
          <w:tab w:val="left" w:pos="12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color w:val="000000"/>
          <w:sz w:val="24"/>
          <w:szCs w:val="24"/>
        </w:rPr>
        <w:t>Предупреждение неуспеваемости наименее подготовленных учащихся;</w:t>
      </w:r>
    </w:p>
    <w:p w:rsidR="00B72A04" w:rsidRDefault="00B72A04" w:rsidP="00857900">
      <w:pPr>
        <w:numPr>
          <w:ilvl w:val="0"/>
          <w:numId w:val="7"/>
        </w:numPr>
        <w:tabs>
          <w:tab w:val="left" w:pos="900"/>
          <w:tab w:val="left" w:pos="12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color w:val="000000"/>
          <w:sz w:val="24"/>
          <w:szCs w:val="24"/>
        </w:rPr>
        <w:t>Использование ЭОР и ЦОР на уроках и во внеурочной деятельности</w:t>
      </w:r>
      <w:r>
        <w:rPr>
          <w:rFonts w:ascii="Times New Roman CYR" w:hAnsi="Times New Roman CYR" w:cs="Times New Roman CYR"/>
          <w:sz w:val="24"/>
          <w:szCs w:val="24"/>
        </w:rPr>
        <w:t>.</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Основными </w:t>
      </w:r>
      <w:r>
        <w:rPr>
          <w:rFonts w:ascii="Times New Roman CYR" w:hAnsi="Times New Roman CYR" w:cs="Times New Roman CYR"/>
          <w:b/>
          <w:bCs/>
          <w:sz w:val="24"/>
          <w:szCs w:val="24"/>
        </w:rPr>
        <w:t>формами проведения</w:t>
      </w:r>
      <w:r>
        <w:rPr>
          <w:rFonts w:ascii="Times New Roman CYR" w:hAnsi="Times New Roman CYR" w:cs="Times New Roman CYR"/>
          <w:sz w:val="24"/>
          <w:szCs w:val="24"/>
        </w:rPr>
        <w:t xml:space="preserve"> заседаний были семинары, практикумы, круглые столы, выступления из опыта работы.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течение года систематически проводилась </w:t>
      </w:r>
      <w:r>
        <w:rPr>
          <w:rFonts w:ascii="Times New Roman CYR" w:hAnsi="Times New Roman CYR" w:cs="Times New Roman CYR"/>
          <w:i/>
          <w:iCs/>
          <w:sz w:val="24"/>
          <w:szCs w:val="24"/>
        </w:rPr>
        <w:t>научно-методическая работа</w:t>
      </w:r>
      <w:r>
        <w:rPr>
          <w:rFonts w:ascii="Times New Roman CYR" w:hAnsi="Times New Roman CYR" w:cs="Times New Roman CYR"/>
          <w:sz w:val="24"/>
          <w:szCs w:val="24"/>
        </w:rPr>
        <w:t xml:space="preserve"> по изучению методических писем, рекомендаций и других нормативных документов, что способствовало профессиональному росту педагогов.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i/>
          <w:iCs/>
          <w:sz w:val="24"/>
          <w:szCs w:val="24"/>
        </w:rPr>
        <w:t>Практическая часть</w:t>
      </w:r>
      <w:r>
        <w:rPr>
          <w:rFonts w:ascii="Times New Roman CYR" w:hAnsi="Times New Roman CYR" w:cs="Times New Roman CYR"/>
          <w:sz w:val="24"/>
          <w:szCs w:val="24"/>
        </w:rPr>
        <w:t xml:space="preserve"> представляла собой </w:t>
      </w:r>
      <w:r>
        <w:rPr>
          <w:rFonts w:ascii="Times New Roman CYR" w:hAnsi="Times New Roman CYR" w:cs="Times New Roman CYR"/>
          <w:b/>
          <w:bCs/>
          <w:i/>
          <w:iCs/>
          <w:sz w:val="24"/>
          <w:szCs w:val="24"/>
        </w:rPr>
        <w:t xml:space="preserve">открытые уроки и практикумы </w:t>
      </w:r>
      <w:r>
        <w:rPr>
          <w:rFonts w:ascii="Times New Roman CYR" w:hAnsi="Times New Roman CYR" w:cs="Times New Roman CYR"/>
          <w:sz w:val="24"/>
          <w:szCs w:val="24"/>
        </w:rPr>
        <w:t>с последующим самоанализом, изучение методических рекомендаций.</w:t>
      </w:r>
    </w:p>
    <w:p w:rsidR="00B72A04" w:rsidRDefault="00B72A04" w:rsidP="00B72A04">
      <w:pPr>
        <w:keepNext/>
        <w:tabs>
          <w:tab w:val="left" w:pos="0"/>
        </w:tabs>
        <w:suppressAutoHyphens/>
        <w:autoSpaceDE w:val="0"/>
        <w:autoSpaceDN w:val="0"/>
        <w:adjustRightInd w:val="0"/>
        <w:spacing w:after="0" w:line="240" w:lineRule="auto"/>
        <w:ind w:left="24" w:right="-3" w:firstLine="585"/>
        <w:jc w:val="both"/>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В работе учителя главной задачей была и остаётся качественная подготовка к уроку, поэтому методическое совершенствование и реализация творческого подхода к обучению невозможно без анализа особенностей современного урока.</w:t>
      </w:r>
    </w:p>
    <w:p w:rsidR="00B72A04" w:rsidRDefault="00B72A04" w:rsidP="00B72A04">
      <w:pPr>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Современный урок требует высокого мастерства учителя, умелого использования методов, приемов, форм обучения для развития личности обучающегося, его активного умственного роста, глубокого и осмысленного усвоения знаний, формирования нравственных основ.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совершенствования методического опыта преподавания в 2019-2020 учебном году в рамках заседаний районного методического объединения учителей ММО были организованы и проведены </w:t>
      </w:r>
      <w:r>
        <w:rPr>
          <w:rFonts w:ascii="Times New Roman CYR" w:hAnsi="Times New Roman CYR" w:cs="Times New Roman CYR"/>
          <w:i/>
          <w:iCs/>
          <w:sz w:val="24"/>
          <w:szCs w:val="24"/>
        </w:rPr>
        <w:t>два открытых урока</w:t>
      </w:r>
      <w:r>
        <w:rPr>
          <w:rFonts w:ascii="Times New Roman CYR" w:hAnsi="Times New Roman CYR" w:cs="Times New Roman CYR"/>
          <w:sz w:val="24"/>
          <w:szCs w:val="24"/>
        </w:rPr>
        <w:t>. (Урок обществознания в IV учебной четверти не состоялся в связи с пандемией коронавируса).</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Проведенные уроки, практикумы показали достаточный уровень владения учителями ММО методикой преподавания предмета, хорошую профессиональную компетентность. </w:t>
      </w:r>
    </w:p>
    <w:p w:rsidR="00B72A04" w:rsidRPr="00B72A04" w:rsidRDefault="00B72A04" w:rsidP="00B72A04">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CYR" w:hAnsi="Times New Roman CYR" w:cs="Times New Roman CYR"/>
          <w:sz w:val="24"/>
          <w:szCs w:val="24"/>
          <w:u w:val="single"/>
        </w:rPr>
        <w:t>Урок географии в 6 классе</w:t>
      </w:r>
      <w:r>
        <w:rPr>
          <w:rFonts w:ascii="Times New Roman CYR" w:hAnsi="Times New Roman CYR" w:cs="Times New Roman CYR"/>
          <w:sz w:val="24"/>
          <w:szCs w:val="24"/>
        </w:rPr>
        <w:t xml:space="preserve"> по теме </w:t>
      </w:r>
      <w:r w:rsidRPr="00B72A04">
        <w:rPr>
          <w:rFonts w:ascii="Times New Roman" w:hAnsi="Times New Roman"/>
          <w:sz w:val="24"/>
          <w:szCs w:val="24"/>
        </w:rPr>
        <w:t>«</w:t>
      </w:r>
      <w:r>
        <w:rPr>
          <w:rFonts w:ascii="Times New Roman CYR" w:hAnsi="Times New Roman CYR" w:cs="Times New Roman CYR"/>
          <w:sz w:val="24"/>
          <w:szCs w:val="24"/>
        </w:rPr>
        <w:t>Строение земного шара</w:t>
      </w:r>
      <w:r w:rsidRPr="00B72A04">
        <w:rPr>
          <w:rFonts w:ascii="Times New Roman" w:hAnsi="Times New Roman"/>
          <w:sz w:val="24"/>
          <w:szCs w:val="24"/>
        </w:rPr>
        <w:t>» (</w:t>
      </w:r>
      <w:r>
        <w:rPr>
          <w:rFonts w:ascii="Times New Roman CYR" w:hAnsi="Times New Roman CYR" w:cs="Times New Roman CYR"/>
          <w:sz w:val="24"/>
          <w:szCs w:val="24"/>
        </w:rPr>
        <w:t xml:space="preserve">учитель Седюкова О. И., МБОУ </w:t>
      </w:r>
      <w:r w:rsidRPr="00B72A04">
        <w:rPr>
          <w:rFonts w:ascii="Times New Roman" w:hAnsi="Times New Roman"/>
          <w:sz w:val="24"/>
          <w:szCs w:val="24"/>
        </w:rPr>
        <w:t>«</w:t>
      </w:r>
      <w:r>
        <w:rPr>
          <w:rFonts w:ascii="Times New Roman CYR" w:hAnsi="Times New Roman CYR" w:cs="Times New Roman CYR"/>
          <w:sz w:val="24"/>
          <w:szCs w:val="24"/>
        </w:rPr>
        <w:t>Жабская ООШ</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уроке использовались следующие формы организации учебной деятельности: фронтальная, индивидуальная, парная.</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Применялись методы обучения: наглядно – иллюстративный, объяснительно иллюстративный, частично – поисковый, практическая работа.</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Приемы: анализ, синтез, умозаключение, обобщение, визуальная формы организации материала.</w:t>
      </w:r>
    </w:p>
    <w:p w:rsidR="00B72A04" w:rsidRDefault="00B72A04" w:rsidP="00B72A04">
      <w:pPr>
        <w:suppressAutoHyphens/>
        <w:autoSpaceDE w:val="0"/>
        <w:autoSpaceDN w:val="0"/>
        <w:adjustRightInd w:val="0"/>
        <w:spacing w:after="0" w:line="240" w:lineRule="auto"/>
        <w:ind w:firstLine="567"/>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Логика урока соответствует его типу. Этапы урока взаимосвязаны.</w:t>
      </w:r>
    </w:p>
    <w:p w:rsidR="00B72A04" w:rsidRDefault="00B72A04" w:rsidP="00B72A04">
      <w:pPr>
        <w:suppressAutoHyphens/>
        <w:autoSpaceDE w:val="0"/>
        <w:autoSpaceDN w:val="0"/>
        <w:adjustRightInd w:val="0"/>
        <w:spacing w:after="0" w:line="240" w:lineRule="auto"/>
        <w:ind w:firstLine="567"/>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Использованы ИКТ-технологии: презентация, видеоролик, наглядные самодельные пособия. При этом время их использования соответствует СанПиНу. На уроке использованы маршрутные листы, по которым учащиеся оценивали свою работу в течение всего урока. </w:t>
      </w:r>
    </w:p>
    <w:p w:rsidR="00B72A04" w:rsidRDefault="00B72A04" w:rsidP="00B72A04">
      <w:pPr>
        <w:suppressAutoHyphens/>
        <w:autoSpaceDE w:val="0"/>
        <w:autoSpaceDN w:val="0"/>
        <w:adjustRightInd w:val="0"/>
        <w:spacing w:after="0" w:line="240" w:lineRule="auto"/>
        <w:ind w:firstLine="567"/>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Умело использованы инсценировка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Конфета Земля</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короткая, емкая, познавательная, работа с рисунком (умение найти аналогию, сравнивать), нахождение ответов на вопросы учителя по классу, задание на дополнение предложений.</w:t>
      </w:r>
    </w:p>
    <w:p w:rsidR="00B72A04" w:rsidRDefault="00B72A04" w:rsidP="00B72A04">
      <w:pPr>
        <w:suppressAutoHyphens/>
        <w:autoSpaceDE w:val="0"/>
        <w:autoSpaceDN w:val="0"/>
        <w:adjustRightInd w:val="0"/>
        <w:spacing w:after="0" w:line="240" w:lineRule="auto"/>
        <w:ind w:firstLine="567"/>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Урок имел большую коммуникативную направленность. Включение физкультминутки способствовало снятию напряжения.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u w:val="single"/>
        </w:rPr>
        <w:t>Урок физики в 10 классе</w:t>
      </w:r>
      <w:r>
        <w:rPr>
          <w:rFonts w:ascii="Times New Roman CYR" w:hAnsi="Times New Roman CYR" w:cs="Times New Roman CYR"/>
          <w:sz w:val="24"/>
          <w:szCs w:val="24"/>
        </w:rPr>
        <w:t xml:space="preserve"> по теме </w:t>
      </w:r>
      <w:r w:rsidRPr="00B72A04">
        <w:rPr>
          <w:rFonts w:ascii="Times New Roman" w:hAnsi="Times New Roman"/>
          <w:sz w:val="24"/>
          <w:szCs w:val="24"/>
        </w:rPr>
        <w:t>«</w:t>
      </w:r>
      <w:r>
        <w:rPr>
          <w:rFonts w:ascii="Times New Roman CYR" w:hAnsi="Times New Roman CYR" w:cs="Times New Roman CYR"/>
          <w:sz w:val="24"/>
          <w:szCs w:val="24"/>
        </w:rPr>
        <w:t>Первый закон Ньютона</w:t>
      </w:r>
      <w:r w:rsidRPr="00B72A04">
        <w:rPr>
          <w:rFonts w:ascii="Times New Roman" w:hAnsi="Times New Roman"/>
          <w:sz w:val="24"/>
          <w:szCs w:val="24"/>
        </w:rPr>
        <w:t xml:space="preserve">», </w:t>
      </w:r>
      <w:r>
        <w:rPr>
          <w:rFonts w:ascii="Times New Roman CYR" w:hAnsi="Times New Roman CYR" w:cs="Times New Roman CYR"/>
          <w:sz w:val="24"/>
          <w:szCs w:val="24"/>
        </w:rPr>
        <w:t>тип урока: изучение нового материала. Макроструктура урока соответствует его типу. На уроке использовались ТСО: ПК, проектор, мультимедийная презентация. Использовалось демонстрационное оборудование, были проведены простейшие опыты.</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Этапы урока взаимосвязаны. На этапе актуализации опорных знаний был повторен необходимый теоретический материал, который использовался далее при изучении нового материала. На этапе проверки восприятия, осмысления использовался опорный конспект. При изучении нового материала использовались различные формы: фронтальная беседа, работа с учебником, демонстрационный эксперимент.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Заслуживает внимания обращение к литературе (эпизод из </w:t>
      </w:r>
      <w:r w:rsidRPr="00B72A04">
        <w:rPr>
          <w:rFonts w:ascii="Times New Roman" w:hAnsi="Times New Roman"/>
          <w:sz w:val="24"/>
          <w:szCs w:val="24"/>
        </w:rPr>
        <w:t>«</w:t>
      </w:r>
      <w:r>
        <w:rPr>
          <w:rFonts w:ascii="Times New Roman CYR" w:hAnsi="Times New Roman CYR" w:cs="Times New Roman CYR"/>
          <w:sz w:val="24"/>
          <w:szCs w:val="24"/>
        </w:rPr>
        <w:t>Золотого теленка</w:t>
      </w:r>
      <w:r w:rsidRPr="00B72A04">
        <w:rPr>
          <w:rFonts w:ascii="Times New Roman" w:hAnsi="Times New Roman"/>
          <w:sz w:val="24"/>
          <w:szCs w:val="24"/>
        </w:rPr>
        <w:t xml:space="preserve">»), </w:t>
      </w:r>
      <w:r>
        <w:rPr>
          <w:rFonts w:ascii="Times New Roman CYR" w:hAnsi="Times New Roman CYR" w:cs="Times New Roman CYR"/>
          <w:sz w:val="24"/>
          <w:szCs w:val="24"/>
        </w:rPr>
        <w:t>это нацеливает учащихся видеть физические явления в окружающей жизни.</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Недостаточна работа учащихся на уроке, много говорил учитель. В конце урока стоило бы запланировать небольшую проверочную работу или тест на прямую проверку усвоения изученного материала.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u w:val="single"/>
        </w:rPr>
        <w:t>Внеклассное мероприятие</w:t>
      </w:r>
      <w:r>
        <w:rPr>
          <w:rFonts w:ascii="Times New Roman CYR" w:hAnsi="Times New Roman CYR" w:cs="Times New Roman CYR"/>
          <w:sz w:val="24"/>
          <w:szCs w:val="24"/>
        </w:rPr>
        <w:t xml:space="preserve"> </w:t>
      </w:r>
      <w:r w:rsidRPr="00B72A04">
        <w:rPr>
          <w:rFonts w:ascii="Times New Roman" w:hAnsi="Times New Roman"/>
          <w:sz w:val="24"/>
          <w:szCs w:val="24"/>
        </w:rPr>
        <w:t>«</w:t>
      </w:r>
      <w:r>
        <w:rPr>
          <w:rFonts w:ascii="Times New Roman CYR" w:hAnsi="Times New Roman CYR" w:cs="Times New Roman CYR"/>
          <w:sz w:val="24"/>
          <w:szCs w:val="24"/>
        </w:rPr>
        <w:t>Занимательные опыты по химии</w:t>
      </w:r>
      <w:r w:rsidRPr="00B72A04">
        <w:rPr>
          <w:rFonts w:ascii="Times New Roman" w:hAnsi="Times New Roman"/>
          <w:sz w:val="24"/>
          <w:szCs w:val="24"/>
        </w:rPr>
        <w:t xml:space="preserve">» </w:t>
      </w:r>
      <w:r>
        <w:rPr>
          <w:rFonts w:ascii="Times New Roman CYR" w:hAnsi="Times New Roman CYR" w:cs="Times New Roman CYR"/>
          <w:sz w:val="24"/>
          <w:szCs w:val="24"/>
        </w:rPr>
        <w:t>интересное, полезное, мотивирует обучающихся на изучение химии. Однако в заключение мероприятия не был подведен итог. Кроме того, стоило бы предложить какие-либо задания в нетрадиционной форме, чтобы обучающиеся были не только зрителями, но и активными участниками. Целесообразно было бы также подобрать простейшие опыты, которые могли бы дети объяснить сами.</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течение учебного года были проведены </w:t>
      </w:r>
      <w:r>
        <w:rPr>
          <w:rFonts w:ascii="Times New Roman CYR" w:hAnsi="Times New Roman CYR" w:cs="Times New Roman CYR"/>
          <w:b/>
          <w:bCs/>
          <w:sz w:val="24"/>
          <w:szCs w:val="24"/>
        </w:rPr>
        <w:t xml:space="preserve">практикумы, </w:t>
      </w:r>
      <w:r>
        <w:rPr>
          <w:rFonts w:ascii="Times New Roman CYR" w:hAnsi="Times New Roman CYR" w:cs="Times New Roman CYR"/>
          <w:sz w:val="24"/>
          <w:szCs w:val="24"/>
        </w:rPr>
        <w:t>позволившие актуализировать приемы решения заданий ГИА, акцентировать внимание на заданиях, вызывающих наибольшие затруднения. В течение учебного года были проведены практикумы по темам:</w:t>
      </w:r>
    </w:p>
    <w:p w:rsidR="00B72A04" w:rsidRPr="00B72A04" w:rsidRDefault="00B72A04" w:rsidP="00B72A04">
      <w:pPr>
        <w:suppressAutoHyphens/>
        <w:autoSpaceDE w:val="0"/>
        <w:autoSpaceDN w:val="0"/>
        <w:adjustRightInd w:val="0"/>
        <w:spacing w:after="0" w:line="240" w:lineRule="auto"/>
        <w:ind w:firstLine="540"/>
        <w:jc w:val="both"/>
        <w:rPr>
          <w:rFonts w:ascii="Times New Roman" w:hAnsi="Times New Roman"/>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Физкультурные минутки на уроке: виды, место и время их применения</w:t>
      </w:r>
      <w:r w:rsidRPr="00B72A04">
        <w:rPr>
          <w:rFonts w:ascii="Times New Roman" w:hAnsi="Times New Roman"/>
          <w:color w:val="000000"/>
          <w:sz w:val="24"/>
          <w:szCs w:val="24"/>
        </w:rPr>
        <w:t>»</w:t>
      </w:r>
    </w:p>
    <w:p w:rsidR="00B72A04" w:rsidRPr="00B72A04" w:rsidRDefault="00B72A04" w:rsidP="00B72A04">
      <w:pPr>
        <w:suppressAutoHyphens/>
        <w:autoSpaceDE w:val="0"/>
        <w:autoSpaceDN w:val="0"/>
        <w:adjustRightInd w:val="0"/>
        <w:spacing w:after="0" w:line="240" w:lineRule="auto"/>
        <w:ind w:firstLine="540"/>
        <w:jc w:val="both"/>
        <w:rPr>
          <w:rFonts w:ascii="Times New Roman" w:hAnsi="Times New Roman"/>
          <w:sz w:val="24"/>
          <w:szCs w:val="24"/>
        </w:rPr>
      </w:pPr>
      <w:r w:rsidRPr="00B72A04">
        <w:rPr>
          <w:rFonts w:ascii="Times New Roman" w:hAnsi="Times New Roman"/>
          <w:sz w:val="24"/>
          <w:szCs w:val="24"/>
        </w:rPr>
        <w:t>«</w:t>
      </w:r>
      <w:r>
        <w:rPr>
          <w:rFonts w:ascii="Times New Roman CYR" w:hAnsi="Times New Roman CYR" w:cs="Times New Roman CYR"/>
          <w:sz w:val="24"/>
          <w:szCs w:val="24"/>
        </w:rPr>
        <w:t>Приемы решения заданий ЕГЭ 2020 по физике</w:t>
      </w:r>
      <w:r w:rsidRPr="00B72A04">
        <w:rPr>
          <w:rFonts w:ascii="Times New Roman" w:hAnsi="Times New Roman"/>
          <w:sz w:val="24"/>
          <w:szCs w:val="24"/>
        </w:rPr>
        <w:t xml:space="preserve">» </w:t>
      </w:r>
    </w:p>
    <w:p w:rsidR="00B72A04" w:rsidRPr="00B72A04" w:rsidRDefault="00B72A04" w:rsidP="00B72A04">
      <w:pPr>
        <w:suppressAutoHyphens/>
        <w:autoSpaceDE w:val="0"/>
        <w:autoSpaceDN w:val="0"/>
        <w:adjustRightInd w:val="0"/>
        <w:spacing w:after="0" w:line="240" w:lineRule="auto"/>
        <w:ind w:firstLine="540"/>
        <w:jc w:val="both"/>
        <w:rPr>
          <w:rFonts w:ascii="Times New Roman" w:hAnsi="Times New Roman"/>
          <w:color w:val="000000"/>
          <w:sz w:val="24"/>
          <w:szCs w:val="24"/>
        </w:rPr>
      </w:pPr>
      <w:r w:rsidRPr="00B72A04">
        <w:rPr>
          <w:rFonts w:ascii="Times New Roman" w:hAnsi="Times New Roman"/>
          <w:sz w:val="24"/>
          <w:szCs w:val="24"/>
        </w:rPr>
        <w:t>«</w:t>
      </w:r>
      <w:r>
        <w:rPr>
          <w:rFonts w:ascii="Times New Roman CYR" w:hAnsi="Times New Roman CYR" w:cs="Times New Roman CYR"/>
          <w:color w:val="000000"/>
          <w:sz w:val="24"/>
          <w:szCs w:val="24"/>
        </w:rPr>
        <w:t>Решение заданий ГИА 2020 года по истории и обществознанию</w:t>
      </w:r>
      <w:r w:rsidRPr="00B72A04">
        <w:rPr>
          <w:rFonts w:ascii="Times New Roman" w:hAnsi="Times New Roman"/>
          <w:color w:val="000000"/>
          <w:sz w:val="24"/>
          <w:szCs w:val="24"/>
        </w:rPr>
        <w:t>»</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Практикумы, открытые уроки отличались высокой плотностью, эффективностью методов и приёмов работы, оптимальным распределением времени, логической последовательностью и взаимосвязью этапов.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Большой простор для обмена опытом предоставили </w:t>
      </w:r>
      <w:r>
        <w:rPr>
          <w:rFonts w:ascii="Times New Roman CYR" w:hAnsi="Times New Roman CYR" w:cs="Times New Roman CYR"/>
          <w:b/>
          <w:bCs/>
          <w:sz w:val="24"/>
          <w:szCs w:val="24"/>
        </w:rPr>
        <w:t>круглые столы</w:t>
      </w:r>
      <w:r>
        <w:rPr>
          <w:rFonts w:ascii="Times New Roman CYR" w:hAnsi="Times New Roman CYR" w:cs="Times New Roman CYR"/>
          <w:sz w:val="24"/>
          <w:szCs w:val="24"/>
        </w:rPr>
        <w:t xml:space="preserve"> по темам </w:t>
      </w:r>
      <w:r w:rsidRPr="00B72A04">
        <w:rPr>
          <w:rFonts w:ascii="Times New Roman" w:hAnsi="Times New Roman"/>
          <w:sz w:val="24"/>
          <w:szCs w:val="24"/>
        </w:rPr>
        <w:t>«</w:t>
      </w:r>
      <w:r>
        <w:rPr>
          <w:rFonts w:ascii="Times New Roman CYR" w:hAnsi="Times New Roman CYR" w:cs="Times New Roman CYR"/>
          <w:sz w:val="24"/>
          <w:szCs w:val="24"/>
        </w:rPr>
        <w:t>Современный урок как средство реализации ФГОС ООО</w:t>
      </w:r>
      <w:r w:rsidRPr="00B72A04">
        <w:rPr>
          <w:rFonts w:ascii="Times New Roman" w:hAnsi="Times New Roman"/>
          <w:sz w:val="24"/>
          <w:szCs w:val="24"/>
        </w:rPr>
        <w:t>», «</w:t>
      </w:r>
      <w:r>
        <w:rPr>
          <w:rFonts w:ascii="Times New Roman CYR" w:hAnsi="Times New Roman CYR" w:cs="Times New Roman CYR"/>
          <w:sz w:val="24"/>
          <w:szCs w:val="24"/>
        </w:rPr>
        <w:t>Рассмотрение индивидуального проекта и его оценка в соответствии с критериями</w:t>
      </w:r>
      <w:r w:rsidRPr="00B72A04">
        <w:rPr>
          <w:rFonts w:ascii="Times New Roman" w:hAnsi="Times New Roman"/>
          <w:sz w:val="24"/>
          <w:szCs w:val="24"/>
        </w:rPr>
        <w:t>», «</w:t>
      </w:r>
      <w:r>
        <w:rPr>
          <w:rFonts w:ascii="Times New Roman CYR" w:hAnsi="Times New Roman CYR" w:cs="Times New Roman CYR"/>
          <w:sz w:val="24"/>
          <w:szCs w:val="24"/>
        </w:rPr>
        <w:t>От охраны здоровья - к успеху в учёбе</w:t>
      </w:r>
      <w:r w:rsidRPr="00B72A04">
        <w:rPr>
          <w:rFonts w:ascii="Times New Roman" w:hAnsi="Times New Roman"/>
          <w:sz w:val="24"/>
          <w:szCs w:val="24"/>
        </w:rPr>
        <w:t xml:space="preserve">». </w:t>
      </w:r>
      <w:r>
        <w:rPr>
          <w:rFonts w:ascii="Times New Roman CYR" w:hAnsi="Times New Roman CYR" w:cs="Times New Roman CYR"/>
          <w:sz w:val="24"/>
          <w:szCs w:val="24"/>
        </w:rPr>
        <w:t>Педагоги высказывали свое мнение, вступали в дискуссии, в ходе обсуждения искали пути решения проблем.</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Участникам заседаний ММО были представлены </w:t>
      </w:r>
      <w:r>
        <w:rPr>
          <w:rFonts w:ascii="Times New Roman CYR" w:hAnsi="Times New Roman CYR" w:cs="Times New Roman CYR"/>
          <w:b/>
          <w:bCs/>
          <w:sz w:val="24"/>
          <w:szCs w:val="24"/>
        </w:rPr>
        <w:t>выступления:</w:t>
      </w:r>
    </w:p>
    <w:p w:rsidR="00B72A04"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color w:val="000000"/>
          <w:sz w:val="24"/>
          <w:szCs w:val="24"/>
        </w:rPr>
        <w:t>«</w:t>
      </w:r>
      <w:r>
        <w:rPr>
          <w:rFonts w:ascii="Times New Roman CYR" w:hAnsi="Times New Roman CYR" w:cs="Times New Roman CYR"/>
          <w:sz w:val="24"/>
          <w:szCs w:val="24"/>
        </w:rPr>
        <w:t>Конструирование урока с учетом УУД</w:t>
      </w:r>
      <w:r w:rsidRPr="00B72A04">
        <w:rPr>
          <w:rFonts w:ascii="Times New Roman" w:hAnsi="Times New Roman"/>
          <w:sz w:val="24"/>
          <w:szCs w:val="24"/>
        </w:rPr>
        <w:t>».</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Ряднова С. П., учитель Новоалександровской СОШ)</w:t>
      </w:r>
    </w:p>
    <w:p w:rsidR="00B72A04"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Использование интерактивных методов обучения на уроках как средства активизации познавательной активности школьников. (Ломакин А. В., учитель Ладомировской СОШ)</w:t>
      </w:r>
    </w:p>
    <w:p w:rsidR="00B72A04"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Использование ЭОР и ЦОР на уроках биологии и географии </w:t>
      </w:r>
      <w:r>
        <w:rPr>
          <w:rFonts w:ascii="Times New Roman CYR" w:hAnsi="Times New Roman CYR" w:cs="Times New Roman CYR"/>
          <w:color w:val="000000"/>
          <w:sz w:val="24"/>
          <w:szCs w:val="24"/>
        </w:rPr>
        <w:t>как средства развития творческих способностей учащихся.</w:t>
      </w:r>
      <w:r>
        <w:rPr>
          <w:rFonts w:ascii="Times New Roman CYR" w:hAnsi="Times New Roman CYR" w:cs="Times New Roman CYR"/>
          <w:sz w:val="24"/>
          <w:szCs w:val="24"/>
        </w:rPr>
        <w:t xml:space="preserve"> (</w:t>
      </w:r>
      <w:r>
        <w:rPr>
          <w:rFonts w:ascii="Times New Roman CYR" w:hAnsi="Times New Roman CYR" w:cs="Times New Roman CYR"/>
          <w:color w:val="000000"/>
          <w:sz w:val="24"/>
          <w:szCs w:val="24"/>
        </w:rPr>
        <w:t>Харьковская Н. Н., учитель Харьковской СОШ</w:t>
      </w:r>
      <w:r>
        <w:rPr>
          <w:rFonts w:ascii="Times New Roman CYR" w:hAnsi="Times New Roman CYR" w:cs="Times New Roman CYR"/>
          <w:sz w:val="24"/>
          <w:szCs w:val="24"/>
        </w:rPr>
        <w:t>)</w:t>
      </w:r>
    </w:p>
    <w:p w:rsidR="00B72A04"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color w:val="000000"/>
          <w:spacing w:val="4"/>
          <w:sz w:val="24"/>
          <w:szCs w:val="24"/>
        </w:rPr>
        <w:t>Предупреждение неуспеваемости наименее подготовленных учащихся</w:t>
      </w:r>
      <w:r>
        <w:rPr>
          <w:rFonts w:ascii="Times New Roman CYR" w:hAnsi="Times New Roman CYR" w:cs="Times New Roman CYR"/>
          <w:color w:val="000000"/>
          <w:sz w:val="24"/>
          <w:szCs w:val="24"/>
        </w:rPr>
        <w:t>. (Ольшанская Ю. А., учитель Новоалександровской СОШ)</w:t>
      </w:r>
    </w:p>
    <w:p w:rsidR="00B72A04"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b/>
          <w:bCs/>
          <w:color w:val="000000"/>
          <w:sz w:val="24"/>
          <w:szCs w:val="24"/>
        </w:rPr>
      </w:pPr>
      <w:r w:rsidRPr="00B72A04">
        <w:rPr>
          <w:rFonts w:ascii="Times New Roman" w:hAnsi="Times New Roman"/>
          <w:sz w:val="24"/>
          <w:szCs w:val="24"/>
        </w:rPr>
        <w:t>«</w:t>
      </w:r>
      <w:r>
        <w:rPr>
          <w:rFonts w:ascii="Times New Roman CYR" w:hAnsi="Times New Roman CYR" w:cs="Times New Roman CYR"/>
          <w:sz w:val="24"/>
          <w:szCs w:val="24"/>
        </w:rPr>
        <w:t>Здоровьесберегающие технологии в основной школе по ФГОС. Пятнадцать здоровьесберегающих приемов для проведения уроков</w:t>
      </w:r>
      <w:r w:rsidRPr="00B72A04">
        <w:rPr>
          <w:rFonts w:ascii="Times New Roman" w:hAnsi="Times New Roman"/>
          <w:sz w:val="24"/>
          <w:szCs w:val="24"/>
        </w:rPr>
        <w:t xml:space="preserve">». </w:t>
      </w:r>
      <w:r>
        <w:rPr>
          <w:rFonts w:ascii="Times New Roman" w:hAnsi="Times New Roman"/>
          <w:sz w:val="24"/>
          <w:szCs w:val="24"/>
          <w:lang w:val="en-US"/>
        </w:rPr>
        <w:t>(</w:t>
      </w:r>
      <w:r>
        <w:rPr>
          <w:rFonts w:ascii="Times New Roman CYR" w:hAnsi="Times New Roman CYR" w:cs="Times New Roman CYR"/>
          <w:sz w:val="24"/>
          <w:szCs w:val="24"/>
        </w:rPr>
        <w:t>Ломакин А. В., учитель Ладомировской СОШ)</w:t>
      </w:r>
    </w:p>
    <w:p w:rsidR="00B72A04"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b/>
          <w:bCs/>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Психологическое здоровье обучающихся - основной путь к здоровью физическому</w:t>
      </w:r>
      <w:r w:rsidRPr="00B72A04">
        <w:rPr>
          <w:rFonts w:ascii="Times New Roman" w:hAnsi="Times New Roman"/>
          <w:sz w:val="24"/>
          <w:szCs w:val="24"/>
        </w:rPr>
        <w:t>» (</w:t>
      </w:r>
      <w:r>
        <w:rPr>
          <w:rFonts w:ascii="Times New Roman CYR" w:hAnsi="Times New Roman CYR" w:cs="Times New Roman CYR"/>
          <w:sz w:val="24"/>
          <w:szCs w:val="24"/>
        </w:rPr>
        <w:t>Египко Р. И, учитель Жабской ООШ)</w:t>
      </w:r>
    </w:p>
    <w:p w:rsidR="00B72A04" w:rsidRDefault="00B72A04" w:rsidP="00857900">
      <w:pPr>
        <w:numPr>
          <w:ilvl w:val="0"/>
          <w:numId w:val="7"/>
        </w:numPr>
        <w:tabs>
          <w:tab w:val="left" w:pos="900"/>
        </w:tabs>
        <w:autoSpaceDE w:val="0"/>
        <w:autoSpaceDN w:val="0"/>
        <w:adjustRightInd w:val="0"/>
        <w:spacing w:after="0" w:line="240" w:lineRule="auto"/>
        <w:jc w:val="both"/>
        <w:rPr>
          <w:rFonts w:ascii="Times New Roman CYR" w:hAnsi="Times New Roman CYR" w:cs="Times New Roman CYR"/>
          <w:b/>
          <w:bCs/>
          <w:color w:val="000000"/>
          <w:sz w:val="24"/>
          <w:szCs w:val="24"/>
        </w:rPr>
      </w:pPr>
      <w:r w:rsidRPr="00B72A04">
        <w:rPr>
          <w:rFonts w:ascii="Times New Roman" w:hAnsi="Times New Roman"/>
          <w:color w:val="000000"/>
          <w:sz w:val="24"/>
          <w:szCs w:val="24"/>
        </w:rPr>
        <w:t>«</w:t>
      </w:r>
      <w:r>
        <w:rPr>
          <w:rFonts w:ascii="Times New Roman CYR" w:hAnsi="Times New Roman CYR" w:cs="Times New Roman CYR"/>
          <w:sz w:val="24"/>
          <w:szCs w:val="24"/>
        </w:rPr>
        <w:t>Итоговый проект в 9 классе: требования к содержанию и оформлению</w:t>
      </w:r>
      <w:r w:rsidRPr="00B72A04">
        <w:rPr>
          <w:rFonts w:ascii="Times New Roman" w:hAnsi="Times New Roman"/>
          <w:color w:val="000000"/>
          <w:sz w:val="24"/>
          <w:szCs w:val="24"/>
        </w:rPr>
        <w:t>»</w:t>
      </w:r>
      <w:r w:rsidRPr="00B72A04">
        <w:rPr>
          <w:rFonts w:ascii="Times New Roman" w:hAnsi="Times New Roman"/>
          <w:sz w:val="24"/>
          <w:szCs w:val="24"/>
        </w:rPr>
        <w:t xml:space="preserve"> </w:t>
      </w:r>
      <w:r>
        <w:rPr>
          <w:rFonts w:ascii="Times New Roman" w:hAnsi="Times New Roman"/>
          <w:sz w:val="24"/>
          <w:szCs w:val="24"/>
          <w:lang w:val="en-US"/>
        </w:rPr>
        <w:t>(</w:t>
      </w:r>
      <w:r>
        <w:rPr>
          <w:rFonts w:ascii="Times New Roman CYR" w:hAnsi="Times New Roman CYR" w:cs="Times New Roman CYR"/>
          <w:sz w:val="24"/>
          <w:szCs w:val="24"/>
        </w:rPr>
        <w:t>Ломакин А. В., учитель Ладомировской СОШ)</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b/>
          <w:bCs/>
          <w:color w:val="000000"/>
          <w:sz w:val="24"/>
          <w:szCs w:val="24"/>
        </w:rPr>
      </w:pPr>
      <w:r>
        <w:rPr>
          <w:rFonts w:ascii="Times New Roman CYR" w:hAnsi="Times New Roman CYR" w:cs="Times New Roman CYR"/>
          <w:sz w:val="24"/>
          <w:szCs w:val="24"/>
        </w:rPr>
        <w:t>Все выступления носили практико-ориентированный характер, содержали выдержки из опыта работы педагогов.</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Кроме того, большое внимание было уделено вопросам</w:t>
      </w:r>
      <w:r>
        <w:rPr>
          <w:rFonts w:ascii="Times New Roman CYR" w:hAnsi="Times New Roman CYR" w:cs="Times New Roman CYR"/>
          <w:b/>
          <w:bCs/>
          <w:color w:val="000000"/>
          <w:sz w:val="24"/>
          <w:szCs w:val="24"/>
        </w:rPr>
        <w:t xml:space="preserve"> подготовки к ГИА: </w:t>
      </w:r>
      <w:r>
        <w:rPr>
          <w:rFonts w:ascii="Times New Roman CYR" w:hAnsi="Times New Roman CYR" w:cs="Times New Roman CYR"/>
          <w:color w:val="000000"/>
          <w:sz w:val="24"/>
          <w:szCs w:val="24"/>
        </w:rPr>
        <w:t>на каждом заседании были рассмотрены актуальные вопросы:</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 </w:t>
      </w:r>
      <w:r>
        <w:rPr>
          <w:rFonts w:ascii="Times New Roman CYR" w:hAnsi="Times New Roman CYR" w:cs="Times New Roman CYR"/>
          <w:color w:val="000000"/>
          <w:sz w:val="24"/>
          <w:szCs w:val="24"/>
        </w:rPr>
        <w:t>Анализы сдачи ГИА по физике и информатике.</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Изучение рекомендаций по использованию результатов ГИА, полученных в 2019 году, при подготовке к ГИА в 2020 году</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Примы решения заданий ГИА 2020 года по физике</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sidRPr="00B72A04">
        <w:rPr>
          <w:rFonts w:ascii="Times New Roman" w:hAnsi="Times New Roman"/>
          <w:color w:val="000000"/>
          <w:sz w:val="24"/>
          <w:szCs w:val="24"/>
        </w:rPr>
        <w:lastRenderedPageBreak/>
        <w:t xml:space="preserve">№2 – </w:t>
      </w:r>
      <w:r>
        <w:rPr>
          <w:rFonts w:ascii="Times New Roman CYR" w:hAnsi="Times New Roman CYR" w:cs="Times New Roman CYR"/>
          <w:color w:val="000000"/>
          <w:sz w:val="24"/>
          <w:szCs w:val="24"/>
        </w:rPr>
        <w:t>Анализ сдачи ГИА по биологии и географии в 2019 году. Изучение рекомендаций по использованию результатов ГИА, полученных в 2019 году, при подготовке к ГИА в 2020 году</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sidRPr="00B72A04">
        <w:rPr>
          <w:rFonts w:ascii="Times New Roman" w:hAnsi="Times New Roman"/>
          <w:color w:val="000000"/>
          <w:sz w:val="24"/>
          <w:szCs w:val="24"/>
        </w:rPr>
        <w:t xml:space="preserve">№3 - </w:t>
      </w:r>
      <w:r>
        <w:rPr>
          <w:rFonts w:ascii="Times New Roman CYR" w:hAnsi="Times New Roman CYR" w:cs="Times New Roman CYR"/>
          <w:sz w:val="24"/>
          <w:szCs w:val="24"/>
        </w:rPr>
        <w:t>Из опыта работы. Решение заданий ГИА 2020</w:t>
      </w:r>
    </w:p>
    <w:p w:rsidR="00B72A04" w:rsidRDefault="00B72A04" w:rsidP="00B72A04">
      <w:pPr>
        <w:autoSpaceDE w:val="0"/>
        <w:autoSpaceDN w:val="0"/>
        <w:adjustRightInd w:val="0"/>
        <w:spacing w:after="0" w:line="240" w:lineRule="auto"/>
        <w:ind w:firstLine="540"/>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 xml:space="preserve">№4 - </w:t>
      </w:r>
      <w:r>
        <w:rPr>
          <w:rFonts w:ascii="Times New Roman CYR" w:hAnsi="Times New Roman CYR" w:cs="Times New Roman CYR"/>
          <w:color w:val="000000"/>
          <w:sz w:val="24"/>
          <w:szCs w:val="24"/>
          <w:highlight w:val="white"/>
        </w:rPr>
        <w:t xml:space="preserve">Изменения в ЕГЭ и ОГЭ 2020 года. Кодификатор требований к уровню подготовки выпускников и спецификация. </w:t>
      </w:r>
    </w:p>
    <w:p w:rsidR="00B72A04" w:rsidRDefault="00B72A04" w:rsidP="00B72A04">
      <w:pPr>
        <w:autoSpaceDE w:val="0"/>
        <w:autoSpaceDN w:val="0"/>
        <w:adjustRightInd w:val="0"/>
        <w:spacing w:after="0" w:line="240" w:lineRule="auto"/>
        <w:ind w:firstLine="540"/>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Решение заданий ГИА 2020 года по истории и обществознанию.</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каждом заседании рассматривались также новинки методической литературы, позволяющие педагогам держать руку на пульсе в вопросах методики преподавания.</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Педагоги ММО активно участвовали в конкурсах, проводимых управлением образования администрации района, Белгородским  институтом развития образования, департаментом образования, культуры и молодежной политики Белгородской области и др.</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течение учебного года под руководством педагогов учащиеся принимали результативное участие в различных творческих конкурсах, олимпиадах и заняли призовые места:</w:t>
      </w:r>
    </w:p>
    <w:p w:rsidR="00B72A04" w:rsidRPr="00B72A04" w:rsidRDefault="00B72A04" w:rsidP="00B72A04">
      <w:pPr>
        <w:suppressAutoHyphens/>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Олейник Д, Лимарь И. (Ладомировская СОШ) стали призерами регионального конкурса </w:t>
      </w:r>
      <w:r>
        <w:rPr>
          <w:rFonts w:ascii="Times New Roman CYR" w:hAnsi="Times New Roman CYR" w:cs="Times New Roman CYR"/>
          <w:sz w:val="24"/>
          <w:szCs w:val="24"/>
        </w:rPr>
        <w:t xml:space="preserve">учебно-исследовательских и проектных работ обучающихся 5-11 классов (предметы естественнонаучного, математического циклов и технологии), Олейник Д. заняла III место в региональном этапе всероссийской конференции </w:t>
      </w:r>
      <w:r w:rsidRPr="00B72A04">
        <w:rPr>
          <w:rFonts w:ascii="Times New Roman" w:hAnsi="Times New Roman"/>
          <w:sz w:val="24"/>
          <w:szCs w:val="24"/>
        </w:rPr>
        <w:t>«</w:t>
      </w:r>
      <w:r>
        <w:rPr>
          <w:rFonts w:ascii="Times New Roman CYR" w:hAnsi="Times New Roman CYR" w:cs="Times New Roman CYR"/>
          <w:sz w:val="24"/>
          <w:szCs w:val="24"/>
        </w:rPr>
        <w:t>Юные техники и изобретатели</w:t>
      </w:r>
      <w:r w:rsidRPr="00B72A04">
        <w:rPr>
          <w:rFonts w:ascii="Times New Roman" w:hAnsi="Times New Roman"/>
          <w:sz w:val="24"/>
          <w:szCs w:val="24"/>
        </w:rPr>
        <w:t>»</w:t>
      </w:r>
      <w:r w:rsidRPr="00B72A04">
        <w:rPr>
          <w:rFonts w:ascii="Times New Roman" w:hAnsi="Times New Roman"/>
          <w:color w:val="000000"/>
          <w:sz w:val="24"/>
          <w:szCs w:val="24"/>
        </w:rPr>
        <w:t>.</w:t>
      </w:r>
    </w:p>
    <w:p w:rsidR="00B72A04" w:rsidRPr="00B72A04" w:rsidRDefault="00B72A04" w:rsidP="00B72A04">
      <w:pPr>
        <w:suppressAutoHyphens/>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CYR" w:hAnsi="Times New Roman CYR" w:cs="Times New Roman CYR"/>
          <w:color w:val="000000"/>
          <w:sz w:val="24"/>
          <w:szCs w:val="24"/>
        </w:rPr>
        <w:t xml:space="preserve">Лимарь И (Ладомировская СОШ) стал призером муниципального этапа конкурса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Первые шаги в науку</w:t>
      </w:r>
      <w:r w:rsidRPr="00B72A04">
        <w:rPr>
          <w:rFonts w:ascii="Times New Roman" w:hAnsi="Times New Roman"/>
          <w:color w:val="000000"/>
          <w:sz w:val="24"/>
          <w:szCs w:val="24"/>
        </w:rPr>
        <w:t>»</w:t>
      </w:r>
    </w:p>
    <w:p w:rsidR="00B72A04" w:rsidRDefault="00B72A04" w:rsidP="00B72A04">
      <w:pPr>
        <w:tabs>
          <w:tab w:val="left" w:pos="2880"/>
        </w:tabs>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Сердюкова А. О., Полтавцева Е. П. (Жабская ООШ) – призеры муниципального этапа  конкурса </w:t>
      </w:r>
      <w:r w:rsidRPr="00B72A04">
        <w:rPr>
          <w:rFonts w:ascii="Times New Roman" w:hAnsi="Times New Roman"/>
          <w:sz w:val="24"/>
          <w:szCs w:val="24"/>
        </w:rPr>
        <w:t>«</w:t>
      </w:r>
      <w:r>
        <w:rPr>
          <w:rFonts w:ascii="Times New Roman CYR" w:hAnsi="Times New Roman CYR" w:cs="Times New Roman CYR"/>
          <w:sz w:val="24"/>
          <w:szCs w:val="24"/>
        </w:rPr>
        <w:t>Юннат 2020</w:t>
      </w:r>
      <w:r w:rsidRPr="00B72A04">
        <w:rPr>
          <w:rFonts w:ascii="Times New Roman" w:hAnsi="Times New Roman"/>
          <w:sz w:val="24"/>
          <w:szCs w:val="24"/>
        </w:rPr>
        <w:t xml:space="preserve">» </w:t>
      </w:r>
      <w:r>
        <w:rPr>
          <w:rFonts w:ascii="Times New Roman CYR" w:hAnsi="Times New Roman CYR" w:cs="Times New Roman CYR"/>
          <w:sz w:val="24"/>
          <w:szCs w:val="24"/>
        </w:rPr>
        <w:t>и др.</w:t>
      </w:r>
    </w:p>
    <w:p w:rsidR="00B72A04" w:rsidRDefault="00B72A04" w:rsidP="00B72A04">
      <w:pPr>
        <w:tabs>
          <w:tab w:val="left" w:pos="2880"/>
        </w:tabs>
        <w:suppressAutoHyphen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Два обучающихся Жабской ООШ стали призерами международного конкурса </w:t>
      </w:r>
      <w:r w:rsidRPr="00B72A04">
        <w:rPr>
          <w:rFonts w:ascii="Times New Roman" w:hAnsi="Times New Roman"/>
          <w:sz w:val="24"/>
          <w:szCs w:val="24"/>
        </w:rPr>
        <w:t>«</w:t>
      </w:r>
      <w:r>
        <w:rPr>
          <w:rFonts w:ascii="Times New Roman CYR" w:hAnsi="Times New Roman CYR" w:cs="Times New Roman CYR"/>
          <w:sz w:val="24"/>
          <w:szCs w:val="24"/>
        </w:rPr>
        <w:t>Умный мамонтенок</w:t>
      </w:r>
      <w:r w:rsidRPr="00B72A04">
        <w:rPr>
          <w:rFonts w:ascii="Times New Roman" w:hAnsi="Times New Roman"/>
          <w:sz w:val="24"/>
          <w:szCs w:val="24"/>
        </w:rPr>
        <w:t>» (</w:t>
      </w:r>
      <w:r>
        <w:rPr>
          <w:rFonts w:ascii="Times New Roman CYR" w:hAnsi="Times New Roman CYR" w:cs="Times New Roman CYR"/>
          <w:sz w:val="24"/>
          <w:szCs w:val="24"/>
        </w:rPr>
        <w:t>биология) и др.</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Проанализировав работу методического объединения, следует отметить, что все педагоги ММО работают над повышением своего профессионального уровня, активно делятся опытом работы, выступая на заседаниях различного уровня, публикуя статьи из опыта работы. Приоритетным направлением в работе педагогов является обеспечение потребностей каждого ученика в соответствии с его склонностями, интересами и возможностями, включение в активную познавательную деятельность. </w:t>
      </w:r>
      <w:r>
        <w:rPr>
          <w:rFonts w:ascii="Times New Roman CYR" w:hAnsi="Times New Roman CYR" w:cs="Times New Roman CYR"/>
          <w:sz w:val="24"/>
          <w:szCs w:val="24"/>
        </w:rPr>
        <w:t xml:space="preserve">Большинство педагогов ММО в совершенстве владеют информационными и коммуникационными технологиями, активно внедряют в учебный процесс ЭОР и ЦОР. </w:t>
      </w:r>
      <w:r>
        <w:rPr>
          <w:rFonts w:ascii="Times New Roman CYR" w:hAnsi="Times New Roman CYR" w:cs="Times New Roman CYR"/>
          <w:color w:val="000000"/>
          <w:sz w:val="24"/>
          <w:szCs w:val="24"/>
        </w:rPr>
        <w:t xml:space="preserve"> Целенаправленно ведется работа по освоению учителями технологий дистанционного обучения. </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Большое внимание педагоги уделяют формированию у учащихся навыков творческой научно-исследовательской деятельности обучающихся, в том числе, посредством работы над индивидуальным итоговым проектом в 8-9 классах.</w:t>
      </w:r>
    </w:p>
    <w:p w:rsidR="00B72A04" w:rsidRDefault="00B72A04" w:rsidP="00B72A04">
      <w:pPr>
        <w:suppressAutoHyphens/>
        <w:autoSpaceDE w:val="0"/>
        <w:autoSpaceDN w:val="0"/>
        <w:adjustRightInd w:val="0"/>
        <w:spacing w:before="30" w:after="3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Но следует обратить внимание и на </w:t>
      </w:r>
      <w:r>
        <w:rPr>
          <w:rFonts w:ascii="Times New Roman CYR" w:hAnsi="Times New Roman CYR" w:cs="Times New Roman CYR"/>
          <w:b/>
          <w:bCs/>
          <w:i/>
          <w:iCs/>
          <w:color w:val="000000"/>
          <w:sz w:val="24"/>
          <w:szCs w:val="24"/>
        </w:rPr>
        <w:t>недостатки:</w:t>
      </w:r>
      <w:r>
        <w:rPr>
          <w:rFonts w:ascii="Times New Roman CYR" w:hAnsi="Times New Roman CYR" w:cs="Times New Roman CYR"/>
          <w:color w:val="000000"/>
          <w:sz w:val="24"/>
          <w:szCs w:val="24"/>
        </w:rPr>
        <w:t xml:space="preserve"> необходимо продолжить работать над мотивацией учебной деятельности; над формированием и развитием правильной монологической речи; умением анализировать и прогнозировать возможные результаты. </w:t>
      </w:r>
    </w:p>
    <w:p w:rsidR="00B72A04" w:rsidRDefault="00B72A04" w:rsidP="00B72A04">
      <w:pPr>
        <w:suppressAutoHyphens/>
        <w:autoSpaceDE w:val="0"/>
        <w:autoSpaceDN w:val="0"/>
        <w:adjustRightInd w:val="0"/>
        <w:spacing w:before="30" w:after="3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Недостаточна работа педагогов с одаренными детьми, о чем свидетельствуют очень низкие результаты муниципального этапа всероссийской олимпиады школьников. </w:t>
      </w:r>
    </w:p>
    <w:p w:rsidR="00B72A04" w:rsidRDefault="00B72A04" w:rsidP="00B72A04">
      <w:pPr>
        <w:suppressAutoHyphens/>
        <w:autoSpaceDE w:val="0"/>
        <w:autoSpaceDN w:val="0"/>
        <w:adjustRightInd w:val="0"/>
        <w:spacing w:before="30" w:after="3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Остается низким уровень обобщения актуального педагогического опыта на муниципальном и региональном уровнях, участие в профессиональных конкурсах.</w:t>
      </w:r>
    </w:p>
    <w:p w:rsidR="00B72A04" w:rsidRDefault="00B72A04" w:rsidP="00B72A04">
      <w:pPr>
        <w:suppressAutoHyphens/>
        <w:autoSpaceDE w:val="0"/>
        <w:autoSpaceDN w:val="0"/>
        <w:adjustRightInd w:val="0"/>
        <w:spacing w:after="0" w:line="240" w:lineRule="auto"/>
        <w:ind w:firstLine="540"/>
        <w:jc w:val="both"/>
        <w:rPr>
          <w:rFonts w:ascii="Times New Roman CYR" w:hAnsi="Times New Roman CYR" w:cs="Times New Roman CYR"/>
          <w:sz w:val="24"/>
          <w:szCs w:val="24"/>
          <w:u w:val="single"/>
        </w:rPr>
      </w:pPr>
      <w:r>
        <w:rPr>
          <w:rFonts w:ascii="Times New Roman CYR" w:hAnsi="Times New Roman CYR" w:cs="Times New Roman CYR"/>
          <w:b/>
          <w:bCs/>
          <w:i/>
          <w:iCs/>
          <w:sz w:val="24"/>
          <w:szCs w:val="24"/>
        </w:rPr>
        <w:t>На будущий учебный год</w:t>
      </w:r>
      <w:r>
        <w:rPr>
          <w:rFonts w:ascii="Times New Roman CYR" w:hAnsi="Times New Roman CYR" w:cs="Times New Roman CYR"/>
          <w:sz w:val="24"/>
          <w:szCs w:val="24"/>
        </w:rPr>
        <w:t xml:space="preserve"> планируется работа над </w:t>
      </w:r>
      <w:r>
        <w:rPr>
          <w:rFonts w:ascii="Times New Roman CYR" w:hAnsi="Times New Roman CYR" w:cs="Times New Roman CYR"/>
          <w:sz w:val="24"/>
          <w:szCs w:val="24"/>
          <w:u w:val="single"/>
        </w:rPr>
        <w:t>следующими вопросами:</w:t>
      </w:r>
    </w:p>
    <w:p w:rsidR="00B72A04" w:rsidRDefault="00B72A04" w:rsidP="00857900">
      <w:pPr>
        <w:numPr>
          <w:ilvl w:val="0"/>
          <w:numId w:val="7"/>
        </w:numPr>
        <w:tabs>
          <w:tab w:val="left" w:pos="12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Рассмотреть актуальные вопросы преподавания ФГОС среднего общего образования</w:t>
      </w:r>
    </w:p>
    <w:p w:rsidR="00B72A04" w:rsidRDefault="00B72A04" w:rsidP="00857900">
      <w:pPr>
        <w:numPr>
          <w:ilvl w:val="0"/>
          <w:numId w:val="7"/>
        </w:numPr>
        <w:tabs>
          <w:tab w:val="left" w:pos="12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Продолжить работу по методическому сопровождению преподавания предметов основной школы в рамках ФГОС.</w:t>
      </w:r>
    </w:p>
    <w:p w:rsidR="00B72A04" w:rsidRDefault="00B72A04" w:rsidP="00857900">
      <w:pPr>
        <w:numPr>
          <w:ilvl w:val="0"/>
          <w:numId w:val="7"/>
        </w:numPr>
        <w:tabs>
          <w:tab w:val="left" w:pos="12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Продолжить работу над освоением дистанционных образовательных технологий.</w:t>
      </w:r>
    </w:p>
    <w:p w:rsidR="00B72A04" w:rsidRDefault="00B72A04" w:rsidP="00857900">
      <w:pPr>
        <w:numPr>
          <w:ilvl w:val="0"/>
          <w:numId w:val="7"/>
        </w:numPr>
        <w:tabs>
          <w:tab w:val="left" w:pos="12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Продолжить работу по совершенствованию проектной и исследовательской работы учащихся.</w:t>
      </w:r>
    </w:p>
    <w:p w:rsidR="00B72A04" w:rsidRDefault="00B72A04" w:rsidP="00857900">
      <w:pPr>
        <w:numPr>
          <w:ilvl w:val="0"/>
          <w:numId w:val="7"/>
        </w:numPr>
        <w:tabs>
          <w:tab w:val="left" w:pos="12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Продолжить работу по повышению уровня знаний обучающихся по предметам естественно-научного и гуманитарного циклов с целью улучшения результативности участия в муниципальном этапе Всероссийской олимпиады школьников и конкурсах различного уровня.</w:t>
      </w:r>
    </w:p>
    <w:p w:rsidR="00B72A04" w:rsidRDefault="00B72A04" w:rsidP="00857900">
      <w:pPr>
        <w:numPr>
          <w:ilvl w:val="0"/>
          <w:numId w:val="7"/>
        </w:numPr>
        <w:tabs>
          <w:tab w:val="left" w:pos="720"/>
          <w:tab w:val="left" w:pos="12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стабильности результатов ГИА активно применять ЭОР, дифференциацию обучения, проводить поэлементный анализ пробных тестирований, с учётом результатов которых строить дальнейшую учебную работу.</w:t>
      </w:r>
    </w:p>
    <w:p w:rsidR="00B72A04" w:rsidRPr="00B72A04" w:rsidRDefault="00B72A04" w:rsidP="00B72A04">
      <w:pPr>
        <w:suppressAutoHyphens/>
        <w:autoSpaceDE w:val="0"/>
        <w:autoSpaceDN w:val="0"/>
        <w:adjustRightInd w:val="0"/>
        <w:spacing w:after="0" w:line="240" w:lineRule="auto"/>
        <w:ind w:firstLine="540"/>
        <w:jc w:val="both"/>
        <w:rPr>
          <w:rFonts w:ascii="Times New Roman" w:hAnsi="Times New Roman"/>
          <w:sz w:val="24"/>
          <w:szCs w:val="24"/>
        </w:rPr>
      </w:pPr>
      <w:r>
        <w:rPr>
          <w:rFonts w:ascii="Times New Roman CYR" w:hAnsi="Times New Roman CYR" w:cs="Times New Roman CYR"/>
          <w:sz w:val="24"/>
          <w:szCs w:val="24"/>
        </w:rPr>
        <w:t xml:space="preserve">Работа ММО регулярно освещалась в Интернете на страницах школьных сайтов МБОУ </w:t>
      </w:r>
      <w:r w:rsidRPr="00B72A04">
        <w:rPr>
          <w:rFonts w:ascii="Times New Roman" w:hAnsi="Times New Roman"/>
          <w:sz w:val="24"/>
          <w:szCs w:val="24"/>
        </w:rPr>
        <w:t>«</w:t>
      </w:r>
      <w:r>
        <w:rPr>
          <w:rFonts w:ascii="Times New Roman CYR" w:hAnsi="Times New Roman CYR" w:cs="Times New Roman CYR"/>
          <w:sz w:val="24"/>
          <w:szCs w:val="24"/>
        </w:rPr>
        <w:t>Ладомировская СОШ</w:t>
      </w:r>
      <w:r w:rsidRPr="00B72A04">
        <w:rPr>
          <w:rFonts w:ascii="Times New Roman" w:hAnsi="Times New Roman"/>
          <w:sz w:val="24"/>
          <w:szCs w:val="24"/>
        </w:rPr>
        <w:t xml:space="preserve">» </w:t>
      </w:r>
      <w:hyperlink r:id="rId14" w:history="1">
        <w:r>
          <w:rPr>
            <w:rFonts w:ascii="Times New Roman" w:hAnsi="Times New Roman"/>
            <w:color w:val="0000FF"/>
            <w:sz w:val="24"/>
            <w:szCs w:val="24"/>
            <w:u w:val="single"/>
            <w:lang w:val="en-US"/>
          </w:rPr>
          <w:t>http</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ladomirovka</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ladomirovka</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www</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ladomirovka</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ladomirovka</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ladomirovka</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ladomirovka</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ladomirovka</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narod</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ladomirovka</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ladomirovka</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ru</w:t>
        </w:r>
      </w:hyperlink>
      <w:r w:rsidRPr="00B72A04">
        <w:rPr>
          <w:rFonts w:ascii="Times New Roman" w:hAnsi="Times New Roman"/>
          <w:sz w:val="24"/>
          <w:szCs w:val="24"/>
        </w:rPr>
        <w:t xml:space="preserve">, </w:t>
      </w:r>
      <w:r>
        <w:rPr>
          <w:rFonts w:ascii="Times New Roman CYR" w:hAnsi="Times New Roman CYR" w:cs="Times New Roman CYR"/>
          <w:sz w:val="24"/>
          <w:szCs w:val="24"/>
        </w:rPr>
        <w:t xml:space="preserve">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hyperlink r:id="rId15" w:history="1">
        <w:r>
          <w:rPr>
            <w:rFonts w:ascii="Times New Roman" w:hAnsi="Times New Roman"/>
            <w:color w:val="0000FF"/>
            <w:sz w:val="24"/>
            <w:szCs w:val="24"/>
            <w:u w:val="single"/>
            <w:lang w:val="en-US"/>
          </w:rPr>
          <w:t>http</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novoalek</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novoalek</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www</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novoalek</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novoalek</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novoalek</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novoalek</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novoalek</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narod</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novoalek</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novoalek</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ru</w:t>
        </w:r>
      </w:hyperlink>
      <w:r w:rsidRPr="00B72A04">
        <w:rPr>
          <w:rFonts w:ascii="Times New Roman" w:hAnsi="Times New Roman"/>
          <w:sz w:val="24"/>
          <w:szCs w:val="24"/>
        </w:rPr>
        <w:t xml:space="preserve">, </w:t>
      </w:r>
      <w:r>
        <w:rPr>
          <w:rFonts w:ascii="Times New Roman CYR" w:hAnsi="Times New Roman CYR" w:cs="Times New Roman CYR"/>
          <w:sz w:val="24"/>
          <w:szCs w:val="24"/>
        </w:rPr>
        <w:t xml:space="preserve">МБОУ </w:t>
      </w:r>
      <w:r w:rsidRPr="00B72A04">
        <w:rPr>
          <w:rFonts w:ascii="Times New Roman" w:hAnsi="Times New Roman"/>
          <w:sz w:val="24"/>
          <w:szCs w:val="24"/>
        </w:rPr>
        <w:t>«</w:t>
      </w:r>
      <w:r>
        <w:rPr>
          <w:rFonts w:ascii="Times New Roman CYR" w:hAnsi="Times New Roman CYR" w:cs="Times New Roman CYR"/>
          <w:sz w:val="24"/>
          <w:szCs w:val="24"/>
        </w:rPr>
        <w:t>Харьковская СОШ</w:t>
      </w:r>
      <w:r w:rsidRPr="00B72A04">
        <w:rPr>
          <w:rFonts w:ascii="Times New Roman" w:hAnsi="Times New Roman"/>
          <w:sz w:val="24"/>
          <w:szCs w:val="24"/>
        </w:rPr>
        <w:t xml:space="preserve">» </w:t>
      </w:r>
      <w:hyperlink r:id="rId16" w:history="1">
        <w:r>
          <w:rPr>
            <w:rFonts w:ascii="Times New Roman" w:hAnsi="Times New Roman"/>
            <w:color w:val="0000FF"/>
            <w:sz w:val="24"/>
            <w:szCs w:val="24"/>
            <w:u w:val="single"/>
            <w:lang w:val="en-US"/>
          </w:rPr>
          <w:t>http</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harkov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harkov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www</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harkov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harkov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rov</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harkov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harkov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harkov</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harkov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harkov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narod</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harkov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harkov</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ru</w:t>
        </w:r>
      </w:hyperlink>
      <w:r w:rsidRPr="00B72A04">
        <w:rPr>
          <w:rFonts w:ascii="Times New Roman" w:hAnsi="Times New Roman"/>
          <w:sz w:val="24"/>
          <w:szCs w:val="24"/>
        </w:rPr>
        <w:t xml:space="preserve">, </w:t>
      </w:r>
      <w:r>
        <w:rPr>
          <w:rFonts w:ascii="Times New Roman CYR" w:hAnsi="Times New Roman CYR" w:cs="Times New Roman CYR"/>
          <w:sz w:val="24"/>
          <w:szCs w:val="24"/>
        </w:rPr>
        <w:t xml:space="preserve">МБОУ </w:t>
      </w:r>
      <w:r w:rsidRPr="00B72A04">
        <w:rPr>
          <w:rFonts w:ascii="Times New Roman" w:hAnsi="Times New Roman"/>
          <w:sz w:val="24"/>
          <w:szCs w:val="24"/>
        </w:rPr>
        <w:t>«</w:t>
      </w:r>
      <w:r>
        <w:rPr>
          <w:rFonts w:ascii="Times New Roman CYR" w:hAnsi="Times New Roman CYR" w:cs="Times New Roman CYR"/>
          <w:sz w:val="24"/>
          <w:szCs w:val="24"/>
        </w:rPr>
        <w:t>Жабская ООШ</w:t>
      </w:r>
      <w:r w:rsidRPr="00B72A04">
        <w:rPr>
          <w:rFonts w:ascii="Times New Roman" w:hAnsi="Times New Roman"/>
          <w:sz w:val="24"/>
          <w:szCs w:val="24"/>
        </w:rPr>
        <w:t xml:space="preserve">» </w:t>
      </w:r>
      <w:hyperlink r:id="rId17" w:history="1">
        <w:r>
          <w:rPr>
            <w:rFonts w:ascii="Times New Roman" w:hAnsi="Times New Roman"/>
            <w:color w:val="0000FF"/>
            <w:sz w:val="24"/>
            <w:szCs w:val="24"/>
            <w:u w:val="single"/>
            <w:lang w:val="en-US"/>
          </w:rPr>
          <w:t>http</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jabskoe</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jabskoe</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www</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jabskoe</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jabskoe</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jabskoe</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jabskoe</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jabskoe</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narod</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jabskoe</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sidRPr="00B72A04">
          <w:rPr>
            <w:rFonts w:ascii="Times New Roman" w:hAnsi="Times New Roman"/>
            <w:color w:val="0000FF"/>
            <w:sz w:val="24"/>
            <w:szCs w:val="24"/>
            <w:u w:val="single"/>
          </w:rPr>
          <w:t>.</w:t>
        </w:r>
        <w:r>
          <w:rPr>
            <w:rFonts w:ascii="Times New Roman" w:hAnsi="Times New Roman"/>
            <w:vanish/>
            <w:color w:val="0000FF"/>
            <w:sz w:val="24"/>
            <w:szCs w:val="24"/>
            <w:u w:val="single"/>
            <w:lang w:val="en-US"/>
          </w:rPr>
          <w:t>HYPERLINK</w:t>
        </w:r>
        <w:r w:rsidRPr="00B72A04">
          <w:rPr>
            <w:rFonts w:ascii="Times New Roman" w:hAnsi="Times New Roman"/>
            <w:vanish/>
            <w:color w:val="0000FF"/>
            <w:sz w:val="24"/>
            <w:szCs w:val="24"/>
            <w:u w:val="single"/>
          </w:rPr>
          <w:t xml:space="preserve"> "</w:t>
        </w:r>
        <w:r>
          <w:rPr>
            <w:rFonts w:ascii="Times New Roman" w:hAnsi="Times New Roman"/>
            <w:vanish/>
            <w:color w:val="0000FF"/>
            <w:sz w:val="24"/>
            <w:szCs w:val="24"/>
            <w:u w:val="single"/>
            <w:lang w:val="en-US"/>
          </w:rPr>
          <w:t>http</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www</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jabskoe</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narod</w:t>
        </w:r>
        <w:r w:rsidRPr="00B72A04">
          <w:rPr>
            <w:rFonts w:ascii="Times New Roman" w:hAnsi="Times New Roman"/>
            <w:vanish/>
            <w:color w:val="0000FF"/>
            <w:sz w:val="24"/>
            <w:szCs w:val="24"/>
            <w:u w:val="single"/>
          </w:rPr>
          <w:t>.</w:t>
        </w:r>
        <w:r>
          <w:rPr>
            <w:rFonts w:ascii="Times New Roman" w:hAnsi="Times New Roman"/>
            <w:vanish/>
            <w:color w:val="0000FF"/>
            <w:sz w:val="24"/>
            <w:szCs w:val="24"/>
            <w:u w:val="single"/>
            <w:lang w:val="en-US"/>
          </w:rPr>
          <w:t>ru</w:t>
        </w:r>
        <w:r w:rsidRPr="00B72A04">
          <w:rPr>
            <w:rFonts w:ascii="Times New Roman" w:hAnsi="Times New Roman"/>
            <w:vanish/>
            <w:color w:val="0000FF"/>
            <w:sz w:val="24"/>
            <w:szCs w:val="24"/>
            <w:u w:val="single"/>
          </w:rPr>
          <w:t>/"</w:t>
        </w:r>
        <w:r>
          <w:rPr>
            <w:rFonts w:ascii="Times New Roman" w:hAnsi="Times New Roman"/>
            <w:color w:val="0000FF"/>
            <w:sz w:val="24"/>
            <w:szCs w:val="24"/>
            <w:u w:val="single"/>
            <w:lang w:val="en-US"/>
          </w:rPr>
          <w:t>ru</w:t>
        </w:r>
      </w:hyperlink>
      <w:r w:rsidRPr="00B72A04">
        <w:rPr>
          <w:rFonts w:ascii="Times New Roman" w:hAnsi="Times New Roman"/>
          <w:sz w:val="24"/>
          <w:szCs w:val="24"/>
        </w:rPr>
        <w:t>.</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8"/>
          <w:szCs w:val="28"/>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i/>
          <w:iCs/>
          <w:sz w:val="24"/>
          <w:szCs w:val="24"/>
        </w:rPr>
        <w:t>Работа межшкольного методического объединения учителей математики</w:t>
      </w:r>
      <w:r>
        <w:rPr>
          <w:rFonts w:ascii="Times New Roman CYR" w:hAnsi="Times New Roman CYR" w:cs="Times New Roman CYR"/>
          <w:sz w:val="24"/>
          <w:szCs w:val="24"/>
        </w:rPr>
        <w:t xml:space="preserve"> (руководитель Египко Марина Владимировна, учитель математики Жабской ООШ, имеющая первую квалификационную категорию) была направлена на </w:t>
      </w:r>
      <w:r>
        <w:rPr>
          <w:rFonts w:ascii="Times New Roman CYR" w:hAnsi="Times New Roman CYR" w:cs="Times New Roman CYR"/>
          <w:color w:val="0D0D0D"/>
          <w:sz w:val="24"/>
          <w:szCs w:val="24"/>
        </w:rPr>
        <w:t>повышение профессиональной компетенции учителей математики посредством исследования педагогических ситуаций в условиях введения ФГОС</w:t>
      </w:r>
      <w:r>
        <w:rPr>
          <w:rFonts w:ascii="Times New Roman CYR" w:hAnsi="Times New Roman CYR" w:cs="Times New Roman CYR"/>
          <w:sz w:val="24"/>
          <w:szCs w:val="24"/>
        </w:rPr>
        <w:t>.</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решения названной проблемы была поставлена </w:t>
      </w:r>
      <w:r>
        <w:rPr>
          <w:rFonts w:ascii="Times New Roman CYR" w:hAnsi="Times New Roman CYR" w:cs="Times New Roman CYR"/>
          <w:b/>
          <w:bCs/>
          <w:sz w:val="24"/>
          <w:szCs w:val="24"/>
        </w:rPr>
        <w:t>цель</w:t>
      </w:r>
      <w:r>
        <w:rPr>
          <w:rFonts w:ascii="Times New Roman CYR" w:hAnsi="Times New Roman CYR" w:cs="Times New Roman CYR"/>
          <w:sz w:val="24"/>
          <w:szCs w:val="24"/>
        </w:rPr>
        <w:t>:</w:t>
      </w: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rPr>
      </w:pPr>
      <w:r w:rsidRPr="00B72A04">
        <w:rPr>
          <w:rFonts w:ascii="Times New Roman" w:hAnsi="Times New Roman"/>
          <w:sz w:val="24"/>
          <w:szCs w:val="24"/>
        </w:rPr>
        <w:t>- «</w:t>
      </w:r>
      <w:r>
        <w:rPr>
          <w:rFonts w:ascii="Times New Roman CYR" w:hAnsi="Times New Roman CYR" w:cs="Times New Roman CYR"/>
          <w:sz w:val="24"/>
          <w:szCs w:val="24"/>
        </w:rPr>
        <w:t xml:space="preserve">Обновление деятельности педагога условиях реализации ФГОС ООО и Профстандарта </w:t>
      </w:r>
      <w:r w:rsidRPr="00B72A04">
        <w:rPr>
          <w:rFonts w:ascii="Times New Roman" w:hAnsi="Times New Roman"/>
          <w:sz w:val="24"/>
          <w:szCs w:val="24"/>
        </w:rPr>
        <w:t>«</w:t>
      </w:r>
      <w:r>
        <w:rPr>
          <w:rFonts w:ascii="Times New Roman CYR" w:hAnsi="Times New Roman CYR" w:cs="Times New Roman CYR"/>
          <w:sz w:val="24"/>
          <w:szCs w:val="24"/>
        </w:rPr>
        <w:t>Педагог</w:t>
      </w:r>
      <w:r w:rsidRPr="00B72A04">
        <w:rPr>
          <w:rFonts w:ascii="Times New Roman" w:hAnsi="Times New Roman"/>
          <w:sz w:val="24"/>
          <w:szCs w:val="24"/>
        </w:rPr>
        <w:t xml:space="preserve">»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Для достижения цели необходимо было решить следующие задачи: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Повышение качества математического образования (совершенствование системы подготовки учащихся к итоговой аттестации, формирование внутренней оценки качества обученности учащихся, анализ контрольных работ, пробных работ ОГЭ и ЕГЭ) в соответствии с основным положением Концепции развития математического образования в РФ.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Овладение технологиями работы с интерактивным оборудованием и активизация его использования в учебном процессе.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Продолжить работу по внедрению Интернет - технологий по подготовке учителей к урокам и подготовке учащихся к итоговой аттестации.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Совершенствование технологии и методики работы с одаренными детьми.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материально-технической базы преподавания математики  в соответствии с требованиями к оснащению образовательного процесса ФГОС ООО.</w:t>
      </w:r>
    </w:p>
    <w:p w:rsidR="00B72A04" w:rsidRDefault="00B72A04" w:rsidP="00B72A04">
      <w:pPr>
        <w:suppressAutoHyphens/>
        <w:autoSpaceDE w:val="0"/>
        <w:autoSpaceDN w:val="0"/>
        <w:adjustRightInd w:val="0"/>
        <w:spacing w:after="0" w:line="240" w:lineRule="atLeast"/>
        <w:jc w:val="both"/>
        <w:rPr>
          <w:rFonts w:ascii="Times New Roman CYR" w:hAnsi="Times New Roman CYR" w:cs="Times New Roman CYR"/>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В соответствии с целями и задачами ММО работа учителей математики осуществлялась по следующим направлениям деятельности:</w:t>
      </w:r>
    </w:p>
    <w:p w:rsidR="00B72A04" w:rsidRDefault="00B72A04" w:rsidP="00B72A04">
      <w:pPr>
        <w:suppressAutoHyphens/>
        <w:autoSpaceDE w:val="0"/>
        <w:autoSpaceDN w:val="0"/>
        <w:adjustRightInd w:val="0"/>
        <w:spacing w:after="0" w:line="240" w:lineRule="atLeast"/>
        <w:ind w:left="-284"/>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Pr>
          <w:rFonts w:ascii="Times New Roman CYR" w:hAnsi="Times New Roman CYR" w:cs="Times New Roman CYR"/>
          <w:color w:val="000000"/>
          <w:sz w:val="24"/>
          <w:szCs w:val="24"/>
        </w:rPr>
        <w:t>Повышение методического уровня учителей математики:</w:t>
      </w:r>
    </w:p>
    <w:p w:rsidR="00B72A04" w:rsidRDefault="00B72A04" w:rsidP="00B72A04">
      <w:pPr>
        <w:suppressAutoHyphens/>
        <w:autoSpaceDE w:val="0"/>
        <w:autoSpaceDN w:val="0"/>
        <w:adjustRightInd w:val="0"/>
        <w:spacing w:after="0" w:line="240" w:lineRule="atLeast"/>
        <w:ind w:left="-284"/>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Работать над повышением профессионального, методического уровня учителей по следующему плану: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Изучить материалы по внедрению ФГОС ООО. Повысить профессиональную компетентность педагогов по внедрению ФГОСа в 5-9-х классах по математике. Изучить инновационные технологии в обучении предмета.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Проводить открытые уроки, круглые столы по вопросам методики преподавания предметов.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Участвовать в профессиональных конкурсах и фестивалях.</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Участвовать в работе педагогических советов, научно-практических конференций, городских семинаров учителей математики.</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Использовать опыт передовых учителей России. Изучать Интернет ресурсы. </w:t>
      </w:r>
    </w:p>
    <w:p w:rsidR="00B72A04" w:rsidRDefault="00B72A04" w:rsidP="00B72A04">
      <w:pPr>
        <w:suppressAutoHyphens/>
        <w:autoSpaceDE w:val="0"/>
        <w:autoSpaceDN w:val="0"/>
        <w:adjustRightInd w:val="0"/>
        <w:spacing w:after="0" w:line="240" w:lineRule="atLeast"/>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Повысить свою квалификацию, обучаясь в различных очных и дистанционных курсах по повышению квалификации учителей. </w:t>
      </w:r>
    </w:p>
    <w:p w:rsidR="00B72A04" w:rsidRDefault="00B72A04" w:rsidP="00B72A04">
      <w:pPr>
        <w:suppressAutoHyphens/>
        <w:autoSpaceDE w:val="0"/>
        <w:autoSpaceDN w:val="0"/>
        <w:adjustRightInd w:val="0"/>
        <w:spacing w:after="0" w:line="240" w:lineRule="atLeast"/>
        <w:ind w:left="-284"/>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2. </w:t>
      </w:r>
      <w:r>
        <w:rPr>
          <w:rFonts w:ascii="Times New Roman CYR" w:hAnsi="Times New Roman CYR" w:cs="Times New Roman CYR"/>
          <w:color w:val="000000"/>
          <w:sz w:val="24"/>
          <w:szCs w:val="24"/>
        </w:rPr>
        <w:t>Повышение успеваемости и качества знаний по предмету</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Добиваться усвоения знаний и навыков по предмету в соответствии с требованиями государственных стандартов образования.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Применять современные, инновационные методы обучения.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Вести целенаправленную работу по ликвидации пробелов знаний учащихся.  Обращать особое внимание на мотивацию деятельности ученика на уроке. Создать комфортные условия работы для всех учащихся на уроках.  Дополнительные занятия использовать для расширенного изучения отдельных вопросов школьной математики.</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Практиковать разноуровневые контрольные работы, тесты с учетом уровня подготовленности учащихся.</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Вести качественную работу по подготовке учащихся к ОГЭ и ЕГЭ.  </w:t>
      </w:r>
    </w:p>
    <w:p w:rsidR="00B72A04" w:rsidRDefault="00B72A04" w:rsidP="00B72A04">
      <w:pPr>
        <w:suppressAutoHyphens/>
        <w:autoSpaceDE w:val="0"/>
        <w:autoSpaceDN w:val="0"/>
        <w:adjustRightInd w:val="0"/>
        <w:spacing w:after="0" w:line="240" w:lineRule="atLeast"/>
        <w:ind w:left="-142"/>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w:hAnsi="Times New Roman"/>
          <w:color w:val="000000"/>
          <w:sz w:val="24"/>
          <w:szCs w:val="24"/>
          <w:lang w:val="en-US"/>
        </w:rPr>
        <w:t>3.</w:t>
      </w:r>
      <w:r>
        <w:rPr>
          <w:rFonts w:ascii="Times New Roman CYR" w:hAnsi="Times New Roman CYR" w:cs="Times New Roman CYR"/>
          <w:color w:val="000000"/>
          <w:sz w:val="24"/>
          <w:szCs w:val="24"/>
        </w:rPr>
        <w:t xml:space="preserve">Работа с одаренными детьми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Выявление одаренных детей по результатам творческих заданий по предмету, олимпиадам.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Организация индивидуальных занятий с одаренными детьми, привлечение их к участию в научно-практических конференциях.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Обучение учащихся работе с научной литературой, со справочниками по предмету; использованию Интернета для получения дополнительного материала.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Подготовка и участие в конкурсах, очных и заочных олимпиадах по предмету.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Способствовать творческому росту ученика, создавая комфортные условия для развития его личности.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Использовать опыт передовых учителей России. Изучать Интернет ресурсы.  </w:t>
      </w:r>
    </w:p>
    <w:p w:rsidR="00B72A04" w:rsidRDefault="00B72A04" w:rsidP="00B72A04">
      <w:pPr>
        <w:suppressAutoHyphen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w:hAnsi="Times New Roman"/>
          <w:color w:val="000000"/>
          <w:sz w:val="24"/>
          <w:szCs w:val="24"/>
          <w:lang w:val="en-US"/>
        </w:rPr>
        <w:t xml:space="preserve">4. </w:t>
      </w:r>
      <w:r>
        <w:rPr>
          <w:rFonts w:ascii="Times New Roman CYR" w:hAnsi="Times New Roman CYR" w:cs="Times New Roman CYR"/>
          <w:color w:val="000000"/>
          <w:sz w:val="24"/>
          <w:szCs w:val="24"/>
        </w:rPr>
        <w:t xml:space="preserve">Внеклассная работа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Подготовка и проведение предметной декады (по особому плану).  Проведение школьной олимпиады по математике.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Подготовить учащихся к участию в различных олимпиадах и конкурсах по предмету.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Участие в олимпиаде по основам наук (математика, информатика, физика).  </w:t>
      </w:r>
    </w:p>
    <w:p w:rsidR="00B72A04" w:rsidRDefault="00B72A04" w:rsidP="00B72A04">
      <w:pPr>
        <w:suppressAutoHyphen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w:hAnsi="Times New Roman"/>
          <w:color w:val="000000"/>
          <w:sz w:val="24"/>
          <w:szCs w:val="24"/>
          <w:lang w:val="en-US"/>
        </w:rPr>
        <w:t xml:space="preserve">5. </w:t>
      </w:r>
      <w:r>
        <w:rPr>
          <w:rFonts w:ascii="Times New Roman CYR" w:hAnsi="Times New Roman CYR" w:cs="Times New Roman CYR"/>
          <w:color w:val="000000"/>
          <w:sz w:val="24"/>
          <w:szCs w:val="24"/>
        </w:rPr>
        <w:t xml:space="preserve">Совершенствование работы учителя: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Продолжить работу над пополнением кабинетов, делиться методическими находками, осуществлять помощь и поддержку не только учащимся, но и друг другу, изучать опыт коллег по работе прислушиваться к замечаниям и советам, быть в творческом поиске оптимальных методов, приемов, средств обучения.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Для овладения знаниями включать в полном объеме в процессе обучения не только восприятие, осмысление, запоминание, но и аналогию, обобщение и систематизацию и обязательно с применением знаний на практике по возможности с большей самостоятельностью.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условиях перехода учащихся выпускных классов к новым формам итоговой аттестации в виде тестов, сдачи экзамена независимым экспертам, готовить детей к таким испытаниям более тщательно, в том числе и психологически. </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Добиваться комплексного подхода в обучении учащихся, синхронного решения образовательных и воспитательных задач, с тем, чтобы каждый ученик достиг уровня обязательной подготовки, а способные ученики смогли бы получить образование более высокого качества.</w:t>
      </w:r>
    </w:p>
    <w:p w:rsidR="00B72A04" w:rsidRDefault="00B72A04" w:rsidP="00857900">
      <w:pPr>
        <w:widowControl w:val="0"/>
        <w:numPr>
          <w:ilvl w:val="0"/>
          <w:numId w:val="7"/>
        </w:numPr>
        <w:tabs>
          <w:tab w:val="left" w:pos="0"/>
        </w:tabs>
        <w:autoSpaceDE w:val="0"/>
        <w:autoSpaceDN w:val="0"/>
        <w:adjustRightInd w:val="0"/>
        <w:spacing w:after="0" w:line="240" w:lineRule="atLeast"/>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Повседневная работа учителя по самообразованию.</w:t>
      </w:r>
    </w:p>
    <w:p w:rsidR="00B72A04" w:rsidRDefault="00B72A04" w:rsidP="00B72A04">
      <w:pPr>
        <w:suppressAutoHyphens/>
        <w:autoSpaceDE w:val="0"/>
        <w:autoSpaceDN w:val="0"/>
        <w:adjustRightInd w:val="0"/>
        <w:spacing w:after="0" w:line="240" w:lineRule="atLeast"/>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Это не только традиционные, но и надежные формы организации работы ММО. С их помощью осуществлялась реализация плана работы ММО математики.</w:t>
      </w:r>
    </w:p>
    <w:p w:rsidR="00B72A04" w:rsidRDefault="00B72A04" w:rsidP="00B72A04">
      <w:pPr>
        <w:suppressAutoHyphens/>
        <w:autoSpaceDE w:val="0"/>
        <w:autoSpaceDN w:val="0"/>
        <w:adjustRightInd w:val="0"/>
        <w:spacing w:after="0" w:line="240" w:lineRule="atLeast"/>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Формами работы по повышению педагогического мастерства стали:</w:t>
      </w:r>
    </w:p>
    <w:p w:rsidR="00B72A04" w:rsidRDefault="00B72A04" w:rsidP="00B72A04">
      <w:pPr>
        <w:suppressAutoHyphens/>
        <w:autoSpaceDE w:val="0"/>
        <w:autoSpaceDN w:val="0"/>
        <w:adjustRightInd w:val="0"/>
        <w:spacing w:after="0" w:line="240" w:lineRule="atLeast"/>
        <w:ind w:firstLine="708"/>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Pr>
          <w:rFonts w:ascii="Times New Roman CYR" w:hAnsi="Times New Roman CYR" w:cs="Times New Roman CYR"/>
          <w:color w:val="000000"/>
          <w:sz w:val="24"/>
          <w:szCs w:val="24"/>
        </w:rPr>
        <w:t>Взаимопосещение уроков.</w:t>
      </w:r>
    </w:p>
    <w:p w:rsidR="00B72A04" w:rsidRPr="00B72A04" w:rsidRDefault="00B72A04" w:rsidP="00B72A04">
      <w:pPr>
        <w:suppressAutoHyphens/>
        <w:autoSpaceDE w:val="0"/>
        <w:autoSpaceDN w:val="0"/>
        <w:adjustRightInd w:val="0"/>
        <w:spacing w:after="0" w:line="240" w:lineRule="atLeast"/>
        <w:ind w:firstLine="708"/>
        <w:jc w:val="both"/>
        <w:rPr>
          <w:rFonts w:ascii="Times New Roman" w:hAnsi="Times New Roman"/>
          <w:color w:val="000000"/>
          <w:sz w:val="24"/>
          <w:szCs w:val="24"/>
        </w:rPr>
      </w:pPr>
      <w:r w:rsidRPr="00B72A04">
        <w:rPr>
          <w:rFonts w:ascii="Times New Roman" w:hAnsi="Times New Roman"/>
          <w:color w:val="000000"/>
          <w:sz w:val="24"/>
          <w:szCs w:val="24"/>
        </w:rPr>
        <w:t xml:space="preserve">2. </w:t>
      </w:r>
      <w:r>
        <w:rPr>
          <w:rFonts w:ascii="Times New Roman CYR" w:hAnsi="Times New Roman CYR" w:cs="Times New Roman CYR"/>
          <w:color w:val="000000"/>
          <w:sz w:val="24"/>
          <w:szCs w:val="24"/>
        </w:rPr>
        <w:t xml:space="preserve">Обмен опытом в сочетании с практическим показом на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открытом уроке</w:t>
      </w:r>
      <w:r w:rsidRPr="00B72A04">
        <w:rPr>
          <w:rFonts w:ascii="Times New Roman" w:hAnsi="Times New Roman"/>
          <w:color w:val="000000"/>
          <w:sz w:val="24"/>
          <w:szCs w:val="24"/>
        </w:rPr>
        <w:t>».</w:t>
      </w:r>
    </w:p>
    <w:p w:rsidR="00B72A04" w:rsidRDefault="00B72A04" w:rsidP="00B72A04">
      <w:pPr>
        <w:suppressAutoHyphens/>
        <w:autoSpaceDE w:val="0"/>
        <w:autoSpaceDN w:val="0"/>
        <w:adjustRightInd w:val="0"/>
        <w:spacing w:after="0" w:line="240" w:lineRule="atLeast"/>
        <w:ind w:firstLine="708"/>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3. </w:t>
      </w:r>
      <w:r>
        <w:rPr>
          <w:rFonts w:ascii="Times New Roman CYR" w:hAnsi="Times New Roman CYR" w:cs="Times New Roman CYR"/>
          <w:color w:val="000000"/>
          <w:sz w:val="24"/>
          <w:szCs w:val="24"/>
        </w:rPr>
        <w:t>Участие в семинарах.</w:t>
      </w:r>
    </w:p>
    <w:p w:rsidR="00B72A04" w:rsidRDefault="00B72A04" w:rsidP="00B72A04">
      <w:pPr>
        <w:suppressAutoHyphens/>
        <w:autoSpaceDE w:val="0"/>
        <w:autoSpaceDN w:val="0"/>
        <w:adjustRightInd w:val="0"/>
        <w:spacing w:after="0" w:line="240" w:lineRule="atLeast"/>
        <w:ind w:firstLine="708"/>
        <w:jc w:val="both"/>
        <w:rPr>
          <w:rFonts w:ascii="Times New Roman CYR" w:hAnsi="Times New Roman CYR" w:cs="Times New Roman CYR"/>
          <w:color w:val="000000"/>
          <w:sz w:val="24"/>
          <w:szCs w:val="24"/>
        </w:rPr>
      </w:pPr>
      <w:r>
        <w:rPr>
          <w:rFonts w:ascii="Times New Roman CYR" w:hAnsi="Times New Roman CYR" w:cs="Times New Roman CYR"/>
          <w:sz w:val="24"/>
          <w:szCs w:val="24"/>
        </w:rPr>
        <w:t>Информационное обеспечение деятельности межшкольного методического объединения было направлено на:</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сбор, обработку и анализ информации о состоянии качества образовательного процесса по предметам;</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формирование банка контрольно-измерительных материалов для отслеживания качества образовательного процесса по предмету;</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формирование банка передового педагогического опыта педагогов межшкольного методического объединения;</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консультирование учителей русского языка и литературы при подготовке обучающихся к государственной итоговой аттестации.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3"/>
          <w:sz w:val="24"/>
          <w:szCs w:val="24"/>
          <w:highlight w:val="white"/>
        </w:rPr>
        <w:t xml:space="preserve">В течение </w:t>
      </w:r>
      <w:r>
        <w:rPr>
          <w:rFonts w:ascii="Times New Roman CYR" w:hAnsi="Times New Roman CYR" w:cs="Times New Roman CYR"/>
          <w:sz w:val="24"/>
          <w:szCs w:val="24"/>
          <w:highlight w:val="white"/>
        </w:rPr>
        <w:t xml:space="preserve">2019-2020 </w:t>
      </w:r>
      <w:r>
        <w:rPr>
          <w:rFonts w:ascii="Times New Roman CYR" w:hAnsi="Times New Roman CYR" w:cs="Times New Roman CYR"/>
          <w:spacing w:val="-3"/>
          <w:sz w:val="24"/>
          <w:szCs w:val="24"/>
          <w:highlight w:val="white"/>
        </w:rPr>
        <w:t>учебного года ММО провело четыре</w:t>
      </w:r>
      <w:r>
        <w:rPr>
          <w:rFonts w:ascii="Times New Roman CYR" w:hAnsi="Times New Roman CYR" w:cs="Times New Roman CYR"/>
          <w:spacing w:val="-4"/>
          <w:sz w:val="24"/>
          <w:szCs w:val="24"/>
          <w:highlight w:val="white"/>
        </w:rPr>
        <w:t xml:space="preserve"> заседания, на которых обсуждались вопросы распространения актуального педагогического опыта учителей, решались</w:t>
      </w:r>
      <w:r>
        <w:rPr>
          <w:rFonts w:ascii="Times New Roman CYR" w:hAnsi="Times New Roman CYR" w:cs="Times New Roman CYR"/>
          <w:spacing w:val="-8"/>
          <w:sz w:val="24"/>
          <w:szCs w:val="24"/>
          <w:highlight w:val="white"/>
        </w:rPr>
        <w:t xml:space="preserve"> стратегические и тактические задачи, направленные на по</w:t>
      </w:r>
      <w:r>
        <w:rPr>
          <w:rFonts w:ascii="Times New Roman CYR" w:hAnsi="Times New Roman CYR" w:cs="Times New Roman CYR"/>
          <w:spacing w:val="-1"/>
          <w:sz w:val="24"/>
          <w:szCs w:val="24"/>
          <w:highlight w:val="white"/>
        </w:rPr>
        <w:t xml:space="preserve">вышение качества образования школьников, </w:t>
      </w:r>
      <w:r>
        <w:rPr>
          <w:rFonts w:ascii="Times New Roman CYR" w:hAnsi="Times New Roman CYR" w:cs="Times New Roman CYR"/>
          <w:spacing w:val="-2"/>
          <w:sz w:val="24"/>
          <w:szCs w:val="24"/>
          <w:highlight w:val="white"/>
        </w:rPr>
        <w:t xml:space="preserve">анализировались различные методические формы реализации </w:t>
      </w:r>
      <w:r>
        <w:rPr>
          <w:rFonts w:ascii="Times New Roman CYR" w:hAnsi="Times New Roman CYR" w:cs="Times New Roman CYR"/>
          <w:sz w:val="24"/>
          <w:szCs w:val="24"/>
          <w:highlight w:val="white"/>
        </w:rPr>
        <w:t>мастерства учителей.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Тематика заседаний определена на основе диагностики профессиональных затруднений членов межшкольного методического объединения.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b/>
          <w:bCs/>
          <w:sz w:val="24"/>
          <w:szCs w:val="24"/>
          <w:highlight w:val="white"/>
        </w:rPr>
        <w:t>Кадровые условия</w:t>
      </w:r>
      <w:r>
        <w:rPr>
          <w:rFonts w:ascii="Times New Roman CYR" w:hAnsi="Times New Roman CYR" w:cs="Times New Roman CYR"/>
          <w:sz w:val="24"/>
          <w:szCs w:val="24"/>
          <w:highlight w:val="white"/>
        </w:rPr>
        <w:t xml:space="preserve">. В ММО учителей математики работают десять </w:t>
      </w:r>
      <w:r>
        <w:rPr>
          <w:rFonts w:ascii="Times New Roman CYR" w:hAnsi="Times New Roman CYR" w:cs="Times New Roman CYR"/>
          <w:spacing w:val="-4"/>
          <w:sz w:val="24"/>
          <w:szCs w:val="24"/>
          <w:highlight w:val="white"/>
        </w:rPr>
        <w:t xml:space="preserve">специалистов. Кадровые </w:t>
      </w:r>
      <w:r>
        <w:rPr>
          <w:rFonts w:ascii="Times New Roman CYR" w:hAnsi="Times New Roman CYR" w:cs="Times New Roman CYR"/>
          <w:spacing w:val="-8"/>
          <w:sz w:val="24"/>
          <w:szCs w:val="24"/>
          <w:highlight w:val="white"/>
        </w:rPr>
        <w:t>условия обучения школьников соответствуют требованиям, предъ</w:t>
      </w:r>
      <w:r>
        <w:rPr>
          <w:rFonts w:ascii="Times New Roman CYR" w:hAnsi="Times New Roman CYR" w:cs="Times New Roman CYR"/>
          <w:sz w:val="24"/>
          <w:szCs w:val="24"/>
          <w:highlight w:val="white"/>
        </w:rPr>
        <w:t>являемым к уровню образования в общеобразовательных учреждениях.</w:t>
      </w:r>
    </w:p>
    <w:tbl>
      <w:tblPr>
        <w:tblW w:w="0" w:type="auto"/>
        <w:tblInd w:w="74" w:type="dxa"/>
        <w:tblLayout w:type="fixed"/>
        <w:tblLook w:val="0000" w:firstRow="0" w:lastRow="0" w:firstColumn="0" w:lastColumn="0" w:noHBand="0" w:noVBand="0"/>
      </w:tblPr>
      <w:tblGrid>
        <w:gridCol w:w="567"/>
        <w:gridCol w:w="2553"/>
        <w:gridCol w:w="849"/>
        <w:gridCol w:w="1985"/>
        <w:gridCol w:w="2268"/>
        <w:gridCol w:w="1276"/>
      </w:tblGrid>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r w:rsidRPr="00B72A04">
              <w:rPr>
                <w:rFonts w:ascii="Times New Roman CYR" w:hAnsi="Times New Roman CYR" w:cs="Times New Roman CYR"/>
                <w:sz w:val="24"/>
                <w:szCs w:val="24"/>
              </w:rPr>
              <w:t>п/п</w:t>
            </w:r>
          </w:p>
        </w:tc>
        <w:tc>
          <w:tcPr>
            <w:tcW w:w="255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Ф.И.О.</w:t>
            </w:r>
          </w:p>
        </w:tc>
        <w:tc>
          <w:tcPr>
            <w:tcW w:w="84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Стаж</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Образование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Категория</w:t>
            </w:r>
          </w:p>
        </w:tc>
        <w:tc>
          <w:tcPr>
            <w:tcW w:w="127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sz w:val="24"/>
                <w:szCs w:val="24"/>
              </w:rPr>
            </w:pPr>
            <w:r w:rsidRPr="00B72A04">
              <w:rPr>
                <w:rFonts w:ascii="Times New Roman CYR" w:hAnsi="Times New Roman CYR" w:cs="Times New Roman CYR"/>
                <w:sz w:val="24"/>
                <w:szCs w:val="24"/>
              </w:rPr>
              <w:t>Курсовая подготов</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ка</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1.</w:t>
            </w:r>
          </w:p>
        </w:tc>
        <w:tc>
          <w:tcPr>
            <w:tcW w:w="2553"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Пономаренко Юлия Викторовна</w:t>
            </w:r>
          </w:p>
        </w:tc>
        <w:tc>
          <w:tcPr>
            <w:tcW w:w="84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21</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Высшая квалификационная</w:t>
            </w:r>
          </w:p>
        </w:tc>
        <w:tc>
          <w:tcPr>
            <w:tcW w:w="1276"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2016</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2.</w:t>
            </w:r>
          </w:p>
        </w:tc>
        <w:tc>
          <w:tcPr>
            <w:tcW w:w="2553"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Ломакин Александр Владимирович</w:t>
            </w:r>
          </w:p>
        </w:tc>
        <w:tc>
          <w:tcPr>
            <w:tcW w:w="84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22</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Высшая квалификационная</w:t>
            </w:r>
          </w:p>
        </w:tc>
        <w:tc>
          <w:tcPr>
            <w:tcW w:w="1276"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2019</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3.</w:t>
            </w:r>
          </w:p>
        </w:tc>
        <w:tc>
          <w:tcPr>
            <w:tcW w:w="2553"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Голоушина Лилия Юрьевна</w:t>
            </w:r>
          </w:p>
        </w:tc>
        <w:tc>
          <w:tcPr>
            <w:tcW w:w="84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15</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Первая квалификационная</w:t>
            </w:r>
          </w:p>
        </w:tc>
        <w:tc>
          <w:tcPr>
            <w:tcW w:w="1276"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2018</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4</w:t>
            </w:r>
          </w:p>
        </w:tc>
        <w:tc>
          <w:tcPr>
            <w:tcW w:w="2553"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Божко Светлана Викторовна</w:t>
            </w:r>
          </w:p>
        </w:tc>
        <w:tc>
          <w:tcPr>
            <w:tcW w:w="84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25</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Высшая квалификационная</w:t>
            </w:r>
          </w:p>
        </w:tc>
        <w:tc>
          <w:tcPr>
            <w:tcW w:w="1276"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2017</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5.</w:t>
            </w:r>
          </w:p>
        </w:tc>
        <w:tc>
          <w:tcPr>
            <w:tcW w:w="2553"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Ряднова Светлана Петровна</w:t>
            </w:r>
          </w:p>
        </w:tc>
        <w:tc>
          <w:tcPr>
            <w:tcW w:w="84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Первая квалификационная</w:t>
            </w:r>
          </w:p>
        </w:tc>
        <w:tc>
          <w:tcPr>
            <w:tcW w:w="1276"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2018</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6.</w:t>
            </w:r>
          </w:p>
        </w:tc>
        <w:tc>
          <w:tcPr>
            <w:tcW w:w="2553"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Омуткова Надежда Анатольевна</w:t>
            </w:r>
          </w:p>
        </w:tc>
        <w:tc>
          <w:tcPr>
            <w:tcW w:w="849"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0</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Высшее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w:t>
            </w:r>
          </w:p>
        </w:tc>
        <w:tc>
          <w:tcPr>
            <w:tcW w:w="127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lastRenderedPageBreak/>
              <w:t>7.</w:t>
            </w:r>
          </w:p>
        </w:tc>
        <w:tc>
          <w:tcPr>
            <w:tcW w:w="2553"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Денисенко Надежда Егоровна</w:t>
            </w:r>
          </w:p>
        </w:tc>
        <w:tc>
          <w:tcPr>
            <w:tcW w:w="84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38</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соответствие</w:t>
            </w:r>
          </w:p>
        </w:tc>
        <w:tc>
          <w:tcPr>
            <w:tcW w:w="127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2019</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8.</w:t>
            </w:r>
          </w:p>
        </w:tc>
        <w:tc>
          <w:tcPr>
            <w:tcW w:w="2553" w:type="dxa"/>
            <w:tcBorders>
              <w:top w:val="single" w:sz="3" w:space="0" w:color="000000"/>
              <w:left w:val="single" w:sz="3" w:space="0" w:color="000000"/>
              <w:bottom w:val="single" w:sz="3" w:space="0" w:color="000000"/>
              <w:right w:val="single" w:sz="3" w:space="0" w:color="000000"/>
            </w:tcBorders>
            <w:vAlign w:val="bottom"/>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Снеговская Лидия Анатольевна</w:t>
            </w:r>
          </w:p>
        </w:tc>
        <w:tc>
          <w:tcPr>
            <w:tcW w:w="84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36</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Высшая квалификационная</w:t>
            </w:r>
          </w:p>
        </w:tc>
        <w:tc>
          <w:tcPr>
            <w:tcW w:w="127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jc w:val="center"/>
              <w:rPr>
                <w:rFonts w:cs="Calibri"/>
                <w:lang w:val="en-US"/>
              </w:rPr>
            </w:pPr>
            <w:r w:rsidRPr="00B72A04">
              <w:rPr>
                <w:rFonts w:ascii="Times New Roman" w:hAnsi="Times New Roman"/>
                <w:color w:val="000000"/>
                <w:sz w:val="24"/>
                <w:szCs w:val="24"/>
                <w:lang w:val="en-US"/>
              </w:rPr>
              <w:t>2017</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9.</w:t>
            </w:r>
          </w:p>
        </w:tc>
        <w:tc>
          <w:tcPr>
            <w:tcW w:w="255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Египко Марина Владимировна</w:t>
            </w:r>
          </w:p>
        </w:tc>
        <w:tc>
          <w:tcPr>
            <w:tcW w:w="84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12</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Первая квалификационная</w:t>
            </w:r>
          </w:p>
        </w:tc>
        <w:tc>
          <w:tcPr>
            <w:tcW w:w="127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2018</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10.</w:t>
            </w:r>
          </w:p>
        </w:tc>
        <w:tc>
          <w:tcPr>
            <w:tcW w:w="2553"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Египко Римма Ивановна</w:t>
            </w:r>
          </w:p>
        </w:tc>
        <w:tc>
          <w:tcPr>
            <w:tcW w:w="849"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40</w:t>
            </w:r>
          </w:p>
        </w:tc>
        <w:tc>
          <w:tcPr>
            <w:tcW w:w="1985"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before="100" w:after="0" w:line="240" w:lineRule="auto"/>
              <w:rPr>
                <w:rFonts w:cs="Calibri"/>
                <w:lang w:val="en-US"/>
              </w:rPr>
            </w:pPr>
            <w:r w:rsidRPr="00B72A04">
              <w:rPr>
                <w:rFonts w:ascii="Times New Roman CYR" w:hAnsi="Times New Roman CYR" w:cs="Times New Roman CYR"/>
                <w:color w:val="000000"/>
                <w:sz w:val="24"/>
                <w:szCs w:val="24"/>
              </w:rPr>
              <w:t>Первая квалификационная</w:t>
            </w:r>
          </w:p>
        </w:tc>
        <w:tc>
          <w:tcPr>
            <w:tcW w:w="127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2016</w:t>
            </w:r>
          </w:p>
        </w:tc>
      </w:tr>
    </w:tbl>
    <w:p w:rsidR="00B72A04" w:rsidRDefault="00B72A04" w:rsidP="00B72A04">
      <w:pPr>
        <w:suppressAutoHyphens/>
        <w:autoSpaceDE w:val="0"/>
        <w:autoSpaceDN w:val="0"/>
        <w:adjustRightInd w:val="0"/>
        <w:spacing w:after="0" w:line="240" w:lineRule="auto"/>
        <w:rPr>
          <w:rFonts w:ascii="Times New Roman" w:hAnsi="Times New Roman"/>
          <w:sz w:val="24"/>
          <w:szCs w:val="24"/>
          <w:lang w:val="en-US"/>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Курсы</w:t>
      </w:r>
      <w:r>
        <w:rPr>
          <w:rFonts w:ascii="Times New Roman CYR" w:hAnsi="Times New Roman CYR" w:cs="Times New Roman CYR"/>
          <w:sz w:val="24"/>
          <w:szCs w:val="24"/>
        </w:rPr>
        <w:t xml:space="preserve"> повышения квалификации по ФГОС прошли все учителя.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pacing w:val="-4"/>
          <w:sz w:val="24"/>
          <w:szCs w:val="24"/>
          <w:highlight w:val="white"/>
        </w:rPr>
      </w:pPr>
      <w:r>
        <w:rPr>
          <w:rFonts w:ascii="Times New Roman CYR" w:hAnsi="Times New Roman CYR" w:cs="Times New Roman CYR"/>
          <w:b/>
          <w:bCs/>
          <w:spacing w:val="-4"/>
          <w:sz w:val="24"/>
          <w:szCs w:val="24"/>
          <w:highlight w:val="white"/>
        </w:rPr>
        <w:t>ФГОС</w:t>
      </w:r>
      <w:r>
        <w:rPr>
          <w:rFonts w:ascii="Times New Roman CYR" w:hAnsi="Times New Roman CYR" w:cs="Times New Roman CYR"/>
          <w:spacing w:val="-4"/>
          <w:sz w:val="24"/>
          <w:szCs w:val="24"/>
          <w:highlight w:val="white"/>
        </w:rPr>
        <w:t>. По федеральным государственным образовательным стандартам основного общего образования обучались учащиеся 5-9 классов.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b/>
          <w:bCs/>
          <w:sz w:val="24"/>
          <w:szCs w:val="24"/>
          <w:highlight w:val="white"/>
        </w:rPr>
        <w:t>Квалификационная категория</w:t>
      </w:r>
      <w:r>
        <w:rPr>
          <w:rFonts w:ascii="Times New Roman CYR" w:hAnsi="Times New Roman CYR" w:cs="Times New Roman CYR"/>
          <w:sz w:val="24"/>
          <w:szCs w:val="24"/>
          <w:highlight w:val="white"/>
        </w:rPr>
        <w:t xml:space="preserve">: </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pacing w:val="-4"/>
          <w:sz w:val="24"/>
          <w:szCs w:val="24"/>
          <w:highlight w:val="white"/>
        </w:rPr>
        <w:t xml:space="preserve">4 </w:t>
      </w:r>
      <w:r>
        <w:rPr>
          <w:rFonts w:ascii="Times New Roman CYR" w:hAnsi="Times New Roman CYR" w:cs="Times New Roman CYR"/>
          <w:spacing w:val="-4"/>
          <w:sz w:val="24"/>
          <w:szCs w:val="24"/>
          <w:highlight w:val="white"/>
        </w:rPr>
        <w:t>человека имеют высшую квали</w:t>
      </w:r>
      <w:r>
        <w:rPr>
          <w:rFonts w:ascii="Times New Roman CYR" w:hAnsi="Times New Roman CYR" w:cs="Times New Roman CYR"/>
          <w:spacing w:val="-1"/>
          <w:sz w:val="24"/>
          <w:szCs w:val="24"/>
          <w:highlight w:val="white"/>
        </w:rPr>
        <w:t>фикационную категорию (40</w:t>
      </w:r>
      <w:r>
        <w:rPr>
          <w:rFonts w:ascii="Times New Roman CYR" w:hAnsi="Times New Roman CYR" w:cs="Times New Roman CYR"/>
          <w:spacing w:val="-4"/>
          <w:sz w:val="24"/>
          <w:szCs w:val="24"/>
          <w:highlight w:val="white"/>
        </w:rPr>
        <w:t>%);</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pacing w:val="-2"/>
          <w:sz w:val="24"/>
          <w:szCs w:val="24"/>
          <w:highlight w:val="white"/>
        </w:rPr>
      </w:pPr>
      <w:r w:rsidRPr="00B72A04">
        <w:rPr>
          <w:rFonts w:ascii="Times New Roman" w:hAnsi="Times New Roman"/>
          <w:spacing w:val="-2"/>
          <w:sz w:val="24"/>
          <w:szCs w:val="24"/>
          <w:highlight w:val="white"/>
        </w:rPr>
        <w:t>4</w:t>
      </w:r>
      <w:r>
        <w:rPr>
          <w:rFonts w:ascii="Times New Roman CYR" w:hAnsi="Times New Roman CYR" w:cs="Times New Roman CYR"/>
          <w:spacing w:val="-2"/>
          <w:sz w:val="24"/>
          <w:szCs w:val="24"/>
          <w:highlight w:val="white"/>
        </w:rPr>
        <w:t>учителя имеют первую квалификационную категорию (40 %);</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pacing w:val="-2"/>
          <w:sz w:val="24"/>
          <w:szCs w:val="24"/>
          <w:highlight w:val="white"/>
        </w:rPr>
      </w:pPr>
      <w:r w:rsidRPr="00B72A04">
        <w:rPr>
          <w:rFonts w:ascii="Times New Roman" w:hAnsi="Times New Roman"/>
          <w:spacing w:val="-2"/>
          <w:sz w:val="24"/>
          <w:szCs w:val="24"/>
          <w:highlight w:val="white"/>
        </w:rPr>
        <w:t xml:space="preserve">1 </w:t>
      </w:r>
      <w:r>
        <w:rPr>
          <w:rFonts w:ascii="Times New Roman CYR" w:hAnsi="Times New Roman CYR" w:cs="Times New Roman CYR"/>
          <w:spacing w:val="-2"/>
          <w:sz w:val="24"/>
          <w:szCs w:val="24"/>
          <w:highlight w:val="white"/>
        </w:rPr>
        <w:t>учитель аттестован на соответствие занимаемой должности (10%);</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w:hAnsi="Times New Roman"/>
          <w:spacing w:val="-2"/>
          <w:sz w:val="24"/>
          <w:szCs w:val="24"/>
          <w:highlight w:val="white"/>
          <w:lang w:val="en-US"/>
        </w:rPr>
        <w:t xml:space="preserve">1 </w:t>
      </w:r>
      <w:r>
        <w:rPr>
          <w:rFonts w:ascii="Times New Roman CYR" w:hAnsi="Times New Roman CYR" w:cs="Times New Roman CYR"/>
          <w:spacing w:val="-2"/>
          <w:sz w:val="24"/>
          <w:szCs w:val="24"/>
          <w:highlight w:val="white"/>
        </w:rPr>
        <w:t>учитель без категории (10%).</w:t>
      </w:r>
    </w:p>
    <w:p w:rsidR="00B72A04" w:rsidRDefault="00B72A04" w:rsidP="00B72A04">
      <w:pPr>
        <w:suppressAutoHyphens/>
        <w:autoSpaceDE w:val="0"/>
        <w:autoSpaceDN w:val="0"/>
        <w:adjustRightInd w:val="0"/>
        <w:spacing w:after="0" w:line="240" w:lineRule="auto"/>
        <w:ind w:left="142" w:firstLine="566"/>
        <w:jc w:val="both"/>
        <w:rPr>
          <w:rFonts w:ascii="Times New Roman CYR" w:hAnsi="Times New Roman CYR" w:cs="Times New Roman CYR"/>
          <w:sz w:val="24"/>
          <w:szCs w:val="24"/>
          <w:highlight w:val="white"/>
        </w:rPr>
      </w:pPr>
      <w:r>
        <w:rPr>
          <w:rFonts w:ascii="Times New Roman CYR" w:hAnsi="Times New Roman CYR" w:cs="Times New Roman CYR"/>
          <w:spacing w:val="-2"/>
          <w:sz w:val="24"/>
          <w:szCs w:val="24"/>
          <w:highlight w:val="white"/>
        </w:rPr>
        <w:t xml:space="preserve">Данная информация указывает на то, что 90% членов межшкольного методического объединения на базе МБОУ </w:t>
      </w:r>
      <w:r w:rsidRPr="00B72A04">
        <w:rPr>
          <w:rFonts w:ascii="Times New Roman" w:hAnsi="Times New Roman"/>
          <w:spacing w:val="-2"/>
          <w:sz w:val="24"/>
          <w:szCs w:val="24"/>
          <w:highlight w:val="white"/>
        </w:rPr>
        <w:t>«</w:t>
      </w:r>
      <w:r>
        <w:rPr>
          <w:rFonts w:ascii="Times New Roman CYR" w:hAnsi="Times New Roman CYR" w:cs="Times New Roman CYR"/>
          <w:spacing w:val="-2"/>
          <w:sz w:val="24"/>
          <w:szCs w:val="24"/>
          <w:highlight w:val="white"/>
        </w:rPr>
        <w:t>Новоалександровская средняя общеобразовательная школа</w:t>
      </w:r>
      <w:r w:rsidRPr="00B72A04">
        <w:rPr>
          <w:rFonts w:ascii="Times New Roman" w:hAnsi="Times New Roman"/>
          <w:spacing w:val="-2"/>
          <w:sz w:val="24"/>
          <w:szCs w:val="24"/>
          <w:highlight w:val="white"/>
        </w:rPr>
        <w:t xml:space="preserve">» </w:t>
      </w:r>
      <w:r>
        <w:rPr>
          <w:rFonts w:ascii="Times New Roman CYR" w:hAnsi="Times New Roman CYR" w:cs="Times New Roman CYR"/>
          <w:spacing w:val="-2"/>
          <w:sz w:val="24"/>
          <w:szCs w:val="24"/>
          <w:highlight w:val="white"/>
        </w:rPr>
        <w:t>прошли аттестационные испытания и им присвоена квалификационная категория.</w:t>
      </w:r>
    </w:p>
    <w:p w:rsidR="00B72A04" w:rsidRPr="00B72A04" w:rsidRDefault="00B72A04" w:rsidP="00B72A04">
      <w:pPr>
        <w:suppressAutoHyphens/>
        <w:autoSpaceDE w:val="0"/>
        <w:autoSpaceDN w:val="0"/>
        <w:adjustRightInd w:val="0"/>
        <w:spacing w:after="0" w:line="240" w:lineRule="auto"/>
        <w:rPr>
          <w:rFonts w:ascii="Times New Roman" w:hAnsi="Times New Roman"/>
          <w:sz w:val="24"/>
          <w:szCs w:val="24"/>
        </w:rPr>
      </w:pPr>
    </w:p>
    <w:p w:rsidR="00B72A04" w:rsidRDefault="00B72A04" w:rsidP="00B72A04">
      <w:pPr>
        <w:suppressAutoHyphens/>
        <w:autoSpaceDE w:val="0"/>
        <w:autoSpaceDN w:val="0"/>
        <w:adjustRightInd w:val="0"/>
        <w:spacing w:after="0" w:line="240" w:lineRule="auto"/>
        <w:ind w:firstLine="180"/>
        <w:jc w:val="center"/>
        <w:rPr>
          <w:rFonts w:ascii="Times New Roman CYR" w:hAnsi="Times New Roman CYR" w:cs="Times New Roman CYR"/>
          <w:b/>
          <w:bCs/>
          <w:sz w:val="24"/>
          <w:szCs w:val="24"/>
        </w:rPr>
      </w:pPr>
      <w:r>
        <w:rPr>
          <w:rFonts w:ascii="Times New Roman CYR" w:hAnsi="Times New Roman CYR" w:cs="Times New Roman CYR"/>
          <w:b/>
          <w:bCs/>
          <w:sz w:val="24"/>
          <w:szCs w:val="24"/>
        </w:rPr>
        <w:t>Кадровый состав</w:t>
      </w:r>
    </w:p>
    <w:p w:rsidR="00B72A04" w:rsidRDefault="00B72A04" w:rsidP="00B72A04">
      <w:pPr>
        <w:suppressAutoHyphens/>
        <w:autoSpaceDE w:val="0"/>
        <w:autoSpaceDN w:val="0"/>
        <w:adjustRightInd w:val="0"/>
        <w:spacing w:after="0" w:line="240" w:lineRule="auto"/>
        <w:ind w:firstLine="180"/>
        <w:jc w:val="center"/>
        <w:rPr>
          <w:rFonts w:ascii="Times New Roman CYR" w:hAnsi="Times New Roman CYR" w:cs="Times New Roman CYR"/>
          <w:sz w:val="24"/>
          <w:szCs w:val="24"/>
        </w:rPr>
      </w:pPr>
      <w:r>
        <w:rPr>
          <w:rFonts w:ascii="Times New Roman CYR" w:hAnsi="Times New Roman CYR" w:cs="Times New Roman CYR"/>
          <w:b/>
          <w:bCs/>
          <w:sz w:val="24"/>
          <w:szCs w:val="24"/>
        </w:rPr>
        <w:t>учителей математики в 2019-2020 учебном году</w:t>
      </w:r>
    </w:p>
    <w:p w:rsidR="00B72A04" w:rsidRPr="00B72A04" w:rsidRDefault="00B72A04" w:rsidP="00B72A04">
      <w:pPr>
        <w:suppressAutoHyphens/>
        <w:autoSpaceDE w:val="0"/>
        <w:autoSpaceDN w:val="0"/>
        <w:adjustRightInd w:val="0"/>
        <w:spacing w:after="0" w:line="240" w:lineRule="auto"/>
        <w:ind w:firstLine="180"/>
        <w:jc w:val="right"/>
        <w:rPr>
          <w:rFonts w:ascii="Times New Roman" w:hAnsi="Times New Roman"/>
          <w:i/>
          <w:iCs/>
          <w:sz w:val="24"/>
          <w:szCs w:val="24"/>
        </w:rPr>
      </w:pP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 xml:space="preserve">Основным ориентиром в определении содержания и форм </w:t>
      </w:r>
      <w:r>
        <w:rPr>
          <w:rFonts w:ascii="Times New Roman CYR" w:hAnsi="Times New Roman CYR" w:cs="Times New Roman CYR"/>
          <w:spacing w:val="-3"/>
          <w:sz w:val="24"/>
          <w:szCs w:val="24"/>
          <w:highlight w:val="white"/>
        </w:rPr>
        <w:t>учебного процесса по математике остаются Государствен</w:t>
      </w:r>
      <w:r>
        <w:rPr>
          <w:rFonts w:ascii="Times New Roman CYR" w:hAnsi="Times New Roman CYR" w:cs="Times New Roman CYR"/>
          <w:spacing w:val="-4"/>
          <w:sz w:val="24"/>
          <w:szCs w:val="24"/>
          <w:highlight w:val="white"/>
        </w:rPr>
        <w:t xml:space="preserve">ные образовательные стандарты, инструментом для реализации </w:t>
      </w:r>
      <w:r>
        <w:rPr>
          <w:rFonts w:ascii="Times New Roman CYR" w:hAnsi="Times New Roman CYR" w:cs="Times New Roman CYR"/>
          <w:spacing w:val="-5"/>
          <w:sz w:val="24"/>
          <w:szCs w:val="24"/>
          <w:highlight w:val="white"/>
        </w:rPr>
        <w:t>которых являются Федеральные примерные программы, разра</w:t>
      </w:r>
      <w:r>
        <w:rPr>
          <w:rFonts w:ascii="Times New Roman CYR" w:hAnsi="Times New Roman CYR" w:cs="Times New Roman CYR"/>
          <w:sz w:val="24"/>
          <w:szCs w:val="24"/>
          <w:highlight w:val="white"/>
        </w:rPr>
        <w:t>ботанные для ОУ РФ.</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pacing w:val="-3"/>
          <w:sz w:val="24"/>
          <w:szCs w:val="24"/>
          <w:highlight w:val="white"/>
        </w:rPr>
      </w:pPr>
      <w:r>
        <w:rPr>
          <w:rFonts w:ascii="Times New Roman CYR" w:hAnsi="Times New Roman CYR" w:cs="Times New Roman CYR"/>
          <w:b/>
          <w:bCs/>
          <w:spacing w:val="-3"/>
          <w:sz w:val="24"/>
          <w:szCs w:val="24"/>
          <w:highlight w:val="white"/>
        </w:rPr>
        <w:t>УМК</w:t>
      </w:r>
      <w:r>
        <w:rPr>
          <w:rFonts w:ascii="Times New Roman CYR" w:hAnsi="Times New Roman CYR" w:cs="Times New Roman CYR"/>
          <w:spacing w:val="-3"/>
          <w:sz w:val="24"/>
          <w:szCs w:val="24"/>
          <w:highlight w:val="white"/>
        </w:rPr>
        <w:t xml:space="preserve"> по предмету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Математика</w:t>
      </w:r>
      <w:r w:rsidRPr="00B72A04">
        <w:rPr>
          <w:rFonts w:ascii="Times New Roman" w:hAnsi="Times New Roman"/>
          <w:spacing w:val="-3"/>
          <w:sz w:val="24"/>
          <w:szCs w:val="24"/>
          <w:highlight w:val="white"/>
        </w:rPr>
        <w:t xml:space="preserve">» </w:t>
      </w:r>
      <w:r>
        <w:rPr>
          <w:rFonts w:ascii="Times New Roman CYR" w:hAnsi="Times New Roman CYR" w:cs="Times New Roman CYR"/>
          <w:spacing w:val="-3"/>
          <w:sz w:val="24"/>
          <w:szCs w:val="24"/>
          <w:highlight w:val="white"/>
        </w:rPr>
        <w:t>под редакцией:</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pacing w:val="-3"/>
          <w:sz w:val="24"/>
          <w:szCs w:val="24"/>
          <w:highlight w:val="white"/>
        </w:rPr>
      </w:pPr>
      <w:r>
        <w:rPr>
          <w:rFonts w:ascii="Times New Roman CYR" w:hAnsi="Times New Roman CYR" w:cs="Times New Roman CYR"/>
          <w:sz w:val="24"/>
          <w:szCs w:val="24"/>
          <w:highlight w:val="white"/>
        </w:rPr>
        <w:t>Математика. 5-6 класс: А.Г.Мерзляк, В.Б.Полонский, ЕМ.С.Якир.- издание, Вентана-Граф</w:t>
      </w:r>
      <w:r>
        <w:rPr>
          <w:rFonts w:ascii="Times New Roman CYR" w:hAnsi="Times New Roman CYR" w:cs="Times New Roman CYR"/>
          <w:spacing w:val="-3"/>
          <w:sz w:val="24"/>
          <w:szCs w:val="24"/>
          <w:highlight w:val="white"/>
        </w:rPr>
        <w:t>;</w:t>
      </w:r>
    </w:p>
    <w:p w:rsidR="00B72A04" w:rsidRDefault="00B72A04" w:rsidP="00B72A04">
      <w:pPr>
        <w:tabs>
          <w:tab w:val="left" w:pos="0"/>
        </w:tabs>
        <w:autoSpaceDE w:val="0"/>
        <w:autoSpaceDN w:val="0"/>
        <w:adjustRightInd w:val="0"/>
        <w:spacing w:after="0" w:line="240" w:lineRule="auto"/>
        <w:ind w:left="720" w:firstLine="567"/>
        <w:jc w:val="both"/>
        <w:rPr>
          <w:rFonts w:ascii="Times New Roman CYR" w:hAnsi="Times New Roman CYR" w:cs="Times New Roman CYR"/>
          <w:spacing w:val="-3"/>
          <w:sz w:val="24"/>
          <w:szCs w:val="24"/>
          <w:highlight w:val="white"/>
        </w:rPr>
      </w:pPr>
      <w:r>
        <w:rPr>
          <w:rFonts w:ascii="Times New Roman CYR" w:hAnsi="Times New Roman CYR" w:cs="Times New Roman CYR"/>
          <w:b/>
          <w:bCs/>
          <w:spacing w:val="-3"/>
          <w:sz w:val="24"/>
          <w:szCs w:val="24"/>
          <w:highlight w:val="white"/>
        </w:rPr>
        <w:t>УМК</w:t>
      </w:r>
      <w:r>
        <w:rPr>
          <w:rFonts w:ascii="Times New Roman CYR" w:hAnsi="Times New Roman CYR" w:cs="Times New Roman CYR"/>
          <w:spacing w:val="-3"/>
          <w:sz w:val="24"/>
          <w:szCs w:val="24"/>
          <w:highlight w:val="white"/>
        </w:rPr>
        <w:t xml:space="preserve"> по предмету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Алгебра</w:t>
      </w:r>
      <w:r w:rsidRPr="00B72A04">
        <w:rPr>
          <w:rFonts w:ascii="Times New Roman" w:hAnsi="Times New Roman"/>
          <w:spacing w:val="-3"/>
          <w:sz w:val="24"/>
          <w:szCs w:val="24"/>
          <w:highlight w:val="white"/>
        </w:rPr>
        <w:t xml:space="preserve">»  7-9 </w:t>
      </w:r>
      <w:r>
        <w:rPr>
          <w:rFonts w:ascii="Times New Roman CYR" w:hAnsi="Times New Roman CYR" w:cs="Times New Roman CYR"/>
          <w:spacing w:val="-3"/>
          <w:sz w:val="24"/>
          <w:szCs w:val="24"/>
          <w:highlight w:val="white"/>
        </w:rPr>
        <w:t>классы под редакцией:</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pacing w:val="-3"/>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Алгебра</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Учебник для образовательных учреждений Ю.Н. Макарычев, Н.Г. Миндюк, К.И. Нешков- М.: Просвещение, 2016</w:t>
      </w:r>
    </w:p>
    <w:p w:rsidR="00B72A04" w:rsidRDefault="00B72A04" w:rsidP="00B72A04">
      <w:pPr>
        <w:tabs>
          <w:tab w:val="left" w:pos="0"/>
        </w:tabs>
        <w:autoSpaceDE w:val="0"/>
        <w:autoSpaceDN w:val="0"/>
        <w:adjustRightInd w:val="0"/>
        <w:spacing w:after="0" w:line="240" w:lineRule="auto"/>
        <w:ind w:left="709" w:firstLine="567"/>
        <w:jc w:val="both"/>
        <w:rPr>
          <w:rFonts w:ascii="Times New Roman CYR" w:hAnsi="Times New Roman CYR" w:cs="Times New Roman CYR"/>
          <w:spacing w:val="-3"/>
          <w:sz w:val="24"/>
          <w:szCs w:val="24"/>
          <w:highlight w:val="white"/>
        </w:rPr>
      </w:pPr>
      <w:r>
        <w:rPr>
          <w:rFonts w:ascii="Times New Roman CYR" w:hAnsi="Times New Roman CYR" w:cs="Times New Roman CYR"/>
          <w:b/>
          <w:bCs/>
          <w:spacing w:val="-3"/>
          <w:sz w:val="24"/>
          <w:szCs w:val="24"/>
          <w:highlight w:val="white"/>
        </w:rPr>
        <w:t>УМК</w:t>
      </w:r>
      <w:r>
        <w:rPr>
          <w:rFonts w:ascii="Times New Roman CYR" w:hAnsi="Times New Roman CYR" w:cs="Times New Roman CYR"/>
          <w:spacing w:val="-3"/>
          <w:sz w:val="24"/>
          <w:szCs w:val="24"/>
          <w:highlight w:val="white"/>
        </w:rPr>
        <w:t xml:space="preserve"> по предмету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Алгебра</w:t>
      </w:r>
      <w:r w:rsidRPr="00B72A04">
        <w:rPr>
          <w:rFonts w:ascii="Times New Roman" w:hAnsi="Times New Roman"/>
          <w:spacing w:val="-3"/>
          <w:sz w:val="24"/>
          <w:szCs w:val="24"/>
          <w:highlight w:val="white"/>
        </w:rPr>
        <w:t xml:space="preserve">»  10-11 </w:t>
      </w:r>
      <w:r>
        <w:rPr>
          <w:rFonts w:ascii="Times New Roman CYR" w:hAnsi="Times New Roman CYR" w:cs="Times New Roman CYR"/>
          <w:spacing w:val="-3"/>
          <w:sz w:val="24"/>
          <w:szCs w:val="24"/>
          <w:highlight w:val="white"/>
        </w:rPr>
        <w:t>классы под редакцией:</w:t>
      </w:r>
    </w:p>
    <w:p w:rsidR="00B72A04" w:rsidRDefault="00B72A04" w:rsidP="00857900">
      <w:pPr>
        <w:widowControl w:val="0"/>
        <w:numPr>
          <w:ilvl w:val="0"/>
          <w:numId w:val="7"/>
        </w:numPr>
        <w:tabs>
          <w:tab w:val="left" w:pos="0"/>
        </w:tabs>
        <w:autoSpaceDE w:val="0"/>
        <w:autoSpaceDN w:val="0"/>
        <w:adjustRightInd w:val="0"/>
        <w:rPr>
          <w:rFonts w:ascii="Times New Roman CYR" w:hAnsi="Times New Roman CYR" w:cs="Times New Roman CYR"/>
          <w:spacing w:val="-3"/>
          <w:sz w:val="24"/>
          <w:szCs w:val="24"/>
        </w:rPr>
      </w:pPr>
      <w:r>
        <w:rPr>
          <w:rFonts w:ascii="Times New Roman CYR" w:hAnsi="Times New Roman CYR" w:cs="Times New Roman CYR"/>
          <w:spacing w:val="-3"/>
          <w:sz w:val="24"/>
          <w:szCs w:val="24"/>
        </w:rPr>
        <w:t>Математика: алгебра и начала математического анализа, геометрия. Алгебра и начала математического анализа.; учеб. Для общеобразоват. организаций; базовый и углубл. уровни/С.М.Никольский, М.К. Потапов, Н.Н. Решетников и др. – 5-е изд.. –Просвещение,2018-431 с.:ил.( МГУ- школе)</w:t>
      </w:r>
    </w:p>
    <w:p w:rsidR="00B72A04" w:rsidRDefault="00B72A04" w:rsidP="00B72A04">
      <w:pPr>
        <w:tabs>
          <w:tab w:val="left" w:pos="0"/>
        </w:tabs>
        <w:autoSpaceDE w:val="0"/>
        <w:autoSpaceDN w:val="0"/>
        <w:adjustRightInd w:val="0"/>
        <w:spacing w:after="0" w:line="240" w:lineRule="auto"/>
        <w:ind w:left="709" w:firstLine="567"/>
        <w:jc w:val="both"/>
        <w:rPr>
          <w:rFonts w:ascii="Times New Roman CYR" w:hAnsi="Times New Roman CYR" w:cs="Times New Roman CYR"/>
          <w:spacing w:val="-3"/>
          <w:sz w:val="24"/>
          <w:szCs w:val="24"/>
          <w:highlight w:val="white"/>
        </w:rPr>
      </w:pPr>
      <w:r>
        <w:rPr>
          <w:rFonts w:ascii="Times New Roman CYR" w:hAnsi="Times New Roman CYR" w:cs="Times New Roman CYR"/>
          <w:b/>
          <w:bCs/>
          <w:spacing w:val="-3"/>
          <w:sz w:val="24"/>
          <w:szCs w:val="24"/>
          <w:highlight w:val="white"/>
        </w:rPr>
        <w:t>УМК</w:t>
      </w:r>
      <w:r>
        <w:rPr>
          <w:rFonts w:ascii="Times New Roman CYR" w:hAnsi="Times New Roman CYR" w:cs="Times New Roman CYR"/>
          <w:spacing w:val="-3"/>
          <w:sz w:val="24"/>
          <w:szCs w:val="24"/>
          <w:highlight w:val="white"/>
        </w:rPr>
        <w:t xml:space="preserve"> по предмету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Геометрия</w:t>
      </w:r>
      <w:r w:rsidRPr="00B72A04">
        <w:rPr>
          <w:rFonts w:ascii="Times New Roman" w:hAnsi="Times New Roman"/>
          <w:spacing w:val="-3"/>
          <w:sz w:val="24"/>
          <w:szCs w:val="24"/>
          <w:highlight w:val="white"/>
        </w:rPr>
        <w:t xml:space="preserve">»  </w:t>
      </w:r>
      <w:r>
        <w:rPr>
          <w:rFonts w:ascii="Times New Roman CYR" w:hAnsi="Times New Roman CYR" w:cs="Times New Roman CYR"/>
          <w:spacing w:val="-3"/>
          <w:sz w:val="24"/>
          <w:szCs w:val="24"/>
          <w:highlight w:val="white"/>
        </w:rPr>
        <w:t>под редакцией:</w:t>
      </w:r>
    </w:p>
    <w:p w:rsidR="00B72A04" w:rsidRDefault="00B72A04" w:rsidP="00857900">
      <w:pPr>
        <w:widowControl w:val="0"/>
        <w:numPr>
          <w:ilvl w:val="0"/>
          <w:numId w:val="7"/>
        </w:numPr>
        <w:tabs>
          <w:tab w:val="left" w:pos="0"/>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Геометрия. 7-9 классы. Учебник для образовательных учреждений / А.В. Погорелов - М.: Просвещение</w:t>
      </w:r>
    </w:p>
    <w:p w:rsidR="00B72A04" w:rsidRDefault="00B72A04" w:rsidP="00857900">
      <w:pPr>
        <w:widowControl w:val="0"/>
        <w:numPr>
          <w:ilvl w:val="0"/>
          <w:numId w:val="7"/>
        </w:numPr>
        <w:tabs>
          <w:tab w:val="left" w:pos="0"/>
        </w:tabs>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Геометрия. 10-11 классы. Учебник для образовательных учреждений / А.В. Погорелов - М.: Просвещение, 2009.</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pacing w:val="-3"/>
          <w:sz w:val="24"/>
          <w:szCs w:val="24"/>
          <w:highlight w:val="white"/>
        </w:rPr>
        <w:lastRenderedPageBreak/>
        <w:tab/>
      </w:r>
      <w:r>
        <w:rPr>
          <w:rFonts w:ascii="Times New Roman CYR" w:hAnsi="Times New Roman CYR" w:cs="Times New Roman CYR"/>
          <w:spacing w:val="-3"/>
          <w:sz w:val="24"/>
          <w:szCs w:val="24"/>
          <w:highlight w:val="white"/>
        </w:rPr>
        <w:t>Выбор УМК</w:t>
      </w:r>
      <w:r>
        <w:rPr>
          <w:rFonts w:ascii="Times New Roman CYR" w:hAnsi="Times New Roman CYR" w:cs="Times New Roman CYR"/>
          <w:spacing w:val="-5"/>
          <w:sz w:val="24"/>
          <w:szCs w:val="24"/>
          <w:highlight w:val="white"/>
        </w:rPr>
        <w:t xml:space="preserve"> соответствует перечню учебников, рекомендованных к исполь</w:t>
      </w:r>
      <w:r>
        <w:rPr>
          <w:rFonts w:ascii="Times New Roman CYR" w:hAnsi="Times New Roman CYR" w:cs="Times New Roman CYR"/>
          <w:spacing w:val="-6"/>
          <w:sz w:val="24"/>
          <w:szCs w:val="24"/>
          <w:highlight w:val="white"/>
        </w:rPr>
        <w:t xml:space="preserve">зованию в учебном процессе в общеобразовательных учреждениях в </w:t>
      </w:r>
      <w:r>
        <w:rPr>
          <w:rFonts w:ascii="Times New Roman CYR" w:hAnsi="Times New Roman CYR" w:cs="Times New Roman CYR"/>
          <w:sz w:val="24"/>
          <w:szCs w:val="24"/>
          <w:highlight w:val="white"/>
        </w:rPr>
        <w:t xml:space="preserve">2019-2020 </w:t>
      </w:r>
      <w:r>
        <w:rPr>
          <w:rFonts w:ascii="Times New Roman CYR" w:hAnsi="Times New Roman CYR" w:cs="Times New Roman CYR"/>
          <w:spacing w:val="-6"/>
          <w:sz w:val="24"/>
          <w:szCs w:val="24"/>
          <w:highlight w:val="white"/>
        </w:rPr>
        <w:t>учебном году.</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1"/>
          <w:sz w:val="24"/>
          <w:szCs w:val="24"/>
          <w:highlight w:val="white"/>
        </w:rPr>
        <w:t xml:space="preserve">Данные программы и учебники апробированы в течение </w:t>
      </w:r>
      <w:r>
        <w:rPr>
          <w:rFonts w:ascii="Times New Roman CYR" w:hAnsi="Times New Roman CYR" w:cs="Times New Roman CYR"/>
          <w:spacing w:val="-7"/>
          <w:sz w:val="24"/>
          <w:szCs w:val="24"/>
          <w:highlight w:val="white"/>
        </w:rPr>
        <w:t>многих лет и дают стабильные положительные результаты в рам</w:t>
      </w:r>
      <w:r>
        <w:rPr>
          <w:rFonts w:ascii="Times New Roman CYR" w:hAnsi="Times New Roman CYR" w:cs="Times New Roman CYR"/>
          <w:sz w:val="24"/>
          <w:szCs w:val="24"/>
          <w:highlight w:val="white"/>
        </w:rPr>
        <w:t>ках школьного образования.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spacing w:val="-2"/>
          <w:sz w:val="24"/>
          <w:szCs w:val="24"/>
        </w:rPr>
        <w:t xml:space="preserve">Учебный план на </w:t>
      </w:r>
      <w:r>
        <w:rPr>
          <w:rFonts w:ascii="Times New Roman CYR" w:hAnsi="Times New Roman CYR" w:cs="Times New Roman CYR"/>
          <w:sz w:val="24"/>
          <w:szCs w:val="24"/>
        </w:rPr>
        <w:t xml:space="preserve">2019-2020 </w:t>
      </w:r>
      <w:r>
        <w:rPr>
          <w:rFonts w:ascii="Times New Roman CYR" w:hAnsi="Times New Roman CYR" w:cs="Times New Roman CYR"/>
          <w:spacing w:val="-4"/>
          <w:sz w:val="24"/>
          <w:szCs w:val="24"/>
        </w:rPr>
        <w:t>учебный год выполнен, учеб</w:t>
      </w:r>
      <w:r>
        <w:rPr>
          <w:rFonts w:ascii="Times New Roman CYR" w:hAnsi="Times New Roman CYR" w:cs="Times New Roman CYR"/>
          <w:spacing w:val="-5"/>
          <w:sz w:val="24"/>
          <w:szCs w:val="24"/>
        </w:rPr>
        <w:t xml:space="preserve">ные программы пройдены.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b/>
          <w:bCs/>
          <w:spacing w:val="-4"/>
          <w:sz w:val="24"/>
          <w:szCs w:val="24"/>
          <w:highlight w:val="white"/>
        </w:rPr>
        <w:t xml:space="preserve">Заседания МО. </w:t>
      </w:r>
      <w:r>
        <w:rPr>
          <w:rFonts w:ascii="Times New Roman CYR" w:hAnsi="Times New Roman CYR" w:cs="Times New Roman CYR"/>
          <w:spacing w:val="-4"/>
          <w:sz w:val="24"/>
          <w:szCs w:val="24"/>
          <w:highlight w:val="white"/>
        </w:rPr>
        <w:t xml:space="preserve">Одной из оптимальных форм повышения профессионального мастерства учителей математического цикла является </w:t>
      </w:r>
      <w:r>
        <w:rPr>
          <w:rFonts w:ascii="Times New Roman CYR" w:hAnsi="Times New Roman CYR" w:cs="Times New Roman CYR"/>
          <w:spacing w:val="-12"/>
          <w:sz w:val="24"/>
          <w:szCs w:val="24"/>
          <w:highlight w:val="white"/>
        </w:rPr>
        <w:t xml:space="preserve">участие в заседаниях межшкольного МО. В течение </w:t>
      </w:r>
      <w:r>
        <w:rPr>
          <w:rFonts w:ascii="Times New Roman CYR" w:hAnsi="Times New Roman CYR" w:cs="Times New Roman CYR"/>
          <w:sz w:val="24"/>
          <w:szCs w:val="24"/>
          <w:highlight w:val="white"/>
        </w:rPr>
        <w:t xml:space="preserve">2019-2020 </w:t>
      </w:r>
      <w:r>
        <w:rPr>
          <w:rFonts w:ascii="Times New Roman CYR" w:hAnsi="Times New Roman CYR" w:cs="Times New Roman CYR"/>
          <w:spacing w:val="-9"/>
          <w:sz w:val="24"/>
          <w:szCs w:val="24"/>
          <w:highlight w:val="white"/>
        </w:rPr>
        <w:t>учебно</w:t>
      </w:r>
      <w:r>
        <w:rPr>
          <w:rFonts w:ascii="Times New Roman CYR" w:hAnsi="Times New Roman CYR" w:cs="Times New Roman CYR"/>
          <w:spacing w:val="-4"/>
          <w:sz w:val="24"/>
          <w:szCs w:val="24"/>
          <w:highlight w:val="white"/>
        </w:rPr>
        <w:t>го года было организовано и проведено четыре заседания МО по сле</w:t>
      </w:r>
      <w:r>
        <w:rPr>
          <w:rFonts w:ascii="Times New Roman CYR" w:hAnsi="Times New Roman CYR" w:cs="Times New Roman CYR"/>
          <w:sz w:val="24"/>
          <w:szCs w:val="24"/>
          <w:highlight w:val="white"/>
        </w:rPr>
        <w:t>дующим темам:</w:t>
      </w:r>
    </w:p>
    <w:p w:rsidR="00B72A04" w:rsidRDefault="00B72A04" w:rsidP="00857900">
      <w:pPr>
        <w:widowControl w:val="0"/>
        <w:numPr>
          <w:ilvl w:val="0"/>
          <w:numId w:val="7"/>
        </w:numPr>
        <w:tabs>
          <w:tab w:val="left" w:pos="0"/>
        </w:tabs>
        <w:autoSpaceDE w:val="0"/>
        <w:autoSpaceDN w:val="0"/>
        <w:adjustRightInd w:val="0"/>
        <w:spacing w:after="85"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Создание оптимальных условий для реализации индивидуальных возможностей и потребностей учащихся по предмету –математика   в условиях  реализации федеральных образовательных стандартов  второго поколения";</w:t>
      </w:r>
    </w:p>
    <w:p w:rsidR="00B72A04" w:rsidRDefault="00B72A04" w:rsidP="00857900">
      <w:pPr>
        <w:widowControl w:val="0"/>
        <w:numPr>
          <w:ilvl w:val="0"/>
          <w:numId w:val="7"/>
        </w:numPr>
        <w:tabs>
          <w:tab w:val="left" w:pos="0"/>
        </w:tabs>
        <w:autoSpaceDE w:val="0"/>
        <w:autoSpaceDN w:val="0"/>
        <w:adjustRightInd w:val="0"/>
        <w:spacing w:after="85"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Проектная деятельность - средство развитие творческого потенциала учителя и ученика";</w:t>
      </w:r>
    </w:p>
    <w:p w:rsidR="00B72A04" w:rsidRDefault="00B72A04" w:rsidP="00857900">
      <w:pPr>
        <w:widowControl w:val="0"/>
        <w:numPr>
          <w:ilvl w:val="0"/>
          <w:numId w:val="7"/>
        </w:numPr>
        <w:tabs>
          <w:tab w:val="left" w:pos="0"/>
        </w:tabs>
        <w:autoSpaceDE w:val="0"/>
        <w:autoSpaceDN w:val="0"/>
        <w:adjustRightInd w:val="0"/>
        <w:spacing w:after="85"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Развитие творческих способностей учащихся как фактор повышения качества знаний на уроках";</w:t>
      </w:r>
    </w:p>
    <w:p w:rsidR="00B72A04" w:rsidRDefault="00B72A04" w:rsidP="00857900">
      <w:pPr>
        <w:widowControl w:val="0"/>
        <w:numPr>
          <w:ilvl w:val="0"/>
          <w:numId w:val="7"/>
        </w:numPr>
        <w:tabs>
          <w:tab w:val="left" w:pos="0"/>
        </w:tabs>
        <w:autoSpaceDE w:val="0"/>
        <w:autoSpaceDN w:val="0"/>
        <w:adjustRightInd w:val="0"/>
        <w:spacing w:after="85"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Урок – целостная система, основная форма организации учебно-воспитательного процесса".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6"/>
          <w:sz w:val="24"/>
          <w:szCs w:val="24"/>
          <w:highlight w:val="white"/>
        </w:rPr>
        <w:t xml:space="preserve">Анализ информации показывает, что тематика заседаний МО определялась задачами методической работы на </w:t>
      </w:r>
      <w:r>
        <w:rPr>
          <w:rFonts w:ascii="Times New Roman CYR" w:hAnsi="Times New Roman CYR" w:cs="Times New Roman CYR"/>
          <w:sz w:val="24"/>
          <w:szCs w:val="24"/>
          <w:highlight w:val="white"/>
        </w:rPr>
        <w:t>2019-2020 у</w:t>
      </w:r>
      <w:r>
        <w:rPr>
          <w:rFonts w:ascii="Times New Roman CYR" w:hAnsi="Times New Roman CYR" w:cs="Times New Roman CYR"/>
          <w:spacing w:val="-6"/>
          <w:sz w:val="24"/>
          <w:szCs w:val="24"/>
          <w:highlight w:val="white"/>
        </w:rPr>
        <w:t>чебный год. При выборе тем учитывались профессиональные запросы педагогических работников, актуальность рассматрива</w:t>
      </w:r>
      <w:r>
        <w:rPr>
          <w:rFonts w:ascii="Times New Roman CYR" w:hAnsi="Times New Roman CYR" w:cs="Times New Roman CYR"/>
          <w:spacing w:val="-5"/>
          <w:sz w:val="24"/>
          <w:szCs w:val="24"/>
          <w:highlight w:val="white"/>
        </w:rPr>
        <w:t xml:space="preserve">емых вопросов, их значение для совершенствования качества </w:t>
      </w:r>
      <w:r>
        <w:rPr>
          <w:rFonts w:ascii="Times New Roman CYR" w:hAnsi="Times New Roman CYR" w:cs="Times New Roman CYR"/>
          <w:spacing w:val="-7"/>
          <w:sz w:val="24"/>
          <w:szCs w:val="24"/>
          <w:highlight w:val="white"/>
        </w:rPr>
        <w:t xml:space="preserve">педагогической деятельности и, как следствие этого, повышение </w:t>
      </w:r>
      <w:r>
        <w:rPr>
          <w:rFonts w:ascii="Times New Roman CYR" w:hAnsi="Times New Roman CYR" w:cs="Times New Roman CYR"/>
          <w:spacing w:val="-2"/>
          <w:sz w:val="24"/>
          <w:szCs w:val="24"/>
          <w:highlight w:val="white"/>
        </w:rPr>
        <w:t>качества учебно-воспитательного процесса по предметам математического цикла.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3"/>
          <w:sz w:val="24"/>
          <w:szCs w:val="24"/>
          <w:highlight w:val="white"/>
        </w:rPr>
        <w:t xml:space="preserve">Основное внимание при подготовке и проведении </w:t>
      </w:r>
      <w:r>
        <w:rPr>
          <w:rFonts w:ascii="Times New Roman CYR" w:hAnsi="Times New Roman CYR" w:cs="Times New Roman CYR"/>
          <w:sz w:val="24"/>
          <w:szCs w:val="24"/>
          <w:highlight w:val="white"/>
        </w:rPr>
        <w:t>заседаний ММО уделялось вопросам:</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качественного освоения учебно-методических задач по математике</w:t>
      </w:r>
      <w:r>
        <w:rPr>
          <w:rFonts w:ascii="Times New Roman CYR" w:hAnsi="Times New Roman CYR" w:cs="Times New Roman CYR"/>
          <w:sz w:val="24"/>
          <w:szCs w:val="24"/>
          <w:highlight w:val="white"/>
        </w:rPr>
        <w:t>,</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 xml:space="preserve">совершенствования технологии проведения современного </w:t>
      </w:r>
      <w:r>
        <w:rPr>
          <w:rFonts w:ascii="Times New Roman CYR" w:hAnsi="Times New Roman CYR" w:cs="Times New Roman CYR"/>
          <w:sz w:val="24"/>
          <w:szCs w:val="24"/>
          <w:highlight w:val="white"/>
        </w:rPr>
        <w:t>урока по этому предмету;</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4"/>
          <w:sz w:val="24"/>
          <w:szCs w:val="24"/>
          <w:highlight w:val="white"/>
        </w:rPr>
        <w:t>организации учебной деятельности учащихся и их итого</w:t>
      </w:r>
      <w:r>
        <w:rPr>
          <w:rFonts w:ascii="Times New Roman CYR" w:hAnsi="Times New Roman CYR" w:cs="Times New Roman CYR"/>
          <w:sz w:val="24"/>
          <w:szCs w:val="24"/>
          <w:highlight w:val="white"/>
        </w:rPr>
        <w:t>вой аттестации;</w:t>
      </w:r>
    </w:p>
    <w:p w:rsidR="00B72A04" w:rsidRDefault="005B2AD4" w:rsidP="00857900">
      <w:pPr>
        <w:numPr>
          <w:ilvl w:val="0"/>
          <w:numId w:val="7"/>
        </w:numPr>
        <w:tabs>
          <w:tab w:val="left" w:leader="underscore" w:pos="5026"/>
          <w:tab w:val="left" w:leader="underscore" w:pos="5678"/>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по</w:t>
      </w:r>
      <w:r w:rsidR="00B72A04">
        <w:rPr>
          <w:rFonts w:ascii="Times New Roman CYR" w:hAnsi="Times New Roman CYR" w:cs="Times New Roman CYR"/>
          <w:spacing w:val="-5"/>
          <w:sz w:val="24"/>
          <w:szCs w:val="24"/>
          <w:highlight w:val="white"/>
        </w:rPr>
        <w:t>вышению профессионализма учителей.</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течение года систематически проводилась работа по изучению требований ФГОС общего образования, моделированию уроков математики, изучению современных технологий, форм и методов работы на уроке.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Практическая часть представляла собой открытые уроки с последующим самоанализом и анализом, изучение нормативных и методических рекомендаций, проведение практикумов, мастер-классов.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Однако, несмотря на положительные тенденции в преподавании математики, в ходе собеседования с учителями были выявлены следующие затруднения: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в проведении основных этапов учебного занятия в соответствии с требованиями современного урока (использование современных образовательных технологий, отбор учебного материала);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нерациональное использование времени на уроке.</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Проведены мастер-классы и практикумы: </w:t>
      </w:r>
    </w:p>
    <w:p w:rsidR="00B72A04" w:rsidRDefault="00B72A04" w:rsidP="00857900">
      <w:pPr>
        <w:widowControl w:val="0"/>
        <w:numPr>
          <w:ilvl w:val="0"/>
          <w:numId w:val="7"/>
        </w:numPr>
        <w:tabs>
          <w:tab w:val="left" w:pos="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Мастер-класс  </w:t>
      </w:r>
      <w:r>
        <w:rPr>
          <w:rFonts w:ascii="Times New Roman CYR" w:hAnsi="Times New Roman CYR" w:cs="Times New Roman CYR"/>
          <w:sz w:val="24"/>
          <w:szCs w:val="24"/>
        </w:rPr>
        <w:t>"Использование проблемных ситуаций на уроках математики в развитии творческого мышления пятиклассников"</w:t>
      </w:r>
    </w:p>
    <w:p w:rsidR="00B72A04" w:rsidRDefault="00B72A04" w:rsidP="00B72A04">
      <w:pPr>
        <w:tabs>
          <w:tab w:val="left" w:pos="0"/>
        </w:tabs>
        <w:autoSpaceDE w:val="0"/>
        <w:autoSpaceDN w:val="0"/>
        <w:adjustRightInd w:val="0"/>
        <w:spacing w:after="0" w:line="240" w:lineRule="auto"/>
        <w:ind w:left="720" w:firstLine="567"/>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Ломакин А.В.</w:t>
      </w:r>
    </w:p>
    <w:p w:rsidR="00B72A04" w:rsidRDefault="00B72A04" w:rsidP="00857900">
      <w:pPr>
        <w:keepNext/>
        <w:widowControl w:val="0"/>
        <w:numPr>
          <w:ilvl w:val="0"/>
          <w:numId w:val="7"/>
        </w:numPr>
        <w:tabs>
          <w:tab w:val="left" w:pos="0"/>
        </w:tabs>
        <w:autoSpaceDE w:val="0"/>
        <w:autoSpaceDN w:val="0"/>
        <w:adjustRightInd w:val="0"/>
        <w:spacing w:after="0" w:line="240" w:lineRule="auto"/>
        <w:rPr>
          <w:rFonts w:ascii="Arial CYR" w:hAnsi="Arial CYR" w:cs="Arial CYR"/>
          <w:sz w:val="24"/>
          <w:szCs w:val="24"/>
        </w:rPr>
      </w:pPr>
      <w:r>
        <w:rPr>
          <w:rFonts w:ascii="Times New Roman CYR" w:hAnsi="Times New Roman CYR" w:cs="Times New Roman CYR"/>
          <w:b/>
          <w:bCs/>
          <w:sz w:val="24"/>
          <w:szCs w:val="24"/>
        </w:rPr>
        <w:t>Практикум</w:t>
      </w:r>
      <w:r>
        <w:rPr>
          <w:rFonts w:ascii="Times New Roman CYR" w:hAnsi="Times New Roman CYR" w:cs="Times New Roman CYR"/>
          <w:sz w:val="24"/>
          <w:szCs w:val="24"/>
        </w:rPr>
        <w:t xml:space="preserve">  </w:t>
      </w:r>
      <w:r w:rsidRPr="00B72A04">
        <w:rPr>
          <w:rFonts w:ascii="Times New Roman" w:hAnsi="Times New Roman"/>
          <w:sz w:val="24"/>
          <w:szCs w:val="24"/>
        </w:rPr>
        <w:t>«</w:t>
      </w:r>
      <w:r>
        <w:rPr>
          <w:rFonts w:ascii="Times New Roman CYR" w:hAnsi="Times New Roman CYR" w:cs="Times New Roman CYR"/>
          <w:sz w:val="24"/>
          <w:szCs w:val="24"/>
        </w:rPr>
        <w:t>Развитие творческих способностей учащихся как фактор повышения качества знаний на уроках математики</w:t>
      </w:r>
      <w:r w:rsidRPr="00B72A04">
        <w:rPr>
          <w:rFonts w:ascii="Times New Roman" w:hAnsi="Times New Roman"/>
          <w:sz w:val="24"/>
          <w:szCs w:val="24"/>
        </w:rPr>
        <w:t xml:space="preserve">» </w:t>
      </w:r>
      <w:r>
        <w:rPr>
          <w:rFonts w:ascii="Times New Roman CYR" w:hAnsi="Times New Roman CYR" w:cs="Times New Roman CYR"/>
          <w:sz w:val="24"/>
          <w:szCs w:val="24"/>
        </w:rPr>
        <w:t>Египко М.В.</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b/>
          <w:bCs/>
          <w:sz w:val="24"/>
          <w:szCs w:val="24"/>
          <w:highlight w:val="white"/>
        </w:rPr>
        <w:t xml:space="preserve">Мастер-класс  </w:t>
      </w:r>
      <w:r>
        <w:rPr>
          <w:rFonts w:ascii="Times New Roman CYR" w:hAnsi="Times New Roman CYR" w:cs="Times New Roman CYR"/>
          <w:sz w:val="24"/>
          <w:szCs w:val="24"/>
          <w:highlight w:val="white"/>
        </w:rPr>
        <w:t>"Современный урок в рамках реализации ФГОС". Египко М.В</w:t>
      </w:r>
      <w:r>
        <w:rPr>
          <w:rFonts w:ascii="Times New Roman CYR" w:hAnsi="Times New Roman CYR" w:cs="Times New Roman CYR"/>
          <w:b/>
          <w:bCs/>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Были подготовлены </w:t>
      </w:r>
      <w:r>
        <w:rPr>
          <w:rFonts w:ascii="Times New Roman CYR" w:hAnsi="Times New Roman CYR" w:cs="Times New Roman CYR"/>
          <w:b/>
          <w:bCs/>
          <w:sz w:val="24"/>
          <w:szCs w:val="24"/>
        </w:rPr>
        <w:t>выступления:</w:t>
      </w:r>
    </w:p>
    <w:p w:rsidR="00B72A04" w:rsidRDefault="00B72A04" w:rsidP="00857900">
      <w:pPr>
        <w:widowControl w:val="0"/>
        <w:numPr>
          <w:ilvl w:val="0"/>
          <w:numId w:val="7"/>
        </w:numPr>
        <w:tabs>
          <w:tab w:val="left" w:pos="0"/>
        </w:tab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 xml:space="preserve">Формирование и развитие критического мышления на уроках математики". </w:t>
      </w:r>
      <w:r>
        <w:rPr>
          <w:rFonts w:ascii="Times New Roman CYR" w:hAnsi="Times New Roman CYR" w:cs="Times New Roman CYR"/>
          <w:b/>
          <w:bCs/>
          <w:sz w:val="24"/>
          <w:szCs w:val="24"/>
        </w:rPr>
        <w:t xml:space="preserve">Денисенко </w:t>
      </w:r>
      <w:r>
        <w:rPr>
          <w:rFonts w:ascii="Times New Roman CYR" w:hAnsi="Times New Roman CYR" w:cs="Times New Roman CYR"/>
          <w:b/>
          <w:bCs/>
          <w:sz w:val="24"/>
          <w:szCs w:val="24"/>
        </w:rPr>
        <w:lastRenderedPageBreak/>
        <w:t>Н.Е.</w:t>
      </w:r>
    </w:p>
    <w:p w:rsidR="00B72A04" w:rsidRDefault="00B72A04" w:rsidP="00857900">
      <w:pPr>
        <w:widowControl w:val="0"/>
        <w:numPr>
          <w:ilvl w:val="0"/>
          <w:numId w:val="7"/>
        </w:numPr>
        <w:tabs>
          <w:tab w:val="left" w:pos="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Технология обучения на уроках математики  в условиях реализации ФГОС  основного общего образования</w:t>
      </w:r>
      <w:r w:rsidRPr="00B72A04">
        <w:rPr>
          <w:rFonts w:ascii="Times New Roman" w:hAnsi="Times New Roman"/>
          <w:sz w:val="24"/>
          <w:szCs w:val="24"/>
        </w:rPr>
        <w:t>»</w:t>
      </w:r>
      <w:r>
        <w:rPr>
          <w:rFonts w:ascii="Times New Roman" w:hAnsi="Times New Roman"/>
          <w:sz w:val="24"/>
          <w:szCs w:val="24"/>
          <w:lang w:val="en-US"/>
        </w:rPr>
        <w:t> </w:t>
      </w:r>
      <w:r w:rsidRPr="00B72A04">
        <w:rPr>
          <w:rFonts w:ascii="Times New Roman" w:hAnsi="Times New Roman"/>
          <w:sz w:val="24"/>
          <w:szCs w:val="24"/>
        </w:rPr>
        <w:t xml:space="preserve"> </w:t>
      </w:r>
      <w:r>
        <w:rPr>
          <w:rFonts w:ascii="Times New Roman CYR" w:hAnsi="Times New Roman CYR" w:cs="Times New Roman CYR"/>
          <w:b/>
          <w:bCs/>
          <w:sz w:val="24"/>
          <w:szCs w:val="24"/>
        </w:rPr>
        <w:t>Снеговская Л.А.</w:t>
      </w:r>
    </w:p>
    <w:p w:rsidR="00B72A04" w:rsidRDefault="00B72A04" w:rsidP="00857900">
      <w:pPr>
        <w:widowControl w:val="0"/>
        <w:numPr>
          <w:ilvl w:val="0"/>
          <w:numId w:val="7"/>
        </w:numPr>
        <w:tabs>
          <w:tab w:val="left" w:pos="0"/>
        </w:tab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 xml:space="preserve">Качество образования – качество жизни" </w:t>
      </w:r>
      <w:r>
        <w:rPr>
          <w:rFonts w:ascii="Times New Roman CYR" w:hAnsi="Times New Roman CYR" w:cs="Times New Roman CYR"/>
          <w:b/>
          <w:bCs/>
          <w:sz w:val="24"/>
          <w:szCs w:val="24"/>
        </w:rPr>
        <w:t>Пономаренко Ю.В.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круглый стол</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Круглый стол: </w:t>
      </w:r>
      <w:r w:rsidRPr="00B72A04">
        <w:rPr>
          <w:rFonts w:ascii="Times New Roman" w:hAnsi="Times New Roman"/>
          <w:sz w:val="24"/>
          <w:szCs w:val="24"/>
        </w:rPr>
        <w:t>«</w:t>
      </w:r>
      <w:r>
        <w:rPr>
          <w:rFonts w:ascii="Times New Roman CYR" w:hAnsi="Times New Roman CYR" w:cs="Times New Roman CYR"/>
          <w:sz w:val="24"/>
          <w:szCs w:val="24"/>
        </w:rPr>
        <w:t>Анализ результатов ЕГЭ</w:t>
      </w:r>
      <w:r>
        <w:rPr>
          <w:rFonts w:ascii="Times New Roman" w:hAnsi="Times New Roman"/>
          <w:sz w:val="24"/>
          <w:szCs w:val="24"/>
          <w:lang w:val="en-US"/>
        </w:rPr>
        <w:t> </w:t>
      </w:r>
      <w:r w:rsidRPr="00B72A04">
        <w:rPr>
          <w:rFonts w:ascii="Times New Roman" w:hAnsi="Times New Roman"/>
          <w:sz w:val="24"/>
          <w:szCs w:val="24"/>
        </w:rPr>
        <w:t xml:space="preserve"> </w:t>
      </w:r>
      <w:r>
        <w:rPr>
          <w:rFonts w:ascii="Times New Roman CYR" w:hAnsi="Times New Roman CYR" w:cs="Times New Roman CYR"/>
          <w:sz w:val="24"/>
          <w:szCs w:val="24"/>
        </w:rPr>
        <w:t>и ОГЭ 2019  года и мероприятия по совершенствованию системы подготовки в 2020  году</w:t>
      </w:r>
      <w:r w:rsidRPr="00B72A04">
        <w:rPr>
          <w:rFonts w:ascii="Times New Roman" w:hAnsi="Times New Roman"/>
          <w:sz w:val="24"/>
          <w:szCs w:val="24"/>
        </w:rPr>
        <w:t>»</w:t>
      </w:r>
      <w:r>
        <w:rPr>
          <w:rFonts w:ascii="Times New Roman" w:hAnsi="Times New Roman"/>
          <w:sz w:val="24"/>
          <w:szCs w:val="24"/>
          <w:lang w:val="en-US"/>
        </w:rPr>
        <w:t> </w:t>
      </w:r>
      <w:r>
        <w:rPr>
          <w:rFonts w:ascii="Times New Roman CYR" w:hAnsi="Times New Roman CYR" w:cs="Times New Roman CYR"/>
          <w:b/>
          <w:bCs/>
          <w:sz w:val="24"/>
          <w:szCs w:val="24"/>
        </w:rPr>
        <w:t>Денисенко Н.Е.</w:t>
      </w:r>
    </w:p>
    <w:p w:rsidR="00B72A04" w:rsidRDefault="00B72A04" w:rsidP="00857900">
      <w:pPr>
        <w:widowControl w:val="0"/>
        <w:numPr>
          <w:ilvl w:val="0"/>
          <w:numId w:val="7"/>
        </w:numPr>
        <w:tabs>
          <w:tab w:val="left" w:pos="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Круглый стол: "Организация работы по подготовке обучающихся к ОГЭ". </w:t>
      </w:r>
      <w:r>
        <w:rPr>
          <w:rFonts w:ascii="Times New Roman CYR" w:hAnsi="Times New Roman CYR" w:cs="Times New Roman CYR"/>
          <w:b/>
          <w:bCs/>
          <w:sz w:val="24"/>
          <w:szCs w:val="24"/>
        </w:rPr>
        <w:t>Ряднова С.П.</w:t>
      </w:r>
    </w:p>
    <w:p w:rsidR="00B72A04" w:rsidRDefault="00B72A04" w:rsidP="00857900">
      <w:pPr>
        <w:widowControl w:val="0"/>
        <w:numPr>
          <w:ilvl w:val="0"/>
          <w:numId w:val="7"/>
        </w:numPr>
        <w:tabs>
          <w:tab w:val="left" w:pos="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Круглый стол: "Организация работы по подготовке обучающихся к ОГЭ". </w:t>
      </w:r>
      <w:r>
        <w:rPr>
          <w:rFonts w:ascii="Times New Roman CYR" w:hAnsi="Times New Roman CYR" w:cs="Times New Roman CYR"/>
          <w:b/>
          <w:bCs/>
          <w:sz w:val="24"/>
          <w:szCs w:val="24"/>
        </w:rPr>
        <w:t>Пономаренко Ю.В.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Анализируя работу учителей методического объединения в истекшем году, следует отметить, что учителя работают творчески, знакомы с задачами, поставленными перед современной школой. Однако сложности возникают в процессе внедрения современных образовательных технологий, в подготовке урока в соответствии с требованиями новых ФГОС, выбора форм и методов работы на уроке для формирования математической компетенции на уроках.</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Конкурсы профессионального мастерства</w:t>
      </w:r>
      <w:r>
        <w:rPr>
          <w:rFonts w:ascii="Times New Roman CYR" w:hAnsi="Times New Roman CYR" w:cs="Times New Roman CYR"/>
          <w:sz w:val="24"/>
          <w:szCs w:val="24"/>
        </w:rPr>
        <w:t xml:space="preserve">. В прошедшем учебном году педагоги принимали участие в конкурсах профессионального мастерства. </w:t>
      </w:r>
    </w:p>
    <w:p w:rsidR="00B72A04" w:rsidRPr="00B72A04" w:rsidRDefault="00B72A04" w:rsidP="00857900">
      <w:pPr>
        <w:numPr>
          <w:ilvl w:val="0"/>
          <w:numId w:val="7"/>
        </w:numPr>
        <w:tabs>
          <w:tab w:val="left" w:pos="0"/>
        </w:tabs>
        <w:suppressAutoHyphens/>
        <w:autoSpaceDE w:val="0"/>
        <w:autoSpaceDN w:val="0"/>
        <w:adjustRightInd w:val="0"/>
        <w:spacing w:after="0" w:line="240" w:lineRule="auto"/>
        <w:jc w:val="both"/>
        <w:rPr>
          <w:rFonts w:ascii="Times New Roman" w:hAnsi="Times New Roman"/>
          <w:color w:val="0D0D0D"/>
          <w:sz w:val="24"/>
          <w:szCs w:val="24"/>
        </w:rPr>
      </w:pPr>
      <w:r>
        <w:rPr>
          <w:rFonts w:ascii="Times New Roman CYR" w:hAnsi="Times New Roman CYR" w:cs="Times New Roman CYR"/>
          <w:color w:val="0D0D0D"/>
          <w:sz w:val="24"/>
          <w:szCs w:val="24"/>
        </w:rPr>
        <w:t xml:space="preserve">Голоушина Лилия Юрьевна- </w:t>
      </w:r>
      <w:r>
        <w:rPr>
          <w:rFonts w:ascii="Times New Roman CYR" w:hAnsi="Times New Roman CYR" w:cs="Times New Roman CYR"/>
          <w:color w:val="000000"/>
          <w:sz w:val="24"/>
          <w:szCs w:val="24"/>
          <w:highlight w:val="white"/>
        </w:rPr>
        <w:t xml:space="preserve">Номинации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Лучший учитель</w:t>
      </w:r>
      <w:r w:rsidRPr="00B72A04">
        <w:rPr>
          <w:rFonts w:ascii="Times New Roman" w:hAnsi="Times New Roman"/>
          <w:color w:val="000000"/>
          <w:sz w:val="24"/>
          <w:szCs w:val="24"/>
          <w:highlight w:val="white"/>
        </w:rPr>
        <w:t>»</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2"/>
          <w:sz w:val="24"/>
          <w:szCs w:val="24"/>
          <w:highlight w:val="white"/>
        </w:rPr>
        <w:t>Работа над темами самообразования позволила учителям освоить новые методы и приемы изучения предметов, узнать о новых технологиях преподавания и применить их на практике, углу</w:t>
      </w:r>
      <w:r>
        <w:rPr>
          <w:rFonts w:ascii="Times New Roman CYR" w:hAnsi="Times New Roman CYR" w:cs="Times New Roman CYR"/>
          <w:spacing w:val="-4"/>
          <w:sz w:val="24"/>
          <w:szCs w:val="24"/>
          <w:highlight w:val="white"/>
        </w:rPr>
        <w:t>бить свои теоретические знания в области педагогики и психо</w:t>
      </w:r>
      <w:r>
        <w:rPr>
          <w:rFonts w:ascii="Times New Roman CYR" w:hAnsi="Times New Roman CYR" w:cs="Times New Roman CYR"/>
          <w:sz w:val="24"/>
          <w:szCs w:val="24"/>
          <w:highlight w:val="white"/>
        </w:rPr>
        <w:t>логии.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4"/>
          <w:sz w:val="24"/>
          <w:szCs w:val="24"/>
          <w:highlight w:val="white"/>
        </w:rPr>
        <w:t>Работа над самообразованием выявила про</w:t>
      </w:r>
      <w:r>
        <w:rPr>
          <w:rFonts w:ascii="Times New Roman CYR" w:hAnsi="Times New Roman CYR" w:cs="Times New Roman CYR"/>
          <w:sz w:val="24"/>
          <w:szCs w:val="24"/>
          <w:highlight w:val="white"/>
        </w:rPr>
        <w:t>блемы: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sidRPr="00B72A04">
        <w:rPr>
          <w:rFonts w:ascii="Times New Roman" w:hAnsi="Times New Roman"/>
          <w:spacing w:val="-9"/>
          <w:sz w:val="24"/>
          <w:szCs w:val="24"/>
          <w:highlight w:val="white"/>
        </w:rPr>
        <w:t xml:space="preserve">- </w:t>
      </w:r>
      <w:r>
        <w:rPr>
          <w:rFonts w:ascii="Times New Roman CYR" w:hAnsi="Times New Roman CYR" w:cs="Times New Roman CYR"/>
          <w:spacing w:val="-9"/>
          <w:sz w:val="24"/>
          <w:szCs w:val="24"/>
          <w:highlight w:val="white"/>
        </w:rPr>
        <w:t xml:space="preserve">недостаточная активность работы ММО по изучению, обобщению и распространению педагогического </w:t>
      </w:r>
      <w:r>
        <w:rPr>
          <w:rFonts w:ascii="Times New Roman CYR" w:hAnsi="Times New Roman CYR" w:cs="Times New Roman CYR"/>
          <w:sz w:val="24"/>
          <w:szCs w:val="24"/>
          <w:highlight w:val="white"/>
        </w:rPr>
        <w:t>опыта.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Следует отметить, что в прошедшем учебном году члены МО публиковали материалы из опыта работы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Ломакин А.В. </w:t>
      </w:r>
    </w:p>
    <w:p w:rsidR="00B72A04" w:rsidRPr="00B72A04" w:rsidRDefault="00B72A04" w:rsidP="00B72A04">
      <w:pPr>
        <w:keepNext/>
        <w:autoSpaceDE w:val="0"/>
        <w:autoSpaceDN w:val="0"/>
        <w:adjustRightInd w:val="0"/>
        <w:spacing w:after="0" w:line="240" w:lineRule="auto"/>
        <w:jc w:val="both"/>
        <w:rPr>
          <w:rFonts w:ascii="Times New Roman" w:hAnsi="Times New Roman"/>
          <w:i/>
          <w:iCs/>
          <w:sz w:val="24"/>
          <w:szCs w:val="24"/>
          <w:highlight w:val="white"/>
        </w:rPr>
      </w:pPr>
      <w:r w:rsidRPr="00B72A04">
        <w:rPr>
          <w:rFonts w:ascii="Times New Roman" w:hAnsi="Times New Roman"/>
          <w:i/>
          <w:iCs/>
          <w:sz w:val="24"/>
          <w:szCs w:val="24"/>
          <w:highlight w:val="white"/>
        </w:rPr>
        <w:t>1.</w:t>
      </w:r>
      <w:r>
        <w:rPr>
          <w:rFonts w:ascii="Times New Roman CYR" w:hAnsi="Times New Roman CYR" w:cs="Times New Roman CYR"/>
          <w:b/>
          <w:bCs/>
          <w:i/>
          <w:iCs/>
          <w:sz w:val="24"/>
          <w:szCs w:val="24"/>
          <w:highlight w:val="white"/>
          <w:u w:val="single"/>
        </w:rPr>
        <w:t>Региональный</w:t>
      </w:r>
      <w:r>
        <w:rPr>
          <w:rFonts w:ascii="Times New Roman CYR" w:hAnsi="Times New Roman CYR" w:cs="Times New Roman CYR"/>
          <w:i/>
          <w:iCs/>
          <w:sz w:val="24"/>
          <w:szCs w:val="24"/>
          <w:highlight w:val="white"/>
          <w:u w:val="single"/>
        </w:rPr>
        <w:t xml:space="preserve"> </w:t>
      </w:r>
      <w:r>
        <w:rPr>
          <w:rFonts w:ascii="Times New Roman CYR" w:hAnsi="Times New Roman CYR" w:cs="Times New Roman CYR"/>
          <w:i/>
          <w:iCs/>
          <w:sz w:val="24"/>
          <w:szCs w:val="24"/>
          <w:highlight w:val="white"/>
        </w:rPr>
        <w:t xml:space="preserve">сборник </w:t>
      </w:r>
      <w:r w:rsidRPr="00B72A04">
        <w:rPr>
          <w:rFonts w:ascii="Times New Roman" w:hAnsi="Times New Roman"/>
          <w:i/>
          <w:iCs/>
          <w:sz w:val="24"/>
          <w:szCs w:val="24"/>
          <w:highlight w:val="white"/>
        </w:rPr>
        <w:t>«</w:t>
      </w:r>
      <w:r>
        <w:rPr>
          <w:rFonts w:ascii="Times New Roman CYR" w:hAnsi="Times New Roman CYR" w:cs="Times New Roman CYR"/>
          <w:i/>
          <w:iCs/>
          <w:sz w:val="24"/>
          <w:szCs w:val="24"/>
          <w:highlight w:val="white"/>
        </w:rPr>
        <w:t xml:space="preserve">Обучение решению расчетных задач по физике в 7 классе, сборник </w:t>
      </w:r>
      <w:r w:rsidRPr="00B72A04">
        <w:rPr>
          <w:rFonts w:ascii="Times New Roman" w:hAnsi="Times New Roman"/>
          <w:i/>
          <w:iCs/>
          <w:sz w:val="24"/>
          <w:szCs w:val="24"/>
          <w:highlight w:val="white"/>
        </w:rPr>
        <w:t>«</w:t>
      </w:r>
      <w:r>
        <w:rPr>
          <w:rFonts w:ascii="Times New Roman CYR" w:hAnsi="Times New Roman CYR" w:cs="Times New Roman CYR"/>
          <w:i/>
          <w:iCs/>
          <w:sz w:val="24"/>
          <w:szCs w:val="24"/>
          <w:highlight w:val="white"/>
        </w:rPr>
        <w:t>Учитель-учителю</w:t>
      </w:r>
      <w:r w:rsidRPr="00B72A04">
        <w:rPr>
          <w:rFonts w:ascii="Times New Roman" w:hAnsi="Times New Roman"/>
          <w:i/>
          <w:iCs/>
          <w:sz w:val="24"/>
          <w:szCs w:val="24"/>
          <w:highlight w:val="white"/>
        </w:rPr>
        <w:t xml:space="preserve">», </w:t>
      </w:r>
      <w:r>
        <w:rPr>
          <w:rFonts w:ascii="Times New Roman CYR" w:hAnsi="Times New Roman CYR" w:cs="Times New Roman CYR"/>
          <w:i/>
          <w:iCs/>
          <w:sz w:val="24"/>
          <w:szCs w:val="24"/>
          <w:highlight w:val="white"/>
        </w:rPr>
        <w:t>Белгород, 2019</w:t>
      </w:r>
      <w:r w:rsidRPr="00B72A04">
        <w:rPr>
          <w:rFonts w:ascii="Times New Roman" w:hAnsi="Times New Roman"/>
          <w:i/>
          <w:iCs/>
          <w:sz w:val="24"/>
          <w:szCs w:val="24"/>
          <w:highlight w:val="white"/>
        </w:rPr>
        <w:t xml:space="preserve">». </w:t>
      </w:r>
    </w:p>
    <w:p w:rsidR="00B72A04" w:rsidRDefault="00B72A04" w:rsidP="00B72A04">
      <w:pPr>
        <w:keepNext/>
        <w:autoSpaceDE w:val="0"/>
        <w:autoSpaceDN w:val="0"/>
        <w:adjustRightInd w:val="0"/>
        <w:spacing w:after="0" w:line="240" w:lineRule="auto"/>
        <w:jc w:val="both"/>
        <w:rPr>
          <w:rFonts w:ascii="Times New Roman CYR" w:hAnsi="Times New Roman CYR" w:cs="Times New Roman CYR"/>
          <w:b/>
          <w:bCs/>
          <w:i/>
          <w:iCs/>
          <w:sz w:val="24"/>
          <w:szCs w:val="24"/>
          <w:highlight w:val="white"/>
        </w:rPr>
      </w:pPr>
      <w:r w:rsidRPr="00B72A04">
        <w:rPr>
          <w:rFonts w:ascii="Times New Roman" w:hAnsi="Times New Roman"/>
          <w:b/>
          <w:bCs/>
          <w:i/>
          <w:iCs/>
          <w:sz w:val="24"/>
          <w:szCs w:val="24"/>
          <w:highlight w:val="white"/>
        </w:rPr>
        <w:tab/>
      </w:r>
      <w:r>
        <w:rPr>
          <w:rFonts w:ascii="Times New Roman CYR" w:hAnsi="Times New Roman CYR" w:cs="Times New Roman CYR"/>
          <w:b/>
          <w:bCs/>
          <w:i/>
          <w:iCs/>
          <w:sz w:val="24"/>
          <w:szCs w:val="24"/>
          <w:highlight w:val="white"/>
        </w:rPr>
        <w:t>Пономаренко Ю.В.</w:t>
      </w:r>
    </w:p>
    <w:p w:rsidR="00B72A04" w:rsidRDefault="00B72A04" w:rsidP="00B72A04">
      <w:pPr>
        <w:keepNext/>
        <w:autoSpaceDE w:val="0"/>
        <w:autoSpaceDN w:val="0"/>
        <w:adjustRightInd w:val="0"/>
        <w:spacing w:after="0" w:line="240" w:lineRule="auto"/>
        <w:jc w:val="both"/>
        <w:rPr>
          <w:rFonts w:ascii="Times New Roman CYR" w:hAnsi="Times New Roman CYR" w:cs="Times New Roman CYR"/>
          <w:i/>
          <w:iCs/>
          <w:sz w:val="24"/>
          <w:szCs w:val="24"/>
          <w:highlight w:val="white"/>
        </w:rPr>
      </w:pPr>
      <w:r w:rsidRPr="00B72A04">
        <w:rPr>
          <w:rFonts w:ascii="Times New Roman" w:hAnsi="Times New Roman"/>
          <w:i/>
          <w:iCs/>
          <w:sz w:val="24"/>
          <w:szCs w:val="24"/>
          <w:highlight w:val="white"/>
        </w:rPr>
        <w:t>1.</w:t>
      </w:r>
      <w:r>
        <w:rPr>
          <w:rFonts w:ascii="Times New Roman CYR" w:hAnsi="Times New Roman CYR" w:cs="Times New Roman CYR"/>
          <w:b/>
          <w:bCs/>
          <w:i/>
          <w:iCs/>
          <w:sz w:val="24"/>
          <w:szCs w:val="24"/>
          <w:highlight w:val="white"/>
          <w:u w:val="single"/>
        </w:rPr>
        <w:t>Региональный</w:t>
      </w:r>
      <w:r>
        <w:rPr>
          <w:rFonts w:ascii="Times New Roman CYR" w:hAnsi="Times New Roman CYR" w:cs="Times New Roman CYR"/>
          <w:i/>
          <w:iCs/>
          <w:sz w:val="24"/>
          <w:szCs w:val="24"/>
          <w:highlight w:val="white"/>
        </w:rPr>
        <w:t xml:space="preserve"> "Выбор обучающимися индивидуального маршрута участия в школьных проектах", материалы региональной научно-практической конференции 17 октября  2019 г. по теме "Проектно- исследовательская деятельность как средство интеллектуального развития и профессионального самоопределения учащихся"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sz w:val="24"/>
          <w:szCs w:val="24"/>
        </w:rPr>
        <w:t xml:space="preserve">         </w:t>
      </w:r>
      <w:r>
        <w:rPr>
          <w:rFonts w:ascii="Times New Roman CYR" w:hAnsi="Times New Roman CYR" w:cs="Times New Roman CYR"/>
          <w:b/>
          <w:bCs/>
          <w:sz w:val="24"/>
          <w:szCs w:val="24"/>
        </w:rPr>
        <w:t>Денисенко Н.Е.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sz w:val="24"/>
          <w:szCs w:val="24"/>
          <w:u w:val="single"/>
        </w:rPr>
        <w:t xml:space="preserve">1. </w:t>
      </w:r>
      <w:r>
        <w:rPr>
          <w:rFonts w:ascii="Times New Roman CYR" w:hAnsi="Times New Roman CYR" w:cs="Times New Roman CYR"/>
          <w:b/>
          <w:bCs/>
          <w:sz w:val="24"/>
          <w:szCs w:val="24"/>
          <w:u w:val="single"/>
        </w:rPr>
        <w:t>Районный</w:t>
      </w:r>
      <w:r>
        <w:rPr>
          <w:rFonts w:ascii="Times New Roman CYR" w:hAnsi="Times New Roman CYR" w:cs="Times New Roman CYR"/>
          <w:sz w:val="24"/>
          <w:szCs w:val="24"/>
        </w:rPr>
        <w:t xml:space="preserve"> сборник материалов из опыта работы учителей математики, физики и информатики. </w:t>
      </w:r>
      <w:r w:rsidRPr="00B72A04">
        <w:rPr>
          <w:rFonts w:ascii="Times New Roman" w:hAnsi="Times New Roman"/>
          <w:sz w:val="24"/>
          <w:szCs w:val="24"/>
        </w:rPr>
        <w:t>«</w:t>
      </w:r>
      <w:r>
        <w:rPr>
          <w:rFonts w:ascii="Times New Roman CYR" w:hAnsi="Times New Roman CYR" w:cs="Times New Roman CYR"/>
          <w:sz w:val="24"/>
          <w:szCs w:val="24"/>
        </w:rPr>
        <w:t xml:space="preserve">Методическая разработка урока по учебному предмету  </w:t>
      </w:r>
      <w:r w:rsidRPr="00B72A04">
        <w:rPr>
          <w:rFonts w:ascii="Times New Roman" w:hAnsi="Times New Roman"/>
          <w:sz w:val="24"/>
          <w:szCs w:val="24"/>
        </w:rPr>
        <w:t>«</w:t>
      </w:r>
      <w:r>
        <w:rPr>
          <w:rFonts w:ascii="Times New Roman CYR" w:hAnsi="Times New Roman CYR" w:cs="Times New Roman CYR"/>
          <w:sz w:val="24"/>
          <w:szCs w:val="24"/>
        </w:rPr>
        <w:t xml:space="preserve">Математика в 6 классе по теме </w:t>
      </w:r>
      <w:r w:rsidRPr="00B72A04">
        <w:rPr>
          <w:rFonts w:ascii="Times New Roman" w:hAnsi="Times New Roman"/>
          <w:sz w:val="24"/>
          <w:szCs w:val="24"/>
        </w:rPr>
        <w:t>«</w:t>
      </w:r>
      <w:r>
        <w:rPr>
          <w:rFonts w:ascii="Times New Roman CYR" w:hAnsi="Times New Roman CYR" w:cs="Times New Roman CYR"/>
          <w:sz w:val="24"/>
          <w:szCs w:val="24"/>
        </w:rPr>
        <w:t>Вычитание</w:t>
      </w:r>
      <w:r w:rsidRPr="00B72A04">
        <w:rPr>
          <w:rFonts w:ascii="Times New Roman" w:hAnsi="Times New Roman"/>
          <w:sz w:val="24"/>
          <w:szCs w:val="24"/>
        </w:rPr>
        <w:t xml:space="preserve">», </w:t>
      </w:r>
      <w:r>
        <w:rPr>
          <w:rFonts w:ascii="Times New Roman CYR" w:hAnsi="Times New Roman CYR" w:cs="Times New Roman CYR"/>
          <w:sz w:val="24"/>
          <w:szCs w:val="24"/>
        </w:rPr>
        <w:t>Ровеньки 2019г</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4"/>
          <w:sz w:val="24"/>
          <w:szCs w:val="24"/>
          <w:highlight w:val="white"/>
        </w:rPr>
        <w:t xml:space="preserve">На каждом заседании ММО необходимо уделять внимание творческим отчётам </w:t>
      </w:r>
      <w:r>
        <w:rPr>
          <w:rFonts w:ascii="Times New Roman CYR" w:hAnsi="Times New Roman CYR" w:cs="Times New Roman CYR"/>
          <w:spacing w:val="-3"/>
          <w:sz w:val="24"/>
          <w:szCs w:val="24"/>
          <w:highlight w:val="white"/>
        </w:rPr>
        <w:t xml:space="preserve">учителей о ходе и результатах работы над их </w:t>
      </w:r>
      <w:r>
        <w:rPr>
          <w:rFonts w:ascii="Times New Roman CYR" w:hAnsi="Times New Roman CYR" w:cs="Times New Roman CYR"/>
          <w:sz w:val="24"/>
          <w:szCs w:val="24"/>
          <w:highlight w:val="white"/>
        </w:rPr>
        <w:t>методическими темами, формированию портфеля достижений учителя.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pacing w:val="-4"/>
          <w:sz w:val="24"/>
          <w:szCs w:val="24"/>
          <w:highlight w:val="white"/>
        </w:rPr>
      </w:pPr>
      <w:r>
        <w:rPr>
          <w:rFonts w:ascii="Times New Roman CYR" w:hAnsi="Times New Roman CYR" w:cs="Times New Roman CYR"/>
          <w:b/>
          <w:bCs/>
          <w:spacing w:val="-6"/>
          <w:sz w:val="24"/>
          <w:szCs w:val="24"/>
          <w:highlight w:val="white"/>
        </w:rPr>
        <w:t>Взаимодействие с РМО</w:t>
      </w:r>
      <w:r>
        <w:rPr>
          <w:rFonts w:ascii="Times New Roman CYR" w:hAnsi="Times New Roman CYR" w:cs="Times New Roman CYR"/>
          <w:spacing w:val="-6"/>
          <w:sz w:val="24"/>
          <w:szCs w:val="24"/>
          <w:highlight w:val="white"/>
        </w:rPr>
        <w:t xml:space="preserve">. Одной из действенных форм повышения профессионального </w:t>
      </w:r>
      <w:r>
        <w:rPr>
          <w:rFonts w:ascii="Times New Roman CYR" w:hAnsi="Times New Roman CYR" w:cs="Times New Roman CYR"/>
          <w:spacing w:val="-5"/>
          <w:sz w:val="24"/>
          <w:szCs w:val="24"/>
          <w:highlight w:val="white"/>
        </w:rPr>
        <w:t>уровня педагогов является их участие в деятельности районного М</w:t>
      </w:r>
      <w:r>
        <w:rPr>
          <w:rFonts w:ascii="Times New Roman CYR" w:hAnsi="Times New Roman CYR" w:cs="Times New Roman CYR"/>
          <w:sz w:val="24"/>
          <w:szCs w:val="24"/>
          <w:highlight w:val="white"/>
        </w:rPr>
        <w:t>О учителей математческого цикла. Учителя тесно сотрудничали с членами районного</w:t>
      </w:r>
      <w:r>
        <w:rPr>
          <w:rFonts w:ascii="Times New Roman CYR" w:hAnsi="Times New Roman CYR" w:cs="Times New Roman CYR"/>
          <w:spacing w:val="-4"/>
          <w:sz w:val="24"/>
          <w:szCs w:val="24"/>
          <w:highlight w:val="white"/>
        </w:rPr>
        <w:t xml:space="preserve"> методического объединения и муниципальным центром оценки качества образования.</w:t>
      </w:r>
    </w:p>
    <w:p w:rsidR="00B72A04" w:rsidRPr="005B2AD4" w:rsidRDefault="00B72A04" w:rsidP="00B72A04">
      <w:pPr>
        <w:suppressAutoHyphens/>
        <w:autoSpaceDE w:val="0"/>
        <w:autoSpaceDN w:val="0"/>
        <w:adjustRightInd w:val="0"/>
        <w:spacing w:after="0" w:line="240" w:lineRule="auto"/>
        <w:ind w:firstLine="708"/>
        <w:jc w:val="both"/>
        <w:rPr>
          <w:rFonts w:ascii="Times New Roman" w:hAnsi="Times New Roman"/>
          <w:sz w:val="24"/>
          <w:szCs w:val="24"/>
        </w:rPr>
      </w:pPr>
      <w:r w:rsidRPr="005B2AD4">
        <w:rPr>
          <w:rFonts w:ascii="Times New Roman" w:hAnsi="Times New Roman"/>
          <w:sz w:val="24"/>
          <w:szCs w:val="24"/>
        </w:rPr>
        <w:t xml:space="preserve">В новом учебном году необходимо направить деятельность учителей математики  на усиление работы с одаренными детьми. Следует своевременно выявлять и поддерживать </w:t>
      </w:r>
      <w:r w:rsidRPr="005B2AD4">
        <w:rPr>
          <w:rFonts w:ascii="Times New Roman" w:hAnsi="Times New Roman"/>
          <w:sz w:val="24"/>
          <w:szCs w:val="24"/>
        </w:rPr>
        <w:lastRenderedPageBreak/>
        <w:t>учащихся, проявляющих повышенный интерес к изучению предмета, начать работу над поиском новых путей подготовки к олимпиадам, развития творческих способностей учащихся с младших классов, работу по подготовке к олимпиаде проводить в течение всего года.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Исходя из обозначенных проблем в деятельности ММО, на 2020-2021 учебный год определена </w:t>
      </w:r>
      <w:r>
        <w:rPr>
          <w:rFonts w:ascii="Times New Roman CYR" w:hAnsi="Times New Roman CYR" w:cs="Times New Roman CYR"/>
          <w:b/>
          <w:bCs/>
          <w:sz w:val="24"/>
          <w:szCs w:val="24"/>
        </w:rPr>
        <w:t>проблемная тема:</w:t>
      </w: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b/>
          <w:bCs/>
          <w:sz w:val="24"/>
          <w:szCs w:val="24"/>
        </w:rPr>
      </w:pPr>
      <w:r w:rsidRPr="00B72A04">
        <w:rPr>
          <w:rFonts w:ascii="Times New Roman" w:hAnsi="Times New Roman"/>
          <w:b/>
          <w:bCs/>
          <w:sz w:val="24"/>
          <w:szCs w:val="24"/>
        </w:rPr>
        <w:t>«</w:t>
      </w:r>
      <w:r>
        <w:rPr>
          <w:rFonts w:ascii="Times New Roman CYR" w:hAnsi="Times New Roman CYR" w:cs="Times New Roman CYR"/>
          <w:b/>
          <w:bCs/>
          <w:sz w:val="24"/>
          <w:szCs w:val="24"/>
        </w:rPr>
        <w:t>Повышение профессиональной компетенции учителей математики посредством решения педагогических ситуаций в условиях введения ФГОС</w:t>
      </w:r>
      <w:r w:rsidRPr="00B72A04">
        <w:rPr>
          <w:rFonts w:ascii="Times New Roman" w:hAnsi="Times New Roman"/>
          <w:b/>
          <w:bCs/>
          <w:sz w:val="24"/>
          <w:szCs w:val="24"/>
        </w:rPr>
        <w:t>»</w:t>
      </w:r>
    </w:p>
    <w:p w:rsidR="00B72A04" w:rsidRDefault="00B72A04" w:rsidP="00B72A04">
      <w:pPr>
        <w:suppressAutoHyphens/>
        <w:autoSpaceDE w:val="0"/>
        <w:autoSpaceDN w:val="0"/>
        <w:adjustRightInd w:val="0"/>
        <w:spacing w:after="0" w:line="240" w:lineRule="auto"/>
        <w:ind w:firstLine="708"/>
        <w:rPr>
          <w:rFonts w:ascii="Times New Roman CYR" w:hAnsi="Times New Roman CYR" w:cs="Times New Roman CYR"/>
          <w:b/>
          <w:bCs/>
          <w:sz w:val="24"/>
          <w:szCs w:val="24"/>
        </w:rPr>
      </w:pPr>
      <w:r>
        <w:rPr>
          <w:rFonts w:ascii="Times New Roman CYR" w:hAnsi="Times New Roman CYR" w:cs="Times New Roman CYR"/>
          <w:b/>
          <w:bCs/>
          <w:sz w:val="24"/>
          <w:szCs w:val="24"/>
        </w:rPr>
        <w:t>Цель:</w:t>
      </w:r>
    </w:p>
    <w:p w:rsidR="00B72A04" w:rsidRDefault="00B72A04" w:rsidP="00B72A04">
      <w:pPr>
        <w:suppressAutoHyphens/>
        <w:autoSpaceDE w:val="0"/>
        <w:autoSpaceDN w:val="0"/>
        <w:adjustRightInd w:val="0"/>
        <w:spacing w:after="0" w:line="240" w:lineRule="auto"/>
        <w:ind w:firstLine="708"/>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овладение учителями способами педагогической деятельности в условиях реализации требований ФГОС ООО.</w:t>
      </w:r>
    </w:p>
    <w:p w:rsidR="00B72A04" w:rsidRDefault="00B72A04" w:rsidP="00B72A04">
      <w:pPr>
        <w:suppressAutoHyphens/>
        <w:autoSpaceDE w:val="0"/>
        <w:autoSpaceDN w:val="0"/>
        <w:adjustRightInd w:val="0"/>
        <w:spacing w:after="0" w:line="240" w:lineRule="auto"/>
        <w:ind w:firstLine="708"/>
        <w:rPr>
          <w:rFonts w:ascii="Times New Roman CYR" w:hAnsi="Times New Roman CYR" w:cs="Times New Roman CYR"/>
          <w:b/>
          <w:bCs/>
          <w:sz w:val="24"/>
          <w:szCs w:val="24"/>
        </w:rPr>
      </w:pPr>
      <w:r>
        <w:rPr>
          <w:rFonts w:ascii="Times New Roman CYR" w:hAnsi="Times New Roman CYR" w:cs="Times New Roman CYR"/>
          <w:b/>
          <w:bCs/>
          <w:sz w:val="24"/>
          <w:szCs w:val="24"/>
        </w:rPr>
        <w:t>Задачи: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создание оптимальной системы методической работы для педагогов на основе изучения их профессиональных интересов и затруднений, обмена опытом учителей округа;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теоретическое изучение и анализ педагогической и психологической литературы по структуре педагогической деятельности нового типа;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изучение опыта работы над организацией современного урока в условиях внедрения ФГОС ООО;</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представление опыта работы учителей математики на заседаниях ММО, семинарах, конференциях различного уровня, через публикации.</w:t>
      </w: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 xml:space="preserve">Работа межшкольного методического объединения учителей русского языка и литературы, </w:t>
      </w:r>
      <w:r>
        <w:rPr>
          <w:rFonts w:ascii="Times New Roman CYR" w:hAnsi="Times New Roman CYR" w:cs="Times New Roman CYR"/>
          <w:sz w:val="24"/>
          <w:szCs w:val="24"/>
        </w:rPr>
        <w:t>руководитель Олейник Наталья Ивановна, учитель русского языка и литературы Новоалександровской СОШ, имеющая высшую квалификационную категорию.</w:t>
      </w:r>
      <w:r>
        <w:rPr>
          <w:rFonts w:ascii="Times New Roman CYR" w:hAnsi="Times New Roman CYR" w:cs="Times New Roman CYR"/>
          <w:sz w:val="28"/>
          <w:szCs w:val="28"/>
        </w:rPr>
        <w:t xml:space="preserve"> </w:t>
      </w:r>
      <w:r>
        <w:rPr>
          <w:rFonts w:ascii="Times New Roman CYR" w:hAnsi="Times New Roman CYR" w:cs="Times New Roman CYR"/>
          <w:sz w:val="24"/>
          <w:szCs w:val="24"/>
        </w:rPr>
        <w:t xml:space="preserve">В 2019-2020 учебном году ММО учителей русского языка и литературы продолжило свою работу в условиях обновления содержания филологического образования, модернизации образования над проблемой </w:t>
      </w:r>
      <w:r w:rsidRPr="00B72A04">
        <w:rPr>
          <w:rFonts w:ascii="Times New Roman" w:hAnsi="Times New Roman"/>
          <w:color w:val="0D0D0D"/>
          <w:sz w:val="24"/>
          <w:szCs w:val="24"/>
        </w:rPr>
        <w:t>«</w:t>
      </w:r>
      <w:r>
        <w:rPr>
          <w:rFonts w:ascii="Times New Roman CYR" w:hAnsi="Times New Roman CYR" w:cs="Times New Roman CYR"/>
          <w:color w:val="0D0D0D"/>
          <w:sz w:val="24"/>
          <w:szCs w:val="24"/>
        </w:rPr>
        <w:t>Повышение профессиональной компетенции учителей русского языка и литературы посредством исследования педагогических ситуаций в условиях введения ФГОС</w:t>
      </w:r>
      <w:r w:rsidRPr="00B72A04">
        <w:rPr>
          <w:rFonts w:ascii="Times New Roman" w:hAnsi="Times New Roman"/>
          <w:color w:val="0D0D0D"/>
          <w:sz w:val="24"/>
          <w:szCs w:val="24"/>
        </w:rPr>
        <w:t>»,</w:t>
      </w:r>
      <w:r w:rsidRPr="00B72A04">
        <w:rPr>
          <w:rFonts w:ascii="Times New Roman" w:hAnsi="Times New Roman"/>
          <w:sz w:val="24"/>
          <w:szCs w:val="24"/>
        </w:rPr>
        <w:t xml:space="preserve"> </w:t>
      </w:r>
      <w:r>
        <w:rPr>
          <w:rFonts w:ascii="Times New Roman CYR" w:hAnsi="Times New Roman CYR" w:cs="Times New Roman CYR"/>
          <w:sz w:val="24"/>
          <w:szCs w:val="24"/>
        </w:rPr>
        <w:t>которая была тесно связана с проблемой районного методического объединения учителей русского языка и литературы.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Для решения названной проблемы была поставлена цель:</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совершенствование умений учителей русского языка и литературы конструктивно решать различные педагогические ситуации в условиях введения ФГОС.</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Для достижения цели необходимо было решить следующие задачи: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создание оптимальной системы методической работы для педагогов на основе изучения их профессиональных интересов и затруднений, обмена опытом учителей территории;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создание условий для овладения новыми подходами к системе традиционных средств и методов обучения;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совершенствование методики преподавания русского языка и литературы, использование новых технологий и инноваций, в основу которых положены передовой опыт учителей и исследования методистов и педагогов.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соответствии с целями и задачами ММО работа учителей русского языка и литературы осуществлялась по следующим направлениям деятельности: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Pr>
          <w:rFonts w:ascii="Times New Roman CYR" w:hAnsi="Times New Roman CYR" w:cs="Times New Roman CYR"/>
          <w:color w:val="000000"/>
          <w:sz w:val="24"/>
          <w:szCs w:val="24"/>
        </w:rPr>
        <w:t>Организационно-педагогическая деятельность:</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Работа по темам самообразования.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Работа по выявлению и обобщению педагогического опыта.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Открытые уроки, их анализ.</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Проведение мастер классов, практикумов.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B72A04">
        <w:rPr>
          <w:rFonts w:ascii="Times New Roman" w:hAnsi="Times New Roman"/>
          <w:color w:val="000000"/>
          <w:sz w:val="24"/>
          <w:szCs w:val="24"/>
        </w:rPr>
        <w:lastRenderedPageBreak/>
        <w:t xml:space="preserve">2. </w:t>
      </w:r>
      <w:r>
        <w:rPr>
          <w:rFonts w:ascii="Times New Roman CYR" w:hAnsi="Times New Roman CYR" w:cs="Times New Roman CYR"/>
          <w:color w:val="000000"/>
          <w:sz w:val="24"/>
          <w:szCs w:val="24"/>
        </w:rPr>
        <w:t>Информационно-методическая деятельность:</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Повышение квалификации, педагогического мастерства.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Аттестация работников.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Консультативная деятельность.</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Аналитическая деятельность.</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Это не только традиционные, но и надежные формы организации работы ММО. С их помощью осуществлялась реализация плана работы ММО учителей русского языка и литературы.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Формами работы по повышению педагогического мастерства стали: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Pr>
          <w:rFonts w:ascii="Times New Roman CYR" w:hAnsi="Times New Roman CYR" w:cs="Times New Roman CYR"/>
          <w:color w:val="000000"/>
          <w:sz w:val="24"/>
          <w:szCs w:val="24"/>
        </w:rPr>
        <w:t>Взаимопосещение уроков.</w:t>
      </w: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color w:val="000000"/>
          <w:sz w:val="24"/>
          <w:szCs w:val="24"/>
        </w:rPr>
      </w:pPr>
      <w:r w:rsidRPr="00B72A04">
        <w:rPr>
          <w:rFonts w:ascii="Times New Roman" w:hAnsi="Times New Roman"/>
          <w:color w:val="000000"/>
          <w:sz w:val="24"/>
          <w:szCs w:val="24"/>
        </w:rPr>
        <w:t xml:space="preserve">2. </w:t>
      </w:r>
      <w:r>
        <w:rPr>
          <w:rFonts w:ascii="Times New Roman CYR" w:hAnsi="Times New Roman CYR" w:cs="Times New Roman CYR"/>
          <w:color w:val="000000"/>
          <w:sz w:val="24"/>
          <w:szCs w:val="24"/>
        </w:rPr>
        <w:t xml:space="preserve">Обмен опытом в сочетании с практическим показом на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открытом уроке</w:t>
      </w:r>
      <w:r w:rsidRPr="00B72A04">
        <w:rPr>
          <w:rFonts w:ascii="Times New Roman" w:hAnsi="Times New Roman"/>
          <w:color w:val="000000"/>
          <w:sz w:val="24"/>
          <w:szCs w:val="24"/>
        </w:rPr>
        <w:t>».</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3. </w:t>
      </w:r>
      <w:r>
        <w:rPr>
          <w:rFonts w:ascii="Times New Roman CYR" w:hAnsi="Times New Roman CYR" w:cs="Times New Roman CYR"/>
          <w:color w:val="000000"/>
          <w:sz w:val="24"/>
          <w:szCs w:val="24"/>
        </w:rPr>
        <w:t>Участие в семинарах.</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sz w:val="24"/>
          <w:szCs w:val="24"/>
        </w:rPr>
        <w:t>Информационное обеспечение деятельности межшкольного методического объединения было направлено на:</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сбор, обработку и анализ информации о состоянии качества образовательного процесса по предметам;</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формирование банка контрольно-измерительных материалов для отслеживания качества образовательного процесса по предмету;</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формирование банка передового педагогического опыта педагогов межшкольного методического объединения;</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консультирование учителей русского языка и литературы при подготовке обучающихся к государственной итоговой аттестации.</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4"/>
          <w:sz w:val="24"/>
          <w:szCs w:val="24"/>
          <w:highlight w:val="white"/>
        </w:rPr>
        <w:t xml:space="preserve">Заседания МО. Одной из оптимальных форм повышения профессионального мастерства учителей гуманитарного цикла является </w:t>
      </w:r>
      <w:r>
        <w:rPr>
          <w:rFonts w:ascii="Times New Roman CYR" w:hAnsi="Times New Roman CYR" w:cs="Times New Roman CYR"/>
          <w:spacing w:val="-12"/>
          <w:sz w:val="24"/>
          <w:szCs w:val="24"/>
          <w:highlight w:val="white"/>
        </w:rPr>
        <w:t xml:space="preserve">участие в заседаниях межшкольного МО. В течение </w:t>
      </w:r>
      <w:r>
        <w:rPr>
          <w:rFonts w:ascii="Times New Roman CYR" w:hAnsi="Times New Roman CYR" w:cs="Times New Roman CYR"/>
          <w:sz w:val="24"/>
          <w:szCs w:val="24"/>
          <w:highlight w:val="white"/>
        </w:rPr>
        <w:t xml:space="preserve">2019-2020 </w:t>
      </w:r>
      <w:r>
        <w:rPr>
          <w:rFonts w:ascii="Times New Roman CYR" w:hAnsi="Times New Roman CYR" w:cs="Times New Roman CYR"/>
          <w:spacing w:val="-9"/>
          <w:sz w:val="24"/>
          <w:szCs w:val="24"/>
          <w:highlight w:val="white"/>
        </w:rPr>
        <w:t>учебно</w:t>
      </w:r>
      <w:r>
        <w:rPr>
          <w:rFonts w:ascii="Times New Roman CYR" w:hAnsi="Times New Roman CYR" w:cs="Times New Roman CYR"/>
          <w:spacing w:val="-4"/>
          <w:sz w:val="24"/>
          <w:szCs w:val="24"/>
          <w:highlight w:val="white"/>
        </w:rPr>
        <w:t>го года было организовано и проведено четыре заседания МО по сле</w:t>
      </w:r>
      <w:r>
        <w:rPr>
          <w:rFonts w:ascii="Times New Roman CYR" w:hAnsi="Times New Roman CYR" w:cs="Times New Roman CYR"/>
          <w:sz w:val="24"/>
          <w:szCs w:val="24"/>
          <w:highlight w:val="white"/>
        </w:rPr>
        <w:t>дующим темам:</w:t>
      </w:r>
    </w:p>
    <w:p w:rsidR="00B72A04" w:rsidRPr="00B72A04" w:rsidRDefault="00B72A04" w:rsidP="00857900">
      <w:pPr>
        <w:numPr>
          <w:ilvl w:val="0"/>
          <w:numId w:val="7"/>
        </w:numPr>
        <w:autoSpaceDE w:val="0"/>
        <w:autoSpaceDN w:val="0"/>
        <w:adjustRightInd w:val="0"/>
        <w:spacing w:after="0" w:line="240" w:lineRule="auto"/>
        <w:jc w:val="both"/>
        <w:rPr>
          <w:rFonts w:ascii="Times New Roman" w:hAnsi="Times New Roman"/>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Итоги работы межшкольного методического объединения за 2018-2019уч. г. Особенности обучения русскому языку и литературе в условиях внедрения ФГОС общего образования</w:t>
      </w:r>
      <w:r w:rsidRPr="00B72A04">
        <w:rPr>
          <w:rFonts w:ascii="Times New Roman" w:hAnsi="Times New Roman"/>
          <w:sz w:val="24"/>
          <w:szCs w:val="24"/>
          <w:highlight w:val="white"/>
        </w:rPr>
        <w:t>»</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pacing w:val="-6"/>
          <w:sz w:val="24"/>
          <w:szCs w:val="24"/>
          <w:highlight w:val="white"/>
        </w:rPr>
        <w:t>Подготовка к государственной итоговой аттестации</w:t>
      </w:r>
      <w:r w:rsidRPr="00B72A04">
        <w:rPr>
          <w:rFonts w:ascii="Times New Roman" w:hAnsi="Times New Roman"/>
          <w:sz w:val="24"/>
          <w:szCs w:val="24"/>
          <w:highlight w:val="white"/>
        </w:rPr>
        <w:t>» (</w:t>
      </w:r>
      <w:r>
        <w:rPr>
          <w:rFonts w:ascii="Times New Roman CYR" w:hAnsi="Times New Roman CYR" w:cs="Times New Roman CYR"/>
          <w:sz w:val="24"/>
          <w:szCs w:val="24"/>
          <w:highlight w:val="white"/>
        </w:rPr>
        <w:t>практический семинар)</w:t>
      </w:r>
    </w:p>
    <w:p w:rsidR="00B72A04" w:rsidRP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w:hAnsi="Times New Roman"/>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pacing w:val="-6"/>
          <w:sz w:val="24"/>
          <w:szCs w:val="24"/>
          <w:highlight w:val="white"/>
        </w:rPr>
        <w:t>Современные педагогические технологии на уроках русского языка и литературы в свете требований ФГОС</w:t>
      </w:r>
      <w:r w:rsidRPr="00B72A04">
        <w:rPr>
          <w:rFonts w:ascii="Times New Roman" w:hAnsi="Times New Roman"/>
          <w:spacing w:val="-6"/>
          <w:sz w:val="24"/>
          <w:szCs w:val="24"/>
          <w:highlight w:val="white"/>
        </w:rPr>
        <w:t>»</w:t>
      </w:r>
    </w:p>
    <w:p w:rsidR="00B72A04" w:rsidRP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w:hAnsi="Times New Roman"/>
          <w:sz w:val="24"/>
          <w:szCs w:val="24"/>
          <w:highlight w:val="white"/>
        </w:rPr>
      </w:pPr>
      <w:r w:rsidRPr="00B72A04">
        <w:rPr>
          <w:rFonts w:ascii="Times New Roman" w:hAnsi="Times New Roman"/>
          <w:spacing w:val="-6"/>
          <w:sz w:val="24"/>
          <w:szCs w:val="24"/>
          <w:highlight w:val="white"/>
        </w:rPr>
        <w:t>«</w:t>
      </w:r>
      <w:r>
        <w:rPr>
          <w:rFonts w:ascii="Times New Roman CYR" w:hAnsi="Times New Roman CYR" w:cs="Times New Roman CYR"/>
          <w:color w:val="000000"/>
          <w:sz w:val="24"/>
          <w:szCs w:val="24"/>
          <w:highlight w:val="white"/>
        </w:rPr>
        <w:t>Создание образовательного пространства на уроках литературы для самореализации учителя и обучающихся</w:t>
      </w:r>
      <w:r w:rsidRPr="00B72A04">
        <w:rPr>
          <w:rFonts w:ascii="Times New Roman" w:hAnsi="Times New Roman"/>
          <w:color w:val="000000"/>
          <w:sz w:val="24"/>
          <w:szCs w:val="24"/>
          <w:highlight w:val="white"/>
        </w:rPr>
        <w:t>»</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6"/>
          <w:sz w:val="24"/>
          <w:szCs w:val="24"/>
          <w:highlight w:val="white"/>
        </w:rPr>
        <w:t xml:space="preserve">Анализ информации показывает, что тематика заседаний МО определялась задачами методической работы на </w:t>
      </w:r>
      <w:r>
        <w:rPr>
          <w:rFonts w:ascii="Times New Roman CYR" w:hAnsi="Times New Roman CYR" w:cs="Times New Roman CYR"/>
          <w:sz w:val="24"/>
          <w:szCs w:val="24"/>
          <w:highlight w:val="white"/>
        </w:rPr>
        <w:t>2019-2020 у</w:t>
      </w:r>
      <w:r>
        <w:rPr>
          <w:rFonts w:ascii="Times New Roman CYR" w:hAnsi="Times New Roman CYR" w:cs="Times New Roman CYR"/>
          <w:spacing w:val="-6"/>
          <w:sz w:val="24"/>
          <w:szCs w:val="24"/>
          <w:highlight w:val="white"/>
        </w:rPr>
        <w:t>чебный год. При выборе тем учитывались профессиональные запросы педагогических работников, актуальность рассматрива</w:t>
      </w:r>
      <w:r>
        <w:rPr>
          <w:rFonts w:ascii="Times New Roman CYR" w:hAnsi="Times New Roman CYR" w:cs="Times New Roman CYR"/>
          <w:spacing w:val="-5"/>
          <w:sz w:val="24"/>
          <w:szCs w:val="24"/>
          <w:highlight w:val="white"/>
        </w:rPr>
        <w:t xml:space="preserve">емых вопросов, их значение для совершенствования качества </w:t>
      </w:r>
      <w:r>
        <w:rPr>
          <w:rFonts w:ascii="Times New Roman CYR" w:hAnsi="Times New Roman CYR" w:cs="Times New Roman CYR"/>
          <w:spacing w:val="-7"/>
          <w:sz w:val="24"/>
          <w:szCs w:val="24"/>
          <w:highlight w:val="white"/>
        </w:rPr>
        <w:t xml:space="preserve">педагогической деятельности и, как следствие этого, повышение </w:t>
      </w:r>
      <w:r>
        <w:rPr>
          <w:rFonts w:ascii="Times New Roman CYR" w:hAnsi="Times New Roman CYR" w:cs="Times New Roman CYR"/>
          <w:spacing w:val="-2"/>
          <w:sz w:val="24"/>
          <w:szCs w:val="24"/>
          <w:highlight w:val="white"/>
        </w:rPr>
        <w:t>качества учебно-воспитательного процесса по предметам гуманитарного цикла.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3"/>
          <w:sz w:val="24"/>
          <w:szCs w:val="24"/>
          <w:highlight w:val="white"/>
        </w:rPr>
        <w:t xml:space="preserve">Основное внимание при подготовке и проведении </w:t>
      </w:r>
      <w:r>
        <w:rPr>
          <w:rFonts w:ascii="Times New Roman CYR" w:hAnsi="Times New Roman CYR" w:cs="Times New Roman CYR"/>
          <w:sz w:val="24"/>
          <w:szCs w:val="24"/>
          <w:highlight w:val="white"/>
        </w:rPr>
        <w:t>заседаний ММО уделялось вопросам:</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качественного освоения учебно-методических задач по рус</w:t>
      </w:r>
      <w:r>
        <w:rPr>
          <w:rFonts w:ascii="Times New Roman CYR" w:hAnsi="Times New Roman CYR" w:cs="Times New Roman CYR"/>
          <w:sz w:val="24"/>
          <w:szCs w:val="24"/>
          <w:highlight w:val="white"/>
        </w:rPr>
        <w:t>скому языку, литературе,</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 xml:space="preserve">совершенствования технологии проведения современного </w:t>
      </w:r>
      <w:r>
        <w:rPr>
          <w:rFonts w:ascii="Times New Roman CYR" w:hAnsi="Times New Roman CYR" w:cs="Times New Roman CYR"/>
          <w:sz w:val="24"/>
          <w:szCs w:val="24"/>
          <w:highlight w:val="white"/>
        </w:rPr>
        <w:t>урока по этим предметам;</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4"/>
          <w:sz w:val="24"/>
          <w:szCs w:val="24"/>
          <w:highlight w:val="white"/>
        </w:rPr>
        <w:t>организации учебной деятельности учащихся и их итого</w:t>
      </w:r>
      <w:r>
        <w:rPr>
          <w:rFonts w:ascii="Times New Roman CYR" w:hAnsi="Times New Roman CYR" w:cs="Times New Roman CYR"/>
          <w:sz w:val="24"/>
          <w:szCs w:val="24"/>
          <w:highlight w:val="white"/>
        </w:rPr>
        <w:t>вой аттестации;</w:t>
      </w:r>
    </w:p>
    <w:p w:rsidR="00B72A04" w:rsidRDefault="00B72A04" w:rsidP="00857900">
      <w:pPr>
        <w:numPr>
          <w:ilvl w:val="0"/>
          <w:numId w:val="7"/>
        </w:numPr>
        <w:tabs>
          <w:tab w:val="left" w:leader="underscore" w:pos="5026"/>
          <w:tab w:val="left" w:leader="underscore" w:pos="5678"/>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повышению профессионализма учителей.</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течение года систематически проводилась работа по изучению требований ФГОС общего образования, моделированию уроков русского языка и литературы, изучению современных технологий, форм и методов работы на уроке.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lastRenderedPageBreak/>
        <w:t xml:space="preserve">          </w:t>
      </w:r>
      <w:r>
        <w:rPr>
          <w:rFonts w:ascii="Times New Roman CYR" w:hAnsi="Times New Roman CYR" w:cs="Times New Roman CYR"/>
          <w:sz w:val="24"/>
          <w:szCs w:val="24"/>
        </w:rPr>
        <w:t xml:space="preserve">Так, в этом году участники методического объединения  публиковали свои материалы активнее, чем в прошлом учебном году. </w:t>
      </w:r>
      <w:r>
        <w:rPr>
          <w:rFonts w:ascii="Times New Roman CYR" w:hAnsi="Times New Roman CYR" w:cs="Times New Roman CYR"/>
          <w:b/>
          <w:bCs/>
          <w:sz w:val="24"/>
          <w:szCs w:val="24"/>
        </w:rPr>
        <w:t>Клещева Л.А</w:t>
      </w:r>
      <w:r>
        <w:rPr>
          <w:rFonts w:ascii="Times New Roman CYR" w:hAnsi="Times New Roman CYR" w:cs="Times New Roman CYR"/>
          <w:sz w:val="24"/>
          <w:szCs w:val="24"/>
        </w:rPr>
        <w:t xml:space="preserve">. подготовила </w:t>
      </w:r>
      <w:r>
        <w:rPr>
          <w:rFonts w:ascii="Times New Roman CYR" w:hAnsi="Times New Roman CYR" w:cs="Times New Roman CYR"/>
          <w:b/>
          <w:bCs/>
          <w:sz w:val="24"/>
          <w:szCs w:val="24"/>
        </w:rPr>
        <w:t>публикации:</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highlight w:val="white"/>
        </w:rPr>
      </w:pPr>
      <w:r w:rsidRPr="00B72A04">
        <w:rPr>
          <w:rFonts w:ascii="Times New Roman" w:hAnsi="Times New Roman"/>
          <w:color w:val="000000"/>
          <w:sz w:val="24"/>
          <w:szCs w:val="24"/>
          <w:highlight w:val="white"/>
        </w:rPr>
        <w:t>1.</w:t>
      </w:r>
      <w:r>
        <w:rPr>
          <w:rFonts w:ascii="Times New Roman CYR" w:hAnsi="Times New Roman CYR" w:cs="Times New Roman CYR"/>
          <w:color w:val="000000"/>
          <w:sz w:val="24"/>
          <w:szCs w:val="24"/>
          <w:highlight w:val="white"/>
        </w:rPr>
        <w:t>Русская классика как основа уроков литературы</w:t>
      </w:r>
      <w:r w:rsidRPr="00B72A04">
        <w:rPr>
          <w:rFonts w:ascii="Times New Roman" w:hAnsi="Times New Roman"/>
          <w:color w:val="000000"/>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2.«</w:t>
      </w:r>
      <w:r>
        <w:rPr>
          <w:rFonts w:ascii="Times New Roman CYR" w:hAnsi="Times New Roman CYR" w:cs="Times New Roman CYR"/>
          <w:color w:val="000000"/>
          <w:sz w:val="24"/>
          <w:szCs w:val="24"/>
          <w:highlight w:val="white"/>
        </w:rPr>
        <w:t>Культурологический аспект литературного образования в школе</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 xml:space="preserve">По итогам заочной международной научно-практической конференции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Общество-Наука-Инновации</w:t>
      </w:r>
      <w:r w:rsidRPr="00B72A04">
        <w:rPr>
          <w:rFonts w:ascii="Times New Roman" w:hAnsi="Times New Roman"/>
          <w:color w:val="000000"/>
          <w:sz w:val="24"/>
          <w:szCs w:val="24"/>
          <w:highlight w:val="white"/>
        </w:rPr>
        <w:t xml:space="preserve">» 09.05.2020 </w:t>
      </w:r>
      <w:r>
        <w:rPr>
          <w:rFonts w:ascii="Times New Roman CYR" w:hAnsi="Times New Roman CYR" w:cs="Times New Roman CYR"/>
          <w:color w:val="000000"/>
          <w:sz w:val="24"/>
          <w:szCs w:val="24"/>
          <w:highlight w:val="white"/>
        </w:rPr>
        <w:t>г.Омск.</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highlight w:val="white"/>
        </w:rPr>
      </w:pPr>
      <w:r w:rsidRPr="00B72A04">
        <w:rPr>
          <w:rFonts w:ascii="Times New Roman" w:hAnsi="Times New Roman"/>
          <w:color w:val="000000"/>
          <w:sz w:val="24"/>
          <w:szCs w:val="24"/>
          <w:highlight w:val="white"/>
        </w:rPr>
        <w:t>3.</w:t>
      </w:r>
      <w:r>
        <w:rPr>
          <w:rFonts w:ascii="Times New Roman CYR" w:hAnsi="Times New Roman CYR" w:cs="Times New Roman CYR"/>
          <w:color w:val="000000"/>
          <w:sz w:val="24"/>
          <w:szCs w:val="24"/>
          <w:highlight w:val="white"/>
        </w:rPr>
        <w:t xml:space="preserve">Разработка урока по учебному предмету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Родной ( русский) язык</w:t>
      </w: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 xml:space="preserve">для 7 класса по теме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Для чего используется сравнение? Конструирование предложений с использованием сравнений</w:t>
      </w:r>
      <w:r w:rsidRPr="00B72A04">
        <w:rPr>
          <w:rFonts w:ascii="Times New Roman" w:hAnsi="Times New Roman"/>
          <w:color w:val="000000"/>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Публикация на муниципальном уровне. Приказ управления образования администрации Ровеньского района от 28.10.2019 № 1390.</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Бондаренко М.А. :</w:t>
      </w:r>
    </w:p>
    <w:p w:rsidR="00B72A04" w:rsidRDefault="00B72A04" w:rsidP="00B72A04">
      <w:pPr>
        <w:keepNext/>
        <w:autoSpaceDE w:val="0"/>
        <w:autoSpaceDN w:val="0"/>
        <w:adjustRightInd w:val="0"/>
        <w:spacing w:after="0" w:line="240" w:lineRule="auto"/>
        <w:jc w:val="both"/>
        <w:rPr>
          <w:rFonts w:ascii="Times New Roman CYR" w:hAnsi="Times New Roman CYR" w:cs="Times New Roman CYR"/>
          <w:sz w:val="24"/>
          <w:szCs w:val="24"/>
          <w:highlight w:val="white"/>
          <w:u w:val="single"/>
        </w:rPr>
      </w:pPr>
      <w:r w:rsidRPr="00B72A04">
        <w:rPr>
          <w:rFonts w:ascii="Times New Roman" w:hAnsi="Times New Roman"/>
          <w:i/>
          <w:iCs/>
          <w:sz w:val="24"/>
          <w:szCs w:val="24"/>
          <w:highlight w:val="white"/>
        </w:rPr>
        <w:t>1</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u w:val="single"/>
        </w:rPr>
        <w:t>Региональный сборник</w:t>
      </w:r>
      <w:r>
        <w:rPr>
          <w:rFonts w:ascii="Times New Roman CYR" w:hAnsi="Times New Roman CYR" w:cs="Times New Roman CYR"/>
          <w:sz w:val="24"/>
          <w:szCs w:val="24"/>
          <w:highlight w:val="white"/>
        </w:rPr>
        <w:t xml:space="preserve"> научных статей по материалам Всероссийской научн.-практ. конф., посвященной 65-летию ОГАОУ ДПО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БелИРО</w:t>
      </w:r>
      <w:r w:rsidRPr="00B72A04">
        <w:rPr>
          <w:rFonts w:ascii="Times New Roman" w:hAnsi="Times New Roman"/>
          <w:sz w:val="24"/>
          <w:szCs w:val="24"/>
          <w:highlight w:val="white"/>
        </w:rPr>
        <w:t>» (</w:t>
      </w:r>
      <w:r>
        <w:rPr>
          <w:rFonts w:ascii="Times New Roman CYR" w:hAnsi="Times New Roman CYR" w:cs="Times New Roman CYR"/>
          <w:sz w:val="24"/>
          <w:szCs w:val="24"/>
          <w:highlight w:val="white"/>
        </w:rPr>
        <w:t xml:space="preserve">Белгород, 16-17 мая, 2019 г.), статья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Использование краеведческого материала для подготовки уроков духовно-нравственной направленности</w:t>
      </w:r>
      <w:r w:rsidRPr="00B72A04">
        <w:rPr>
          <w:rFonts w:ascii="Times New Roman" w:hAnsi="Times New Roman"/>
          <w:sz w:val="24"/>
          <w:szCs w:val="24"/>
          <w:highlight w:val="white"/>
        </w:rPr>
        <w:t>»  (2-</w:t>
      </w:r>
      <w:r>
        <w:rPr>
          <w:rFonts w:ascii="Times New Roman CYR" w:hAnsi="Times New Roman CYR" w:cs="Times New Roman CYR"/>
          <w:sz w:val="24"/>
          <w:szCs w:val="24"/>
          <w:highlight w:val="white"/>
        </w:rPr>
        <w:t xml:space="preserve">й раз). </w:t>
      </w:r>
    </w:p>
    <w:p w:rsidR="00B72A04" w:rsidRPr="00B72A04" w:rsidRDefault="00B72A04" w:rsidP="00B72A04">
      <w:pPr>
        <w:suppressAutoHyphens/>
        <w:autoSpaceDE w:val="0"/>
        <w:autoSpaceDN w:val="0"/>
        <w:adjustRightInd w:val="0"/>
        <w:spacing w:after="0" w:line="240" w:lineRule="auto"/>
        <w:ind w:left="23"/>
        <w:jc w:val="both"/>
        <w:rPr>
          <w:rFonts w:ascii="Times New Roman" w:hAnsi="Times New Roman"/>
          <w:sz w:val="24"/>
          <w:szCs w:val="24"/>
        </w:rPr>
      </w:pPr>
      <w:r w:rsidRPr="00B72A04">
        <w:rPr>
          <w:rFonts w:ascii="Times New Roman" w:hAnsi="Times New Roman"/>
          <w:sz w:val="24"/>
          <w:szCs w:val="24"/>
          <w:u w:val="single"/>
        </w:rPr>
        <w:t>2.</w:t>
      </w:r>
      <w:r w:rsidRPr="00B72A04">
        <w:rPr>
          <w:rFonts w:ascii="Times New Roman" w:hAnsi="Times New Roman"/>
          <w:sz w:val="24"/>
          <w:szCs w:val="24"/>
        </w:rPr>
        <w:t xml:space="preserve"> </w:t>
      </w:r>
      <w:r>
        <w:rPr>
          <w:rFonts w:ascii="Times New Roman CYR" w:hAnsi="Times New Roman CYR" w:cs="Times New Roman CYR"/>
          <w:sz w:val="24"/>
          <w:szCs w:val="24"/>
          <w:u w:val="single"/>
        </w:rPr>
        <w:t xml:space="preserve">Муниципальный сборник </w:t>
      </w:r>
      <w:r w:rsidRPr="00B72A04">
        <w:rPr>
          <w:rFonts w:ascii="Times New Roman" w:hAnsi="Times New Roman"/>
          <w:sz w:val="24"/>
          <w:szCs w:val="24"/>
          <w:u w:val="single"/>
        </w:rPr>
        <w:t>«</w:t>
      </w:r>
      <w:r>
        <w:rPr>
          <w:rFonts w:ascii="Times New Roman CYR" w:hAnsi="Times New Roman CYR" w:cs="Times New Roman CYR"/>
          <w:sz w:val="24"/>
          <w:szCs w:val="24"/>
        </w:rPr>
        <w:t xml:space="preserve">Учебно-методические материалы. Речевое развитие обучающихся на уроках русского языка и литературы. – Ровеньки, сентябрь 2019., методическая разработка урока русского языка в 10 классе по теме </w:t>
      </w:r>
      <w:r w:rsidRPr="00B72A04">
        <w:rPr>
          <w:rFonts w:ascii="Times New Roman" w:hAnsi="Times New Roman"/>
          <w:sz w:val="24"/>
          <w:szCs w:val="24"/>
        </w:rPr>
        <w:t>«</w:t>
      </w:r>
      <w:r>
        <w:rPr>
          <w:rFonts w:ascii="Times New Roman CYR" w:hAnsi="Times New Roman CYR" w:cs="Times New Roman CYR"/>
          <w:sz w:val="24"/>
          <w:szCs w:val="24"/>
        </w:rPr>
        <w:t>Частица как служебная часть речи. Правописание частиц</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u w:val="single"/>
        </w:rPr>
        <w:t xml:space="preserve">3. </w:t>
      </w:r>
      <w:r>
        <w:rPr>
          <w:rFonts w:ascii="Times New Roman CYR" w:hAnsi="Times New Roman CYR" w:cs="Times New Roman CYR"/>
          <w:sz w:val="24"/>
          <w:szCs w:val="24"/>
          <w:highlight w:val="white"/>
          <w:u w:val="single"/>
        </w:rPr>
        <w:t xml:space="preserve">Муниципальный сборник </w:t>
      </w:r>
      <w:r w:rsidRPr="00B72A04">
        <w:rPr>
          <w:rFonts w:ascii="Times New Roman" w:hAnsi="Times New Roman"/>
          <w:sz w:val="24"/>
          <w:szCs w:val="24"/>
          <w:highlight w:val="white"/>
          <w:u w:val="single"/>
        </w:rPr>
        <w:t>«</w:t>
      </w:r>
      <w:r>
        <w:rPr>
          <w:rFonts w:ascii="Times New Roman CYR" w:hAnsi="Times New Roman CYR" w:cs="Times New Roman CYR"/>
          <w:sz w:val="24"/>
          <w:szCs w:val="24"/>
          <w:highlight w:val="white"/>
        </w:rPr>
        <w:t xml:space="preserve">ИЗ ОПЫТА РАБОТЫ </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highlight w:val="white"/>
        </w:rPr>
      </w:pPr>
      <w:r>
        <w:rPr>
          <w:rFonts w:ascii="Times New Roman CYR" w:hAnsi="Times New Roman CYR" w:cs="Times New Roman CYR"/>
          <w:sz w:val="24"/>
          <w:szCs w:val="24"/>
          <w:highlight w:val="white"/>
        </w:rPr>
        <w:t>УЧИТЕЛЕЙ РУССКОГО ЯЗЫКА И ЛИТЕРАТУРЫ ОБЩЕОБРАЗОВАТЕЛЬНЫХ УЧРЕЖДЕНИЙ РОВЕНЬСКОГО РАЙОНА. Учебно-методические материалы</w:t>
      </w:r>
      <w:r w:rsidRPr="00B72A04">
        <w:rPr>
          <w:rFonts w:ascii="Times New Roman" w:hAnsi="Times New Roman"/>
          <w:sz w:val="24"/>
          <w:szCs w:val="24"/>
          <w:highlight w:val="white"/>
        </w:rPr>
        <w:t xml:space="preserve">». - </w:t>
      </w:r>
      <w:r>
        <w:rPr>
          <w:rFonts w:ascii="Times New Roman CYR" w:hAnsi="Times New Roman CYR" w:cs="Times New Roman CYR"/>
          <w:sz w:val="24"/>
          <w:szCs w:val="24"/>
          <w:highlight w:val="white"/>
        </w:rPr>
        <w:t xml:space="preserve">Ровеньки, октябрь 2019. Методическая разработка урока по учебному предмету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Русский язык</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 xml:space="preserve">для 5 класса по теме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Виды предложений по цели высказывания</w:t>
      </w:r>
      <w:r w:rsidRPr="00B72A04">
        <w:rPr>
          <w:rFonts w:ascii="Times New Roman" w:hAnsi="Times New Roman"/>
          <w:sz w:val="24"/>
          <w:szCs w:val="24"/>
          <w:highlight w:val="white"/>
        </w:rPr>
        <w:t>».</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4. </w:t>
      </w:r>
      <w:r>
        <w:rPr>
          <w:rFonts w:ascii="Times New Roman CYR" w:hAnsi="Times New Roman CYR" w:cs="Times New Roman CYR"/>
          <w:sz w:val="24"/>
          <w:szCs w:val="24"/>
          <w:u w:val="single"/>
        </w:rPr>
        <w:t xml:space="preserve">Муниципальный сборник </w:t>
      </w:r>
      <w:r w:rsidRPr="00B72A04">
        <w:rPr>
          <w:rFonts w:ascii="Times New Roman" w:hAnsi="Times New Roman"/>
          <w:sz w:val="24"/>
          <w:szCs w:val="24"/>
          <w:u w:val="single"/>
        </w:rPr>
        <w:t>«</w:t>
      </w:r>
      <w:r>
        <w:rPr>
          <w:rFonts w:ascii="Times New Roman CYR" w:hAnsi="Times New Roman CYR" w:cs="Times New Roman CYR"/>
          <w:sz w:val="24"/>
          <w:szCs w:val="24"/>
        </w:rPr>
        <w:t xml:space="preserve">ИЗ ОПЫТА РАБОТЫ УЧИТЕЛЕЙ  РУССКОГО ЯЗЫКА И ЛИТЕРАТУРЫ ОБЩЕОБРАЗОВАТЕЛЬНЫХ УЧРЕЖДЕНИЙ РОВЕНЬСКОГО РАЙОНА. Учебно-методические материалы (по итогам межмуниципального семинара на базе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13 </w:t>
      </w:r>
      <w:r>
        <w:rPr>
          <w:rFonts w:ascii="Times New Roman CYR" w:hAnsi="Times New Roman CYR" w:cs="Times New Roman CYR"/>
          <w:sz w:val="24"/>
          <w:szCs w:val="24"/>
        </w:rPr>
        <w:t>марта 2020 года)</w:t>
      </w:r>
      <w:r w:rsidRPr="00B72A04">
        <w:rPr>
          <w:rFonts w:ascii="Times New Roman" w:hAnsi="Times New Roman"/>
          <w:sz w:val="24"/>
          <w:szCs w:val="24"/>
        </w:rPr>
        <w:t xml:space="preserve">». </w:t>
      </w:r>
      <w:r>
        <w:rPr>
          <w:rFonts w:ascii="Times New Roman CYR" w:hAnsi="Times New Roman CYR" w:cs="Times New Roman CYR"/>
          <w:sz w:val="24"/>
          <w:szCs w:val="24"/>
        </w:rPr>
        <w:t xml:space="preserve">Разработка мастер-класса по теме </w:t>
      </w:r>
      <w:r w:rsidRPr="00B72A04">
        <w:rPr>
          <w:rFonts w:ascii="Times New Roman" w:hAnsi="Times New Roman"/>
          <w:sz w:val="24"/>
          <w:szCs w:val="24"/>
        </w:rPr>
        <w:t>«</w:t>
      </w:r>
      <w:r>
        <w:rPr>
          <w:rFonts w:ascii="Times New Roman CYR" w:hAnsi="Times New Roman CYR" w:cs="Times New Roman CYR"/>
          <w:sz w:val="24"/>
          <w:szCs w:val="24"/>
        </w:rPr>
        <w:t>Диалоговая деятельность обучающихся 7-9 классов на уроках русского языка</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Кулько С.Е.:</w:t>
      </w:r>
    </w:p>
    <w:p w:rsidR="00B72A04" w:rsidRDefault="00B72A04" w:rsidP="00B72A04">
      <w:pPr>
        <w:suppressAutoHyphens/>
        <w:autoSpaceDE w:val="0"/>
        <w:autoSpaceDN w:val="0"/>
        <w:adjustRightInd w:val="0"/>
        <w:spacing w:after="0" w:line="240" w:lineRule="auto"/>
        <w:ind w:right="-108"/>
        <w:jc w:val="both"/>
        <w:rPr>
          <w:rFonts w:ascii="Times New Roman CYR" w:hAnsi="Times New Roman CYR" w:cs="Times New Roman CYR"/>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ФИЛОЛОГИЧЕСКИЙ АНАЛИЗ ТЕКСТА НА УРОКАХ РУССКОГО ЯЗЫКА, международная научно-практическая конференция, г.Оренбург, 24.08.2019 г.;</w:t>
      </w:r>
    </w:p>
    <w:p w:rsidR="00B72A04" w:rsidRDefault="00B72A04" w:rsidP="00B72A04">
      <w:pPr>
        <w:suppressAutoHyphens/>
        <w:autoSpaceDE w:val="0"/>
        <w:autoSpaceDN w:val="0"/>
        <w:adjustRightInd w:val="0"/>
        <w:spacing w:after="0" w:line="240" w:lineRule="auto"/>
        <w:ind w:right="-108"/>
        <w:jc w:val="both"/>
        <w:rPr>
          <w:rFonts w:ascii="Times New Roman CYR" w:hAnsi="Times New Roman CYR" w:cs="Times New Roman CYR"/>
          <w:sz w:val="24"/>
          <w:szCs w:val="24"/>
        </w:rPr>
      </w:pPr>
      <w:r w:rsidRPr="00B72A04">
        <w:rPr>
          <w:rFonts w:ascii="Times New Roman" w:hAnsi="Times New Roman"/>
          <w:sz w:val="24"/>
          <w:szCs w:val="24"/>
        </w:rPr>
        <w:t>2.</w:t>
      </w:r>
      <w:r>
        <w:rPr>
          <w:rFonts w:ascii="Times New Roman CYR" w:hAnsi="Times New Roman CYR" w:cs="Times New Roman CYR"/>
          <w:sz w:val="24"/>
          <w:szCs w:val="24"/>
        </w:rPr>
        <w:t>СОЦИОКУЛЬТУРНЫЙ АСПЕКТ ОБРАЗОВ ГЕРОЕВ ПРОИЗВЕДЕНИЙ ДРЕВНЕРУССКОЙ ЛИТЕРАТУРЫ, международная научно-практическая конференция, г.Оренбург, 24.08.2019 г.;</w:t>
      </w:r>
    </w:p>
    <w:p w:rsidR="00B72A04" w:rsidRDefault="00B72A04" w:rsidP="00B72A04">
      <w:pPr>
        <w:suppressAutoHyphens/>
        <w:autoSpaceDE w:val="0"/>
        <w:autoSpaceDN w:val="0"/>
        <w:adjustRightInd w:val="0"/>
        <w:spacing w:after="0" w:line="240" w:lineRule="auto"/>
        <w:ind w:right="-108"/>
        <w:jc w:val="both"/>
        <w:rPr>
          <w:rFonts w:ascii="Times New Roman CYR" w:hAnsi="Times New Roman CYR" w:cs="Times New Roman CYR"/>
          <w:sz w:val="24"/>
          <w:szCs w:val="24"/>
        </w:rPr>
      </w:pPr>
      <w:r w:rsidRPr="00B72A04">
        <w:rPr>
          <w:rFonts w:ascii="Times New Roman" w:hAnsi="Times New Roman"/>
          <w:sz w:val="24"/>
          <w:szCs w:val="24"/>
        </w:rPr>
        <w:t xml:space="preserve">3. </w:t>
      </w:r>
      <w:r>
        <w:rPr>
          <w:rFonts w:ascii="Times New Roman CYR" w:hAnsi="Times New Roman CYR" w:cs="Times New Roman CYR"/>
          <w:sz w:val="24"/>
          <w:szCs w:val="24"/>
        </w:rPr>
        <w:t>МЕСТО И РОЛЬ ДРЕВНЕРУССКОЙ ЛИТЕРАТУРЫВ СОВРЕМЕННОЙ ШКОЛЕ, международная научно-практическая конференция, г.Оренбург, 24.08.2019 г.;</w:t>
      </w:r>
    </w:p>
    <w:p w:rsidR="00B72A04" w:rsidRDefault="00B72A04" w:rsidP="00B72A04">
      <w:pPr>
        <w:suppressAutoHyphens/>
        <w:autoSpaceDE w:val="0"/>
        <w:autoSpaceDN w:val="0"/>
        <w:adjustRightInd w:val="0"/>
        <w:spacing w:after="0" w:line="240" w:lineRule="auto"/>
        <w:ind w:right="-108"/>
        <w:jc w:val="both"/>
        <w:rPr>
          <w:rFonts w:ascii="Times New Roman CYR" w:hAnsi="Times New Roman CYR" w:cs="Times New Roman CYR"/>
          <w:sz w:val="24"/>
          <w:szCs w:val="24"/>
        </w:rPr>
      </w:pPr>
      <w:r w:rsidRPr="00B72A04">
        <w:rPr>
          <w:rFonts w:ascii="Times New Roman" w:hAnsi="Times New Roman"/>
          <w:sz w:val="24"/>
          <w:szCs w:val="24"/>
        </w:rPr>
        <w:t xml:space="preserve">4. </w:t>
      </w:r>
      <w:r>
        <w:rPr>
          <w:rFonts w:ascii="Times New Roman CYR" w:hAnsi="Times New Roman CYR" w:cs="Times New Roman CYR"/>
          <w:sz w:val="24"/>
          <w:szCs w:val="24"/>
        </w:rPr>
        <w:t>Литературное образование в современной школе, Всероссийская  научно-практическая конференция, г.Уфа, 17.08.2019 г.;</w:t>
      </w:r>
    </w:p>
    <w:p w:rsidR="00B72A04" w:rsidRDefault="00B72A04" w:rsidP="00B72A04">
      <w:pPr>
        <w:suppressAutoHyphens/>
        <w:autoSpaceDE w:val="0"/>
        <w:autoSpaceDN w:val="0"/>
        <w:adjustRightInd w:val="0"/>
        <w:spacing w:after="0" w:line="240" w:lineRule="auto"/>
        <w:ind w:right="-108"/>
        <w:jc w:val="both"/>
        <w:rPr>
          <w:rFonts w:ascii="Times New Roman CYR" w:hAnsi="Times New Roman CYR" w:cs="Times New Roman CYR"/>
          <w:sz w:val="24"/>
          <w:szCs w:val="24"/>
        </w:rPr>
      </w:pPr>
      <w:r w:rsidRPr="00B72A04">
        <w:rPr>
          <w:rFonts w:ascii="Times New Roman" w:hAnsi="Times New Roman"/>
          <w:sz w:val="24"/>
          <w:szCs w:val="24"/>
        </w:rPr>
        <w:t>5.</w:t>
      </w:r>
      <w:r>
        <w:rPr>
          <w:rFonts w:ascii="Times New Roman CYR" w:hAnsi="Times New Roman CYR" w:cs="Times New Roman CYR"/>
          <w:sz w:val="24"/>
          <w:szCs w:val="24"/>
        </w:rPr>
        <w:t xml:space="preserve">СИСТЕМНО-ДЕЯТЕЛЬНОСТНЫЙ ПОДХОД К ПОДГОТОВКЕ ОБУЧАЮЩИХСЯ ШКОЛЫ К ГОСУДАРСТВЕННОЙ ИТОГОВОЙ АТТЕСТАЦИИ, межмуниципальный семинар на базе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13 </w:t>
      </w:r>
      <w:r>
        <w:rPr>
          <w:rFonts w:ascii="Times New Roman CYR" w:hAnsi="Times New Roman CYR" w:cs="Times New Roman CYR"/>
          <w:sz w:val="24"/>
          <w:szCs w:val="24"/>
        </w:rPr>
        <w:t>марта 2020 года.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Мороз Н.А.:</w:t>
      </w:r>
    </w:p>
    <w:p w:rsidR="00B72A04" w:rsidRP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w:t>
      </w:r>
      <w:r>
        <w:rPr>
          <w:rFonts w:ascii="Times New Roman CYR" w:hAnsi="Times New Roman CYR" w:cs="Times New Roman CYR"/>
          <w:sz w:val="24"/>
          <w:szCs w:val="24"/>
        </w:rPr>
        <w:t>Русская классика как основа уроков литературы</w:t>
      </w:r>
      <w:r w:rsidRPr="00B72A04">
        <w:rPr>
          <w:rFonts w:ascii="Times New Roman" w:hAnsi="Times New Roman"/>
          <w:sz w:val="24"/>
          <w:szCs w:val="24"/>
        </w:rPr>
        <w:t>»</w:t>
      </w:r>
    </w:p>
    <w:p w:rsidR="00B72A04" w:rsidRP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w:t>
      </w:r>
      <w:r>
        <w:rPr>
          <w:rFonts w:ascii="Times New Roman CYR" w:hAnsi="Times New Roman CYR" w:cs="Times New Roman CYR"/>
          <w:sz w:val="24"/>
          <w:szCs w:val="24"/>
        </w:rPr>
        <w:t>Культурологический аспект литературного образования в школе</w:t>
      </w:r>
      <w:r w:rsidRPr="00B72A04">
        <w:rPr>
          <w:rFonts w:ascii="Times New Roman" w:hAnsi="Times New Roman"/>
          <w:sz w:val="24"/>
          <w:szCs w:val="24"/>
        </w:rPr>
        <w:t>»</w:t>
      </w:r>
    </w:p>
    <w:p w:rsidR="00B72A04" w:rsidRP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w:t>
      </w:r>
      <w:r>
        <w:rPr>
          <w:rFonts w:ascii="Times New Roman CYR" w:hAnsi="Times New Roman CYR" w:cs="Times New Roman CYR"/>
          <w:sz w:val="24"/>
          <w:szCs w:val="24"/>
        </w:rPr>
        <w:t>Внедрение технологии кейс-стади в образовательный процесс</w:t>
      </w:r>
      <w:r w:rsidRPr="00B72A04">
        <w:rPr>
          <w:rFonts w:ascii="Times New Roman" w:hAnsi="Times New Roman"/>
          <w:sz w:val="24"/>
          <w:szCs w:val="24"/>
        </w:rPr>
        <w:t>»</w:t>
      </w:r>
    </w:p>
    <w:p w:rsidR="00B72A04" w:rsidRDefault="00B72A04" w:rsidP="00B72A04">
      <w:pPr>
        <w:tabs>
          <w:tab w:val="left" w:pos="0"/>
        </w:tabs>
        <w:autoSpaceDE w:val="0"/>
        <w:autoSpaceDN w:val="0"/>
        <w:adjustRightInd w:val="0"/>
        <w:spacing w:after="0" w:line="240" w:lineRule="auto"/>
        <w:ind w:left="720" w:firstLine="567"/>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lastRenderedPageBreak/>
        <w:t xml:space="preserve">По итогам заочной международной научно-практической конференции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Общество-Наука-Инновации</w:t>
      </w:r>
      <w:r w:rsidRPr="00B72A04">
        <w:rPr>
          <w:rFonts w:ascii="Times New Roman" w:hAnsi="Times New Roman"/>
          <w:sz w:val="24"/>
          <w:szCs w:val="24"/>
          <w:highlight w:val="white"/>
        </w:rPr>
        <w:t xml:space="preserve">» 09.05.2020 </w:t>
      </w:r>
      <w:r>
        <w:rPr>
          <w:rFonts w:ascii="Times New Roman CYR" w:hAnsi="Times New Roman CYR" w:cs="Times New Roman CYR"/>
          <w:sz w:val="24"/>
          <w:szCs w:val="24"/>
          <w:highlight w:val="white"/>
        </w:rPr>
        <w:t>г.Омск</w:t>
      </w:r>
    </w:p>
    <w:p w:rsidR="00B72A04" w:rsidRP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w:t>
      </w:r>
      <w:r>
        <w:rPr>
          <w:rFonts w:ascii="Times New Roman CYR" w:hAnsi="Times New Roman CYR" w:cs="Times New Roman CYR"/>
          <w:sz w:val="24"/>
          <w:szCs w:val="24"/>
        </w:rPr>
        <w:t>Влияние процесса глобализации на отечественный образовательный процесс</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 итогам заочной международной научно-практической конференции 24 мая 2020.</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Харченко А.И.: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Ст.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Литература – наука жизни</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в сборнике научных статей X Международной научно-практической конференции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Педагогика текста</w:t>
      </w:r>
      <w:r w:rsidRPr="00B72A04">
        <w:rPr>
          <w:rFonts w:ascii="Times New Roman" w:hAnsi="Times New Roman"/>
          <w:color w:val="000000"/>
          <w:sz w:val="24"/>
          <w:szCs w:val="24"/>
        </w:rPr>
        <w:t>» (</w:t>
      </w:r>
      <w:r>
        <w:rPr>
          <w:rFonts w:ascii="Times New Roman CYR" w:hAnsi="Times New Roman CYR" w:cs="Times New Roman CYR"/>
          <w:color w:val="000000"/>
          <w:sz w:val="24"/>
          <w:szCs w:val="24"/>
        </w:rPr>
        <w:t>Санкт-Петербург), 2019</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 </w:t>
      </w:r>
      <w:r w:rsidRPr="00B72A04">
        <w:rPr>
          <w:rFonts w:ascii="Times New Roman" w:hAnsi="Times New Roman"/>
          <w:sz w:val="24"/>
          <w:szCs w:val="24"/>
        </w:rPr>
        <w:t>«</w:t>
      </w:r>
      <w:r>
        <w:rPr>
          <w:rFonts w:ascii="Times New Roman CYR" w:hAnsi="Times New Roman CYR" w:cs="Times New Roman CYR"/>
          <w:sz w:val="24"/>
          <w:szCs w:val="24"/>
        </w:rPr>
        <w:t>Лабораторные работы на уроках литературы как путь формирования метапредметных учебных материалов</w:t>
      </w:r>
      <w:r w:rsidRPr="00B72A04">
        <w:rPr>
          <w:rFonts w:ascii="Times New Roman" w:hAnsi="Times New Roman"/>
          <w:sz w:val="24"/>
          <w:szCs w:val="24"/>
        </w:rPr>
        <w:t xml:space="preserve">» </w:t>
      </w:r>
      <w:r>
        <w:rPr>
          <w:rFonts w:ascii="Times New Roman CYR" w:hAnsi="Times New Roman CYR" w:cs="Times New Roman CYR"/>
          <w:sz w:val="24"/>
          <w:szCs w:val="24"/>
        </w:rPr>
        <w:t xml:space="preserve">в сборнике </w:t>
      </w:r>
      <w:r w:rsidRPr="00B72A04">
        <w:rPr>
          <w:rFonts w:ascii="Times New Roman" w:hAnsi="Times New Roman"/>
          <w:sz w:val="24"/>
          <w:szCs w:val="24"/>
        </w:rPr>
        <w:t>«</w:t>
      </w:r>
      <w:r>
        <w:rPr>
          <w:rFonts w:ascii="Times New Roman CYR" w:hAnsi="Times New Roman CYR" w:cs="Times New Roman CYR"/>
          <w:sz w:val="24"/>
          <w:szCs w:val="24"/>
        </w:rPr>
        <w:t>Системно-деятельностный подход на уроках как реализация идеи современного образования:достижения и перспективы</w:t>
      </w:r>
      <w:r w:rsidRPr="00B72A04">
        <w:rPr>
          <w:rFonts w:ascii="Times New Roman" w:hAnsi="Times New Roman"/>
          <w:sz w:val="24"/>
          <w:szCs w:val="24"/>
        </w:rPr>
        <w:t xml:space="preserve">», </w:t>
      </w:r>
      <w:r>
        <w:rPr>
          <w:rFonts w:ascii="Times New Roman CYR" w:hAnsi="Times New Roman CYR" w:cs="Times New Roman CYR"/>
          <w:sz w:val="24"/>
          <w:szCs w:val="24"/>
        </w:rPr>
        <w:t>Белгород 2019</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Олейник Н.И. (Ладомировская сош)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Урок  </w:t>
      </w:r>
      <w:r w:rsidRPr="00B72A04">
        <w:rPr>
          <w:rFonts w:ascii="Times New Roman" w:hAnsi="Times New Roman"/>
          <w:sz w:val="24"/>
          <w:szCs w:val="24"/>
        </w:rPr>
        <w:t>«</w:t>
      </w:r>
      <w:r>
        <w:rPr>
          <w:rFonts w:ascii="Times New Roman CYR" w:hAnsi="Times New Roman CYR" w:cs="Times New Roman CYR"/>
          <w:sz w:val="24"/>
          <w:szCs w:val="24"/>
        </w:rPr>
        <w:t>Экспрессивные возможности конструкций с однородными членами</w:t>
      </w:r>
      <w:r w:rsidRPr="00B72A04">
        <w:rPr>
          <w:rFonts w:ascii="Times New Roman" w:hAnsi="Times New Roman"/>
          <w:sz w:val="24"/>
          <w:szCs w:val="24"/>
        </w:rPr>
        <w:t xml:space="preserve">», </w:t>
      </w:r>
      <w:r>
        <w:rPr>
          <w:rFonts w:ascii="Times New Roman CYR" w:hAnsi="Times New Roman CYR" w:cs="Times New Roman CYR"/>
          <w:sz w:val="24"/>
          <w:szCs w:val="24"/>
        </w:rPr>
        <w:t>публикация на муниципальном уровне (приказ управления образования администрации Ровеньского  района от 27.09.2019г №1202)</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Педагоги принимали активное участие </w:t>
      </w:r>
      <w:r>
        <w:rPr>
          <w:rFonts w:ascii="Times New Roman CYR" w:hAnsi="Times New Roman CYR" w:cs="Times New Roman CYR"/>
          <w:b/>
          <w:bCs/>
          <w:sz w:val="24"/>
          <w:szCs w:val="24"/>
        </w:rPr>
        <w:t>в РМО учителей русского языка и литературы</w:t>
      </w:r>
      <w:r>
        <w:rPr>
          <w:rFonts w:ascii="Times New Roman CYR" w:hAnsi="Times New Roman CYR" w:cs="Times New Roman CYR"/>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Обмен опытом работы над проблемой </w:t>
      </w:r>
      <w:r w:rsidRPr="00B72A04">
        <w:rPr>
          <w:rFonts w:ascii="Times New Roman" w:hAnsi="Times New Roman"/>
          <w:sz w:val="24"/>
          <w:szCs w:val="24"/>
        </w:rPr>
        <w:t>«</w:t>
      </w:r>
      <w:r>
        <w:rPr>
          <w:rFonts w:ascii="Times New Roman CYR" w:hAnsi="Times New Roman CYR" w:cs="Times New Roman CYR"/>
          <w:sz w:val="24"/>
          <w:szCs w:val="24"/>
        </w:rPr>
        <w:t>Деятельность общеобразовательного учреждения по подготовке  к итоговому собеседованию по русскому языку и во внеурочное время</w:t>
      </w:r>
      <w:r w:rsidRPr="00B72A04">
        <w:rPr>
          <w:rFonts w:ascii="Times New Roman" w:hAnsi="Times New Roman"/>
          <w:sz w:val="24"/>
          <w:szCs w:val="24"/>
        </w:rPr>
        <w:t>», 08.02.2020</w:t>
      </w:r>
      <w:r>
        <w:rPr>
          <w:rFonts w:ascii="Times New Roman CYR" w:hAnsi="Times New Roman CYR" w:cs="Times New Roman CYR"/>
          <w:sz w:val="24"/>
          <w:szCs w:val="24"/>
        </w:rPr>
        <w:t xml:space="preserve">г. – </w:t>
      </w:r>
      <w:r>
        <w:rPr>
          <w:rFonts w:ascii="Times New Roman CYR" w:hAnsi="Times New Roman CYR" w:cs="Times New Roman CYR"/>
          <w:b/>
          <w:bCs/>
          <w:sz w:val="24"/>
          <w:szCs w:val="24"/>
        </w:rPr>
        <w:t>Гребеник А.В.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Педагогическая мастерская. </w:t>
      </w:r>
      <w:r w:rsidRPr="00B72A04">
        <w:rPr>
          <w:rFonts w:ascii="Times New Roman" w:hAnsi="Times New Roman"/>
          <w:sz w:val="24"/>
          <w:szCs w:val="24"/>
        </w:rPr>
        <w:t>«</w:t>
      </w:r>
      <w:r>
        <w:rPr>
          <w:rFonts w:ascii="Times New Roman CYR" w:hAnsi="Times New Roman CYR" w:cs="Times New Roman CYR"/>
          <w:sz w:val="24"/>
          <w:szCs w:val="24"/>
        </w:rPr>
        <w:t>Большая переменка</w:t>
      </w:r>
      <w:r w:rsidRPr="00B72A04">
        <w:rPr>
          <w:rFonts w:ascii="Times New Roman" w:hAnsi="Times New Roman"/>
          <w:sz w:val="24"/>
          <w:szCs w:val="24"/>
        </w:rPr>
        <w:t xml:space="preserve">» </w:t>
      </w:r>
      <w:r>
        <w:rPr>
          <w:rFonts w:ascii="Times New Roman CYR" w:hAnsi="Times New Roman CYR" w:cs="Times New Roman CYR"/>
          <w:sz w:val="24"/>
          <w:szCs w:val="24"/>
        </w:rPr>
        <w:t>на уроках русского языка как средство развития школьника.-</w:t>
      </w:r>
      <w:r>
        <w:rPr>
          <w:rFonts w:ascii="Times New Roman CYR" w:hAnsi="Times New Roman CYR" w:cs="Times New Roman CYR"/>
          <w:b/>
          <w:bCs/>
          <w:sz w:val="24"/>
          <w:szCs w:val="24"/>
        </w:rPr>
        <w:t>Харченко А.И.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Итоговое сочинение как допуск к итоговой аттестации по образовательным программам среднего общего образования. 20октября 2019года.- </w:t>
      </w:r>
      <w:r>
        <w:rPr>
          <w:rFonts w:ascii="Times New Roman CYR" w:hAnsi="Times New Roman CYR" w:cs="Times New Roman CYR"/>
          <w:b/>
          <w:bCs/>
          <w:sz w:val="24"/>
          <w:szCs w:val="24"/>
        </w:rPr>
        <w:t>Олейник Н.И.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Бондаренко М.А. принимала участие в конкурсах муниципального и регионального уровней </w:t>
      </w:r>
      <w:r>
        <w:rPr>
          <w:rFonts w:ascii="Times New Roman CYR" w:hAnsi="Times New Roman CYR" w:cs="Times New Roman CYR"/>
          <w:sz w:val="24"/>
          <w:szCs w:val="24"/>
        </w:rPr>
        <w:t>и заняла 1 и 2 места:</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Областной конкурс методических разработок учителей русского языка и литературы  </w:t>
      </w:r>
      <w:r w:rsidRPr="00B72A04">
        <w:rPr>
          <w:rFonts w:ascii="Times New Roman" w:hAnsi="Times New Roman"/>
          <w:sz w:val="24"/>
          <w:szCs w:val="24"/>
        </w:rPr>
        <w:t>«</w:t>
      </w:r>
      <w:r>
        <w:rPr>
          <w:rFonts w:ascii="Times New Roman CYR" w:hAnsi="Times New Roman CYR" w:cs="Times New Roman CYR"/>
          <w:sz w:val="24"/>
          <w:szCs w:val="24"/>
        </w:rPr>
        <w:t>Педагогическая волна-2019</w:t>
      </w:r>
      <w:r w:rsidRPr="00B72A04">
        <w:rPr>
          <w:rFonts w:ascii="Times New Roman" w:hAnsi="Times New Roman"/>
          <w:sz w:val="24"/>
          <w:szCs w:val="24"/>
        </w:rPr>
        <w:t xml:space="preserve">», 2 </w:t>
      </w:r>
      <w:r>
        <w:rPr>
          <w:rFonts w:ascii="Times New Roman CYR" w:hAnsi="Times New Roman CYR" w:cs="Times New Roman CYR"/>
          <w:sz w:val="24"/>
          <w:szCs w:val="24"/>
        </w:rPr>
        <w:t>место.</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Муниципальный этап Всероссийского конкурса </w:t>
      </w:r>
      <w:r w:rsidRPr="00B72A04">
        <w:rPr>
          <w:rFonts w:ascii="Times New Roman" w:hAnsi="Times New Roman"/>
          <w:sz w:val="24"/>
          <w:szCs w:val="24"/>
        </w:rPr>
        <w:t>«</w:t>
      </w:r>
      <w:r>
        <w:rPr>
          <w:rFonts w:ascii="Times New Roman CYR" w:hAnsi="Times New Roman CYR" w:cs="Times New Roman CYR"/>
          <w:sz w:val="24"/>
          <w:szCs w:val="24"/>
        </w:rPr>
        <w:t>Учитель года России-2020</w:t>
      </w:r>
      <w:r w:rsidRPr="00B72A04">
        <w:rPr>
          <w:rFonts w:ascii="Times New Roman" w:hAnsi="Times New Roman"/>
          <w:sz w:val="24"/>
          <w:szCs w:val="24"/>
        </w:rPr>
        <w:t xml:space="preserve">», </w:t>
      </w:r>
      <w:r>
        <w:rPr>
          <w:rFonts w:ascii="Times New Roman CYR" w:hAnsi="Times New Roman CYR" w:cs="Times New Roman CYR"/>
          <w:sz w:val="24"/>
          <w:szCs w:val="24"/>
        </w:rPr>
        <w:t xml:space="preserve">победитель в номинации </w:t>
      </w:r>
      <w:r w:rsidRPr="00B72A04">
        <w:rPr>
          <w:rFonts w:ascii="Times New Roman" w:hAnsi="Times New Roman"/>
          <w:sz w:val="24"/>
          <w:szCs w:val="24"/>
        </w:rPr>
        <w:t>«</w:t>
      </w:r>
      <w:r>
        <w:rPr>
          <w:rFonts w:ascii="Times New Roman CYR" w:hAnsi="Times New Roman CYR" w:cs="Times New Roman CYR"/>
          <w:sz w:val="24"/>
          <w:szCs w:val="24"/>
        </w:rPr>
        <w:t>Лучший учитель</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Харченко А.И.: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Pr>
          <w:rFonts w:ascii="Times New Roman CYR" w:hAnsi="Times New Roman CYR" w:cs="Times New Roman CYR"/>
          <w:sz w:val="24"/>
          <w:szCs w:val="24"/>
        </w:rPr>
        <w:t>Что такое экзамены и для чего они нужны?</w:t>
      </w:r>
      <w:r w:rsidRPr="00B72A04">
        <w:rPr>
          <w:rFonts w:ascii="Times New Roman" w:hAnsi="Times New Roman"/>
          <w:sz w:val="24"/>
          <w:szCs w:val="24"/>
        </w:rPr>
        <w:t xml:space="preserve">» </w:t>
      </w:r>
      <w:r>
        <w:rPr>
          <w:rFonts w:ascii="Times New Roman CYR" w:hAnsi="Times New Roman CYR" w:cs="Times New Roman CYR"/>
          <w:sz w:val="24"/>
          <w:szCs w:val="24"/>
        </w:rPr>
        <w:t>Региональный, 2-е место,2019</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2. </w:t>
      </w:r>
      <w:r>
        <w:rPr>
          <w:rFonts w:ascii="Times New Roman CYR" w:hAnsi="Times New Roman CYR" w:cs="Times New Roman CYR"/>
          <w:sz w:val="24"/>
          <w:szCs w:val="24"/>
        </w:rPr>
        <w:t xml:space="preserve">Конкурс </w:t>
      </w:r>
      <w:r w:rsidRPr="00B72A04">
        <w:rPr>
          <w:rFonts w:ascii="Times New Roman" w:hAnsi="Times New Roman"/>
          <w:sz w:val="24"/>
          <w:szCs w:val="24"/>
        </w:rPr>
        <w:t>«</w:t>
      </w:r>
      <w:r>
        <w:rPr>
          <w:rFonts w:ascii="Times New Roman CYR" w:hAnsi="Times New Roman CYR" w:cs="Times New Roman CYR"/>
          <w:sz w:val="24"/>
          <w:szCs w:val="24"/>
        </w:rPr>
        <w:t>Урок Победы</w:t>
      </w:r>
      <w:r w:rsidRPr="00B72A04">
        <w:rPr>
          <w:rFonts w:ascii="Times New Roman" w:hAnsi="Times New Roman"/>
          <w:sz w:val="24"/>
          <w:szCs w:val="24"/>
        </w:rPr>
        <w:t xml:space="preserve">» </w:t>
      </w:r>
      <w:r>
        <w:rPr>
          <w:rFonts w:ascii="Times New Roman CYR" w:hAnsi="Times New Roman CYR" w:cs="Times New Roman CYR"/>
          <w:sz w:val="24"/>
          <w:szCs w:val="24"/>
        </w:rPr>
        <w:t>Региональный, победитель, 2019</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Учащиеся под руководством опытных наставников участвовали в конкурсах и получили призовые места.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Учащиеся Харьковской школы под руководством </w:t>
      </w:r>
      <w:r>
        <w:rPr>
          <w:rFonts w:ascii="Times New Roman CYR" w:hAnsi="Times New Roman CYR" w:cs="Times New Roman CYR"/>
          <w:b/>
          <w:bCs/>
          <w:sz w:val="24"/>
          <w:szCs w:val="24"/>
        </w:rPr>
        <w:t>Клещевой Л.А. и Мороз Н.А.: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Pr>
          <w:rFonts w:ascii="Times New Roman CYR" w:hAnsi="Times New Roman CYR" w:cs="Times New Roman CYR"/>
          <w:sz w:val="24"/>
          <w:szCs w:val="24"/>
        </w:rPr>
        <w:t>ВКС  2место – 2 участника.3 место- 1 участник( на муниципальном уровне)Приказ №1173 от 23.09.2019г.</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2.</w:t>
      </w:r>
      <w:r>
        <w:rPr>
          <w:rFonts w:ascii="Times New Roman CYR" w:hAnsi="Times New Roman CYR" w:cs="Times New Roman CYR"/>
          <w:sz w:val="24"/>
          <w:szCs w:val="24"/>
        </w:rPr>
        <w:t xml:space="preserve">Фестиваль – конкурс </w:t>
      </w:r>
      <w:r w:rsidRPr="00B72A04">
        <w:rPr>
          <w:rFonts w:ascii="Times New Roman" w:hAnsi="Times New Roman"/>
          <w:sz w:val="24"/>
          <w:szCs w:val="24"/>
        </w:rPr>
        <w:t xml:space="preserve">« </w:t>
      </w:r>
      <w:r>
        <w:rPr>
          <w:rFonts w:ascii="Times New Roman CYR" w:hAnsi="Times New Roman CYR" w:cs="Times New Roman CYR"/>
          <w:sz w:val="24"/>
          <w:szCs w:val="24"/>
        </w:rPr>
        <w:t>Новые имена</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место – 1 участник; 2 место -1 участник( на муниципальном уровне).</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3.</w:t>
      </w:r>
      <w:r>
        <w:rPr>
          <w:rFonts w:ascii="Times New Roman CYR" w:hAnsi="Times New Roman CYR" w:cs="Times New Roman CYR"/>
          <w:sz w:val="24"/>
          <w:szCs w:val="24"/>
        </w:rPr>
        <w:t xml:space="preserve">Акция </w:t>
      </w:r>
      <w:r w:rsidRPr="00B72A04">
        <w:rPr>
          <w:rFonts w:ascii="Times New Roman" w:hAnsi="Times New Roman"/>
          <w:sz w:val="24"/>
          <w:szCs w:val="24"/>
        </w:rPr>
        <w:t xml:space="preserve">« </w:t>
      </w:r>
      <w:r>
        <w:rPr>
          <w:rFonts w:ascii="Times New Roman CYR" w:hAnsi="Times New Roman CYR" w:cs="Times New Roman CYR"/>
          <w:sz w:val="24"/>
          <w:szCs w:val="24"/>
        </w:rPr>
        <w:t>Доброе сердце разделит боль</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место -1 участник( на муниципальном уровне).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4.</w:t>
      </w:r>
      <w:r>
        <w:rPr>
          <w:rFonts w:ascii="Times New Roman CYR" w:hAnsi="Times New Roman CYR" w:cs="Times New Roman CYR"/>
          <w:sz w:val="24"/>
          <w:szCs w:val="24"/>
        </w:rPr>
        <w:t xml:space="preserve">Конкурс </w:t>
      </w:r>
      <w:r w:rsidRPr="00B72A04">
        <w:rPr>
          <w:rFonts w:ascii="Times New Roman" w:hAnsi="Times New Roman"/>
          <w:sz w:val="24"/>
          <w:szCs w:val="24"/>
        </w:rPr>
        <w:t xml:space="preserve">« </w:t>
      </w:r>
      <w:r>
        <w:rPr>
          <w:rFonts w:ascii="Times New Roman CYR" w:hAnsi="Times New Roman CYR" w:cs="Times New Roman CYR"/>
          <w:sz w:val="24"/>
          <w:szCs w:val="24"/>
        </w:rPr>
        <w:t>Здесь моя тяга земная</w:t>
      </w:r>
      <w:r w:rsidRPr="00B72A04">
        <w:rPr>
          <w:rFonts w:ascii="Times New Roman" w:hAnsi="Times New Roman"/>
          <w:sz w:val="24"/>
          <w:szCs w:val="24"/>
        </w:rPr>
        <w:t xml:space="preserve">»2 </w:t>
      </w:r>
      <w:r>
        <w:rPr>
          <w:rFonts w:ascii="Times New Roman CYR" w:hAnsi="Times New Roman CYR" w:cs="Times New Roman CYR"/>
          <w:sz w:val="24"/>
          <w:szCs w:val="24"/>
        </w:rPr>
        <w:t>место – 2 участника ( на муниципальном уровне).</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5. </w:t>
      </w:r>
      <w:r>
        <w:rPr>
          <w:rFonts w:ascii="Times New Roman CYR" w:hAnsi="Times New Roman CYR" w:cs="Times New Roman CYR"/>
          <w:sz w:val="24"/>
          <w:szCs w:val="24"/>
        </w:rPr>
        <w:t xml:space="preserve">Конкурс </w:t>
      </w:r>
      <w:r w:rsidRPr="00B72A04">
        <w:rPr>
          <w:rFonts w:ascii="Times New Roman" w:hAnsi="Times New Roman"/>
          <w:sz w:val="24"/>
          <w:szCs w:val="24"/>
        </w:rPr>
        <w:t xml:space="preserve">« </w:t>
      </w:r>
      <w:r>
        <w:rPr>
          <w:rFonts w:ascii="Times New Roman CYR" w:hAnsi="Times New Roman CYR" w:cs="Times New Roman CYR"/>
          <w:sz w:val="24"/>
          <w:szCs w:val="24"/>
        </w:rPr>
        <w:t>Что такое экзамены и для чего они нужны</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Призер -1 участник( на муниципальном уровне).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6. «</w:t>
      </w:r>
      <w:r>
        <w:rPr>
          <w:rFonts w:ascii="Times New Roman CYR" w:hAnsi="Times New Roman CYR" w:cs="Times New Roman CYR"/>
          <w:sz w:val="24"/>
          <w:szCs w:val="24"/>
        </w:rPr>
        <w:t>Живая классика</w:t>
      </w:r>
      <w:r w:rsidRPr="00B72A04">
        <w:rPr>
          <w:rFonts w:ascii="Times New Roman" w:hAnsi="Times New Roman"/>
          <w:sz w:val="24"/>
          <w:szCs w:val="24"/>
        </w:rPr>
        <w:t xml:space="preserve">»1 </w:t>
      </w:r>
      <w:r>
        <w:rPr>
          <w:rFonts w:ascii="Times New Roman CYR" w:hAnsi="Times New Roman CYR" w:cs="Times New Roman CYR"/>
          <w:sz w:val="24"/>
          <w:szCs w:val="24"/>
        </w:rPr>
        <w:t>место- 2 участника( на муниципальном уровне).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7.</w:t>
      </w:r>
      <w:r>
        <w:rPr>
          <w:rFonts w:ascii="Times New Roman CYR" w:hAnsi="Times New Roman CYR" w:cs="Times New Roman CYR"/>
          <w:sz w:val="24"/>
          <w:szCs w:val="24"/>
        </w:rPr>
        <w:t xml:space="preserve">Акция </w:t>
      </w:r>
      <w:r w:rsidRPr="00B72A04">
        <w:rPr>
          <w:rFonts w:ascii="Times New Roman" w:hAnsi="Times New Roman"/>
          <w:sz w:val="24"/>
          <w:szCs w:val="24"/>
        </w:rPr>
        <w:t xml:space="preserve">« </w:t>
      </w:r>
      <w:r>
        <w:rPr>
          <w:rFonts w:ascii="Times New Roman CYR" w:hAnsi="Times New Roman CYR" w:cs="Times New Roman CYR"/>
          <w:sz w:val="24"/>
          <w:szCs w:val="24"/>
        </w:rPr>
        <w:t>Сохраним природу Белгородчины</w:t>
      </w:r>
      <w:r w:rsidRPr="00B72A04">
        <w:rPr>
          <w:rFonts w:ascii="Times New Roman" w:hAnsi="Times New Roman"/>
          <w:sz w:val="24"/>
          <w:szCs w:val="24"/>
        </w:rPr>
        <w:t xml:space="preserve">» 2 </w:t>
      </w:r>
      <w:r>
        <w:rPr>
          <w:rFonts w:ascii="Times New Roman CYR" w:hAnsi="Times New Roman CYR" w:cs="Times New Roman CYR"/>
          <w:sz w:val="24"/>
          <w:szCs w:val="24"/>
        </w:rPr>
        <w:t xml:space="preserve">место – 1 участник.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на муниципальном уровне).</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8 </w:t>
      </w:r>
      <w:r>
        <w:rPr>
          <w:rFonts w:ascii="Times New Roman CYR" w:hAnsi="Times New Roman CYR" w:cs="Times New Roman CYR"/>
          <w:sz w:val="24"/>
          <w:szCs w:val="24"/>
        </w:rPr>
        <w:t xml:space="preserve">Конкурс </w:t>
      </w:r>
      <w:r w:rsidRPr="00B72A04">
        <w:rPr>
          <w:rFonts w:ascii="Times New Roman" w:hAnsi="Times New Roman"/>
          <w:sz w:val="24"/>
          <w:szCs w:val="24"/>
        </w:rPr>
        <w:t xml:space="preserve">« </w:t>
      </w:r>
      <w:r>
        <w:rPr>
          <w:rFonts w:ascii="Times New Roman CYR" w:hAnsi="Times New Roman CYR" w:cs="Times New Roman CYR"/>
          <w:sz w:val="24"/>
          <w:szCs w:val="24"/>
        </w:rPr>
        <w:t>Мой край- родная Белгородчина</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место – 2 участника; 2 место- 3 участника.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sz w:val="24"/>
          <w:szCs w:val="24"/>
          <w:highlight w:val="white"/>
        </w:rPr>
        <w:lastRenderedPageBreak/>
        <w:t>9.</w:t>
      </w: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 xml:space="preserve">Сочинение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История моей семьи в истории моей России</w:t>
      </w:r>
      <w:r w:rsidRPr="00B72A04">
        <w:rPr>
          <w:rFonts w:ascii="Times New Roman" w:hAnsi="Times New Roman"/>
          <w:color w:val="000000"/>
          <w:sz w:val="24"/>
          <w:szCs w:val="24"/>
          <w:highlight w:val="white"/>
        </w:rPr>
        <w:t xml:space="preserve">» - 2 </w:t>
      </w:r>
      <w:r>
        <w:rPr>
          <w:rFonts w:ascii="Times New Roman CYR" w:hAnsi="Times New Roman CYR" w:cs="Times New Roman CYR"/>
          <w:color w:val="000000"/>
          <w:sz w:val="24"/>
          <w:szCs w:val="24"/>
          <w:highlight w:val="white"/>
        </w:rPr>
        <w:t>призёра (на муниципальном уровне)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10.</w:t>
      </w:r>
      <w:r>
        <w:rPr>
          <w:rFonts w:ascii="Times New Roman CYR" w:hAnsi="Times New Roman CYR" w:cs="Times New Roman CYR"/>
          <w:color w:val="000000"/>
          <w:sz w:val="24"/>
          <w:szCs w:val="24"/>
          <w:highlight w:val="white"/>
        </w:rPr>
        <w:t xml:space="preserve">Конкурс сочинений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Три ратных поля России</w:t>
      </w:r>
      <w:r w:rsidRPr="00B72A04">
        <w:rPr>
          <w:rFonts w:ascii="Times New Roman" w:hAnsi="Times New Roman"/>
          <w:color w:val="000000"/>
          <w:sz w:val="24"/>
          <w:szCs w:val="24"/>
          <w:highlight w:val="white"/>
        </w:rPr>
        <w:t xml:space="preserve">»2 </w:t>
      </w:r>
      <w:r>
        <w:rPr>
          <w:rFonts w:ascii="Times New Roman CYR" w:hAnsi="Times New Roman CYR" w:cs="Times New Roman CYR"/>
          <w:color w:val="000000"/>
          <w:sz w:val="24"/>
          <w:szCs w:val="24"/>
          <w:highlight w:val="white"/>
        </w:rPr>
        <w:t>место – 1 участник ( муниципальный уровень)</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highlight w:val="white"/>
        </w:rPr>
      </w:pPr>
      <w:r w:rsidRPr="00B72A04">
        <w:rPr>
          <w:rFonts w:ascii="Times New Roman" w:hAnsi="Times New Roman"/>
          <w:color w:val="000000"/>
          <w:sz w:val="24"/>
          <w:szCs w:val="24"/>
          <w:highlight w:val="white"/>
        </w:rPr>
        <w:t xml:space="preserve">11. </w:t>
      </w:r>
      <w:r>
        <w:rPr>
          <w:rFonts w:ascii="Times New Roman CYR" w:hAnsi="Times New Roman CYR" w:cs="Times New Roman CYR"/>
          <w:color w:val="000000"/>
          <w:sz w:val="24"/>
          <w:szCs w:val="24"/>
          <w:highlight w:val="white"/>
        </w:rPr>
        <w:t xml:space="preserve">Акция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Бессмертный полк</w:t>
      </w:r>
      <w:r w:rsidRPr="00B72A04">
        <w:rPr>
          <w:rFonts w:ascii="Times New Roman" w:hAnsi="Times New Roman"/>
          <w:color w:val="000000"/>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Предметная олимпиада по русскому языку 8 класс – призёр на муниципальном уровне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Сочинение </w:t>
      </w:r>
      <w:r w:rsidRPr="00B72A04">
        <w:rPr>
          <w:rFonts w:ascii="Times New Roman" w:hAnsi="Times New Roman"/>
          <w:sz w:val="24"/>
          <w:szCs w:val="24"/>
        </w:rPr>
        <w:t>«</w:t>
      </w:r>
      <w:r>
        <w:rPr>
          <w:rFonts w:ascii="Times New Roman CYR" w:hAnsi="Times New Roman CYR" w:cs="Times New Roman CYR"/>
          <w:sz w:val="24"/>
          <w:szCs w:val="24"/>
        </w:rPr>
        <w:t>История моей семьи в истории моей России</w:t>
      </w:r>
      <w:r w:rsidRPr="00B72A04">
        <w:rPr>
          <w:rFonts w:ascii="Times New Roman" w:hAnsi="Times New Roman"/>
          <w:sz w:val="24"/>
          <w:szCs w:val="24"/>
        </w:rPr>
        <w:t xml:space="preserve">» - 3 </w:t>
      </w:r>
      <w:r>
        <w:rPr>
          <w:rFonts w:ascii="Times New Roman CYR" w:hAnsi="Times New Roman CYR" w:cs="Times New Roman CYR"/>
          <w:sz w:val="24"/>
          <w:szCs w:val="24"/>
        </w:rPr>
        <w:t>призёра на муниципальном уровне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Учащиеся Новоалександровской сош</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w:t>
      </w:r>
      <w:r>
        <w:rPr>
          <w:rFonts w:ascii="Times New Roman CYR" w:hAnsi="Times New Roman CYR" w:cs="Times New Roman CYR"/>
          <w:b/>
          <w:bCs/>
          <w:color w:val="000000"/>
          <w:sz w:val="24"/>
          <w:szCs w:val="24"/>
          <w:highlight w:val="white"/>
        </w:rPr>
        <w:t>учитель Бондаренко М.А</w:t>
      </w:r>
      <w:r>
        <w:rPr>
          <w:rFonts w:ascii="Times New Roman CYR" w:hAnsi="Times New Roman CYR" w:cs="Times New Roman CYR"/>
          <w:color w:val="000000"/>
          <w:sz w:val="24"/>
          <w:szCs w:val="24"/>
          <w:highlight w:val="white"/>
        </w:rPr>
        <w:t>.):</w:t>
      </w:r>
    </w:p>
    <w:p w:rsidR="00B72A04" w:rsidRDefault="00B72A04" w:rsidP="00B72A04">
      <w:pPr>
        <w:tabs>
          <w:tab w:val="left" w:pos="360"/>
          <w:tab w:val="left" w:pos="780"/>
        </w:tabs>
        <w:suppressAutoHyphens/>
        <w:autoSpaceDE w:val="0"/>
        <w:autoSpaceDN w:val="0"/>
        <w:adjustRightInd w:val="0"/>
        <w:spacing w:after="0" w:line="240" w:lineRule="auto"/>
        <w:ind w:left="360"/>
        <w:jc w:val="both"/>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Муниципальный (отборочный) этап олимпиады школьников Союзного государства </w:t>
      </w:r>
      <w:r w:rsidRPr="00B72A04">
        <w:rPr>
          <w:rFonts w:ascii="Times New Roman" w:hAnsi="Times New Roman"/>
          <w:sz w:val="24"/>
          <w:szCs w:val="24"/>
        </w:rPr>
        <w:t>«</w:t>
      </w:r>
      <w:r>
        <w:rPr>
          <w:rFonts w:ascii="Times New Roman CYR" w:hAnsi="Times New Roman CYR" w:cs="Times New Roman CYR"/>
          <w:sz w:val="24"/>
          <w:szCs w:val="24"/>
        </w:rPr>
        <w:t>Россия и Беларусь: историческая и духовная общность</w:t>
      </w:r>
      <w:r w:rsidRPr="00B72A04">
        <w:rPr>
          <w:rFonts w:ascii="Times New Roman" w:hAnsi="Times New Roman"/>
          <w:sz w:val="24"/>
          <w:szCs w:val="24"/>
        </w:rPr>
        <w:t xml:space="preserve">» - </w:t>
      </w:r>
      <w:r>
        <w:rPr>
          <w:rFonts w:ascii="Times New Roman CYR" w:hAnsi="Times New Roman CYR" w:cs="Times New Roman CYR"/>
          <w:sz w:val="24"/>
          <w:szCs w:val="24"/>
        </w:rPr>
        <w:t>Шумай В. – 3 место.</w:t>
      </w:r>
    </w:p>
    <w:p w:rsidR="00B72A04" w:rsidRDefault="00B72A04" w:rsidP="00B72A04">
      <w:pPr>
        <w:tabs>
          <w:tab w:val="left" w:pos="360"/>
          <w:tab w:val="left" w:pos="780"/>
          <w:tab w:val="left" w:pos="4536"/>
        </w:tabs>
        <w:suppressAutoHyphens/>
        <w:autoSpaceDE w:val="0"/>
        <w:autoSpaceDN w:val="0"/>
        <w:adjustRightInd w:val="0"/>
        <w:spacing w:after="0" w:line="240" w:lineRule="auto"/>
        <w:ind w:left="360"/>
        <w:jc w:val="both"/>
        <w:rPr>
          <w:rFonts w:ascii="Times New Roman CYR" w:hAnsi="Times New Roman CYR" w:cs="Times New Roman CYR"/>
          <w:sz w:val="24"/>
          <w:szCs w:val="24"/>
        </w:rPr>
      </w:pPr>
      <w:r>
        <w:rPr>
          <w:rFonts w:ascii="Times New Roman CYR" w:hAnsi="Times New Roman CYR" w:cs="Times New Roman CYR"/>
          <w:sz w:val="24"/>
          <w:szCs w:val="24"/>
        </w:rPr>
        <w:t>Муниципальный  (отборочный) этап Всероссийского конкурса сочинений-2019 - Шумай В. – 3 место.</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Муниципальный этап конкурса сочинений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История моей семьи в истории моей России</w:t>
      </w:r>
      <w:r w:rsidRPr="00B72A04">
        <w:rPr>
          <w:rFonts w:ascii="Times New Roman" w:hAnsi="Times New Roman"/>
          <w:sz w:val="24"/>
          <w:szCs w:val="24"/>
          <w:highlight w:val="white"/>
        </w:rPr>
        <w:t xml:space="preserve">» - 2 </w:t>
      </w:r>
      <w:r>
        <w:rPr>
          <w:rFonts w:ascii="Times New Roman CYR" w:hAnsi="Times New Roman CYR" w:cs="Times New Roman CYR"/>
          <w:sz w:val="24"/>
          <w:szCs w:val="24"/>
          <w:highlight w:val="white"/>
        </w:rPr>
        <w:t>победителя и один призёр.</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b/>
          <w:bCs/>
          <w:sz w:val="24"/>
          <w:szCs w:val="24"/>
          <w:highlight w:val="white"/>
        </w:rPr>
        <w:t>учитель Олейник Н.И.):</w:t>
      </w:r>
    </w:p>
    <w:p w:rsidR="00B72A04" w:rsidRDefault="00B72A04" w:rsidP="00B72A04">
      <w:pPr>
        <w:tabs>
          <w:tab w:val="left" w:pos="360"/>
          <w:tab w:val="left" w:pos="780"/>
          <w:tab w:val="left" w:pos="4536"/>
        </w:tabs>
        <w:suppressAutoHyphens/>
        <w:autoSpaceDE w:val="0"/>
        <w:autoSpaceDN w:val="0"/>
        <w:adjustRightInd w:val="0"/>
        <w:spacing w:after="0" w:line="240" w:lineRule="auto"/>
        <w:ind w:left="360"/>
        <w:jc w:val="both"/>
        <w:rPr>
          <w:rFonts w:ascii="Times New Roman CYR" w:hAnsi="Times New Roman CYR" w:cs="Times New Roman CYR"/>
          <w:sz w:val="24"/>
          <w:szCs w:val="24"/>
        </w:rPr>
      </w:pPr>
      <w:r>
        <w:rPr>
          <w:rFonts w:ascii="Times New Roman CYR" w:hAnsi="Times New Roman CYR" w:cs="Times New Roman CYR"/>
          <w:sz w:val="24"/>
          <w:szCs w:val="24"/>
        </w:rPr>
        <w:t>Муниципальный  (отборочный) этап Всероссийского конкурса сочинений-2019 – Рыбалко М.. – 1место.</w:t>
      </w:r>
    </w:p>
    <w:p w:rsidR="00B72A04" w:rsidRDefault="00B72A04" w:rsidP="00B72A04">
      <w:pPr>
        <w:tabs>
          <w:tab w:val="left" w:pos="360"/>
          <w:tab w:val="left" w:pos="780"/>
          <w:tab w:val="left" w:pos="4536"/>
        </w:tabs>
        <w:suppressAutoHyphens/>
        <w:autoSpaceDE w:val="0"/>
        <w:autoSpaceDN w:val="0"/>
        <w:adjustRightInd w:val="0"/>
        <w:spacing w:after="0" w:line="240" w:lineRule="auto"/>
        <w:ind w:left="360"/>
        <w:jc w:val="both"/>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Муниципальный этап конкурса сочинений </w:t>
      </w:r>
      <w:r w:rsidRPr="00B72A04">
        <w:rPr>
          <w:rFonts w:ascii="Times New Roman" w:hAnsi="Times New Roman"/>
          <w:sz w:val="24"/>
          <w:szCs w:val="24"/>
        </w:rPr>
        <w:t>«</w:t>
      </w:r>
      <w:r>
        <w:rPr>
          <w:rFonts w:ascii="Times New Roman CYR" w:hAnsi="Times New Roman CYR" w:cs="Times New Roman CYR"/>
          <w:sz w:val="24"/>
          <w:szCs w:val="24"/>
        </w:rPr>
        <w:t>История моей семьи в истории моей России</w:t>
      </w:r>
      <w:r w:rsidRPr="00B72A04">
        <w:rPr>
          <w:rFonts w:ascii="Times New Roman" w:hAnsi="Times New Roman"/>
          <w:sz w:val="24"/>
          <w:szCs w:val="24"/>
        </w:rPr>
        <w:t xml:space="preserve">» - 1 </w:t>
      </w:r>
      <w:r>
        <w:rPr>
          <w:rFonts w:ascii="Times New Roman CYR" w:hAnsi="Times New Roman CYR" w:cs="Times New Roman CYR"/>
          <w:sz w:val="24"/>
          <w:szCs w:val="24"/>
        </w:rPr>
        <w:t>победитель и два  призёра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Конкурс чтецов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Живая классика</w:t>
      </w:r>
      <w:r w:rsidRPr="00B72A04">
        <w:rPr>
          <w:rFonts w:ascii="Times New Roman" w:hAnsi="Times New Roman"/>
          <w:sz w:val="24"/>
          <w:szCs w:val="24"/>
          <w:highlight w:val="white"/>
        </w:rPr>
        <w:t xml:space="preserve">», 2 </w:t>
      </w:r>
      <w:r>
        <w:rPr>
          <w:rFonts w:ascii="Times New Roman CYR" w:hAnsi="Times New Roman CYR" w:cs="Times New Roman CYR"/>
          <w:sz w:val="24"/>
          <w:szCs w:val="24"/>
          <w:highlight w:val="white"/>
        </w:rPr>
        <w:t>призёра: Солодун Анастасия, Бондаренко Т.</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b/>
          <w:bCs/>
          <w:sz w:val="24"/>
          <w:szCs w:val="24"/>
          <w:highlight w:val="white"/>
        </w:rPr>
        <w:t>учитель Кулько С.Е</w:t>
      </w:r>
      <w:r>
        <w:rPr>
          <w:rFonts w:ascii="Times New Roman CYR" w:hAnsi="Times New Roman CYR" w:cs="Times New Roman CYR"/>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Pr>
          <w:rFonts w:ascii="Times New Roman CYR" w:hAnsi="Times New Roman CYR" w:cs="Times New Roman CYR"/>
          <w:sz w:val="24"/>
          <w:szCs w:val="24"/>
        </w:rPr>
        <w:t xml:space="preserve">Районный конкурс </w:t>
      </w:r>
      <w:r w:rsidRPr="00B72A04">
        <w:rPr>
          <w:rFonts w:ascii="Times New Roman" w:hAnsi="Times New Roman"/>
          <w:sz w:val="24"/>
          <w:szCs w:val="24"/>
        </w:rPr>
        <w:t>«</w:t>
      </w:r>
      <w:r>
        <w:rPr>
          <w:rFonts w:ascii="Times New Roman CYR" w:hAnsi="Times New Roman CYR" w:cs="Times New Roman CYR"/>
          <w:sz w:val="24"/>
          <w:szCs w:val="24"/>
        </w:rPr>
        <w:t>Открытое письмо родителям</w:t>
      </w:r>
      <w:r w:rsidRPr="00B72A04">
        <w:rPr>
          <w:rFonts w:ascii="Times New Roman" w:hAnsi="Times New Roman"/>
          <w:sz w:val="24"/>
          <w:szCs w:val="24"/>
        </w:rPr>
        <w:t xml:space="preserve">», </w:t>
      </w:r>
      <w:r>
        <w:rPr>
          <w:rFonts w:ascii="Times New Roman CYR" w:hAnsi="Times New Roman CYR" w:cs="Times New Roman CYR"/>
          <w:sz w:val="24"/>
          <w:szCs w:val="24"/>
        </w:rPr>
        <w:t>Кутовой Сергей- победитель, Кутовая Анастасия – победитель;</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2.</w:t>
      </w:r>
      <w:r>
        <w:rPr>
          <w:rFonts w:ascii="Times New Roman CYR" w:hAnsi="Times New Roman CYR" w:cs="Times New Roman CYR"/>
          <w:sz w:val="24"/>
          <w:szCs w:val="24"/>
          <w:highlight w:val="white"/>
        </w:rPr>
        <w:t>районный</w:t>
      </w:r>
      <w:r>
        <w:rPr>
          <w:rFonts w:ascii="Times New Roman CYR" w:hAnsi="Times New Roman CYR" w:cs="Times New Roman CYR"/>
          <w:color w:val="000000"/>
          <w:sz w:val="24"/>
          <w:szCs w:val="24"/>
          <w:highlight w:val="white"/>
        </w:rPr>
        <w:t>конкурс художественного слова</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Я – артист</w:t>
      </w:r>
      <w:r w:rsidRPr="00B72A04">
        <w:rPr>
          <w:rFonts w:ascii="Times New Roman" w:hAnsi="Times New Roman"/>
          <w:color w:val="000000"/>
          <w:sz w:val="24"/>
          <w:szCs w:val="24"/>
          <w:highlight w:val="white"/>
        </w:rPr>
        <w:t>» -</w:t>
      </w:r>
      <w:r>
        <w:rPr>
          <w:rFonts w:ascii="Times New Roman CYR" w:hAnsi="Times New Roman CYR" w:cs="Times New Roman CYR"/>
          <w:sz w:val="24"/>
          <w:szCs w:val="24"/>
          <w:highlight w:val="white"/>
        </w:rPr>
        <w:t>Кутовая Анастасия – 1 место;</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3.</w:t>
      </w:r>
      <w:r>
        <w:rPr>
          <w:rFonts w:ascii="Times New Roman CYR" w:hAnsi="Times New Roman CYR" w:cs="Times New Roman CYR"/>
          <w:sz w:val="24"/>
          <w:szCs w:val="24"/>
          <w:highlight w:val="white"/>
        </w:rPr>
        <w:t xml:space="preserve">муниципальныйэтап конкурса сочинений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История моей семьи в истории моей России</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Кутовая Елизавета- призёр, Кулько Денис-призёр.</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4.</w:t>
      </w:r>
      <w:r>
        <w:rPr>
          <w:rFonts w:ascii="Times New Roman CYR" w:hAnsi="Times New Roman CYR" w:cs="Times New Roman CYR"/>
          <w:sz w:val="24"/>
          <w:szCs w:val="24"/>
        </w:rPr>
        <w:t>муниципальный этап Всероссийской олимпиады школьников по русскому языку, Кутовой Сергей-призёр.</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Учащиеся Жабской ош</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w:t>
      </w:r>
      <w:r>
        <w:rPr>
          <w:rFonts w:ascii="Times New Roman CYR" w:hAnsi="Times New Roman CYR" w:cs="Times New Roman CYR"/>
          <w:b/>
          <w:bCs/>
          <w:color w:val="000000"/>
          <w:sz w:val="24"/>
          <w:szCs w:val="24"/>
          <w:highlight w:val="white"/>
        </w:rPr>
        <w:t>учителя  Гребеник А.В., Лемешко С.В</w:t>
      </w:r>
      <w:r>
        <w:rPr>
          <w:rFonts w:ascii="Times New Roman CYR" w:hAnsi="Times New Roman CYR" w:cs="Times New Roman CYR"/>
          <w:color w:val="000000"/>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Муниципальный этап регионального конкурса сочинений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История моей семьи в истории моей России</w:t>
      </w:r>
      <w:r w:rsidRPr="00B72A04">
        <w:rPr>
          <w:rFonts w:ascii="Times New Roman" w:hAnsi="Times New Roman"/>
          <w:sz w:val="24"/>
          <w:szCs w:val="24"/>
          <w:highlight w:val="white"/>
        </w:rPr>
        <w:t xml:space="preserve">» - 1 </w:t>
      </w:r>
      <w:r>
        <w:rPr>
          <w:rFonts w:ascii="Times New Roman CYR" w:hAnsi="Times New Roman CYR" w:cs="Times New Roman CYR"/>
          <w:sz w:val="24"/>
          <w:szCs w:val="24"/>
          <w:highlight w:val="white"/>
        </w:rPr>
        <w:t xml:space="preserve">победитель, 2 призёра, областной конкурс школьных сочинений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История моей семьи в истории моей России</w:t>
      </w:r>
      <w:r w:rsidRPr="00B72A04">
        <w:rPr>
          <w:rFonts w:ascii="Times New Roman" w:hAnsi="Times New Roman"/>
          <w:sz w:val="24"/>
          <w:szCs w:val="24"/>
          <w:highlight w:val="white"/>
        </w:rPr>
        <w:t xml:space="preserve">» - 1 </w:t>
      </w:r>
      <w:r>
        <w:rPr>
          <w:rFonts w:ascii="Times New Roman CYR" w:hAnsi="Times New Roman CYR" w:cs="Times New Roman CYR"/>
          <w:sz w:val="24"/>
          <w:szCs w:val="24"/>
          <w:highlight w:val="white"/>
        </w:rPr>
        <w:t>победитель , 3 лауреата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b/>
          <w:bCs/>
          <w:sz w:val="24"/>
          <w:szCs w:val="24"/>
          <w:highlight w:val="white"/>
        </w:rPr>
        <w:t>Учителя Ладомировской сош</w:t>
      </w:r>
      <w:r>
        <w:rPr>
          <w:rFonts w:ascii="Times New Roman CYR" w:hAnsi="Times New Roman CYR" w:cs="Times New Roman CYR"/>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Харченко А.И.: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Три ратных поля России</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Муниципальный, 2 место, 2019</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Ежегодный ВКС, Муниципальный 2 место, 2019</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Открытое письмо родителям, Муниципальный победитель, 2019</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w:t>
      </w:r>
      <w:r>
        <w:rPr>
          <w:rFonts w:ascii="Times New Roman CYR" w:hAnsi="Times New Roman CYR" w:cs="Times New Roman CYR"/>
          <w:color w:val="000000"/>
          <w:sz w:val="24"/>
          <w:szCs w:val="24"/>
        </w:rPr>
        <w:t>Здесь моя тяга земная…</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Муниципальный 3 место, 2019</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ВКС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Без срока давности</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Муниципальный победитель, 2020</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История моей семьи в истории моей России</w:t>
      </w: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Региональный лауреат, 2020</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t>Олейник Н.И.: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Конкурс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Книгу прочитаю  - многое узнаю</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 xml:space="preserve">в номинации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В мире литературных героев</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победитель на муниципальном уровне, 1 место - в Белгороде, результаты в декабре 2019 г</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Педагоги участвовали в семинарах:</w:t>
      </w:r>
    </w:p>
    <w:p w:rsidR="00B72A04" w:rsidRPr="00B72A04" w:rsidRDefault="00B72A04" w:rsidP="00B72A04">
      <w:pPr>
        <w:widowControl w:val="0"/>
        <w:tabs>
          <w:tab w:val="left" w:pos="0"/>
          <w:tab w:val="left" w:pos="360"/>
          <w:tab w:val="left" w:pos="780"/>
          <w:tab w:val="left" w:pos="4962"/>
          <w:tab w:val="left" w:pos="5387"/>
        </w:tabs>
        <w:autoSpaceDE w:val="0"/>
        <w:autoSpaceDN w:val="0"/>
        <w:adjustRightInd w:val="0"/>
        <w:spacing w:after="0" w:line="240" w:lineRule="auto"/>
        <w:ind w:left="357" w:hanging="357"/>
        <w:jc w:val="both"/>
        <w:rPr>
          <w:rFonts w:ascii="Times New Roman" w:hAnsi="Times New Roman"/>
          <w:sz w:val="24"/>
          <w:szCs w:val="24"/>
        </w:rPr>
      </w:pPr>
      <w:r w:rsidRPr="00B72A04">
        <w:rPr>
          <w:rFonts w:ascii="Times New Roman" w:hAnsi="Times New Roman"/>
          <w:spacing w:val="-4"/>
          <w:sz w:val="24"/>
          <w:szCs w:val="24"/>
        </w:rPr>
        <w:t xml:space="preserve">04 </w:t>
      </w:r>
      <w:r>
        <w:rPr>
          <w:rFonts w:ascii="Times New Roman CYR" w:hAnsi="Times New Roman CYR" w:cs="Times New Roman CYR"/>
          <w:spacing w:val="-4"/>
          <w:sz w:val="24"/>
          <w:szCs w:val="24"/>
        </w:rPr>
        <w:t xml:space="preserve">февраля 2020 г. - </w:t>
      </w:r>
      <w:r>
        <w:rPr>
          <w:rFonts w:ascii="Times New Roman CYR" w:hAnsi="Times New Roman CYR" w:cs="Times New Roman CYR"/>
          <w:sz w:val="24"/>
          <w:szCs w:val="24"/>
        </w:rPr>
        <w:t xml:space="preserve"> обучающий районный семинар для лиц, задействованных при проведении итогового собеседования по русскому языку, тренинг по проблеме </w:t>
      </w:r>
      <w:r w:rsidRPr="00B72A04">
        <w:rPr>
          <w:rFonts w:ascii="Times New Roman" w:hAnsi="Times New Roman"/>
          <w:sz w:val="24"/>
          <w:szCs w:val="24"/>
        </w:rPr>
        <w:lastRenderedPageBreak/>
        <w:t>«</w:t>
      </w:r>
      <w:r>
        <w:rPr>
          <w:rFonts w:ascii="Times New Roman CYR" w:hAnsi="Times New Roman CYR" w:cs="Times New Roman CYR"/>
          <w:sz w:val="24"/>
          <w:szCs w:val="24"/>
        </w:rPr>
        <w:t>Нестандартные и сложные ситуации в ходе проведения итогового собеседования</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w:hAnsi="Times New Roman"/>
          <w:sz w:val="24"/>
          <w:szCs w:val="24"/>
          <w:highlight w:val="white"/>
        </w:rPr>
        <w:t xml:space="preserve">13 </w:t>
      </w:r>
      <w:r>
        <w:rPr>
          <w:rFonts w:ascii="Times New Roman CYR" w:hAnsi="Times New Roman CYR" w:cs="Times New Roman CYR"/>
          <w:sz w:val="24"/>
          <w:szCs w:val="24"/>
          <w:highlight w:val="white"/>
        </w:rPr>
        <w:t xml:space="preserve">марта 2020 г. - межмуниципальный семинар на базе МБОУ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Новоалександровская СОШ</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мастер-класс .</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w:t>
      </w:r>
      <w:r>
        <w:rPr>
          <w:rFonts w:ascii="Times New Roman CYR" w:hAnsi="Times New Roman CYR" w:cs="Times New Roman CYR"/>
          <w:sz w:val="24"/>
          <w:szCs w:val="24"/>
        </w:rPr>
        <w:t>Комплексный анализ итогового сочинения по критериям оценивания</w:t>
      </w:r>
      <w:r w:rsidRPr="00B72A04">
        <w:rPr>
          <w:rFonts w:ascii="Times New Roman" w:hAnsi="Times New Roman"/>
          <w:sz w:val="24"/>
          <w:szCs w:val="24"/>
        </w:rPr>
        <w:t>».</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Учебник как средство реализации содержания предметов </w:t>
      </w:r>
      <w:r w:rsidRPr="00B72A04">
        <w:rPr>
          <w:rFonts w:ascii="Times New Roman" w:hAnsi="Times New Roman"/>
          <w:sz w:val="24"/>
          <w:szCs w:val="24"/>
        </w:rPr>
        <w:t>«</w:t>
      </w:r>
      <w:r>
        <w:rPr>
          <w:rFonts w:ascii="Times New Roman CYR" w:hAnsi="Times New Roman CYR" w:cs="Times New Roman CYR"/>
          <w:sz w:val="24"/>
          <w:szCs w:val="24"/>
        </w:rPr>
        <w:t>Русский язык</w:t>
      </w:r>
      <w:r w:rsidRPr="00B72A04">
        <w:rPr>
          <w:rFonts w:ascii="Times New Roman" w:hAnsi="Times New Roman"/>
          <w:sz w:val="24"/>
          <w:szCs w:val="24"/>
        </w:rPr>
        <w:t xml:space="preserve">» </w:t>
      </w:r>
      <w:r>
        <w:rPr>
          <w:rFonts w:ascii="Times New Roman CYR" w:hAnsi="Times New Roman CYR" w:cs="Times New Roman CYR"/>
          <w:sz w:val="24"/>
          <w:szCs w:val="24"/>
        </w:rPr>
        <w:t xml:space="preserve">и </w:t>
      </w:r>
      <w:r w:rsidRPr="00B72A04">
        <w:rPr>
          <w:rFonts w:ascii="Times New Roman" w:hAnsi="Times New Roman"/>
          <w:sz w:val="24"/>
          <w:szCs w:val="24"/>
        </w:rPr>
        <w:t xml:space="preserve">« </w:t>
      </w:r>
      <w:r>
        <w:rPr>
          <w:rFonts w:ascii="Times New Roman CYR" w:hAnsi="Times New Roman CYR" w:cs="Times New Roman CYR"/>
          <w:sz w:val="24"/>
          <w:szCs w:val="24"/>
        </w:rPr>
        <w:t>Литература</w:t>
      </w:r>
      <w:r w:rsidRPr="00B72A04">
        <w:rPr>
          <w:rFonts w:ascii="Times New Roman" w:hAnsi="Times New Roman"/>
          <w:sz w:val="24"/>
          <w:szCs w:val="24"/>
        </w:rPr>
        <w:t xml:space="preserve">» </w:t>
      </w:r>
      <w:r>
        <w:rPr>
          <w:rFonts w:ascii="Times New Roman CYR" w:hAnsi="Times New Roman CYR" w:cs="Times New Roman CYR"/>
          <w:sz w:val="24"/>
          <w:szCs w:val="24"/>
        </w:rPr>
        <w:t>в школе в условиях внедрения ФГОС общего образования</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b/>
          <w:bCs/>
          <w:sz w:val="24"/>
          <w:szCs w:val="24"/>
          <w:highlight w:val="white"/>
        </w:rPr>
        <w:t>Опыт Бондаренко М.А</w:t>
      </w:r>
      <w:r>
        <w:rPr>
          <w:rFonts w:ascii="Times New Roman CYR" w:hAnsi="Times New Roman CYR" w:cs="Times New Roman CYR"/>
          <w:sz w:val="24"/>
          <w:szCs w:val="24"/>
          <w:highlight w:val="white"/>
        </w:rPr>
        <w:t xml:space="preserve">. </w:t>
      </w:r>
      <w:r w:rsidRPr="00B72A04">
        <w:rPr>
          <w:rFonts w:ascii="Times New Roman" w:hAnsi="Times New Roman"/>
          <w:sz w:val="24"/>
          <w:szCs w:val="24"/>
          <w:highlight w:val="white"/>
        </w:rPr>
        <w:t>«</w:t>
      </w:r>
      <w:r>
        <w:rPr>
          <w:rFonts w:ascii="Times New Roman CYR" w:hAnsi="Times New Roman CYR" w:cs="Times New Roman CYR"/>
          <w:color w:val="000000"/>
          <w:sz w:val="24"/>
          <w:szCs w:val="24"/>
          <w:highlight w:val="white"/>
        </w:rPr>
        <w:t>Развитие коммуникативной компетенции обучающихся 7-9 классов посредством диалоговой деятельности на уроках русского языка</w:t>
      </w:r>
      <w:r w:rsidRPr="00B72A04">
        <w:rPr>
          <w:rFonts w:ascii="Times New Roman" w:hAnsi="Times New Roman"/>
          <w:color w:val="000000"/>
          <w:sz w:val="24"/>
          <w:szCs w:val="24"/>
          <w:highlight w:val="white"/>
        </w:rPr>
        <w:t>»</w:t>
      </w:r>
      <w:r w:rsidRPr="00B72A04">
        <w:rPr>
          <w:rFonts w:ascii="Times New Roman" w:hAnsi="Times New Roman"/>
          <w:sz w:val="24"/>
          <w:szCs w:val="24"/>
          <w:highlight w:val="white"/>
        </w:rPr>
        <w:t xml:space="preserve"> </w:t>
      </w:r>
      <w:r>
        <w:rPr>
          <w:rFonts w:ascii="Times New Roman CYR" w:hAnsi="Times New Roman CYR" w:cs="Times New Roman CYR"/>
          <w:b/>
          <w:bCs/>
          <w:sz w:val="24"/>
          <w:szCs w:val="24"/>
          <w:highlight w:val="white"/>
        </w:rPr>
        <w:t>был обобщён</w:t>
      </w:r>
      <w:r>
        <w:rPr>
          <w:rFonts w:ascii="Times New Roman CYR" w:hAnsi="Times New Roman CYR" w:cs="Times New Roman CYR"/>
          <w:sz w:val="24"/>
          <w:szCs w:val="24"/>
          <w:highlight w:val="white"/>
        </w:rPr>
        <w:t xml:space="preserve"> на муниципальном уровне</w:t>
      </w:r>
      <w:r>
        <w:rPr>
          <w:rFonts w:ascii="Times New Roman CYR" w:hAnsi="Times New Roman CYR" w:cs="Times New Roman CYR"/>
          <w:color w:val="000000"/>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t>Кулько С.Е.:</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Практико-ориентированныйсеминар для учителей русского языка и литературы по теме </w:t>
      </w:r>
      <w:r w:rsidRPr="00B72A04">
        <w:rPr>
          <w:rFonts w:ascii="Times New Roman" w:hAnsi="Times New Roman"/>
          <w:sz w:val="24"/>
          <w:szCs w:val="24"/>
        </w:rPr>
        <w:t>«</w:t>
      </w:r>
      <w:r>
        <w:rPr>
          <w:rFonts w:ascii="Times New Roman CYR" w:hAnsi="Times New Roman CYR" w:cs="Times New Roman CYR"/>
          <w:sz w:val="24"/>
          <w:szCs w:val="24"/>
        </w:rPr>
        <w:t>Подготовка к государственной итоговой аттестации по русскому языку и литературе в условиях реализации ФГОС общего образования: проблемы и пути их решения</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проведения: 13 марта 2020 года.</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Место проведения: муниципальное бюджетное общеобразовательное учреждение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 Ровеньского района Белгородской области</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Харченко А.И.:</w:t>
      </w:r>
    </w:p>
    <w:p w:rsidR="00B72A04" w:rsidRPr="00B72A04" w:rsidRDefault="00B72A04" w:rsidP="00B72A04">
      <w:pPr>
        <w:suppressAutoHyphens/>
        <w:autoSpaceDE w:val="0"/>
        <w:autoSpaceDN w:val="0"/>
        <w:adjustRightInd w:val="0"/>
        <w:spacing w:after="0" w:line="240" w:lineRule="auto"/>
        <w:jc w:val="both"/>
        <w:rPr>
          <w:rFonts w:ascii="Times New Roman" w:hAnsi="Times New Roman"/>
          <w:color w:val="000000"/>
          <w:sz w:val="24"/>
          <w:szCs w:val="24"/>
          <w:highlight w:val="white"/>
        </w:rPr>
      </w:pPr>
      <w:r>
        <w:rPr>
          <w:rFonts w:ascii="Times New Roman CYR" w:hAnsi="Times New Roman CYR" w:cs="Times New Roman CYR"/>
          <w:color w:val="000000"/>
          <w:sz w:val="24"/>
          <w:szCs w:val="24"/>
          <w:highlight w:val="white"/>
        </w:rPr>
        <w:t xml:space="preserve">Всероссийская научно-практическая конференция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Открытая методика</w:t>
      </w: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 xml:space="preserve">в Санкт-Петербурге. Выступила с докладом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 xml:space="preserve">Литературное образование в школе: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хорошо чувствовать, хорошо мыслить, хорошо передавать</w:t>
      </w:r>
      <w:r w:rsidRPr="00B72A04">
        <w:rPr>
          <w:rFonts w:ascii="Times New Roman" w:hAnsi="Times New Roman"/>
          <w:color w:val="000000"/>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color w:val="000000"/>
          <w:sz w:val="24"/>
          <w:szCs w:val="24"/>
          <w:highlight w:val="white"/>
        </w:rPr>
      </w:pPr>
      <w:r>
        <w:rPr>
          <w:rFonts w:ascii="Times New Roman CYR" w:hAnsi="Times New Roman CYR" w:cs="Times New Roman CYR"/>
          <w:b/>
          <w:bCs/>
          <w:color w:val="000000"/>
          <w:sz w:val="24"/>
          <w:szCs w:val="24"/>
          <w:highlight w:val="white"/>
        </w:rPr>
        <w:t>Педагоги являлись экспертами: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highlight w:val="white"/>
        </w:rPr>
      </w:pPr>
      <w:r>
        <w:rPr>
          <w:rFonts w:ascii="Times New Roman CYR" w:hAnsi="Times New Roman CYR" w:cs="Times New Roman CYR"/>
          <w:sz w:val="24"/>
          <w:szCs w:val="24"/>
          <w:highlight w:val="white"/>
        </w:rPr>
        <w:t xml:space="preserve">Проектная деятельность. Создание проекта по литературе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 xml:space="preserve">Роль устаревших слов в повести А.С. Пушкина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Капитанская дочка</w:t>
      </w:r>
      <w:r w:rsidRPr="00B72A04">
        <w:rPr>
          <w:rFonts w:ascii="Times New Roman" w:hAnsi="Times New Roman"/>
          <w:sz w:val="24"/>
          <w:szCs w:val="24"/>
          <w:highlight w:val="white"/>
        </w:rPr>
        <w:t xml:space="preserve">» - </w:t>
      </w:r>
      <w:r>
        <w:rPr>
          <w:rFonts w:ascii="Times New Roman CYR" w:hAnsi="Times New Roman CYR" w:cs="Times New Roman CYR"/>
          <w:b/>
          <w:bCs/>
          <w:sz w:val="24"/>
          <w:szCs w:val="24"/>
          <w:highlight w:val="white"/>
        </w:rPr>
        <w:t>Мороз Н.А.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Эксперт на пробном  ИС (региональный уровень). Эксперт на экзамене по ИС . </w:t>
      </w:r>
      <w:r>
        <w:rPr>
          <w:rFonts w:ascii="Times New Roman CYR" w:hAnsi="Times New Roman CYR" w:cs="Times New Roman CYR"/>
          <w:b/>
          <w:bCs/>
          <w:sz w:val="24"/>
          <w:szCs w:val="24"/>
          <w:highlight w:val="white"/>
        </w:rPr>
        <w:t>– Клещева</w:t>
      </w:r>
      <w:r>
        <w:rPr>
          <w:rFonts w:ascii="Times New Roman CYR" w:hAnsi="Times New Roman CYR" w:cs="Times New Roman CYR"/>
          <w:sz w:val="24"/>
          <w:szCs w:val="24"/>
          <w:highlight w:val="white"/>
        </w:rPr>
        <w:t xml:space="preserve"> Л.А.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Бондаренко М.А.:</w:t>
      </w:r>
    </w:p>
    <w:p w:rsidR="00B72A04" w:rsidRDefault="00B72A04" w:rsidP="00B72A04">
      <w:pPr>
        <w:tabs>
          <w:tab w:val="left" w:pos="360"/>
          <w:tab w:val="left" w:pos="780"/>
          <w:tab w:val="left" w:pos="7020"/>
        </w:tabs>
        <w:autoSpaceDE w:val="0"/>
        <w:autoSpaceDN w:val="0"/>
        <w:adjustRightInd w:val="0"/>
        <w:spacing w:after="0" w:line="240" w:lineRule="auto"/>
        <w:ind w:left="360"/>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Член  предметно-методической комиссии по составлению олимпиадных заданий по литературе в 2018-2019 уч.году (приказ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О проведении школьного этапа всероссийской олимпиады школьников по общеобразовательным предметам в 2019/2020 учебном году от 26.08.2019 г. № 1023).</w:t>
      </w:r>
    </w:p>
    <w:p w:rsidR="00B72A04" w:rsidRPr="00B72A04" w:rsidRDefault="00B72A04" w:rsidP="00857900">
      <w:pPr>
        <w:widowControl w:val="0"/>
        <w:numPr>
          <w:ilvl w:val="0"/>
          <w:numId w:val="7"/>
        </w:numPr>
        <w:tabs>
          <w:tab w:val="left" w:pos="0"/>
          <w:tab w:val="left" w:pos="360"/>
          <w:tab w:val="left" w:pos="780"/>
          <w:tab w:val="left" w:pos="7020"/>
        </w:tabs>
        <w:autoSpaceDE w:val="0"/>
        <w:autoSpaceDN w:val="0"/>
        <w:adjustRightInd w:val="0"/>
        <w:spacing w:after="0" w:line="240" w:lineRule="auto"/>
        <w:jc w:val="both"/>
        <w:rPr>
          <w:rFonts w:ascii="Times New Roman" w:hAnsi="Times New Roman"/>
          <w:sz w:val="24"/>
          <w:szCs w:val="24"/>
          <w:highlight w:val="white"/>
        </w:rPr>
      </w:pPr>
      <w:r>
        <w:rPr>
          <w:rFonts w:ascii="Times New Roman CYR" w:hAnsi="Times New Roman CYR" w:cs="Times New Roman CYR"/>
          <w:sz w:val="24"/>
          <w:szCs w:val="24"/>
          <w:highlight w:val="white"/>
        </w:rPr>
        <w:t>Член жюри по проверке муниципального этапа олимпиады по литературе (п</w:t>
      </w:r>
      <w:r>
        <w:rPr>
          <w:rFonts w:ascii="Times New Roman CYR" w:hAnsi="Times New Roman CYR" w:cs="Times New Roman CYR"/>
          <w:color w:val="000000"/>
          <w:spacing w:val="-2"/>
          <w:sz w:val="24"/>
          <w:szCs w:val="24"/>
          <w:highlight w:val="white"/>
        </w:rPr>
        <w:t xml:space="preserve">риказ  № 1442 от 06.11.2019г. </w:t>
      </w:r>
      <w:r w:rsidRPr="00B72A04">
        <w:rPr>
          <w:rFonts w:ascii="Times New Roman" w:hAnsi="Times New Roman"/>
          <w:color w:val="000000"/>
          <w:spacing w:val="-2"/>
          <w:sz w:val="24"/>
          <w:szCs w:val="24"/>
          <w:highlight w:val="white"/>
        </w:rPr>
        <w:t>«</w:t>
      </w:r>
      <w:r>
        <w:rPr>
          <w:rFonts w:ascii="Times New Roman CYR" w:hAnsi="Times New Roman CYR" w:cs="Times New Roman CYR"/>
          <w:color w:val="000000"/>
          <w:spacing w:val="-2"/>
          <w:sz w:val="24"/>
          <w:szCs w:val="24"/>
          <w:highlight w:val="white"/>
        </w:rPr>
        <w:t>О проведении муниципального этапа всероссийской олимпиады школьников по литературе в 2019-2020 учебном году 09 ноября 2019 года</w:t>
      </w:r>
      <w:r w:rsidRPr="00B72A04">
        <w:rPr>
          <w:rFonts w:ascii="Times New Roman" w:hAnsi="Times New Roman"/>
          <w:color w:val="000000"/>
          <w:spacing w:val="-2"/>
          <w:sz w:val="24"/>
          <w:szCs w:val="24"/>
          <w:highlight w:val="white"/>
        </w:rPr>
        <w:t>»).</w:t>
      </w:r>
    </w:p>
    <w:p w:rsidR="00B72A04" w:rsidRPr="00B72A04" w:rsidRDefault="00B72A04" w:rsidP="00857900">
      <w:pPr>
        <w:widowControl w:val="0"/>
        <w:numPr>
          <w:ilvl w:val="0"/>
          <w:numId w:val="7"/>
        </w:numPr>
        <w:tabs>
          <w:tab w:val="left" w:pos="0"/>
          <w:tab w:val="left" w:pos="360"/>
          <w:tab w:val="left" w:pos="780"/>
          <w:tab w:val="left" w:pos="5387"/>
        </w:tabs>
        <w:autoSpaceDE w:val="0"/>
        <w:autoSpaceDN w:val="0"/>
        <w:adjustRightInd w:val="0"/>
        <w:spacing w:after="0" w:line="240" w:lineRule="auto"/>
        <w:ind w:right="140"/>
        <w:jc w:val="both"/>
        <w:rPr>
          <w:rFonts w:ascii="Times New Roman" w:hAnsi="Times New Roman"/>
          <w:sz w:val="24"/>
          <w:szCs w:val="24"/>
          <w:highlight w:val="white"/>
        </w:rPr>
      </w:pPr>
      <w:r>
        <w:rPr>
          <w:rFonts w:ascii="Times New Roman CYR" w:hAnsi="Times New Roman CYR" w:cs="Times New Roman CYR"/>
          <w:sz w:val="24"/>
          <w:szCs w:val="24"/>
          <w:highlight w:val="white"/>
        </w:rPr>
        <w:t xml:space="preserve">Член муниципальной предметной комиссии по проверке работ участников пробного ЕГЭ по русскому языку - приказ № 123 от 30.01.2020г.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О проведении муниципального пробного единого государственного экзамена по русскому языку в общеобразовательных учреждениях Ровеньского района 04 февраля 2020 года и проверке экзаменационных работ</w:t>
      </w:r>
      <w:r w:rsidRPr="00B72A04">
        <w:rPr>
          <w:rFonts w:ascii="Times New Roman" w:hAnsi="Times New Roman"/>
          <w:sz w:val="24"/>
          <w:szCs w:val="24"/>
          <w:highlight w:val="white"/>
        </w:rPr>
        <w:t>».</w:t>
      </w:r>
    </w:p>
    <w:p w:rsidR="00B72A04" w:rsidRPr="00B72A04" w:rsidRDefault="00B72A04" w:rsidP="00857900">
      <w:pPr>
        <w:widowControl w:val="0"/>
        <w:numPr>
          <w:ilvl w:val="0"/>
          <w:numId w:val="7"/>
        </w:numPr>
        <w:tabs>
          <w:tab w:val="left" w:pos="0"/>
          <w:tab w:val="left" w:pos="360"/>
          <w:tab w:val="left" w:pos="780"/>
          <w:tab w:val="left" w:pos="5387"/>
        </w:tabs>
        <w:autoSpaceDE w:val="0"/>
        <w:autoSpaceDN w:val="0"/>
        <w:adjustRightInd w:val="0"/>
        <w:spacing w:after="0" w:line="240" w:lineRule="auto"/>
        <w:ind w:right="140"/>
        <w:jc w:val="both"/>
        <w:rPr>
          <w:rFonts w:ascii="Times New Roman" w:hAnsi="Times New Roman"/>
          <w:sz w:val="24"/>
          <w:szCs w:val="24"/>
          <w:highlight w:val="white"/>
        </w:rPr>
      </w:pPr>
      <w:r>
        <w:rPr>
          <w:rFonts w:ascii="Times New Roman CYR" w:hAnsi="Times New Roman CYR" w:cs="Times New Roman CYR"/>
          <w:sz w:val="24"/>
          <w:szCs w:val="24"/>
          <w:highlight w:val="white"/>
        </w:rPr>
        <w:t xml:space="preserve">Член муниципальной комиссии </w:t>
      </w:r>
      <w:r>
        <w:rPr>
          <w:rFonts w:ascii="Times New Roman CYR" w:hAnsi="Times New Roman CYR" w:cs="Times New Roman CYR"/>
          <w:color w:val="000000"/>
          <w:spacing w:val="-6"/>
          <w:sz w:val="24"/>
          <w:szCs w:val="24"/>
          <w:highlight w:val="white"/>
        </w:rPr>
        <w:t>по проверке работ участников апробации итогового сочинения</w:t>
      </w:r>
      <w:r>
        <w:rPr>
          <w:rFonts w:ascii="Times New Roman CYR" w:hAnsi="Times New Roman CYR" w:cs="Times New Roman CYR"/>
          <w:sz w:val="24"/>
          <w:szCs w:val="24"/>
          <w:highlight w:val="white"/>
        </w:rPr>
        <w:t xml:space="preserve"> приказ № 1323 от 18.10.2019г.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О проверке работ участников апробации итогового сочинения, проведённой на муниципальном уровне 19 октября 2019 года</w:t>
      </w:r>
      <w:r w:rsidRPr="00B72A04">
        <w:rPr>
          <w:rFonts w:ascii="Times New Roman" w:hAnsi="Times New Roman"/>
          <w:sz w:val="24"/>
          <w:szCs w:val="24"/>
          <w:highlight w:val="white"/>
        </w:rPr>
        <w:t>».</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highlight w:val="white"/>
        </w:rPr>
      </w:pPr>
      <w:r w:rsidRPr="00B72A04">
        <w:rPr>
          <w:rFonts w:ascii="Times New Roman" w:hAnsi="Times New Roman"/>
          <w:spacing w:val="-4"/>
          <w:sz w:val="24"/>
          <w:szCs w:val="24"/>
          <w:highlight w:val="white"/>
        </w:rPr>
        <w:t xml:space="preserve">06 </w:t>
      </w:r>
      <w:r>
        <w:rPr>
          <w:rFonts w:ascii="Times New Roman CYR" w:hAnsi="Times New Roman CYR" w:cs="Times New Roman CYR"/>
          <w:spacing w:val="-4"/>
          <w:sz w:val="24"/>
          <w:szCs w:val="24"/>
          <w:highlight w:val="white"/>
        </w:rPr>
        <w:t xml:space="preserve">марта 2020 года - </w:t>
      </w:r>
      <w:r>
        <w:rPr>
          <w:rFonts w:ascii="Times New Roman CYR" w:hAnsi="Times New Roman CYR" w:cs="Times New Roman CYR"/>
          <w:sz w:val="24"/>
          <w:szCs w:val="24"/>
          <w:highlight w:val="white"/>
        </w:rPr>
        <w:t xml:space="preserve">член муниципальной предметной комиссии по проверке работ участников апробации итогового сочинения (приказ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О проведении апробации итогового сочинения на муниципальном уровне для обучающихся 10 классов общеобразовательных учреждений Ровеньского района в 2019-2020 учебном году</w:t>
      </w:r>
      <w:r w:rsidRPr="00B72A04">
        <w:rPr>
          <w:rFonts w:ascii="Times New Roman" w:hAnsi="Times New Roman"/>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Кулько С.Е.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color w:val="000000"/>
          <w:sz w:val="24"/>
          <w:szCs w:val="24"/>
          <w:highlight w:val="white"/>
        </w:rPr>
        <w:lastRenderedPageBreak/>
        <w:t xml:space="preserve">Региональный проект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Повышение функциональной речевой грамотности педагогов Белгородской области (</w:t>
      </w:r>
      <w:r w:rsidRPr="00B72A04">
        <w:rPr>
          <w:rFonts w:ascii="Times New Roman" w:hAnsi="Times New Roman"/>
          <w:color w:val="000000"/>
          <w:sz w:val="24"/>
          <w:szCs w:val="24"/>
          <w:highlight w:val="white"/>
        </w:rPr>
        <w:t>«</w:t>
      </w:r>
      <w:r>
        <w:rPr>
          <w:rFonts w:ascii="Times New Roman CYR" w:hAnsi="Times New Roman CYR" w:cs="Times New Roman CYR"/>
          <w:color w:val="000000"/>
          <w:sz w:val="24"/>
          <w:szCs w:val="24"/>
          <w:highlight w:val="white"/>
        </w:rPr>
        <w:t>Учитель-эксперт</w:t>
      </w:r>
      <w:r w:rsidRPr="00B72A04">
        <w:rPr>
          <w:rFonts w:ascii="Times New Roman" w:hAnsi="Times New Roman"/>
          <w:color w:val="000000"/>
          <w:sz w:val="24"/>
          <w:szCs w:val="24"/>
          <w:highlight w:val="white"/>
        </w:rPr>
        <w:t>», «</w:t>
      </w:r>
      <w:r>
        <w:rPr>
          <w:rFonts w:ascii="Times New Roman CYR" w:hAnsi="Times New Roman CYR" w:cs="Times New Roman CYR"/>
          <w:color w:val="000000"/>
          <w:sz w:val="24"/>
          <w:szCs w:val="24"/>
          <w:highlight w:val="white"/>
        </w:rPr>
        <w:t>Учитель-собеседник</w:t>
      </w:r>
      <w:r w:rsidRPr="00B72A04">
        <w:rPr>
          <w:rFonts w:ascii="Times New Roman" w:hAnsi="Times New Roman"/>
          <w:color w:val="000000"/>
          <w:sz w:val="24"/>
          <w:szCs w:val="24"/>
          <w:highlight w:val="white"/>
        </w:rPr>
        <w:t xml:space="preserve">»)», </w:t>
      </w:r>
      <w:r>
        <w:rPr>
          <w:rFonts w:ascii="Times New Roman CYR" w:hAnsi="Times New Roman CYR" w:cs="Times New Roman CYR"/>
          <w:color w:val="000000"/>
          <w:sz w:val="24"/>
          <w:szCs w:val="24"/>
          <w:highlight w:val="white"/>
        </w:rPr>
        <w:t>приказ департамента образования Белгородской области от 20.11.2018 г. №2981 "Об утверждении общеобразовательных организаций - участников проекта"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color w:val="000000"/>
          <w:sz w:val="24"/>
          <w:szCs w:val="24"/>
          <w:highlight w:val="white"/>
        </w:rPr>
      </w:pPr>
      <w:r>
        <w:rPr>
          <w:rFonts w:ascii="Times New Roman CYR" w:hAnsi="Times New Roman CYR" w:cs="Times New Roman CYR"/>
          <w:b/>
          <w:bCs/>
          <w:sz w:val="24"/>
          <w:szCs w:val="24"/>
          <w:highlight w:val="white"/>
        </w:rPr>
        <w:t>Олейник Н.И.:</w:t>
      </w:r>
    </w:p>
    <w:p w:rsidR="00B72A04" w:rsidRPr="00B72A04" w:rsidRDefault="00B72A04" w:rsidP="00B72A04">
      <w:pPr>
        <w:tabs>
          <w:tab w:val="left" w:pos="7020"/>
        </w:tabs>
        <w:suppressAutoHyphens/>
        <w:autoSpaceDE w:val="0"/>
        <w:autoSpaceDN w:val="0"/>
        <w:adjustRightInd w:val="0"/>
        <w:spacing w:after="0" w:line="240" w:lineRule="auto"/>
        <w:jc w:val="both"/>
        <w:rPr>
          <w:rFonts w:ascii="Times New Roman" w:hAnsi="Times New Roman"/>
          <w:sz w:val="24"/>
          <w:szCs w:val="24"/>
          <w:highlight w:val="white"/>
        </w:rPr>
      </w:pPr>
      <w:r w:rsidRPr="00B72A04">
        <w:rPr>
          <w:rFonts w:ascii="Times New Roman" w:hAnsi="Times New Roman"/>
          <w:sz w:val="24"/>
          <w:szCs w:val="24"/>
          <w:highlight w:val="white"/>
        </w:rPr>
        <w:t>1.</w:t>
      </w:r>
      <w:r>
        <w:rPr>
          <w:rFonts w:ascii="Times New Roman CYR" w:hAnsi="Times New Roman CYR" w:cs="Times New Roman CYR"/>
          <w:sz w:val="24"/>
          <w:szCs w:val="24"/>
          <w:highlight w:val="white"/>
        </w:rPr>
        <w:t>Член жюри по проверке муниципального этапа олимпиады по литературе (п</w:t>
      </w:r>
      <w:r>
        <w:rPr>
          <w:rFonts w:ascii="Times New Roman CYR" w:hAnsi="Times New Roman CYR" w:cs="Times New Roman CYR"/>
          <w:color w:val="000000"/>
          <w:spacing w:val="-2"/>
          <w:sz w:val="24"/>
          <w:szCs w:val="24"/>
          <w:highlight w:val="white"/>
        </w:rPr>
        <w:t xml:space="preserve">риказ  № 1442 от 06.11.2019г. </w:t>
      </w:r>
      <w:r w:rsidRPr="00B72A04">
        <w:rPr>
          <w:rFonts w:ascii="Times New Roman" w:hAnsi="Times New Roman"/>
          <w:color w:val="000000"/>
          <w:spacing w:val="-2"/>
          <w:sz w:val="24"/>
          <w:szCs w:val="24"/>
          <w:highlight w:val="white"/>
        </w:rPr>
        <w:t>«</w:t>
      </w:r>
      <w:r>
        <w:rPr>
          <w:rFonts w:ascii="Times New Roman CYR" w:hAnsi="Times New Roman CYR" w:cs="Times New Roman CYR"/>
          <w:color w:val="000000"/>
          <w:spacing w:val="-2"/>
          <w:sz w:val="24"/>
          <w:szCs w:val="24"/>
          <w:highlight w:val="white"/>
        </w:rPr>
        <w:t>О проведении муниципального этапа всероссийской олимпиады школьников по литературе в 2019-2020 учебном году 09 ноября 2019 года</w:t>
      </w:r>
      <w:r w:rsidRPr="00B72A04">
        <w:rPr>
          <w:rFonts w:ascii="Times New Roman" w:hAnsi="Times New Roman"/>
          <w:color w:val="000000"/>
          <w:spacing w:val="-2"/>
          <w:sz w:val="24"/>
          <w:szCs w:val="24"/>
          <w:highlight w:val="white"/>
        </w:rPr>
        <w:t>»).</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highlight w:val="white"/>
        </w:rPr>
      </w:pPr>
      <w:r w:rsidRPr="00B72A04">
        <w:rPr>
          <w:rFonts w:ascii="Times New Roman" w:hAnsi="Times New Roman"/>
          <w:spacing w:val="-4"/>
          <w:sz w:val="24"/>
          <w:szCs w:val="24"/>
          <w:highlight w:val="white"/>
        </w:rPr>
        <w:t xml:space="preserve">2.06 </w:t>
      </w:r>
      <w:r>
        <w:rPr>
          <w:rFonts w:ascii="Times New Roman CYR" w:hAnsi="Times New Roman CYR" w:cs="Times New Roman CYR"/>
          <w:spacing w:val="-4"/>
          <w:sz w:val="24"/>
          <w:szCs w:val="24"/>
          <w:highlight w:val="white"/>
        </w:rPr>
        <w:t xml:space="preserve">марта 2020 года - </w:t>
      </w:r>
      <w:r>
        <w:rPr>
          <w:rFonts w:ascii="Times New Roman CYR" w:hAnsi="Times New Roman CYR" w:cs="Times New Roman CYR"/>
          <w:sz w:val="24"/>
          <w:szCs w:val="24"/>
          <w:highlight w:val="white"/>
        </w:rPr>
        <w:t xml:space="preserve">член муниципальной предметной комиссии по проверке работ участников апробации итогового сочинения (приказ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О проведении апробации итогового сочинения на муниципальном уровне для обучающихся 10 классов общеобразовательных учреждений Ровеньского района в 2019-2020 учебном году</w:t>
      </w:r>
      <w:r w:rsidRPr="00B72A04">
        <w:rPr>
          <w:rFonts w:ascii="Times New Roman" w:hAnsi="Times New Roman"/>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Олейник Н.И.:</w:t>
      </w:r>
    </w:p>
    <w:p w:rsidR="00B72A04" w:rsidRPr="00B72A04" w:rsidRDefault="00B72A04" w:rsidP="00B72A04">
      <w:pPr>
        <w:suppressAutoHyphens/>
        <w:autoSpaceDE w:val="0"/>
        <w:autoSpaceDN w:val="0"/>
        <w:adjustRightInd w:val="0"/>
        <w:spacing w:after="0" w:line="240" w:lineRule="auto"/>
        <w:jc w:val="both"/>
        <w:rPr>
          <w:rFonts w:ascii="Times New Roman" w:hAnsi="Times New Roman"/>
          <w:b/>
          <w:bCs/>
          <w:color w:val="000000"/>
          <w:sz w:val="24"/>
          <w:szCs w:val="24"/>
          <w:highlight w:val="white"/>
        </w:rPr>
      </w:pPr>
      <w:r w:rsidRPr="00B72A04">
        <w:rPr>
          <w:rFonts w:ascii="Times New Roman" w:hAnsi="Times New Roman"/>
          <w:b/>
          <w:bCs/>
          <w:sz w:val="24"/>
          <w:szCs w:val="24"/>
          <w:highlight w:val="white"/>
        </w:rPr>
        <w:t>1.</w:t>
      </w:r>
      <w:r w:rsidRPr="00B72A04">
        <w:rPr>
          <w:rFonts w:ascii="Times New Roman" w:hAnsi="Times New Roman"/>
          <w:spacing w:val="-4"/>
          <w:sz w:val="24"/>
          <w:szCs w:val="24"/>
          <w:highlight w:val="white"/>
        </w:rPr>
        <w:t xml:space="preserve"> 06 </w:t>
      </w:r>
      <w:r>
        <w:rPr>
          <w:rFonts w:ascii="Times New Roman CYR" w:hAnsi="Times New Roman CYR" w:cs="Times New Roman CYR"/>
          <w:spacing w:val="-4"/>
          <w:sz w:val="24"/>
          <w:szCs w:val="24"/>
          <w:highlight w:val="white"/>
        </w:rPr>
        <w:t xml:space="preserve">марта 2020 года - </w:t>
      </w:r>
      <w:r>
        <w:rPr>
          <w:rFonts w:ascii="Times New Roman CYR" w:hAnsi="Times New Roman CYR" w:cs="Times New Roman CYR"/>
          <w:sz w:val="24"/>
          <w:szCs w:val="24"/>
          <w:highlight w:val="white"/>
        </w:rPr>
        <w:t xml:space="preserve">член муниципальной предметной комиссии по проверке работ участников апробации итогового сочинения (приказ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О проведении апробации итогового сочинения на муниципальном уровне для обучающихся 10 классов общеобразовательных учреждений Ровеньского района в 2019-2020 учебном году</w:t>
      </w:r>
      <w:r w:rsidRPr="00B72A04">
        <w:rPr>
          <w:rFonts w:ascii="Times New Roman" w:hAnsi="Times New Roman"/>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sz w:val="24"/>
          <w:szCs w:val="24"/>
          <w:highlight w:val="white"/>
        </w:rPr>
        <w:t>Педагоги делились своим мастерством</w:t>
      </w:r>
      <w:r>
        <w:rPr>
          <w:rFonts w:ascii="Times New Roman CYR" w:hAnsi="Times New Roman CYR" w:cs="Times New Roman CYR"/>
          <w:b/>
          <w:bCs/>
          <w:sz w:val="24"/>
          <w:szCs w:val="24"/>
          <w:highlight w:val="white"/>
        </w:rPr>
        <w:t>, давали открытые уроки</w:t>
      </w:r>
      <w:r>
        <w:rPr>
          <w:rFonts w:ascii="Times New Roman CYR" w:hAnsi="Times New Roman CYR" w:cs="Times New Roman CYR"/>
          <w:sz w:val="24"/>
          <w:szCs w:val="24"/>
          <w:highlight w:val="white"/>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Открытый урок в 7 классе </w:t>
      </w:r>
      <w:r w:rsidRPr="00B72A04">
        <w:rPr>
          <w:rFonts w:ascii="Times New Roman" w:hAnsi="Times New Roman"/>
          <w:sz w:val="24"/>
          <w:szCs w:val="24"/>
        </w:rPr>
        <w:t>«</w:t>
      </w:r>
      <w:r>
        <w:rPr>
          <w:rFonts w:ascii="Times New Roman CYR" w:hAnsi="Times New Roman CYR" w:cs="Times New Roman CYR"/>
          <w:sz w:val="24"/>
          <w:szCs w:val="24"/>
        </w:rPr>
        <w:t>Наречие как часть речи</w:t>
      </w:r>
      <w:r w:rsidRPr="00B72A04">
        <w:rPr>
          <w:rFonts w:ascii="Times New Roman" w:hAnsi="Times New Roman"/>
          <w:sz w:val="24"/>
          <w:szCs w:val="24"/>
        </w:rPr>
        <w:t>», 03.12.2019</w:t>
      </w:r>
      <w:r>
        <w:rPr>
          <w:rFonts w:ascii="Times New Roman CYR" w:hAnsi="Times New Roman CYR" w:cs="Times New Roman CYR"/>
          <w:sz w:val="24"/>
          <w:szCs w:val="24"/>
        </w:rPr>
        <w:t xml:space="preserve">г., МБОУ </w:t>
      </w:r>
      <w:r w:rsidRPr="00B72A04">
        <w:rPr>
          <w:rFonts w:ascii="Times New Roman" w:hAnsi="Times New Roman"/>
          <w:sz w:val="24"/>
          <w:szCs w:val="24"/>
        </w:rPr>
        <w:t>«</w:t>
      </w:r>
      <w:r>
        <w:rPr>
          <w:rFonts w:ascii="Times New Roman CYR" w:hAnsi="Times New Roman CYR" w:cs="Times New Roman CYR"/>
          <w:sz w:val="24"/>
          <w:szCs w:val="24"/>
        </w:rPr>
        <w:t>Ровеньская средняя общеобразовательная школа с УИОП</w:t>
      </w:r>
      <w:r w:rsidRPr="00B72A04">
        <w:rPr>
          <w:rFonts w:ascii="Times New Roman" w:hAnsi="Times New Roman"/>
          <w:sz w:val="24"/>
          <w:szCs w:val="24"/>
        </w:rPr>
        <w:t xml:space="preserve">» - </w:t>
      </w:r>
      <w:r>
        <w:rPr>
          <w:rFonts w:ascii="Times New Roman CYR" w:hAnsi="Times New Roman CYR" w:cs="Times New Roman CYR"/>
          <w:b/>
          <w:bCs/>
          <w:sz w:val="24"/>
          <w:szCs w:val="24"/>
        </w:rPr>
        <w:t>Бондаренко М.А.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Открытый урок в 9 классе </w:t>
      </w:r>
      <w:r w:rsidRPr="00B72A04">
        <w:rPr>
          <w:rFonts w:ascii="Times New Roman" w:hAnsi="Times New Roman"/>
          <w:sz w:val="24"/>
          <w:szCs w:val="24"/>
        </w:rPr>
        <w:t>«</w:t>
      </w:r>
      <w:r>
        <w:rPr>
          <w:rFonts w:ascii="Times New Roman CYR" w:hAnsi="Times New Roman CYR" w:cs="Times New Roman CYR"/>
          <w:sz w:val="24"/>
          <w:szCs w:val="24"/>
        </w:rPr>
        <w:t xml:space="preserve">Повторение по теме </w:t>
      </w:r>
      <w:r w:rsidRPr="00B72A04">
        <w:rPr>
          <w:rFonts w:ascii="Times New Roman" w:hAnsi="Times New Roman"/>
          <w:sz w:val="24"/>
          <w:szCs w:val="24"/>
        </w:rPr>
        <w:t>«</w:t>
      </w:r>
      <w:r>
        <w:rPr>
          <w:rFonts w:ascii="Times New Roman CYR" w:hAnsi="Times New Roman CYR" w:cs="Times New Roman CYR"/>
          <w:sz w:val="24"/>
          <w:szCs w:val="24"/>
        </w:rPr>
        <w:t>Сложноподчинённое предложение</w:t>
      </w:r>
      <w:r w:rsidRPr="00B72A04">
        <w:rPr>
          <w:rFonts w:ascii="Times New Roman" w:hAnsi="Times New Roman"/>
          <w:sz w:val="24"/>
          <w:szCs w:val="24"/>
        </w:rPr>
        <w:t>», 13.03.2020</w:t>
      </w:r>
      <w:r>
        <w:rPr>
          <w:rFonts w:ascii="Times New Roman CYR" w:hAnsi="Times New Roman CYR" w:cs="Times New Roman CYR"/>
          <w:sz w:val="24"/>
          <w:szCs w:val="24"/>
        </w:rPr>
        <w:t xml:space="preserve">г.- </w:t>
      </w:r>
      <w:r>
        <w:rPr>
          <w:rFonts w:ascii="Times New Roman CYR" w:hAnsi="Times New Roman CYR" w:cs="Times New Roman CYR"/>
          <w:b/>
          <w:bCs/>
          <w:sz w:val="24"/>
          <w:szCs w:val="24"/>
        </w:rPr>
        <w:t>Олейник Н.И.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Педагоги передавали свой опыт на МежМО</w:t>
      </w:r>
      <w:r>
        <w:rPr>
          <w:rFonts w:ascii="Times New Roman CYR" w:hAnsi="Times New Roman CYR" w:cs="Times New Roman CYR"/>
          <w:sz w:val="24"/>
          <w:szCs w:val="24"/>
        </w:rPr>
        <w:t xml:space="preserve">, так, </w:t>
      </w:r>
      <w:r>
        <w:rPr>
          <w:rFonts w:ascii="Times New Roman CYR" w:hAnsi="Times New Roman CYR" w:cs="Times New Roman CYR"/>
          <w:b/>
          <w:bCs/>
          <w:sz w:val="24"/>
          <w:szCs w:val="24"/>
        </w:rPr>
        <w:t>Лемешко С.В</w:t>
      </w:r>
      <w:r>
        <w:rPr>
          <w:rFonts w:ascii="Times New Roman CYR" w:hAnsi="Times New Roman CYR" w:cs="Times New Roman CYR"/>
          <w:sz w:val="24"/>
          <w:szCs w:val="24"/>
        </w:rPr>
        <w:t xml:space="preserve">. представила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мастер-класс </w:t>
      </w:r>
      <w:r w:rsidRPr="00B72A04">
        <w:rPr>
          <w:rFonts w:ascii="Times New Roman" w:hAnsi="Times New Roman"/>
          <w:sz w:val="24"/>
          <w:szCs w:val="24"/>
        </w:rPr>
        <w:t>«</w:t>
      </w:r>
      <w:r>
        <w:rPr>
          <w:rFonts w:ascii="Times New Roman CYR" w:hAnsi="Times New Roman CYR" w:cs="Times New Roman CYR"/>
          <w:sz w:val="24"/>
          <w:szCs w:val="24"/>
        </w:rPr>
        <w:t>Развитие монологической речи обучающихся  5 – 6 классов с целью повышения  качества образования</w:t>
      </w:r>
      <w:r w:rsidRPr="00B72A04">
        <w:rPr>
          <w:rFonts w:ascii="Times New Roman" w:hAnsi="Times New Roman"/>
          <w:sz w:val="24"/>
          <w:szCs w:val="24"/>
        </w:rPr>
        <w:t xml:space="preserve">» 28.05.2020 </w:t>
      </w:r>
      <w:r>
        <w:rPr>
          <w:rFonts w:ascii="Times New Roman CYR" w:hAnsi="Times New Roman CYR" w:cs="Times New Roman CYR"/>
          <w:sz w:val="24"/>
          <w:szCs w:val="24"/>
        </w:rPr>
        <w:t xml:space="preserve">г.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Олейник Н.И.- Урок по литературе в 6 классе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Тема: </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И.А. Крылов. </w:t>
      </w:r>
      <w:r w:rsidRPr="00B72A04">
        <w:rPr>
          <w:rFonts w:ascii="Times New Roman" w:hAnsi="Times New Roman"/>
          <w:sz w:val="24"/>
          <w:szCs w:val="24"/>
        </w:rPr>
        <w:t>«</w:t>
      </w:r>
      <w:r>
        <w:rPr>
          <w:rFonts w:ascii="Times New Roman CYR" w:hAnsi="Times New Roman CYR" w:cs="Times New Roman CYR"/>
          <w:sz w:val="24"/>
          <w:szCs w:val="24"/>
        </w:rPr>
        <w:t>Листы и корни</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Харченко А.И.: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Из опыта работы. </w:t>
      </w:r>
      <w:r w:rsidRPr="00B72A04">
        <w:rPr>
          <w:rFonts w:ascii="Times New Roman" w:hAnsi="Times New Roman"/>
          <w:sz w:val="24"/>
          <w:szCs w:val="24"/>
        </w:rPr>
        <w:t>«</w:t>
      </w:r>
      <w:r>
        <w:rPr>
          <w:rFonts w:ascii="Times New Roman CYR" w:hAnsi="Times New Roman CYR" w:cs="Times New Roman CYR"/>
          <w:sz w:val="24"/>
          <w:szCs w:val="24"/>
        </w:rPr>
        <w:t>Поэтические чтения – путь воспитания вдумчивого читателя</w:t>
      </w:r>
      <w:r w:rsidRPr="00B72A04">
        <w:rPr>
          <w:rFonts w:ascii="Times New Roman" w:hAnsi="Times New Roman"/>
          <w:sz w:val="24"/>
          <w:szCs w:val="24"/>
        </w:rPr>
        <w:t xml:space="preserve">» 28.05.2020 </w:t>
      </w:r>
      <w:r>
        <w:rPr>
          <w:rFonts w:ascii="Times New Roman CYR" w:hAnsi="Times New Roman CYR" w:cs="Times New Roman CYR"/>
          <w:sz w:val="24"/>
          <w:szCs w:val="24"/>
        </w:rPr>
        <w:t xml:space="preserve">г.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Олейник Н.И.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Выступление </w:t>
      </w:r>
      <w:r w:rsidRPr="00B72A04">
        <w:rPr>
          <w:rFonts w:ascii="Times New Roman" w:hAnsi="Times New Roman"/>
          <w:sz w:val="24"/>
          <w:szCs w:val="24"/>
        </w:rPr>
        <w:t>«</w:t>
      </w:r>
      <w:r>
        <w:rPr>
          <w:rFonts w:ascii="Times New Roman CYR" w:hAnsi="Times New Roman CYR" w:cs="Times New Roman CYR"/>
          <w:sz w:val="24"/>
          <w:szCs w:val="24"/>
        </w:rPr>
        <w:t>Классификация и характеристика педагогических технологий</w:t>
      </w:r>
      <w:r w:rsidRPr="00B72A04">
        <w:rPr>
          <w:rFonts w:ascii="Times New Roman" w:hAnsi="Times New Roman"/>
          <w:sz w:val="24"/>
          <w:szCs w:val="24"/>
        </w:rPr>
        <w:t xml:space="preserve">», </w:t>
      </w:r>
      <w:r>
        <w:rPr>
          <w:rFonts w:ascii="Times New Roman CYR" w:hAnsi="Times New Roman CYR" w:cs="Times New Roman CYR"/>
          <w:sz w:val="24"/>
          <w:szCs w:val="24"/>
        </w:rPr>
        <w:t>январь,2020.</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Прошли курсовую подготовку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Олейник Н.И. и Кулько С.Е.: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Pr>
          <w:rFonts w:ascii="Times New Roman CYR" w:hAnsi="Times New Roman CYR" w:cs="Times New Roman CYR"/>
          <w:sz w:val="24"/>
          <w:szCs w:val="24"/>
        </w:rPr>
        <w:t>Преподавание русского  языка  и литературы в условиях внедрения ФГОС общего образования</w:t>
      </w:r>
      <w:r w:rsidRPr="00B72A04">
        <w:rPr>
          <w:rFonts w:ascii="Times New Roman" w:hAnsi="Times New Roman"/>
          <w:sz w:val="24"/>
          <w:szCs w:val="24"/>
        </w:rPr>
        <w:t xml:space="preserve">», </w:t>
      </w:r>
      <w:r>
        <w:rPr>
          <w:rFonts w:ascii="Times New Roman CYR" w:hAnsi="Times New Roman CYR" w:cs="Times New Roman CYR"/>
          <w:sz w:val="24"/>
          <w:szCs w:val="24"/>
        </w:rPr>
        <w:t>ОГАОУ ДПО "БелИРО", ноябрь, 2019 г.</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Харченко А.И</w:t>
      </w:r>
      <w:r>
        <w:rPr>
          <w:rFonts w:ascii="Times New Roman CYR" w:hAnsi="Times New Roman CYR" w:cs="Times New Roman CYR"/>
          <w:sz w:val="24"/>
          <w:szCs w:val="24"/>
        </w:rPr>
        <w:t xml:space="preserve">. : </w:t>
      </w:r>
      <w:r w:rsidRPr="00B72A04">
        <w:rPr>
          <w:rFonts w:ascii="Times New Roman" w:hAnsi="Times New Roman"/>
          <w:sz w:val="24"/>
          <w:szCs w:val="24"/>
        </w:rPr>
        <w:t>«</w:t>
      </w:r>
      <w:r>
        <w:rPr>
          <w:rFonts w:ascii="Times New Roman CYR" w:hAnsi="Times New Roman CYR" w:cs="Times New Roman CYR"/>
          <w:sz w:val="24"/>
          <w:szCs w:val="24"/>
        </w:rPr>
        <w:t>Организация образовательного пространства в соответствии с ФГОС: преподавание русского языка и литературы</w:t>
      </w:r>
      <w:r w:rsidRPr="00B72A04">
        <w:rPr>
          <w:rFonts w:ascii="Times New Roman" w:hAnsi="Times New Roman"/>
          <w:sz w:val="24"/>
          <w:szCs w:val="24"/>
        </w:rPr>
        <w:t xml:space="preserve">» (106 </w:t>
      </w:r>
      <w:r>
        <w:rPr>
          <w:rFonts w:ascii="Times New Roman CYR" w:hAnsi="Times New Roman CYR" w:cs="Times New Roman CYR"/>
          <w:sz w:val="24"/>
          <w:szCs w:val="24"/>
        </w:rPr>
        <w:t>часов) Санкт-Петербург, 2019 г.</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Олейник Н.И.</w:t>
      </w:r>
      <w:r>
        <w:rPr>
          <w:rFonts w:ascii="Times New Roman CYR" w:hAnsi="Times New Roman CYR" w:cs="Times New Roman CYR"/>
          <w:sz w:val="24"/>
          <w:szCs w:val="24"/>
        </w:rPr>
        <w:t xml:space="preserve"> :</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w:t>
      </w:r>
      <w:r>
        <w:rPr>
          <w:rFonts w:ascii="Times New Roman CYR" w:hAnsi="Times New Roman CYR" w:cs="Times New Roman CYR"/>
          <w:sz w:val="24"/>
          <w:szCs w:val="24"/>
        </w:rPr>
        <w:t>Актуальные  вопросы преподавания литературы в условиях реализации ФГОС ОО</w:t>
      </w:r>
      <w:r w:rsidRPr="00B72A04">
        <w:rPr>
          <w:rFonts w:ascii="Times New Roman" w:hAnsi="Times New Roman"/>
          <w:sz w:val="24"/>
          <w:szCs w:val="24"/>
        </w:rPr>
        <w:t xml:space="preserve">» </w:t>
      </w:r>
      <w:r>
        <w:rPr>
          <w:rFonts w:ascii="Times New Roman CYR" w:hAnsi="Times New Roman CYR" w:cs="Times New Roman CYR"/>
          <w:sz w:val="24"/>
          <w:szCs w:val="24"/>
        </w:rPr>
        <w:t xml:space="preserve">с 11 --- 14 апреля 2020 г, </w:t>
      </w:r>
      <w:r w:rsidRPr="00B72A04">
        <w:rPr>
          <w:rFonts w:ascii="Times New Roman" w:hAnsi="Times New Roman"/>
          <w:sz w:val="24"/>
          <w:szCs w:val="24"/>
        </w:rPr>
        <w:t>«</w:t>
      </w:r>
      <w:r>
        <w:rPr>
          <w:rFonts w:ascii="Times New Roman CYR" w:hAnsi="Times New Roman CYR" w:cs="Times New Roman CYR"/>
          <w:sz w:val="24"/>
          <w:szCs w:val="24"/>
        </w:rPr>
        <w:t>Актуальные вопросы методики преподавания русского языка в условиях реализации ФГОС  ОО</w:t>
      </w:r>
      <w:r w:rsidRPr="00B72A04">
        <w:rPr>
          <w:rFonts w:ascii="Times New Roman" w:hAnsi="Times New Roman"/>
          <w:sz w:val="24"/>
          <w:szCs w:val="24"/>
        </w:rPr>
        <w:t xml:space="preserve">» </w:t>
      </w:r>
      <w:r>
        <w:rPr>
          <w:rFonts w:ascii="Times New Roman CYR" w:hAnsi="Times New Roman CYR" w:cs="Times New Roman CYR"/>
          <w:sz w:val="24"/>
          <w:szCs w:val="24"/>
        </w:rPr>
        <w:t xml:space="preserve">с 15 – 28 апреля 2020 г в </w:t>
      </w:r>
      <w:r w:rsidRPr="00B72A04">
        <w:rPr>
          <w:rFonts w:ascii="Times New Roman" w:hAnsi="Times New Roman"/>
          <w:sz w:val="24"/>
          <w:szCs w:val="24"/>
        </w:rPr>
        <w:t>«</w:t>
      </w:r>
      <w:r>
        <w:rPr>
          <w:rFonts w:ascii="Times New Roman CYR" w:hAnsi="Times New Roman CYR" w:cs="Times New Roman CYR"/>
          <w:sz w:val="24"/>
          <w:szCs w:val="24"/>
        </w:rPr>
        <w:t>Санкт - Петербургском центре дополнительного образования</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Повысили квалификацию</w:t>
      </w:r>
      <w:r>
        <w:rPr>
          <w:rFonts w:ascii="Times New Roman CYR" w:hAnsi="Times New Roman CYR" w:cs="Times New Roman CYR"/>
          <w:sz w:val="24"/>
          <w:szCs w:val="24"/>
        </w:rPr>
        <w:t xml:space="preserve"> преподаватели: </w:t>
      </w:r>
      <w:r>
        <w:rPr>
          <w:rFonts w:ascii="Times New Roman CYR" w:hAnsi="Times New Roman CYR" w:cs="Times New Roman CYR"/>
          <w:b/>
          <w:bCs/>
          <w:sz w:val="24"/>
          <w:szCs w:val="24"/>
        </w:rPr>
        <w:t>Кулько С.Е</w:t>
      </w:r>
      <w:r>
        <w:rPr>
          <w:rFonts w:ascii="Times New Roman CYR" w:hAnsi="Times New Roman CYR" w:cs="Times New Roman CYR"/>
          <w:sz w:val="24"/>
          <w:szCs w:val="24"/>
        </w:rPr>
        <w:t>. (</w:t>
      </w:r>
      <w:r>
        <w:rPr>
          <w:rFonts w:ascii="Times New Roman CYR" w:hAnsi="Times New Roman CYR" w:cs="Times New Roman CYR"/>
          <w:color w:val="000000"/>
          <w:sz w:val="24"/>
          <w:szCs w:val="24"/>
          <w:highlight w:val="white"/>
        </w:rPr>
        <w:t>26.12.2019 г</w:t>
      </w:r>
      <w:r>
        <w:rPr>
          <w:rFonts w:ascii="Times New Roman CYR" w:hAnsi="Times New Roman CYR" w:cs="Times New Roman CYR"/>
          <w:sz w:val="24"/>
          <w:szCs w:val="24"/>
        </w:rPr>
        <w:t xml:space="preserve"> ., высшая категория);</w:t>
      </w:r>
      <w:r>
        <w:rPr>
          <w:rFonts w:ascii="Times New Roman CYR" w:hAnsi="Times New Roman CYR" w:cs="Times New Roman CYR"/>
          <w:b/>
          <w:bCs/>
          <w:sz w:val="24"/>
          <w:szCs w:val="24"/>
        </w:rPr>
        <w:t xml:space="preserve"> Олейник Н.И. (Ладомировская сош), </w:t>
      </w:r>
      <w:r>
        <w:rPr>
          <w:rFonts w:ascii="Times New Roman CYR" w:hAnsi="Times New Roman CYR" w:cs="Times New Roman CYR"/>
          <w:sz w:val="24"/>
          <w:szCs w:val="24"/>
        </w:rPr>
        <w:t>26.12. 2019 г  присвоена 1 категория.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 работы методического объединения выполнен.</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Возникает необходимость активизировать работу с одаренными детьми и совершенствовать работу по развитию исследовательских навыков педагогов.</w:t>
      </w:r>
    </w:p>
    <w:p w:rsidR="00B72A04" w:rsidRDefault="00B72A04" w:rsidP="00B72A04">
      <w:pPr>
        <w:suppressAutoHyphens/>
        <w:autoSpaceDE w:val="0"/>
        <w:autoSpaceDN w:val="0"/>
        <w:adjustRightInd w:val="0"/>
        <w:spacing w:after="0" w:line="240" w:lineRule="auto"/>
        <w:ind w:firstLine="539"/>
        <w:jc w:val="both"/>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Работа межшкольного МО учителей  начальных классов</w:t>
      </w:r>
      <w:r>
        <w:rPr>
          <w:rFonts w:ascii="Times New Roman CYR" w:hAnsi="Times New Roman CYR" w:cs="Times New Roman CYR"/>
          <w:sz w:val="24"/>
          <w:szCs w:val="24"/>
        </w:rPr>
        <w:t xml:space="preserve">, руководитель Приходько Татьяна Николаевна, учитель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имеющая высшую квалификационную категорию.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 2019-2020 учебном году начальная школа продолжила работу по внедрению Федеральных стандартов в работу учителя, воспитателя (в учебной и внеурочной деятельности) в условиях реализации ФГОС.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Заседания МежМО учителей начальных классов были направлены на совершенствование обучения и воспитания школьников в условиях  развивающего и личностно-ориентированного  обучения. Учителя решали задачи повышения научно-методического уровня и совершенствования культуры труда педагога, повышения эффективности обучения русскому языку, чтению, математике посредством внедрения инновационных технологий, совершенствования системы воспитательной работы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Межшкольное методического объединение учителей начальных классов при МБОУ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включает в себя МБОУ </w:t>
      </w:r>
      <w:r w:rsidRPr="00B72A04">
        <w:rPr>
          <w:rFonts w:ascii="Times New Roman" w:hAnsi="Times New Roman"/>
          <w:sz w:val="24"/>
          <w:szCs w:val="24"/>
        </w:rPr>
        <w:t>«</w:t>
      </w:r>
      <w:r>
        <w:rPr>
          <w:rFonts w:ascii="Times New Roman CYR" w:hAnsi="Times New Roman CYR" w:cs="Times New Roman CYR"/>
          <w:sz w:val="24"/>
          <w:szCs w:val="24"/>
        </w:rPr>
        <w:t>Ладомировская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МБОУ </w:t>
      </w:r>
      <w:r w:rsidRPr="00B72A04">
        <w:rPr>
          <w:rFonts w:ascii="Times New Roman" w:hAnsi="Times New Roman"/>
          <w:sz w:val="24"/>
          <w:szCs w:val="24"/>
        </w:rPr>
        <w:t>«</w:t>
      </w:r>
      <w:r>
        <w:rPr>
          <w:rFonts w:ascii="Times New Roman CYR" w:hAnsi="Times New Roman CYR" w:cs="Times New Roman CYR"/>
          <w:sz w:val="24"/>
          <w:szCs w:val="24"/>
        </w:rPr>
        <w:t>Харьковская сош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МБОУ </w:t>
      </w:r>
      <w:r w:rsidRPr="00B72A04">
        <w:rPr>
          <w:rFonts w:ascii="Times New Roman" w:hAnsi="Times New Roman"/>
          <w:sz w:val="24"/>
          <w:szCs w:val="24"/>
        </w:rPr>
        <w:t>«</w:t>
      </w:r>
      <w:r>
        <w:rPr>
          <w:rFonts w:ascii="Times New Roman CYR" w:hAnsi="Times New Roman CYR" w:cs="Times New Roman CYR"/>
          <w:sz w:val="24"/>
          <w:szCs w:val="24"/>
        </w:rPr>
        <w:t>Жабская оош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МБОУ </w:t>
      </w:r>
      <w:r w:rsidRPr="00B72A04">
        <w:rPr>
          <w:rFonts w:ascii="Times New Roman" w:hAnsi="Times New Roman"/>
          <w:sz w:val="24"/>
          <w:szCs w:val="24"/>
        </w:rPr>
        <w:t>«</w:t>
      </w:r>
      <w:r>
        <w:rPr>
          <w:rFonts w:ascii="Times New Roman CYR" w:hAnsi="Times New Roman CYR" w:cs="Times New Roman CYR"/>
          <w:sz w:val="24"/>
          <w:szCs w:val="24"/>
        </w:rPr>
        <w:t>Калиниченковская нош</w:t>
      </w:r>
      <w:r w:rsidRPr="00B72A04">
        <w:rPr>
          <w:rFonts w:ascii="Times New Roman" w:hAnsi="Times New Roman"/>
          <w:sz w:val="24"/>
          <w:szCs w:val="24"/>
        </w:rPr>
        <w:t xml:space="preserve">». </w:t>
      </w:r>
      <w:r>
        <w:rPr>
          <w:rFonts w:ascii="Times New Roman CYR" w:hAnsi="Times New Roman CYR" w:cs="Times New Roman CYR"/>
          <w:sz w:val="24"/>
          <w:szCs w:val="24"/>
        </w:rPr>
        <w:t>Всего насчитывает    14 человек. Педагоги постоянно работают над задачей формирования творчески работающего коллектива учителей-единомышленников.</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Методическое  объединение  учителей  начальных классов поставило  перед  собою  проблему </w:t>
      </w:r>
      <w:r w:rsidRPr="00B72A04">
        <w:rPr>
          <w:rFonts w:ascii="Times New Roman" w:hAnsi="Times New Roman"/>
          <w:sz w:val="24"/>
          <w:szCs w:val="24"/>
        </w:rPr>
        <w:t>«</w:t>
      </w:r>
      <w:r>
        <w:rPr>
          <w:rFonts w:ascii="Times New Roman CYR" w:hAnsi="Times New Roman CYR" w:cs="Times New Roman CYR"/>
          <w:sz w:val="24"/>
          <w:szCs w:val="24"/>
          <w:highlight w:val="white"/>
        </w:rPr>
        <w:t>Методическая и профессиональная</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компетентность</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педагога, как условие его эффективной деятельности в достижении</w:t>
      </w:r>
      <w:r>
        <w:rPr>
          <w:rFonts w:ascii="Times New Roman" w:hAnsi="Times New Roman"/>
          <w:sz w:val="24"/>
          <w:szCs w:val="24"/>
          <w:highlight w:val="white"/>
          <w:lang w:val="en-US"/>
        </w:rPr>
        <w:t> </w:t>
      </w:r>
      <w:r>
        <w:rPr>
          <w:rFonts w:ascii="Times New Roman CYR" w:hAnsi="Times New Roman CYR" w:cs="Times New Roman CYR"/>
          <w:sz w:val="24"/>
          <w:szCs w:val="24"/>
          <w:highlight w:val="white"/>
        </w:rPr>
        <w:t>современного качества образования</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решения названной проблемы была поставлена </w:t>
      </w:r>
      <w:r>
        <w:rPr>
          <w:rFonts w:ascii="Times New Roman CYR" w:hAnsi="Times New Roman CYR" w:cs="Times New Roman CYR"/>
          <w:b/>
          <w:bCs/>
          <w:sz w:val="24"/>
          <w:szCs w:val="24"/>
        </w:rPr>
        <w:t>цель</w:t>
      </w:r>
      <w:r>
        <w:rPr>
          <w:rFonts w:ascii="Times New Roman CYR" w:hAnsi="Times New Roman CYR" w:cs="Times New Roman CYR"/>
          <w:sz w:val="24"/>
          <w:szCs w:val="24"/>
        </w:rPr>
        <w:t>: повышение профессионального мастерства педагога и его личностной культуры для достижения положительных результатов образовательного процесса через</w:t>
      </w:r>
      <w:r>
        <w:rPr>
          <w:rFonts w:ascii="Times New Roman" w:hAnsi="Times New Roman"/>
          <w:b/>
          <w:bCs/>
          <w:sz w:val="24"/>
          <w:szCs w:val="24"/>
          <w:lang w:val="en-US"/>
        </w:rPr>
        <w:t> </w:t>
      </w:r>
      <w:r>
        <w:rPr>
          <w:rFonts w:ascii="Times New Roman CYR" w:hAnsi="Times New Roman CYR" w:cs="Times New Roman CYR"/>
          <w:sz w:val="24"/>
          <w:szCs w:val="24"/>
        </w:rPr>
        <w:t>формирование профессиональных компетенций учителей начальных классов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достижения цели необходимо было решить следующие задачи: </w:t>
      </w:r>
    </w:p>
    <w:p w:rsidR="00B72A04" w:rsidRDefault="00B72A04" w:rsidP="00857900">
      <w:pPr>
        <w:numPr>
          <w:ilvl w:val="0"/>
          <w:numId w:val="7"/>
        </w:num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B72A04" w:rsidRDefault="00B72A04" w:rsidP="00857900">
      <w:pPr>
        <w:numPr>
          <w:ilvl w:val="0"/>
          <w:numId w:val="7"/>
        </w:num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B72A04" w:rsidRDefault="00B72A04" w:rsidP="00857900">
      <w:pPr>
        <w:numPr>
          <w:ilvl w:val="0"/>
          <w:numId w:val="7"/>
        </w:num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продолжить работу по формированию общеучебных и исследовательских умений у младших школьников;</w:t>
      </w:r>
    </w:p>
    <w:p w:rsidR="00B72A04" w:rsidRDefault="00B72A04" w:rsidP="00857900">
      <w:pPr>
        <w:numPr>
          <w:ilvl w:val="0"/>
          <w:numId w:val="7"/>
        </w:num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повышать уровень психолого-педагогической подготовки учителей путем самообразования, участие в семинарах, профессиональных конкурсах;</w:t>
      </w:r>
    </w:p>
    <w:p w:rsidR="00B72A04" w:rsidRDefault="00B72A04" w:rsidP="00857900">
      <w:pPr>
        <w:numPr>
          <w:ilvl w:val="0"/>
          <w:numId w:val="7"/>
        </w:num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продолжить работу с одаренными детьми по участию в олимпиадах и конкурсах всероссийского международного значения;</w:t>
      </w:r>
    </w:p>
    <w:p w:rsidR="00B72A04" w:rsidRDefault="00B72A04" w:rsidP="00857900">
      <w:pPr>
        <w:numPr>
          <w:ilvl w:val="0"/>
          <w:numId w:val="7"/>
        </w:num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совершенствовать формы и методы работы со слабоуспевающими детьми; </w:t>
      </w:r>
    </w:p>
    <w:p w:rsidR="00B72A04" w:rsidRDefault="00B72A04" w:rsidP="00857900">
      <w:pPr>
        <w:numPr>
          <w:ilvl w:val="0"/>
          <w:numId w:val="7"/>
        </w:num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 соответствии с целями и задачами МежМО работа учителей начальных классов осуществлялась по следующим направлениям деятельности: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w:hAnsi="Times New Roman"/>
          <w:color w:val="000000"/>
          <w:sz w:val="24"/>
          <w:szCs w:val="24"/>
          <w:lang w:val="en-US"/>
        </w:rPr>
        <w:t xml:space="preserve">1. </w:t>
      </w:r>
      <w:r>
        <w:rPr>
          <w:rFonts w:ascii="Times New Roman CYR" w:hAnsi="Times New Roman CYR" w:cs="Times New Roman CYR"/>
          <w:color w:val="000000"/>
          <w:sz w:val="24"/>
          <w:szCs w:val="24"/>
        </w:rPr>
        <w:t>Организационно-педагогическая деятельность:</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Работа по темам самообразования.</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Работа по выявлению и обобщению педагогического опыта.</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Открытые уроки, просмотр видеоуроков и их анализ.</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Проведение мастер классов, практикумов, круглых столов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olor w:val="000000"/>
          <w:sz w:val="24"/>
          <w:szCs w:val="24"/>
          <w:lang w:val="en-US"/>
        </w:rPr>
        <w:lastRenderedPageBreak/>
        <w:t xml:space="preserve">2. </w:t>
      </w:r>
      <w:r>
        <w:rPr>
          <w:rFonts w:ascii="Times New Roman CYR" w:hAnsi="Times New Roman CYR" w:cs="Times New Roman CYR"/>
          <w:color w:val="000000"/>
          <w:sz w:val="24"/>
          <w:szCs w:val="24"/>
        </w:rPr>
        <w:t>Информационно-методическая деятельность:</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Повышение квалификации, педагогического мастерства.</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olor w:val="000000"/>
          <w:sz w:val="24"/>
          <w:szCs w:val="24"/>
          <w:lang w:val="en-US"/>
        </w:rPr>
        <w:t xml:space="preserve"> </w:t>
      </w:r>
      <w:r>
        <w:rPr>
          <w:rFonts w:ascii="Times New Roman CYR" w:hAnsi="Times New Roman CYR" w:cs="Times New Roman CYR"/>
          <w:color w:val="000000"/>
          <w:sz w:val="24"/>
          <w:szCs w:val="24"/>
        </w:rPr>
        <w:t>Аттестация работников.</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olor w:val="000000"/>
          <w:sz w:val="24"/>
          <w:szCs w:val="24"/>
          <w:lang w:val="en-US"/>
        </w:rPr>
        <w:t xml:space="preserve"> </w:t>
      </w:r>
      <w:r>
        <w:rPr>
          <w:rFonts w:ascii="Times New Roman CYR" w:hAnsi="Times New Roman CYR" w:cs="Times New Roman CYR"/>
          <w:color w:val="000000"/>
          <w:sz w:val="24"/>
          <w:szCs w:val="24"/>
        </w:rPr>
        <w:t>Консультативная деятельность.</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Аналитическая деятельность.</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Это не только традиционные, но и надежные формы организации работы межмо. С их помощью осуществлялась реализация плана работы межмо учителей начальных классов.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Формами работы по повышению педагогического мастерства стали: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Pr>
          <w:rFonts w:ascii="Times New Roman CYR" w:hAnsi="Times New Roman CYR" w:cs="Times New Roman CYR"/>
          <w:color w:val="000000"/>
          <w:sz w:val="24"/>
          <w:szCs w:val="24"/>
        </w:rPr>
        <w:t>Взаимопосещение уроков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2. </w:t>
      </w:r>
      <w:r>
        <w:rPr>
          <w:rFonts w:ascii="Times New Roman CYR" w:hAnsi="Times New Roman CYR" w:cs="Times New Roman CYR"/>
          <w:color w:val="000000"/>
          <w:sz w:val="24"/>
          <w:szCs w:val="24"/>
        </w:rPr>
        <w:t xml:space="preserve">Обмен опытом в сочетании с практическим показом на </w:t>
      </w:r>
      <w:r w:rsidRPr="00B72A04">
        <w:rPr>
          <w:rFonts w:ascii="Times New Roman" w:hAnsi="Times New Roman"/>
          <w:color w:val="000000"/>
          <w:sz w:val="24"/>
          <w:szCs w:val="24"/>
        </w:rPr>
        <w:t>«</w:t>
      </w:r>
      <w:r>
        <w:rPr>
          <w:rFonts w:ascii="Times New Roman CYR" w:hAnsi="Times New Roman CYR" w:cs="Times New Roman CYR"/>
          <w:color w:val="000000"/>
          <w:sz w:val="24"/>
          <w:szCs w:val="24"/>
        </w:rPr>
        <w:t>открытом уроке</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и  просмотр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видеоуроков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3. </w:t>
      </w:r>
      <w:r>
        <w:rPr>
          <w:rFonts w:ascii="Times New Roman CYR" w:hAnsi="Times New Roman CYR" w:cs="Times New Roman CYR"/>
          <w:color w:val="000000"/>
          <w:sz w:val="24"/>
          <w:szCs w:val="24"/>
        </w:rPr>
        <w:t>Участие в семинарах, конференциях</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4. </w:t>
      </w:r>
      <w:r>
        <w:rPr>
          <w:rFonts w:ascii="Times New Roman CYR" w:hAnsi="Times New Roman CYR" w:cs="Times New Roman CYR"/>
          <w:color w:val="000000"/>
          <w:sz w:val="24"/>
          <w:szCs w:val="24"/>
        </w:rPr>
        <w:t>Проведение мастер классов, практикумов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rPr>
      </w:pPr>
      <w:r>
        <w:rPr>
          <w:rFonts w:ascii="Times New Roman CYR" w:hAnsi="Times New Roman CYR" w:cs="Times New Roman CYR"/>
          <w:sz w:val="24"/>
          <w:szCs w:val="24"/>
        </w:rPr>
        <w:t>Информационное обеспечение деятельности межшкольного методического объединения было направлено на:</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сбор, обработку и анализ информации о состоянии качества образовательного процесса по предметам;</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формирование банка контрольно-измерительных материалов для отслеживания качества образовательного процесса по предметам;</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формирование банка передового педагогического опыта педагогов межшкольного методического объединения;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3"/>
          <w:sz w:val="24"/>
          <w:szCs w:val="24"/>
          <w:highlight w:val="white"/>
        </w:rPr>
        <w:t xml:space="preserve">В течение </w:t>
      </w:r>
      <w:r>
        <w:rPr>
          <w:rFonts w:ascii="Times New Roman CYR" w:hAnsi="Times New Roman CYR" w:cs="Times New Roman CYR"/>
          <w:sz w:val="24"/>
          <w:szCs w:val="24"/>
          <w:highlight w:val="white"/>
        </w:rPr>
        <w:t xml:space="preserve">2019-2020 </w:t>
      </w:r>
      <w:r>
        <w:rPr>
          <w:rFonts w:ascii="Times New Roman CYR" w:hAnsi="Times New Roman CYR" w:cs="Times New Roman CYR"/>
          <w:spacing w:val="-3"/>
          <w:sz w:val="24"/>
          <w:szCs w:val="24"/>
          <w:highlight w:val="white"/>
        </w:rPr>
        <w:t>учебного года было проведено  четыре</w:t>
      </w:r>
      <w:r>
        <w:rPr>
          <w:rFonts w:ascii="Times New Roman CYR" w:hAnsi="Times New Roman CYR" w:cs="Times New Roman CYR"/>
          <w:spacing w:val="-4"/>
          <w:sz w:val="24"/>
          <w:szCs w:val="24"/>
          <w:highlight w:val="white"/>
        </w:rPr>
        <w:t xml:space="preserve"> заседания, </w:t>
      </w:r>
      <w:r>
        <w:rPr>
          <w:rFonts w:ascii="Times New Roman CYR" w:hAnsi="Times New Roman CYR" w:cs="Times New Roman CYR"/>
          <w:sz w:val="24"/>
          <w:szCs w:val="24"/>
          <w:highlight w:val="white"/>
        </w:rPr>
        <w:t xml:space="preserve">на которых заслушались выступления учителей по проблемам обучения и воспитания учащихся в условиях внедрения ФГОС, познакомились с нормативными документами, намеченными к изучению в начале учебного года. Все учителя принимали активное участие  в  теоретической и практической части каждого заседания     </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Тематика заседаний определена на основе диагностики профессиональных затруднений членов межшкольного методического объединения.</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 xml:space="preserve"> Были проведены заседания по следующим темам:</w:t>
      </w:r>
    </w:p>
    <w:p w:rsidR="00B72A04" w:rsidRDefault="00B72A04" w:rsidP="00857900">
      <w:pPr>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Использование эффективных педагогических технологий как результат обучения в начальных классах</w:t>
      </w:r>
    </w:p>
    <w:p w:rsidR="00B72A04" w:rsidRDefault="00B72A04" w:rsidP="00857900">
      <w:pPr>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highlight w:val="white"/>
        </w:rPr>
        <w:t>Инклюзивное образование – проблемы и пути их решения</w:t>
      </w:r>
    </w:p>
    <w:p w:rsidR="00B72A04" w:rsidRDefault="00B72A04" w:rsidP="00857900">
      <w:pPr>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highlight w:val="white"/>
        </w:rPr>
        <w:t>Формы работы по формированию читательской самостоятельности младших школьников</w:t>
      </w:r>
    </w:p>
    <w:p w:rsidR="00B72A04" w:rsidRDefault="00B72A04" w:rsidP="00857900">
      <w:pPr>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Современные подходы к организации учебного процесса в начальной школе</w:t>
      </w:r>
    </w:p>
    <w:p w:rsidR="00B72A04" w:rsidRDefault="00B72A04" w:rsidP="00B72A04">
      <w:pPr>
        <w:tabs>
          <w:tab w:val="left" w:pos="0"/>
        </w:tabs>
        <w:autoSpaceDE w:val="0"/>
        <w:autoSpaceDN w:val="0"/>
        <w:adjustRightInd w:val="0"/>
        <w:spacing w:after="0" w:line="240" w:lineRule="auto"/>
        <w:ind w:firstLine="567"/>
        <w:jc w:val="both"/>
        <w:rPr>
          <w:rFonts w:ascii="Times New Roman CYR" w:hAnsi="Times New Roman CYR" w:cs="Times New Roman CYR"/>
          <w:sz w:val="24"/>
          <w:szCs w:val="24"/>
          <w:highlight w:val="white"/>
        </w:rPr>
      </w:pPr>
      <w:r w:rsidRPr="00B72A04">
        <w:rPr>
          <w:rFonts w:ascii="Times New Roman" w:hAnsi="Times New Roman"/>
          <w:spacing w:val="-3"/>
          <w:sz w:val="24"/>
          <w:szCs w:val="24"/>
          <w:highlight w:val="white"/>
        </w:rPr>
        <w:t xml:space="preserve">     </w:t>
      </w:r>
      <w:r>
        <w:rPr>
          <w:rFonts w:ascii="Times New Roman CYR" w:hAnsi="Times New Roman CYR" w:cs="Times New Roman CYR"/>
          <w:spacing w:val="-3"/>
          <w:sz w:val="24"/>
          <w:szCs w:val="24"/>
          <w:highlight w:val="white"/>
        </w:rPr>
        <w:t xml:space="preserve">Основное внимание при подготовке и проведении </w:t>
      </w:r>
      <w:r>
        <w:rPr>
          <w:rFonts w:ascii="Times New Roman CYR" w:hAnsi="Times New Roman CYR" w:cs="Times New Roman CYR"/>
          <w:sz w:val="24"/>
          <w:szCs w:val="24"/>
          <w:highlight w:val="white"/>
        </w:rPr>
        <w:t>заседаний МежМО уделялось вопросам:</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 xml:space="preserve">совершенствования технологии проведения современного </w:t>
      </w:r>
      <w:r>
        <w:rPr>
          <w:rFonts w:ascii="Times New Roman CYR" w:hAnsi="Times New Roman CYR" w:cs="Times New Roman CYR"/>
          <w:sz w:val="24"/>
          <w:szCs w:val="24"/>
          <w:highlight w:val="white"/>
        </w:rPr>
        <w:t xml:space="preserve">урока по </w:t>
      </w:r>
      <w:r>
        <w:rPr>
          <w:rFonts w:ascii="Times New Roman CYR" w:hAnsi="Times New Roman CYR" w:cs="Times New Roman CYR"/>
          <w:spacing w:val="-5"/>
          <w:sz w:val="24"/>
          <w:szCs w:val="24"/>
          <w:highlight w:val="white"/>
        </w:rPr>
        <w:t>рус</w:t>
      </w:r>
      <w:r>
        <w:rPr>
          <w:rFonts w:ascii="Times New Roman CYR" w:hAnsi="Times New Roman CYR" w:cs="Times New Roman CYR"/>
          <w:sz w:val="24"/>
          <w:szCs w:val="24"/>
          <w:highlight w:val="white"/>
        </w:rPr>
        <w:t>скому языку, литературному чтению, окружающему миру;</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 xml:space="preserve">качественного освоения учебно-методических задач по </w:t>
      </w:r>
      <w:r>
        <w:rPr>
          <w:rFonts w:ascii="Times New Roman CYR" w:hAnsi="Times New Roman CYR" w:cs="Times New Roman CYR"/>
          <w:sz w:val="24"/>
          <w:szCs w:val="24"/>
          <w:highlight w:val="white"/>
        </w:rPr>
        <w:t>этим предметам;</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4"/>
          <w:sz w:val="24"/>
          <w:szCs w:val="24"/>
          <w:highlight w:val="white"/>
        </w:rPr>
        <w:t>организации учебной деятельности учащихся и их итого</w:t>
      </w:r>
      <w:r>
        <w:rPr>
          <w:rFonts w:ascii="Times New Roman CYR" w:hAnsi="Times New Roman CYR" w:cs="Times New Roman CYR"/>
          <w:sz w:val="24"/>
          <w:szCs w:val="24"/>
          <w:highlight w:val="white"/>
        </w:rPr>
        <w:t>вой аттестации;</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повышению профессионализма учителей.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В рамках межшкольного объединения учителей начальных классов  были сделаны сообщения по наиболее важным вопросам и проблемам: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sz w:val="24"/>
          <w:szCs w:val="24"/>
        </w:rPr>
        <w:t xml:space="preserve">     1. </w:t>
      </w:r>
      <w:r>
        <w:rPr>
          <w:rFonts w:ascii="Times New Roman CYR" w:hAnsi="Times New Roman CYR" w:cs="Times New Roman CYR"/>
          <w:color w:val="000000"/>
          <w:sz w:val="24"/>
          <w:szCs w:val="24"/>
        </w:rPr>
        <w:t>Повышение эффективности и качества урока через использование современных педагогических технологий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2. </w:t>
      </w:r>
      <w:r>
        <w:rPr>
          <w:rFonts w:ascii="Times New Roman CYR" w:hAnsi="Times New Roman CYR" w:cs="Times New Roman CYR"/>
          <w:color w:val="000000"/>
          <w:sz w:val="24"/>
          <w:szCs w:val="24"/>
        </w:rPr>
        <w:t>Организация и обучение детей с ОВЗ в условиях требований ФГОС</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color w:val="000000"/>
          <w:sz w:val="24"/>
          <w:szCs w:val="24"/>
        </w:rPr>
        <w:t xml:space="preserve">     3.</w:t>
      </w:r>
      <w:r>
        <w:rPr>
          <w:rFonts w:ascii="Times New Roman CYR" w:hAnsi="Times New Roman CYR" w:cs="Times New Roman CYR"/>
          <w:sz w:val="24"/>
          <w:szCs w:val="24"/>
        </w:rPr>
        <w:t>Формирование коммуникативных учебных действий младших школьников посредством использования технологии смыслового чтения на уроках литературного чтения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color w:val="000000"/>
          <w:sz w:val="24"/>
          <w:szCs w:val="24"/>
        </w:rPr>
        <w:lastRenderedPageBreak/>
        <w:t xml:space="preserve">    4.</w:t>
      </w:r>
      <w:r>
        <w:rPr>
          <w:rFonts w:ascii="Times New Roman CYR" w:hAnsi="Times New Roman CYR" w:cs="Times New Roman CYR"/>
          <w:sz w:val="24"/>
          <w:szCs w:val="24"/>
        </w:rPr>
        <w:t>Формирование умения работать с текстом как шаг к успешному выполнению комплексных работ и ВПР в начальной школе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5. </w:t>
      </w:r>
      <w:r>
        <w:rPr>
          <w:rFonts w:ascii="Times New Roman CYR" w:hAnsi="Times New Roman CYR" w:cs="Times New Roman CYR"/>
          <w:sz w:val="24"/>
          <w:szCs w:val="24"/>
        </w:rPr>
        <w:t xml:space="preserve">Формирование УУД средствами проектной деятельности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w:hAnsi="Times New Roman"/>
          <w:sz w:val="24"/>
          <w:szCs w:val="24"/>
        </w:rPr>
        <w:t xml:space="preserve">    6. </w:t>
      </w:r>
      <w:r>
        <w:rPr>
          <w:rFonts w:ascii="Times New Roman CYR" w:hAnsi="Times New Roman CYR" w:cs="Times New Roman CYR"/>
          <w:sz w:val="24"/>
          <w:szCs w:val="24"/>
        </w:rPr>
        <w:t>Использование технологий учебной дискуссии на уроках в начальной школе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Проведены мастер-классы и практикумы: </w:t>
      </w:r>
    </w:p>
    <w:p w:rsidR="00B72A04" w:rsidRDefault="00B72A04" w:rsidP="00B72A04">
      <w:pPr>
        <w:tabs>
          <w:tab w:val="left" w:pos="5220"/>
          <w:tab w:val="left" w:pos="5400"/>
          <w:tab w:val="left" w:pos="5760"/>
          <w:tab w:val="left" w:pos="6660"/>
        </w:tabs>
        <w:suppressAutoHyphens/>
        <w:autoSpaceDE w:val="0"/>
        <w:autoSpaceDN w:val="0"/>
        <w:adjustRightInd w:val="0"/>
        <w:spacing w:after="0" w:line="240" w:lineRule="auto"/>
        <w:ind w:firstLine="284"/>
        <w:jc w:val="both"/>
        <w:rPr>
          <w:rFonts w:ascii="Times New Roman CYR" w:hAnsi="Times New Roman CYR" w:cs="Times New Roman CYR"/>
          <w:b/>
          <w:bCs/>
          <w:sz w:val="24"/>
          <w:szCs w:val="24"/>
        </w:rPr>
      </w:pPr>
      <w:r>
        <w:rPr>
          <w:rFonts w:ascii="Times New Roman CYR" w:hAnsi="Times New Roman CYR" w:cs="Times New Roman CYR"/>
          <w:b/>
          <w:bCs/>
          <w:sz w:val="24"/>
          <w:szCs w:val="24"/>
        </w:rPr>
        <w:t>Мастер классы: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 </w:t>
      </w:r>
      <w:r>
        <w:rPr>
          <w:rFonts w:ascii="Times New Roman CYR" w:hAnsi="Times New Roman CYR" w:cs="Times New Roman CYR"/>
          <w:sz w:val="24"/>
          <w:szCs w:val="24"/>
        </w:rPr>
        <w:t>Технология творческих мастерских.(Рубцова В.А.)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 </w:t>
      </w:r>
      <w:r>
        <w:rPr>
          <w:rFonts w:ascii="Times New Roman CYR" w:hAnsi="Times New Roman CYR" w:cs="Times New Roman CYR"/>
          <w:sz w:val="24"/>
          <w:szCs w:val="24"/>
        </w:rPr>
        <w:t>Групповая работа на уроках как средство развития коллективно творческих способностей младших школьников. (Лютая Е.П.)</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 </w:t>
      </w:r>
      <w:r>
        <w:rPr>
          <w:rFonts w:ascii="Times New Roman CYR" w:hAnsi="Times New Roman CYR" w:cs="Times New Roman CYR"/>
          <w:sz w:val="24"/>
          <w:szCs w:val="24"/>
        </w:rPr>
        <w:t>Приемы работы  с текстом на уроках русского языка и литературного чтения (Рыбалко Т.С.)</w:t>
      </w:r>
    </w:p>
    <w:p w:rsidR="00B72A04" w:rsidRDefault="00B72A04" w:rsidP="00B72A04">
      <w:pPr>
        <w:tabs>
          <w:tab w:val="left" w:pos="5220"/>
          <w:tab w:val="left" w:pos="5400"/>
          <w:tab w:val="left" w:pos="5760"/>
          <w:tab w:val="left" w:pos="6660"/>
        </w:tabs>
        <w:suppressAutoHyphens/>
        <w:autoSpaceDE w:val="0"/>
        <w:autoSpaceDN w:val="0"/>
        <w:adjustRightInd w:val="0"/>
        <w:spacing w:after="0" w:line="240" w:lineRule="auto"/>
        <w:ind w:firstLine="284"/>
        <w:jc w:val="both"/>
        <w:rPr>
          <w:rFonts w:ascii="Times New Roman CYR" w:hAnsi="Times New Roman CYR" w:cs="Times New Roman CYR"/>
          <w:b/>
          <w:bCs/>
          <w:sz w:val="24"/>
          <w:szCs w:val="24"/>
        </w:rPr>
      </w:pPr>
      <w:r>
        <w:rPr>
          <w:rFonts w:ascii="Times New Roman CYR" w:hAnsi="Times New Roman CYR" w:cs="Times New Roman CYR"/>
          <w:b/>
          <w:bCs/>
          <w:sz w:val="24"/>
          <w:szCs w:val="24"/>
        </w:rPr>
        <w:t>Практикум:</w:t>
      </w:r>
    </w:p>
    <w:p w:rsidR="00B72A04" w:rsidRDefault="00B72A04" w:rsidP="00B72A04">
      <w:pPr>
        <w:tabs>
          <w:tab w:val="left" w:pos="5220"/>
          <w:tab w:val="left" w:pos="5400"/>
          <w:tab w:val="left" w:pos="5760"/>
          <w:tab w:val="left" w:pos="6660"/>
        </w:tabs>
        <w:suppressAutoHyphens/>
        <w:autoSpaceDE w:val="0"/>
        <w:autoSpaceDN w:val="0"/>
        <w:adjustRightInd w:val="0"/>
        <w:spacing w:after="0" w:line="240" w:lineRule="auto"/>
        <w:ind w:firstLine="284"/>
        <w:jc w:val="both"/>
        <w:rPr>
          <w:rFonts w:ascii="Times New Roman CYR" w:hAnsi="Times New Roman CYR" w:cs="Times New Roman CYR"/>
          <w:sz w:val="24"/>
          <w:szCs w:val="24"/>
        </w:rPr>
      </w:pPr>
      <w:r w:rsidRPr="00B72A04">
        <w:rPr>
          <w:rFonts w:ascii="Times New Roman" w:hAnsi="Times New Roman"/>
          <w:sz w:val="24"/>
          <w:szCs w:val="24"/>
        </w:rPr>
        <w:t xml:space="preserve">   - </w:t>
      </w:r>
      <w:r>
        <w:rPr>
          <w:rFonts w:ascii="Times New Roman CYR" w:hAnsi="Times New Roman CYR" w:cs="Times New Roman CYR"/>
          <w:sz w:val="24"/>
          <w:szCs w:val="24"/>
        </w:rPr>
        <w:t>Приёмы работы с текстами на уроках окружающего мира. (Добренькая И.П.)</w:t>
      </w:r>
    </w:p>
    <w:p w:rsidR="00B72A04" w:rsidRDefault="00B72A04" w:rsidP="00B72A04">
      <w:pPr>
        <w:tabs>
          <w:tab w:val="left" w:pos="0"/>
        </w:tab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sidRPr="00B72A04">
        <w:rPr>
          <w:rFonts w:ascii="Times New Roman" w:hAnsi="Times New Roman"/>
          <w:color w:val="333333"/>
          <w:sz w:val="24"/>
          <w:szCs w:val="24"/>
          <w:highlight w:val="white"/>
        </w:rPr>
        <w:t xml:space="preserve"> </w:t>
      </w:r>
      <w:r>
        <w:rPr>
          <w:rFonts w:ascii="Times New Roman CYR" w:hAnsi="Times New Roman CYR" w:cs="Times New Roman CYR"/>
          <w:spacing w:val="-6"/>
          <w:sz w:val="24"/>
          <w:szCs w:val="24"/>
          <w:highlight w:val="white"/>
        </w:rPr>
        <w:t xml:space="preserve">Анализ информации показывает, что тематика заседаний определялась задачами методической работы на </w:t>
      </w:r>
      <w:r>
        <w:rPr>
          <w:rFonts w:ascii="Times New Roman CYR" w:hAnsi="Times New Roman CYR" w:cs="Times New Roman CYR"/>
          <w:sz w:val="24"/>
          <w:szCs w:val="24"/>
          <w:highlight w:val="white"/>
        </w:rPr>
        <w:t>2019-2020 у</w:t>
      </w:r>
      <w:r>
        <w:rPr>
          <w:rFonts w:ascii="Times New Roman CYR" w:hAnsi="Times New Roman CYR" w:cs="Times New Roman CYR"/>
          <w:spacing w:val="-6"/>
          <w:sz w:val="24"/>
          <w:szCs w:val="24"/>
          <w:highlight w:val="white"/>
        </w:rPr>
        <w:t>чебный год. При выборе тем учитывались профессиональные запросы педагогических работников, актуальность рассматрива</w:t>
      </w:r>
      <w:r>
        <w:rPr>
          <w:rFonts w:ascii="Times New Roman CYR" w:hAnsi="Times New Roman CYR" w:cs="Times New Roman CYR"/>
          <w:spacing w:val="-5"/>
          <w:sz w:val="24"/>
          <w:szCs w:val="24"/>
          <w:highlight w:val="white"/>
        </w:rPr>
        <w:t xml:space="preserve">емых вопросов, их значение для совершенствования качества </w:t>
      </w:r>
      <w:r>
        <w:rPr>
          <w:rFonts w:ascii="Times New Roman CYR" w:hAnsi="Times New Roman CYR" w:cs="Times New Roman CYR"/>
          <w:spacing w:val="-7"/>
          <w:sz w:val="24"/>
          <w:szCs w:val="24"/>
          <w:highlight w:val="white"/>
        </w:rPr>
        <w:t xml:space="preserve">педагогической деятельности и, как следствие этого, повышение </w:t>
      </w:r>
      <w:r>
        <w:rPr>
          <w:rFonts w:ascii="Times New Roman CYR" w:hAnsi="Times New Roman CYR" w:cs="Times New Roman CYR"/>
          <w:spacing w:val="-2"/>
          <w:sz w:val="24"/>
          <w:szCs w:val="24"/>
          <w:highlight w:val="white"/>
        </w:rPr>
        <w:t>качества учебно-воспитательного процесса.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color w:val="333333"/>
          <w:sz w:val="24"/>
          <w:szCs w:val="24"/>
        </w:rPr>
        <w:t xml:space="preserve"> </w:t>
      </w:r>
      <w:r>
        <w:rPr>
          <w:rFonts w:ascii="Times New Roman CYR" w:hAnsi="Times New Roman CYR" w:cs="Times New Roman CYR"/>
          <w:sz w:val="24"/>
          <w:szCs w:val="24"/>
        </w:rPr>
        <w:t xml:space="preserve">Межшкольное объединение учителей  начальных  классов было  представлено  14 учителями.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Кадровые условия</w:t>
      </w:r>
    </w:p>
    <w:tbl>
      <w:tblPr>
        <w:tblW w:w="0" w:type="auto"/>
        <w:tblInd w:w="216" w:type="dxa"/>
        <w:tblLayout w:type="fixed"/>
        <w:tblLook w:val="0000" w:firstRow="0" w:lastRow="0" w:firstColumn="0" w:lastColumn="0" w:noHBand="0" w:noVBand="0"/>
      </w:tblPr>
      <w:tblGrid>
        <w:gridCol w:w="567"/>
        <w:gridCol w:w="2268"/>
        <w:gridCol w:w="851"/>
        <w:gridCol w:w="2126"/>
        <w:gridCol w:w="2268"/>
        <w:gridCol w:w="1134"/>
      </w:tblGrid>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sz w:val="24"/>
                <w:szCs w:val="24"/>
                <w:lang w:val="en-US"/>
              </w:rPr>
              <w:t>№</w:t>
            </w:r>
            <w:r w:rsidRPr="00B72A04">
              <w:rPr>
                <w:rFonts w:ascii="Times New Roman CYR" w:hAnsi="Times New Roman CYR" w:cs="Times New Roman CYR"/>
                <w:sz w:val="24"/>
                <w:szCs w:val="24"/>
              </w:rPr>
              <w:t>п/п</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Ф.И.О.</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Стаж</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Образование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Категория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sz w:val="24"/>
                <w:szCs w:val="24"/>
              </w:rPr>
            </w:pPr>
            <w:r w:rsidRPr="00B72A04">
              <w:rPr>
                <w:rFonts w:ascii="Times New Roman CYR" w:hAnsi="Times New Roman CYR" w:cs="Times New Roman CYR"/>
                <w:sz w:val="24"/>
                <w:szCs w:val="24"/>
              </w:rPr>
              <w:t>Курсовая</w:t>
            </w:r>
          </w:p>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подготовка</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Смык Нина Николаевна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26</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Высшее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w:t>
            </w:r>
            <w:r w:rsidRPr="00B72A04">
              <w:rPr>
                <w:rFonts w:ascii="Times New Roman CYR" w:hAnsi="Times New Roman CYR" w:cs="Times New Roman CYR"/>
                <w:color w:val="000000"/>
                <w:sz w:val="24"/>
                <w:szCs w:val="24"/>
              </w:rPr>
              <w:t>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Высшая квалификационная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2017</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Дармина Светлана Михайловна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35</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Первая квалификационная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2017</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Приходько Татьяна Николаевна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38</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Высшая квалификационная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2018</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4</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Рубцова Валентина Александровна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19</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Первая квалификационная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2016</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5.</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Ткаченко Инна Николаевна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29</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w:t>
            </w:r>
            <w:r w:rsidRPr="00B72A04">
              <w:rPr>
                <w:rFonts w:ascii="Times New Roman CYR" w:hAnsi="Times New Roman CYR" w:cs="Times New Roman CYR"/>
                <w:color w:val="0D0D0D"/>
                <w:sz w:val="24"/>
                <w:szCs w:val="24"/>
              </w:rPr>
              <w:t>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Первая квалификационная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2017</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6.</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Мокрогузова Наталья Ивановна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12</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Первая квалификационная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2018</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7.</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Лютая Елена Петровна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33</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Первая квалификационная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2018</w:t>
            </w:r>
          </w:p>
        </w:tc>
      </w:tr>
      <w:tr w:rsidR="00B72A04" w:rsidRPr="00B72A04">
        <w:tblPrEx>
          <w:tblCellMar>
            <w:top w:w="0" w:type="dxa"/>
            <w:bottom w:w="0" w:type="dxa"/>
          </w:tblCellMar>
        </w:tblPrEx>
        <w:trPr>
          <w:trHeight w:val="600"/>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8.</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Коновалова Лилия Сергеевна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15</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Без категории</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2017</w:t>
            </w:r>
          </w:p>
        </w:tc>
      </w:tr>
      <w:tr w:rsidR="00B72A04" w:rsidRPr="00B72A04">
        <w:tblPrEx>
          <w:tblCellMar>
            <w:top w:w="0" w:type="dxa"/>
            <w:bottom w:w="0" w:type="dxa"/>
          </w:tblCellMar>
        </w:tblPrEx>
        <w:trPr>
          <w:trHeight w:val="510"/>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9.</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Добренькая Ирина Петровна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26</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Высшая квалификационная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2017</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10.</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Рыбалко Татьяна Сергеевна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38</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Средне специальное (</w:t>
            </w:r>
            <w:r w:rsidRPr="00B72A04">
              <w:rPr>
                <w:rFonts w:ascii="Times New Roman CYR" w:hAnsi="Times New Roman CYR" w:cs="Times New Roman CYR"/>
                <w:color w:val="0D0D0D"/>
                <w:sz w:val="24"/>
                <w:szCs w:val="24"/>
              </w:rPr>
              <w:t>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Высшая квалификационная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2018</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11.</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Власенко Елена Анатольевна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29</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 xml:space="preserve">Средне специальное </w:t>
            </w:r>
            <w:r w:rsidRPr="00B72A04">
              <w:rPr>
                <w:rFonts w:ascii="Times New Roman CYR" w:hAnsi="Times New Roman CYR" w:cs="Times New Roman CYR"/>
                <w:color w:val="000000"/>
                <w:sz w:val="24"/>
                <w:szCs w:val="24"/>
              </w:rPr>
              <w:lastRenderedPageBreak/>
              <w:t>(педагогическое)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Первая квалификационная</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2017</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lastRenderedPageBreak/>
              <w:t>12</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Игнатьева Екатерина Александровна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5</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Без категории</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2020</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13</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Конопля Валентина Ивановна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38</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Без категории</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2019</w:t>
            </w:r>
          </w:p>
        </w:tc>
      </w:tr>
      <w:tr w:rsidR="00B72A04" w:rsidRPr="00B72A04">
        <w:tblPrEx>
          <w:tblCellMar>
            <w:top w:w="0" w:type="dxa"/>
            <w:bottom w:w="0" w:type="dxa"/>
          </w:tblCellMar>
        </w:tblPrEx>
        <w:trPr>
          <w:trHeight w:val="1"/>
        </w:trPr>
        <w:tc>
          <w:tcPr>
            <w:tcW w:w="567"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14</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Кутовая Галина Васильевна</w:t>
            </w:r>
          </w:p>
        </w:tc>
        <w:tc>
          <w:tcPr>
            <w:tcW w:w="851"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35</w:t>
            </w:r>
          </w:p>
        </w:tc>
        <w:tc>
          <w:tcPr>
            <w:tcW w:w="2126"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Высшее (педагогическое)</w:t>
            </w:r>
          </w:p>
        </w:tc>
        <w:tc>
          <w:tcPr>
            <w:tcW w:w="2268"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Без категории</w:t>
            </w:r>
          </w:p>
        </w:tc>
        <w:tc>
          <w:tcPr>
            <w:tcW w:w="113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color w:val="000000"/>
                <w:sz w:val="24"/>
                <w:szCs w:val="24"/>
                <w:lang w:val="en-US"/>
              </w:rPr>
              <w:t>2019</w:t>
            </w:r>
          </w:p>
        </w:tc>
      </w:tr>
    </w:tbl>
    <w:p w:rsid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lang w:val="en-US"/>
        </w:rPr>
      </w:pPr>
    </w:p>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CYR" w:hAnsi="Times New Roman CYR" w:cs="Times New Roman CYR"/>
          <w:b/>
          <w:bCs/>
          <w:sz w:val="24"/>
          <w:szCs w:val="24"/>
        </w:rPr>
        <w:t xml:space="preserve">Курсы </w:t>
      </w:r>
      <w:r>
        <w:rPr>
          <w:rFonts w:ascii="Times New Roman CYR" w:hAnsi="Times New Roman CYR" w:cs="Times New Roman CYR"/>
          <w:sz w:val="24"/>
          <w:szCs w:val="24"/>
        </w:rPr>
        <w:t>повышения квалификации по ФГОС прошли все учителя. В этом году прошли дистанционное обучение</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 2 человека (Кутовая Г.В. и Конопля В.И.  МБОУ </w:t>
      </w:r>
      <w:r w:rsidRPr="00B72A04">
        <w:rPr>
          <w:rFonts w:ascii="Times New Roman" w:hAnsi="Times New Roman"/>
          <w:sz w:val="24"/>
          <w:szCs w:val="24"/>
        </w:rPr>
        <w:t>«</w:t>
      </w:r>
      <w:r>
        <w:rPr>
          <w:rFonts w:ascii="Times New Roman CYR" w:hAnsi="Times New Roman CYR" w:cs="Times New Roman CYR"/>
          <w:sz w:val="24"/>
          <w:szCs w:val="24"/>
        </w:rPr>
        <w:t>Калиниченковская  нош</w:t>
      </w:r>
      <w:r w:rsidRPr="00B72A04">
        <w:rPr>
          <w:rFonts w:ascii="Times New Roman" w:hAnsi="Times New Roman"/>
          <w:sz w:val="24"/>
          <w:szCs w:val="24"/>
        </w:rPr>
        <w:t xml:space="preserve">» </w:t>
      </w:r>
      <w:r>
        <w:rPr>
          <w:rFonts w:ascii="Times New Roman CYR" w:hAnsi="Times New Roman CYR" w:cs="Times New Roman CYR"/>
          <w:sz w:val="24"/>
          <w:szCs w:val="24"/>
        </w:rPr>
        <w:t xml:space="preserve">по проблеме </w:t>
      </w:r>
      <w:r w:rsidRPr="00B72A04">
        <w:rPr>
          <w:rFonts w:ascii="Times New Roman" w:hAnsi="Times New Roman"/>
          <w:sz w:val="24"/>
          <w:szCs w:val="24"/>
        </w:rPr>
        <w:t>«</w:t>
      </w:r>
      <w:r>
        <w:rPr>
          <w:rFonts w:ascii="Times New Roman CYR" w:hAnsi="Times New Roman CYR" w:cs="Times New Roman CYR"/>
          <w:sz w:val="24"/>
          <w:szCs w:val="24"/>
        </w:rPr>
        <w:t>Формирование УУД младших школьников в условиях реализации ФГОС НОО</w:t>
      </w:r>
      <w:r w:rsidRPr="00B72A04">
        <w:rPr>
          <w:rFonts w:ascii="Times New Roman" w:hAnsi="Times New Roman"/>
          <w:sz w:val="24"/>
          <w:szCs w:val="24"/>
        </w:rPr>
        <w:t>».</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b/>
          <w:bCs/>
          <w:sz w:val="24"/>
          <w:szCs w:val="24"/>
          <w:highlight w:val="white"/>
        </w:rPr>
        <w:t>Квалификационные категории:</w:t>
      </w:r>
      <w:r>
        <w:rPr>
          <w:rFonts w:ascii="Times New Roman CYR" w:hAnsi="Times New Roman CYR" w:cs="Times New Roman CYR"/>
          <w:sz w:val="24"/>
          <w:szCs w:val="24"/>
          <w:highlight w:val="white"/>
        </w:rPr>
        <w:t xml:space="preserve"> </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pacing w:val="-4"/>
          <w:sz w:val="24"/>
          <w:szCs w:val="24"/>
          <w:highlight w:val="white"/>
        </w:rPr>
        <w:t xml:space="preserve">4 </w:t>
      </w:r>
      <w:r>
        <w:rPr>
          <w:rFonts w:ascii="Times New Roman CYR" w:hAnsi="Times New Roman CYR" w:cs="Times New Roman CYR"/>
          <w:spacing w:val="-4"/>
          <w:sz w:val="24"/>
          <w:szCs w:val="24"/>
          <w:highlight w:val="white"/>
        </w:rPr>
        <w:t>человека имеют высшую квали</w:t>
      </w:r>
      <w:r>
        <w:rPr>
          <w:rFonts w:ascii="Times New Roman CYR" w:hAnsi="Times New Roman CYR" w:cs="Times New Roman CYR"/>
          <w:spacing w:val="-1"/>
          <w:sz w:val="24"/>
          <w:szCs w:val="24"/>
          <w:highlight w:val="white"/>
        </w:rPr>
        <w:t>фикационную категорию (28,6</w:t>
      </w:r>
      <w:r>
        <w:rPr>
          <w:rFonts w:ascii="Times New Roman CYR" w:hAnsi="Times New Roman CYR" w:cs="Times New Roman CYR"/>
          <w:spacing w:val="-4"/>
          <w:sz w:val="24"/>
          <w:szCs w:val="24"/>
          <w:highlight w:val="white"/>
        </w:rPr>
        <w:t>%);</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pacing w:val="-2"/>
          <w:sz w:val="24"/>
          <w:szCs w:val="24"/>
          <w:highlight w:val="white"/>
        </w:rPr>
        <w:t xml:space="preserve">6 </w:t>
      </w:r>
      <w:r>
        <w:rPr>
          <w:rFonts w:ascii="Times New Roman CYR" w:hAnsi="Times New Roman CYR" w:cs="Times New Roman CYR"/>
          <w:spacing w:val="-2"/>
          <w:sz w:val="24"/>
          <w:szCs w:val="24"/>
          <w:highlight w:val="white"/>
        </w:rPr>
        <w:t>учителей имеет первую квалификационную категорию (42,9 %);</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w:hAnsi="Times New Roman"/>
          <w:spacing w:val="-2"/>
          <w:sz w:val="24"/>
          <w:szCs w:val="24"/>
          <w:highlight w:val="white"/>
          <w:lang w:val="en-US"/>
        </w:rPr>
        <w:t xml:space="preserve">4 </w:t>
      </w:r>
      <w:r>
        <w:rPr>
          <w:rFonts w:ascii="Times New Roman CYR" w:hAnsi="Times New Roman CYR" w:cs="Times New Roman CYR"/>
          <w:spacing w:val="-2"/>
          <w:sz w:val="24"/>
          <w:szCs w:val="24"/>
          <w:highlight w:val="white"/>
        </w:rPr>
        <w:t>учителя без  категории (28,6%).</w:t>
      </w:r>
    </w:p>
    <w:p w:rsidR="00B72A04" w:rsidRDefault="00B72A04" w:rsidP="00B72A04">
      <w:pPr>
        <w:tabs>
          <w:tab w:val="left" w:pos="0"/>
        </w:tabs>
        <w:autoSpaceDE w:val="0"/>
        <w:autoSpaceDN w:val="0"/>
        <w:adjustRightInd w:val="0"/>
        <w:spacing w:after="0" w:line="240" w:lineRule="auto"/>
        <w:ind w:firstLine="566"/>
        <w:jc w:val="both"/>
        <w:rPr>
          <w:rFonts w:ascii="Times New Roman CYR" w:hAnsi="Times New Roman CYR" w:cs="Times New Roman CYR"/>
          <w:sz w:val="24"/>
          <w:szCs w:val="24"/>
          <w:highlight w:val="white"/>
        </w:rPr>
      </w:pPr>
      <w:r>
        <w:rPr>
          <w:rFonts w:ascii="Times New Roman CYR" w:hAnsi="Times New Roman CYR" w:cs="Times New Roman CYR"/>
          <w:spacing w:val="-2"/>
          <w:sz w:val="24"/>
          <w:szCs w:val="24"/>
          <w:highlight w:val="white"/>
        </w:rPr>
        <w:t>Данная информация указывает на то, что 71,5 % членов межшкольного методического объединения имеют квалификационную категорию.</w:t>
      </w:r>
      <w:r>
        <w:rPr>
          <w:rFonts w:ascii="Times New Roman CYR" w:hAnsi="Times New Roman CYR" w:cs="Times New Roman CYR"/>
          <w:sz w:val="24"/>
          <w:szCs w:val="24"/>
          <w:highlight w:val="white"/>
        </w:rPr>
        <w:t xml:space="preserve">  В  истекшем учебном году повысил свою квалификационную категорию 1 человек (Ткаченко И.Н. МБОУ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Новоалександровская  сош</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первая категория).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pacing w:val="-4"/>
          <w:sz w:val="24"/>
          <w:szCs w:val="24"/>
        </w:rPr>
        <w:t>Самообразование</w:t>
      </w:r>
      <w:r>
        <w:rPr>
          <w:rFonts w:ascii="Times New Roman CYR" w:hAnsi="Times New Roman CYR" w:cs="Times New Roman CYR"/>
          <w:spacing w:val="-4"/>
          <w:sz w:val="24"/>
          <w:szCs w:val="24"/>
        </w:rPr>
        <w:t xml:space="preserve">. </w:t>
      </w:r>
      <w:r>
        <w:rPr>
          <w:rFonts w:ascii="Times New Roman CYR" w:hAnsi="Times New Roman CYR" w:cs="Times New Roman CYR"/>
          <w:sz w:val="24"/>
          <w:szCs w:val="24"/>
        </w:rPr>
        <w:t xml:space="preserve">С целью расширения и углубления профессионально - методических знаний и умений, занимаются самообразованием, совершенствованием уровня педагогической подготовки. Они заинтересованы в эффективности каждого урока – в достижении намеченной цели, выполнении программы. В своей работе педагоги являются исследователями, изучают передовой опыт коллег по организации различных форм уроков, знакомятся с новыми программами и концепциями обучения.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FF0000"/>
          <w:sz w:val="24"/>
          <w:szCs w:val="24"/>
        </w:rPr>
      </w:pPr>
      <w:r w:rsidRPr="00B72A04">
        <w:rPr>
          <w:rFonts w:ascii="Times New Roman" w:hAnsi="Times New Roman"/>
          <w:sz w:val="24"/>
          <w:szCs w:val="24"/>
        </w:rPr>
        <w:t xml:space="preserve">         </w:t>
      </w:r>
      <w:r>
        <w:rPr>
          <w:rFonts w:ascii="Times New Roman CYR" w:hAnsi="Times New Roman CYR" w:cs="Times New Roman CYR"/>
          <w:spacing w:val="-4"/>
          <w:sz w:val="24"/>
          <w:szCs w:val="24"/>
        </w:rPr>
        <w:t xml:space="preserve">Однако необходимо больше внимания уделять творческим отчётам </w:t>
      </w:r>
      <w:r>
        <w:rPr>
          <w:rFonts w:ascii="Times New Roman CYR" w:hAnsi="Times New Roman CYR" w:cs="Times New Roman CYR"/>
          <w:spacing w:val="-3"/>
          <w:sz w:val="24"/>
          <w:szCs w:val="24"/>
        </w:rPr>
        <w:t xml:space="preserve">учителей о ходе и результатах работы над их </w:t>
      </w:r>
      <w:r>
        <w:rPr>
          <w:rFonts w:ascii="Times New Roman CYR" w:hAnsi="Times New Roman CYR" w:cs="Times New Roman CYR"/>
          <w:sz w:val="24"/>
          <w:szCs w:val="24"/>
        </w:rPr>
        <w:t>методическими темами, формированию портфеля достижений учителя.</w:t>
      </w:r>
    </w:p>
    <w:tbl>
      <w:tblPr>
        <w:tblW w:w="0" w:type="auto"/>
        <w:tblInd w:w="216" w:type="dxa"/>
        <w:tblLayout w:type="fixed"/>
        <w:tblLook w:val="0000" w:firstRow="0" w:lastRow="0" w:firstColumn="0" w:lastColumn="0" w:noHBand="0" w:noVBand="0"/>
      </w:tblPr>
      <w:tblGrid>
        <w:gridCol w:w="3798"/>
        <w:gridCol w:w="5428"/>
      </w:tblGrid>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Ф. И. О.</w:t>
            </w: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Темы самообразования</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Приходько Татьяна Николаевна</w:t>
            </w:r>
          </w:p>
          <w:p w:rsidR="00B72A04" w:rsidRPr="00B72A04" w:rsidRDefault="00B72A04">
            <w:pPr>
              <w:suppressAutoHyphens/>
              <w:autoSpaceDE w:val="0"/>
              <w:autoSpaceDN w:val="0"/>
              <w:adjustRightInd w:val="0"/>
              <w:spacing w:after="0" w:line="240" w:lineRule="auto"/>
              <w:rPr>
                <w:rFonts w:cs="Calibri"/>
                <w:lang w:val="en-US"/>
              </w:rPr>
            </w:pPr>
          </w:p>
        </w:tc>
        <w:tc>
          <w:tcPr>
            <w:tcW w:w="542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Формирование регулятивных УУД</w:t>
            </w:r>
            <w:r w:rsidRPr="00B72A04">
              <w:rPr>
                <w:rFonts w:ascii="Times New Roman CYR" w:hAnsi="Times New Roman CYR" w:cs="Times New Roman CYR"/>
                <w:color w:val="000000"/>
                <w:spacing w:val="-1"/>
                <w:sz w:val="24"/>
                <w:szCs w:val="24"/>
              </w:rPr>
              <w:t xml:space="preserve"> </w:t>
            </w:r>
            <w:r w:rsidRPr="00B72A04">
              <w:rPr>
                <w:rFonts w:ascii="Times New Roman CYR" w:hAnsi="Times New Roman CYR" w:cs="Times New Roman CYR"/>
                <w:color w:val="000000"/>
                <w:spacing w:val="-3"/>
                <w:sz w:val="24"/>
                <w:szCs w:val="24"/>
              </w:rPr>
              <w:t xml:space="preserve"> младших школьников на уроках математики посредством проблемно диалогической технологии.</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Рубцова Валентина Александровна</w:t>
            </w:r>
          </w:p>
          <w:p w:rsidR="00B72A04" w:rsidRPr="00B72A04" w:rsidRDefault="00B72A04">
            <w:pPr>
              <w:suppressAutoHyphens/>
              <w:autoSpaceDE w:val="0"/>
              <w:autoSpaceDN w:val="0"/>
              <w:adjustRightInd w:val="0"/>
              <w:spacing w:after="0" w:line="240" w:lineRule="auto"/>
              <w:rPr>
                <w:rFonts w:cs="Calibri"/>
                <w:lang w:val="en-US"/>
              </w:rPr>
            </w:pPr>
          </w:p>
        </w:tc>
        <w:tc>
          <w:tcPr>
            <w:tcW w:w="542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Формирование познавательных универсальных учебных действий младших школьников посредством работы с различными источниками информации в урочной деятельности</w:t>
            </w:r>
          </w:p>
        </w:tc>
      </w:tr>
      <w:tr w:rsidR="00B72A04" w:rsidRPr="00B72A04">
        <w:tblPrEx>
          <w:tblCellMar>
            <w:top w:w="0" w:type="dxa"/>
            <w:bottom w:w="0" w:type="dxa"/>
          </w:tblCellMar>
        </w:tblPrEx>
        <w:trPr>
          <w:trHeight w:val="597"/>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pacing w:val="-5"/>
                <w:sz w:val="24"/>
                <w:szCs w:val="24"/>
                <w:highlight w:val="white"/>
              </w:rPr>
              <w:t>Смык</w:t>
            </w:r>
            <w:r w:rsidRPr="00B72A04">
              <w:rPr>
                <w:rFonts w:ascii="Times New Roman CYR" w:hAnsi="Times New Roman CYR" w:cs="Times New Roman CYR"/>
                <w:color w:val="000000"/>
                <w:spacing w:val="-4"/>
                <w:sz w:val="24"/>
                <w:szCs w:val="24"/>
                <w:highlight w:val="white"/>
              </w:rPr>
              <w:t xml:space="preserve"> Нина Николаевна</w:t>
            </w: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pacing w:val="-3"/>
                <w:sz w:val="24"/>
                <w:szCs w:val="24"/>
              </w:rPr>
              <w:t>Организация проектно исследовательской деятельности младших школьников</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pacing w:val="-2"/>
                <w:sz w:val="24"/>
                <w:szCs w:val="24"/>
                <w:highlight w:val="white"/>
              </w:rPr>
              <w:t>Дармина</w:t>
            </w:r>
            <w:r w:rsidRPr="00B72A04">
              <w:rPr>
                <w:rFonts w:ascii="Times New Roman CYR" w:hAnsi="Times New Roman CYR" w:cs="Times New Roman CYR"/>
                <w:color w:val="000000"/>
                <w:spacing w:val="-3"/>
                <w:sz w:val="24"/>
                <w:szCs w:val="24"/>
                <w:highlight w:val="white"/>
              </w:rPr>
              <w:t xml:space="preserve"> Светлана</w:t>
            </w:r>
            <w:r w:rsidRPr="00B72A04">
              <w:rPr>
                <w:rFonts w:ascii="Times New Roman CYR" w:hAnsi="Times New Roman CYR" w:cs="Times New Roman CYR"/>
                <w:color w:val="000000"/>
                <w:spacing w:val="-4"/>
                <w:sz w:val="24"/>
                <w:szCs w:val="24"/>
                <w:highlight w:val="white"/>
              </w:rPr>
              <w:t xml:space="preserve"> Михайловна</w:t>
            </w: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highlight w:val="white"/>
              </w:rPr>
              <w:t>Личностно-ориентированный подход в обучении на уроках математики</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pacing w:val="-3"/>
                <w:sz w:val="24"/>
                <w:szCs w:val="24"/>
                <w:highlight w:val="white"/>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pacing w:val="-3"/>
                <w:sz w:val="24"/>
                <w:szCs w:val="24"/>
                <w:highlight w:val="white"/>
              </w:rPr>
              <w:t>Лютая Елена Петровна</w:t>
            </w: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pacing w:val="-3"/>
                <w:sz w:val="24"/>
                <w:szCs w:val="24"/>
                <w:highlight w:val="white"/>
              </w:rPr>
              <w:t>Развитие познавательного интереса к литературным произведениям посредством творческого чтения в начальных классах</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highlight w:val="white"/>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highlight w:val="white"/>
              </w:rPr>
              <w:t>Коновалова Лилия Сергеевна</w:t>
            </w: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highlight w:val="white"/>
              </w:rPr>
              <w:t>Развитие речевых навыков младших школьников на уроках литературного чтения посредством анализа и преобразования текстов</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pacing w:val="-1"/>
                <w:sz w:val="24"/>
                <w:szCs w:val="24"/>
                <w:highlight w:val="white"/>
              </w:rPr>
              <w:lastRenderedPageBreak/>
              <w:t>Добренькая</w:t>
            </w:r>
            <w:r w:rsidRPr="00B72A04">
              <w:rPr>
                <w:rFonts w:ascii="Times New Roman CYR" w:hAnsi="Times New Roman CYR" w:cs="Times New Roman CYR"/>
                <w:color w:val="000000"/>
                <w:spacing w:val="1"/>
                <w:sz w:val="24"/>
                <w:szCs w:val="24"/>
                <w:highlight w:val="white"/>
              </w:rPr>
              <w:t xml:space="preserve"> Ирина Петровна</w:t>
            </w: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highlight w:val="white"/>
              </w:rPr>
              <w:t>Развитие творческого потенциала личности ребёнка на начальном этапе обучения</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pacing w:val="-1"/>
                <w:sz w:val="24"/>
                <w:szCs w:val="24"/>
                <w:highlight w:val="white"/>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pacing w:val="-1"/>
                <w:sz w:val="24"/>
                <w:szCs w:val="24"/>
                <w:highlight w:val="white"/>
              </w:rPr>
            </w:pPr>
            <w:r w:rsidRPr="00B72A04">
              <w:rPr>
                <w:rFonts w:ascii="Times New Roman CYR" w:hAnsi="Times New Roman CYR" w:cs="Times New Roman CYR"/>
                <w:color w:val="000000"/>
                <w:spacing w:val="-1"/>
                <w:sz w:val="24"/>
                <w:szCs w:val="24"/>
                <w:highlight w:val="white"/>
              </w:rPr>
              <w:t>Рыбалко Татьяна Сергеевна</w:t>
            </w:r>
          </w:p>
          <w:p w:rsidR="00B72A04" w:rsidRPr="00B72A04" w:rsidRDefault="00B72A04">
            <w:pPr>
              <w:suppressAutoHyphens/>
              <w:autoSpaceDE w:val="0"/>
              <w:autoSpaceDN w:val="0"/>
              <w:adjustRightInd w:val="0"/>
              <w:spacing w:after="0" w:line="240" w:lineRule="auto"/>
              <w:rPr>
                <w:rFonts w:cs="Calibri"/>
                <w:lang w:val="en-US"/>
              </w:rPr>
            </w:pP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highlight w:val="white"/>
              </w:rPr>
              <w:t>Развитие речи младшего школьника на уроках русского языка посредством творческих заданий</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pacing w:val="-1"/>
                <w:sz w:val="24"/>
                <w:szCs w:val="24"/>
                <w:highlight w:val="white"/>
              </w:rPr>
              <w:t>Конопля Валентина Ивановна</w:t>
            </w: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highlight w:val="white"/>
              </w:rPr>
              <w:t>Развитие познавательных способностей у младших школьников в условиях реализации ФГОС</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pacing w:val="-1"/>
                <w:sz w:val="24"/>
                <w:szCs w:val="24"/>
                <w:highlight w:val="white"/>
              </w:rPr>
              <w:t>Кутовая Галина Васильевна</w:t>
            </w: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highlight w:val="white"/>
              </w:rPr>
              <w:t>Развитие творческих математических способностей через активные формы деятельности</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pacing w:val="-1"/>
                <w:sz w:val="24"/>
                <w:szCs w:val="24"/>
                <w:highlight w:val="white"/>
              </w:rPr>
              <w:t>Власенко  Елена Анатольевна</w:t>
            </w: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highlight w:val="white"/>
              </w:rPr>
              <w:t>Личностно ориентированный подход в обучении на уроках математики</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pacing w:val="-1"/>
                <w:sz w:val="24"/>
                <w:szCs w:val="24"/>
                <w:highlight w:val="white"/>
              </w:rPr>
            </w:pPr>
          </w:p>
          <w:p w:rsidR="00B72A04" w:rsidRPr="00B72A04" w:rsidRDefault="00B72A04">
            <w:pPr>
              <w:suppressAutoHyphens/>
              <w:autoSpaceDE w:val="0"/>
              <w:autoSpaceDN w:val="0"/>
              <w:adjustRightInd w:val="0"/>
              <w:spacing w:after="0" w:line="240" w:lineRule="auto"/>
              <w:rPr>
                <w:rFonts w:ascii="Times New Roman" w:hAnsi="Times New Roman"/>
                <w:color w:val="000000"/>
                <w:spacing w:val="-1"/>
                <w:sz w:val="24"/>
                <w:szCs w:val="24"/>
                <w:highlight w:val="white"/>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pacing w:val="-1"/>
                <w:sz w:val="24"/>
                <w:szCs w:val="24"/>
                <w:highlight w:val="white"/>
              </w:rPr>
              <w:t>Ткаченко Инна Николаевна</w:t>
            </w:r>
          </w:p>
        </w:tc>
        <w:tc>
          <w:tcPr>
            <w:tcW w:w="542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highlight w:val="white"/>
              </w:rPr>
              <w:t>Формирование коммуникативной компетенции младших школьников посредством парной и групповой форм работы на уроках и во внеурочной деятельности</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Мокрогузова Наталья Ивановна</w:t>
            </w:r>
          </w:p>
          <w:p w:rsidR="00B72A04" w:rsidRPr="00B72A04" w:rsidRDefault="00B72A04">
            <w:pPr>
              <w:suppressAutoHyphens/>
              <w:autoSpaceDE w:val="0"/>
              <w:autoSpaceDN w:val="0"/>
              <w:adjustRightInd w:val="0"/>
              <w:spacing w:after="0" w:line="240" w:lineRule="auto"/>
              <w:rPr>
                <w:rFonts w:cs="Calibri"/>
                <w:lang w:val="en-US"/>
              </w:rPr>
            </w:pPr>
          </w:p>
        </w:tc>
        <w:tc>
          <w:tcPr>
            <w:tcW w:w="542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pacing w:val="-2"/>
                <w:sz w:val="24"/>
                <w:szCs w:val="24"/>
              </w:rPr>
              <w:t xml:space="preserve">Формирование устных </w:t>
            </w:r>
            <w:r w:rsidRPr="00B72A04">
              <w:rPr>
                <w:rFonts w:ascii="Times New Roman CYR" w:hAnsi="Times New Roman CYR" w:cs="Times New Roman CYR"/>
                <w:color w:val="000000"/>
                <w:sz w:val="24"/>
                <w:szCs w:val="24"/>
              </w:rPr>
              <w:t xml:space="preserve">вычислительных навыков на уроках </w:t>
            </w:r>
            <w:r w:rsidRPr="00B72A04">
              <w:rPr>
                <w:rFonts w:ascii="Times New Roman CYR" w:hAnsi="Times New Roman CYR" w:cs="Times New Roman CYR"/>
                <w:color w:val="000000"/>
                <w:spacing w:val="-1"/>
                <w:sz w:val="24"/>
                <w:szCs w:val="24"/>
              </w:rPr>
              <w:t>математики через активные формы обучения</w:t>
            </w:r>
          </w:p>
        </w:tc>
      </w:tr>
      <w:tr w:rsidR="00B72A04" w:rsidRPr="00B72A04">
        <w:tblPrEx>
          <w:tblCellMar>
            <w:top w:w="0" w:type="dxa"/>
            <w:bottom w:w="0" w:type="dxa"/>
          </w:tblCellMar>
        </w:tblPrEx>
        <w:trPr>
          <w:trHeight w:val="1"/>
        </w:trPr>
        <w:tc>
          <w:tcPr>
            <w:tcW w:w="379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Игнатьева Екатерина Александровна</w:t>
            </w:r>
          </w:p>
          <w:p w:rsidR="00B72A04" w:rsidRPr="00B72A04" w:rsidRDefault="00B72A04">
            <w:pPr>
              <w:suppressAutoHyphens/>
              <w:autoSpaceDE w:val="0"/>
              <w:autoSpaceDN w:val="0"/>
              <w:adjustRightInd w:val="0"/>
              <w:spacing w:after="0" w:line="240" w:lineRule="auto"/>
              <w:rPr>
                <w:rFonts w:cs="Calibri"/>
                <w:lang w:val="en-US"/>
              </w:rPr>
            </w:pPr>
          </w:p>
        </w:tc>
        <w:tc>
          <w:tcPr>
            <w:tcW w:w="542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pacing w:val="-2"/>
                <w:sz w:val="24"/>
                <w:szCs w:val="24"/>
              </w:rPr>
              <w:t>Развитие творческого мышления и творческих способностей у младших школьников на уроках литературного чтения</w:t>
            </w:r>
          </w:p>
        </w:tc>
      </w:tr>
    </w:tbl>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2"/>
          <w:sz w:val="24"/>
          <w:szCs w:val="24"/>
          <w:highlight w:val="white"/>
        </w:rPr>
        <w:t>Работа над данными темами позволила учителям освоить новые методы и приемы изучения предметов, узнать о новых технологиях преподавания и применить их на практике, углу</w:t>
      </w:r>
      <w:r>
        <w:rPr>
          <w:rFonts w:ascii="Times New Roman CYR" w:hAnsi="Times New Roman CYR" w:cs="Times New Roman CYR"/>
          <w:spacing w:val="-4"/>
          <w:sz w:val="24"/>
          <w:szCs w:val="24"/>
          <w:highlight w:val="white"/>
        </w:rPr>
        <w:t>бить свои теоретические знания в области педагогики и психо</w:t>
      </w:r>
      <w:r>
        <w:rPr>
          <w:rFonts w:ascii="Times New Roman CYR" w:hAnsi="Times New Roman CYR" w:cs="Times New Roman CYR"/>
          <w:sz w:val="24"/>
          <w:szCs w:val="24"/>
          <w:highlight w:val="white"/>
        </w:rPr>
        <w:t>логии.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4"/>
          <w:sz w:val="24"/>
          <w:szCs w:val="24"/>
          <w:highlight w:val="white"/>
        </w:rPr>
        <w:t>Работа над самообразованием выявила про</w:t>
      </w:r>
      <w:r>
        <w:rPr>
          <w:rFonts w:ascii="Times New Roman CYR" w:hAnsi="Times New Roman CYR" w:cs="Times New Roman CYR"/>
          <w:sz w:val="24"/>
          <w:szCs w:val="24"/>
          <w:highlight w:val="white"/>
        </w:rPr>
        <w:t>блемы: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sidRPr="00B72A04">
        <w:rPr>
          <w:rFonts w:ascii="Times New Roman" w:hAnsi="Times New Roman"/>
          <w:spacing w:val="-4"/>
          <w:sz w:val="24"/>
          <w:szCs w:val="24"/>
          <w:highlight w:val="white"/>
        </w:rPr>
        <w:t xml:space="preserve">- </w:t>
      </w:r>
      <w:r>
        <w:rPr>
          <w:rFonts w:ascii="Times New Roman CYR" w:hAnsi="Times New Roman CYR" w:cs="Times New Roman CYR"/>
          <w:spacing w:val="-4"/>
          <w:sz w:val="24"/>
          <w:szCs w:val="24"/>
          <w:highlight w:val="white"/>
        </w:rPr>
        <w:t xml:space="preserve">неумение рационально спланировать </w:t>
      </w:r>
      <w:r>
        <w:rPr>
          <w:rFonts w:ascii="Times New Roman CYR" w:hAnsi="Times New Roman CYR" w:cs="Times New Roman CYR"/>
          <w:sz w:val="24"/>
          <w:szCs w:val="24"/>
          <w:highlight w:val="white"/>
        </w:rPr>
        <w:t>работу над темой самообразования;</w:t>
      </w:r>
    </w:p>
    <w:p w:rsidR="00B72A04" w:rsidRDefault="00B72A04" w:rsidP="00B72A04">
      <w:pPr>
        <w:suppressAutoHyphens/>
        <w:autoSpaceDE w:val="0"/>
        <w:autoSpaceDN w:val="0"/>
        <w:adjustRightInd w:val="0"/>
        <w:spacing w:after="0" w:line="240" w:lineRule="auto"/>
        <w:ind w:firstLine="142"/>
        <w:jc w:val="both"/>
        <w:rPr>
          <w:rFonts w:ascii="Times New Roman CYR" w:hAnsi="Times New Roman CYR" w:cs="Times New Roman CYR"/>
          <w:sz w:val="24"/>
          <w:szCs w:val="24"/>
          <w:highlight w:val="white"/>
        </w:rPr>
      </w:pPr>
      <w:r w:rsidRPr="00B72A04">
        <w:rPr>
          <w:rFonts w:ascii="Times New Roman" w:hAnsi="Times New Roman"/>
          <w:spacing w:val="-9"/>
          <w:sz w:val="24"/>
          <w:szCs w:val="24"/>
          <w:highlight w:val="white"/>
        </w:rPr>
        <w:t xml:space="preserve">             -</w:t>
      </w:r>
      <w:r>
        <w:rPr>
          <w:rFonts w:ascii="Times New Roman CYR" w:hAnsi="Times New Roman CYR" w:cs="Times New Roman CYR"/>
          <w:spacing w:val="-9"/>
          <w:sz w:val="24"/>
          <w:szCs w:val="24"/>
          <w:highlight w:val="white"/>
        </w:rPr>
        <w:t xml:space="preserve">недостаточная активность работы МежМО по изучению, обобщению и распространению педагогического </w:t>
      </w:r>
      <w:r>
        <w:rPr>
          <w:rFonts w:ascii="Times New Roman CYR" w:hAnsi="Times New Roman CYR" w:cs="Times New Roman CYR"/>
          <w:sz w:val="24"/>
          <w:szCs w:val="24"/>
          <w:highlight w:val="white"/>
        </w:rPr>
        <w:t>опыта.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Учителя  публиковали материалы из опыта работы на сайтах школ, в сборниках муниципального уровня, а также в региональных методических сборниках.</w:t>
      </w:r>
    </w:p>
    <w:tbl>
      <w:tblPr>
        <w:tblW w:w="0" w:type="auto"/>
        <w:tblInd w:w="216" w:type="dxa"/>
        <w:tblLayout w:type="fixed"/>
        <w:tblLook w:val="0000" w:firstRow="0" w:lastRow="0" w:firstColumn="0" w:lastColumn="0" w:noHBand="0" w:noVBand="0"/>
      </w:tblPr>
      <w:tblGrid>
        <w:gridCol w:w="560"/>
        <w:gridCol w:w="2952"/>
        <w:gridCol w:w="3009"/>
        <w:gridCol w:w="2835"/>
      </w:tblGrid>
      <w:tr w:rsidR="00B72A04" w:rsidRPr="00B72A04">
        <w:tblPrEx>
          <w:tblCellMar>
            <w:top w:w="0" w:type="dxa"/>
            <w:bottom w:w="0" w:type="dxa"/>
          </w:tblCellMar>
        </w:tblPrEx>
        <w:trPr>
          <w:trHeight w:val="1"/>
        </w:trPr>
        <w:tc>
          <w:tcPr>
            <w:tcW w:w="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b/>
                <w:bCs/>
                <w:sz w:val="24"/>
                <w:szCs w:val="24"/>
                <w:lang w:val="en-US"/>
              </w:rPr>
              <w:t xml:space="preserve">№ </w:t>
            </w:r>
            <w:r w:rsidRPr="00B72A04">
              <w:rPr>
                <w:rFonts w:ascii="Times New Roman CYR" w:hAnsi="Times New Roman CYR" w:cs="Times New Roman CYR"/>
                <w:b/>
                <w:bCs/>
                <w:sz w:val="24"/>
                <w:szCs w:val="24"/>
              </w:rPr>
              <w:t>п/п</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b/>
                <w:bCs/>
                <w:sz w:val="24"/>
                <w:szCs w:val="24"/>
              </w:rPr>
              <w:t>Ф.И.О. учителя и школа</w:t>
            </w:r>
          </w:p>
        </w:tc>
        <w:tc>
          <w:tcPr>
            <w:tcW w:w="30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Название сборника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Название статьи или разработки</w:t>
            </w:r>
          </w:p>
        </w:tc>
      </w:tr>
      <w:tr w:rsidR="00B72A04" w:rsidRPr="00B72A04">
        <w:tblPrEx>
          <w:tblCellMar>
            <w:top w:w="0" w:type="dxa"/>
            <w:bottom w:w="0" w:type="dxa"/>
          </w:tblCellMar>
        </w:tblPrEx>
        <w:trPr>
          <w:trHeight w:val="1"/>
        </w:trPr>
        <w:tc>
          <w:tcPr>
            <w:tcW w:w="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 xml:space="preserve">1 </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Приходько Т.Н.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w:t>
            </w:r>
          </w:p>
        </w:tc>
        <w:tc>
          <w:tcPr>
            <w:tcW w:w="30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Всероссийский сборник </w:t>
            </w:r>
            <w:r w:rsidRPr="00B72A04">
              <w:rPr>
                <w:rFonts w:ascii="Times New Roman" w:hAnsi="Times New Roman"/>
                <w:sz w:val="24"/>
                <w:szCs w:val="24"/>
                <w:lang w:val="en-US"/>
              </w:rPr>
              <w:t>«</w:t>
            </w:r>
            <w:r w:rsidRPr="00B72A04">
              <w:rPr>
                <w:rFonts w:ascii="Times New Roman CYR" w:hAnsi="Times New Roman CYR" w:cs="Times New Roman CYR"/>
                <w:sz w:val="24"/>
                <w:szCs w:val="24"/>
              </w:rPr>
              <w:t>Совёнок</w:t>
            </w:r>
            <w:r w:rsidRPr="00B72A04">
              <w:rPr>
                <w:rFonts w:ascii="Times New Roman" w:hAnsi="Times New Roman"/>
                <w:sz w:val="24"/>
                <w:szCs w:val="24"/>
                <w:lang w:val="en-US"/>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 xml:space="preserve"> </w:t>
            </w:r>
            <w:r w:rsidRPr="00B72A04">
              <w:rPr>
                <w:rFonts w:ascii="Times New Roman CYR" w:hAnsi="Times New Roman CYR" w:cs="Times New Roman CYR"/>
                <w:sz w:val="24"/>
                <w:szCs w:val="24"/>
              </w:rPr>
              <w:t xml:space="preserve">Судьба поэта – Лермонтова                </w:t>
            </w:r>
          </w:p>
        </w:tc>
      </w:tr>
      <w:tr w:rsidR="00B72A04" w:rsidRPr="00B72A04">
        <w:tblPrEx>
          <w:tblCellMar>
            <w:top w:w="0" w:type="dxa"/>
            <w:bottom w:w="0" w:type="dxa"/>
          </w:tblCellMar>
        </w:tblPrEx>
        <w:trPr>
          <w:trHeight w:val="1"/>
        </w:trPr>
        <w:tc>
          <w:tcPr>
            <w:tcW w:w="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 xml:space="preserve">2 </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sz w:val="24"/>
                <w:szCs w:val="24"/>
                <w:highlight w:val="white"/>
              </w:rPr>
            </w:pPr>
            <w:r w:rsidRPr="00B72A04">
              <w:rPr>
                <w:rFonts w:ascii="Times New Roman CYR" w:hAnsi="Times New Roman CYR" w:cs="Times New Roman CYR"/>
                <w:sz w:val="24"/>
                <w:szCs w:val="24"/>
                <w:highlight w:val="white"/>
              </w:rPr>
              <w:t xml:space="preserve">Приходько Т.Н. МБОУ </w:t>
            </w:r>
            <w:r w:rsidRPr="00B72A04">
              <w:rPr>
                <w:rFonts w:ascii="Times New Roman" w:hAnsi="Times New Roman"/>
                <w:sz w:val="24"/>
                <w:szCs w:val="24"/>
                <w:highlight w:val="white"/>
              </w:rPr>
              <w:t>«</w:t>
            </w:r>
            <w:r w:rsidRPr="00B72A04">
              <w:rPr>
                <w:rFonts w:ascii="Times New Roman CYR" w:hAnsi="Times New Roman CYR" w:cs="Times New Roman CYR"/>
                <w:sz w:val="24"/>
                <w:szCs w:val="24"/>
                <w:highlight w:val="white"/>
              </w:rPr>
              <w:t>Новоалександровская сош</w:t>
            </w:r>
            <w:r w:rsidRPr="00B72A04">
              <w:rPr>
                <w:rFonts w:ascii="Times New Roman" w:hAnsi="Times New Roman"/>
                <w:sz w:val="24"/>
                <w:szCs w:val="24"/>
                <w:highlight w:val="white"/>
              </w:rPr>
              <w:t>»</w:t>
            </w:r>
          </w:p>
          <w:p w:rsidR="00B72A04" w:rsidRPr="00B72A04" w:rsidRDefault="00B72A04">
            <w:pPr>
              <w:suppressAutoHyphens/>
              <w:autoSpaceDE w:val="0"/>
              <w:autoSpaceDN w:val="0"/>
              <w:adjustRightInd w:val="0"/>
              <w:spacing w:after="0" w:line="240" w:lineRule="auto"/>
              <w:jc w:val="both"/>
              <w:rPr>
                <w:rFonts w:cs="Calibri"/>
              </w:rPr>
            </w:pPr>
          </w:p>
        </w:tc>
        <w:tc>
          <w:tcPr>
            <w:tcW w:w="30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sz w:val="24"/>
                <w:szCs w:val="24"/>
                <w:highlight w:val="white"/>
              </w:rPr>
            </w:pPr>
            <w:r w:rsidRPr="00B72A04">
              <w:rPr>
                <w:rFonts w:ascii="Times New Roman CYR" w:hAnsi="Times New Roman CYR" w:cs="Times New Roman CYR"/>
                <w:sz w:val="24"/>
                <w:szCs w:val="24"/>
                <w:highlight w:val="white"/>
              </w:rPr>
              <w:t xml:space="preserve">Всероссийский сборник </w:t>
            </w:r>
            <w:r w:rsidRPr="00B72A04">
              <w:rPr>
                <w:rFonts w:ascii="Times New Roman" w:hAnsi="Times New Roman"/>
                <w:sz w:val="24"/>
                <w:szCs w:val="24"/>
                <w:highlight w:val="white"/>
              </w:rPr>
              <w:t>«</w:t>
            </w:r>
            <w:r w:rsidRPr="00B72A04">
              <w:rPr>
                <w:rFonts w:ascii="Times New Roman CYR" w:hAnsi="Times New Roman CYR" w:cs="Times New Roman CYR"/>
                <w:sz w:val="24"/>
                <w:szCs w:val="24"/>
                <w:highlight w:val="white"/>
              </w:rPr>
              <w:t>Материалы по среднему образованию</w:t>
            </w:r>
            <w:r w:rsidRPr="00B72A04">
              <w:rPr>
                <w:rFonts w:ascii="Times New Roman" w:hAnsi="Times New Roman"/>
                <w:sz w:val="24"/>
                <w:szCs w:val="24"/>
                <w:highlight w:val="white"/>
              </w:rPr>
              <w:t xml:space="preserve">» </w:t>
            </w:r>
          </w:p>
          <w:p w:rsidR="00B72A04" w:rsidRPr="00B72A04" w:rsidRDefault="00B72A04">
            <w:pPr>
              <w:suppressAutoHyphens/>
              <w:autoSpaceDE w:val="0"/>
              <w:autoSpaceDN w:val="0"/>
              <w:adjustRightInd w:val="0"/>
              <w:spacing w:after="0" w:line="240" w:lineRule="auto"/>
              <w:jc w:val="both"/>
              <w:rPr>
                <w:rFonts w:cs="Calibri"/>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Интерактивные средства развития познавательных учебных действий на уроках русского языка и литературы</w:t>
            </w:r>
          </w:p>
        </w:tc>
      </w:tr>
      <w:tr w:rsidR="00B72A04" w:rsidRPr="00B72A04">
        <w:tblPrEx>
          <w:tblCellMar>
            <w:top w:w="0" w:type="dxa"/>
            <w:bottom w:w="0" w:type="dxa"/>
          </w:tblCellMar>
        </w:tblPrEx>
        <w:trPr>
          <w:trHeight w:val="1"/>
        </w:trPr>
        <w:tc>
          <w:tcPr>
            <w:tcW w:w="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3</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Ткаченко И.Н.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w:t>
            </w:r>
          </w:p>
        </w:tc>
        <w:tc>
          <w:tcPr>
            <w:tcW w:w="30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Международный сборник </w:t>
            </w:r>
            <w:r w:rsidRPr="00B72A04">
              <w:rPr>
                <w:rFonts w:ascii="Times New Roman" w:hAnsi="Times New Roman"/>
                <w:sz w:val="24"/>
                <w:szCs w:val="24"/>
              </w:rPr>
              <w:t>«</w:t>
            </w:r>
            <w:r w:rsidRPr="00B72A04">
              <w:rPr>
                <w:rFonts w:ascii="Times New Roman CYR" w:hAnsi="Times New Roman CYR" w:cs="Times New Roman CYR"/>
                <w:sz w:val="24"/>
                <w:szCs w:val="24"/>
              </w:rPr>
              <w:t>Прогрессивные научные исследования – основа современной инновационной системы</w:t>
            </w:r>
            <w:r w:rsidRPr="00B72A04">
              <w:rPr>
                <w:rFonts w:ascii="Times New Roman" w:hAnsi="Times New Roman"/>
                <w:sz w:val="24"/>
                <w:szCs w:val="24"/>
              </w:rPr>
              <w:t xml:space="preserve">»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Деятельностные принципы современной педагогики</w:t>
            </w:r>
          </w:p>
        </w:tc>
      </w:tr>
      <w:tr w:rsidR="00B72A04" w:rsidRPr="00B72A04">
        <w:tblPrEx>
          <w:tblCellMar>
            <w:top w:w="0" w:type="dxa"/>
            <w:bottom w:w="0" w:type="dxa"/>
          </w:tblCellMar>
        </w:tblPrEx>
        <w:trPr>
          <w:trHeight w:val="1"/>
        </w:trPr>
        <w:tc>
          <w:tcPr>
            <w:tcW w:w="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4</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Ткаченко И.Н. МБОУ </w:t>
            </w:r>
            <w:r w:rsidRPr="00B72A04">
              <w:rPr>
                <w:rFonts w:ascii="Times New Roman" w:hAnsi="Times New Roman"/>
                <w:sz w:val="24"/>
                <w:szCs w:val="24"/>
              </w:rPr>
              <w:lastRenderedPageBreak/>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w:t>
            </w:r>
          </w:p>
        </w:tc>
        <w:tc>
          <w:tcPr>
            <w:tcW w:w="30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lastRenderedPageBreak/>
              <w:t xml:space="preserve">Международный сборник </w:t>
            </w:r>
            <w:r w:rsidRPr="00B72A04">
              <w:rPr>
                <w:rFonts w:ascii="Times New Roman" w:hAnsi="Times New Roman"/>
                <w:sz w:val="24"/>
                <w:szCs w:val="24"/>
              </w:rPr>
              <w:lastRenderedPageBreak/>
              <w:t>«</w:t>
            </w:r>
            <w:r w:rsidRPr="00B72A04">
              <w:rPr>
                <w:rFonts w:ascii="Times New Roman CYR" w:hAnsi="Times New Roman CYR" w:cs="Times New Roman CYR"/>
                <w:sz w:val="24"/>
                <w:szCs w:val="24"/>
              </w:rPr>
              <w:t>Прогрессивные научные исследования – основа современной инновационной системы</w:t>
            </w:r>
            <w:r w:rsidRPr="00B72A04">
              <w:rPr>
                <w:rFonts w:ascii="Times New Roman" w:hAnsi="Times New Roman"/>
                <w:sz w:val="24"/>
                <w:szCs w:val="24"/>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lastRenderedPageBreak/>
              <w:t xml:space="preserve">Вопросы гуманизации </w:t>
            </w:r>
            <w:r w:rsidRPr="00B72A04">
              <w:rPr>
                <w:rFonts w:ascii="Times New Roman CYR" w:hAnsi="Times New Roman CYR" w:cs="Times New Roman CYR"/>
                <w:sz w:val="24"/>
                <w:szCs w:val="24"/>
              </w:rPr>
              <w:lastRenderedPageBreak/>
              <w:t>современного образования</w:t>
            </w:r>
          </w:p>
        </w:tc>
      </w:tr>
      <w:tr w:rsidR="00B72A04" w:rsidRPr="00B72A04">
        <w:tblPrEx>
          <w:tblCellMar>
            <w:top w:w="0" w:type="dxa"/>
            <w:bottom w:w="0" w:type="dxa"/>
          </w:tblCellMar>
        </w:tblPrEx>
        <w:trPr>
          <w:trHeight w:val="1"/>
        </w:trPr>
        <w:tc>
          <w:tcPr>
            <w:tcW w:w="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lastRenderedPageBreak/>
              <w:t>5</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Ткаченко И.Н.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w:t>
            </w:r>
          </w:p>
        </w:tc>
        <w:tc>
          <w:tcPr>
            <w:tcW w:w="30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Международный сборник </w:t>
            </w:r>
            <w:r w:rsidRPr="00B72A04">
              <w:rPr>
                <w:rFonts w:ascii="Times New Roman" w:hAnsi="Times New Roman"/>
                <w:sz w:val="24"/>
                <w:szCs w:val="24"/>
              </w:rPr>
              <w:t>«</w:t>
            </w:r>
            <w:r w:rsidRPr="00B72A04">
              <w:rPr>
                <w:rFonts w:ascii="Times New Roman CYR" w:hAnsi="Times New Roman CYR" w:cs="Times New Roman CYR"/>
                <w:sz w:val="24"/>
                <w:szCs w:val="24"/>
              </w:rPr>
              <w:t>Прогрессивные научные исследования – основа современной инновационной системы</w:t>
            </w:r>
            <w:r w:rsidRPr="00B72A04">
              <w:rPr>
                <w:rFonts w:ascii="Times New Roman" w:hAnsi="Times New Roman"/>
                <w:sz w:val="24"/>
                <w:szCs w:val="24"/>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Совершенствование педагогического образования в аспекте исследований Л.С.Выготского</w:t>
            </w:r>
          </w:p>
        </w:tc>
      </w:tr>
      <w:tr w:rsidR="00B72A04" w:rsidRPr="00B72A04">
        <w:tblPrEx>
          <w:tblCellMar>
            <w:top w:w="0" w:type="dxa"/>
            <w:bottom w:w="0" w:type="dxa"/>
          </w:tblCellMar>
        </w:tblPrEx>
        <w:trPr>
          <w:trHeight w:val="1"/>
        </w:trPr>
        <w:tc>
          <w:tcPr>
            <w:tcW w:w="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6</w:t>
            </w:r>
          </w:p>
        </w:tc>
        <w:tc>
          <w:tcPr>
            <w:tcW w:w="295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Мокрогузова Н.И.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w:t>
            </w:r>
          </w:p>
        </w:tc>
        <w:tc>
          <w:tcPr>
            <w:tcW w:w="30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Всероссийский сборник</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w:t>
            </w:r>
            <w:r w:rsidRPr="00B72A04">
              <w:rPr>
                <w:rFonts w:ascii="Times New Roman CYR" w:hAnsi="Times New Roman CYR" w:cs="Times New Roman CYR"/>
                <w:sz w:val="24"/>
                <w:szCs w:val="24"/>
              </w:rPr>
              <w:t>Солнечный свет</w:t>
            </w:r>
            <w:r w:rsidRPr="00B72A04">
              <w:rPr>
                <w:rFonts w:ascii="Times New Roman" w:hAnsi="Times New Roman"/>
                <w:sz w:val="24"/>
                <w:szCs w:val="24"/>
                <w:lang w:val="en-US"/>
              </w:rPr>
              <w: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Формирование творческих способностей учащихся на уроках музыки</w:t>
            </w:r>
          </w:p>
        </w:tc>
      </w:tr>
    </w:tbl>
    <w:p w:rsidR="00B72A04" w:rsidRPr="00B72A04" w:rsidRDefault="00B72A04" w:rsidP="00B72A04">
      <w:pPr>
        <w:suppressAutoHyphens/>
        <w:autoSpaceDE w:val="0"/>
        <w:autoSpaceDN w:val="0"/>
        <w:adjustRightInd w:val="0"/>
        <w:spacing w:after="0" w:line="240" w:lineRule="auto"/>
        <w:ind w:firstLine="708"/>
        <w:jc w:val="both"/>
        <w:rPr>
          <w:rFonts w:ascii="Times New Roman" w:hAnsi="Times New Roman"/>
          <w:b/>
          <w:bCs/>
          <w:spacing w:val="-6"/>
          <w:sz w:val="24"/>
          <w:szCs w:val="24"/>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pacing w:val="-4"/>
          <w:sz w:val="24"/>
          <w:szCs w:val="24"/>
        </w:rPr>
      </w:pPr>
      <w:r>
        <w:rPr>
          <w:rFonts w:ascii="Times New Roman CYR" w:hAnsi="Times New Roman CYR" w:cs="Times New Roman CYR"/>
          <w:b/>
          <w:bCs/>
          <w:spacing w:val="-6"/>
          <w:sz w:val="24"/>
          <w:szCs w:val="24"/>
        </w:rPr>
        <w:t>Взаимодействие с РМО</w:t>
      </w:r>
      <w:r>
        <w:rPr>
          <w:rFonts w:ascii="Times New Roman CYR" w:hAnsi="Times New Roman CYR" w:cs="Times New Roman CYR"/>
          <w:spacing w:val="-6"/>
          <w:sz w:val="24"/>
          <w:szCs w:val="24"/>
        </w:rPr>
        <w:t xml:space="preserve">. Одной из действенных форм повышения профессионального </w:t>
      </w:r>
      <w:r>
        <w:rPr>
          <w:rFonts w:ascii="Times New Roman CYR" w:hAnsi="Times New Roman CYR" w:cs="Times New Roman CYR"/>
          <w:spacing w:val="-5"/>
          <w:sz w:val="24"/>
          <w:szCs w:val="24"/>
        </w:rPr>
        <w:t>уровня педагогов является их участие в деятельности районного М</w:t>
      </w:r>
      <w:r>
        <w:rPr>
          <w:rFonts w:ascii="Times New Roman CYR" w:hAnsi="Times New Roman CYR" w:cs="Times New Roman CYR"/>
          <w:sz w:val="24"/>
          <w:szCs w:val="24"/>
        </w:rPr>
        <w:t>О учителей начальных классов. Учителя тесно сотрудничали с членами районного</w:t>
      </w:r>
      <w:r>
        <w:rPr>
          <w:rFonts w:ascii="Times New Roman CYR" w:hAnsi="Times New Roman CYR" w:cs="Times New Roman CYR"/>
          <w:spacing w:val="-4"/>
          <w:sz w:val="24"/>
          <w:szCs w:val="24"/>
        </w:rPr>
        <w:t xml:space="preserve"> методического объединения и муниципальным центром оценки качества образования.</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 xml:space="preserve">Основным ориентиром в определении содержания и форм </w:t>
      </w:r>
      <w:r>
        <w:rPr>
          <w:rFonts w:ascii="Times New Roman CYR" w:hAnsi="Times New Roman CYR" w:cs="Times New Roman CYR"/>
          <w:spacing w:val="-3"/>
          <w:sz w:val="24"/>
          <w:szCs w:val="24"/>
          <w:highlight w:val="white"/>
        </w:rPr>
        <w:t>учебного процесса остаются Государствен</w:t>
      </w:r>
      <w:r>
        <w:rPr>
          <w:rFonts w:ascii="Times New Roman CYR" w:hAnsi="Times New Roman CYR" w:cs="Times New Roman CYR"/>
          <w:spacing w:val="-4"/>
          <w:sz w:val="24"/>
          <w:szCs w:val="24"/>
          <w:highlight w:val="white"/>
        </w:rPr>
        <w:t xml:space="preserve">ные образовательные стандарты, инструментом для реализации </w:t>
      </w:r>
      <w:r>
        <w:rPr>
          <w:rFonts w:ascii="Times New Roman CYR" w:hAnsi="Times New Roman CYR" w:cs="Times New Roman CYR"/>
          <w:spacing w:val="-5"/>
          <w:sz w:val="24"/>
          <w:szCs w:val="24"/>
          <w:highlight w:val="white"/>
        </w:rPr>
        <w:t>которых являются Федеральные примерные программы, разра</w:t>
      </w:r>
      <w:r>
        <w:rPr>
          <w:rFonts w:ascii="Times New Roman CYR" w:hAnsi="Times New Roman CYR" w:cs="Times New Roman CYR"/>
          <w:sz w:val="24"/>
          <w:szCs w:val="24"/>
          <w:highlight w:val="white"/>
        </w:rPr>
        <w:t>ботанные для ОУ РФ.</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pacing w:val="-3"/>
          <w:sz w:val="24"/>
          <w:szCs w:val="24"/>
          <w:highlight w:val="white"/>
        </w:rPr>
      </w:pPr>
      <w:r>
        <w:rPr>
          <w:rFonts w:ascii="Times New Roman CYR" w:hAnsi="Times New Roman CYR" w:cs="Times New Roman CYR"/>
          <w:spacing w:val="-3"/>
          <w:sz w:val="24"/>
          <w:szCs w:val="24"/>
          <w:highlight w:val="white"/>
        </w:rPr>
        <w:t>Обучение в школах ведётся по</w:t>
      </w:r>
      <w:r>
        <w:rPr>
          <w:rFonts w:ascii="Times New Roman CYR" w:hAnsi="Times New Roman CYR" w:cs="Times New Roman CYR"/>
          <w:b/>
          <w:bCs/>
          <w:spacing w:val="-3"/>
          <w:sz w:val="24"/>
          <w:szCs w:val="24"/>
          <w:highlight w:val="white"/>
        </w:rPr>
        <w:t xml:space="preserve"> УМК</w:t>
      </w:r>
      <w:r>
        <w:rPr>
          <w:rFonts w:ascii="Times New Roman CYR" w:hAnsi="Times New Roman CYR" w:cs="Times New Roman CYR"/>
          <w:spacing w:val="-3"/>
          <w:sz w:val="24"/>
          <w:szCs w:val="24"/>
          <w:highlight w:val="white"/>
        </w:rPr>
        <w:t xml:space="preserve">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Начальная школа XXI века</w:t>
      </w:r>
      <w:r w:rsidRPr="00B72A04">
        <w:rPr>
          <w:rFonts w:ascii="Times New Roman" w:hAnsi="Times New Roman"/>
          <w:spacing w:val="-3"/>
          <w:sz w:val="24"/>
          <w:szCs w:val="24"/>
          <w:highlight w:val="white"/>
        </w:rPr>
        <w:t>» (</w:t>
      </w:r>
      <w:r>
        <w:rPr>
          <w:rFonts w:ascii="Times New Roman CYR" w:hAnsi="Times New Roman CYR" w:cs="Times New Roman CYR"/>
          <w:spacing w:val="-3"/>
          <w:sz w:val="24"/>
          <w:szCs w:val="24"/>
          <w:highlight w:val="white"/>
        </w:rPr>
        <w:t xml:space="preserve">МБОУ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Новоалександровская сош</w:t>
      </w:r>
      <w:r w:rsidRPr="00B72A04">
        <w:rPr>
          <w:rFonts w:ascii="Times New Roman" w:hAnsi="Times New Roman"/>
          <w:spacing w:val="-3"/>
          <w:sz w:val="24"/>
          <w:szCs w:val="24"/>
          <w:highlight w:val="white"/>
        </w:rPr>
        <w:t xml:space="preserve">», </w:t>
      </w:r>
      <w:r>
        <w:rPr>
          <w:rFonts w:ascii="Times New Roman CYR" w:hAnsi="Times New Roman CYR" w:cs="Times New Roman CYR"/>
          <w:spacing w:val="-3"/>
          <w:sz w:val="24"/>
          <w:szCs w:val="24"/>
          <w:highlight w:val="white"/>
        </w:rPr>
        <w:t xml:space="preserve">МБОУ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Жабская оош</w:t>
      </w:r>
      <w:r w:rsidRPr="00B72A04">
        <w:rPr>
          <w:rFonts w:ascii="Times New Roman" w:hAnsi="Times New Roman"/>
          <w:spacing w:val="-3"/>
          <w:sz w:val="24"/>
          <w:szCs w:val="24"/>
          <w:highlight w:val="white"/>
        </w:rPr>
        <w:t xml:space="preserve">», </w:t>
      </w:r>
      <w:r>
        <w:rPr>
          <w:rFonts w:ascii="Times New Roman CYR" w:hAnsi="Times New Roman CYR" w:cs="Times New Roman CYR"/>
          <w:spacing w:val="-3"/>
          <w:sz w:val="24"/>
          <w:szCs w:val="24"/>
          <w:highlight w:val="white"/>
        </w:rPr>
        <w:t xml:space="preserve">МБОУ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Ладомировская сош</w:t>
      </w:r>
      <w:r w:rsidRPr="00B72A04">
        <w:rPr>
          <w:rFonts w:ascii="Times New Roman" w:hAnsi="Times New Roman"/>
          <w:spacing w:val="-3"/>
          <w:sz w:val="24"/>
          <w:szCs w:val="24"/>
          <w:highlight w:val="white"/>
        </w:rPr>
        <w:t xml:space="preserve">») </w:t>
      </w:r>
      <w:r>
        <w:rPr>
          <w:rFonts w:ascii="Times New Roman CYR" w:hAnsi="Times New Roman CYR" w:cs="Times New Roman CYR"/>
          <w:spacing w:val="-3"/>
          <w:sz w:val="24"/>
          <w:szCs w:val="24"/>
          <w:highlight w:val="white"/>
        </w:rPr>
        <w:t xml:space="preserve">и   по УМК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Школа России</w:t>
      </w:r>
      <w:r w:rsidRPr="00B72A04">
        <w:rPr>
          <w:rFonts w:ascii="Times New Roman" w:hAnsi="Times New Roman"/>
          <w:spacing w:val="-3"/>
          <w:sz w:val="24"/>
          <w:szCs w:val="24"/>
          <w:highlight w:val="white"/>
        </w:rPr>
        <w:t>» (</w:t>
      </w:r>
      <w:r>
        <w:rPr>
          <w:rFonts w:ascii="Times New Roman CYR" w:hAnsi="Times New Roman CYR" w:cs="Times New Roman CYR"/>
          <w:spacing w:val="-3"/>
          <w:sz w:val="24"/>
          <w:szCs w:val="24"/>
          <w:highlight w:val="white"/>
        </w:rPr>
        <w:t xml:space="preserve">МБОУ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Калиниченковская нош</w:t>
      </w:r>
      <w:r w:rsidRPr="00B72A04">
        <w:rPr>
          <w:rFonts w:ascii="Times New Roman" w:hAnsi="Times New Roman"/>
          <w:spacing w:val="-3"/>
          <w:sz w:val="24"/>
          <w:szCs w:val="24"/>
          <w:highlight w:val="white"/>
        </w:rPr>
        <w:t xml:space="preserve">», </w:t>
      </w:r>
      <w:r>
        <w:rPr>
          <w:rFonts w:ascii="Times New Roman CYR" w:hAnsi="Times New Roman CYR" w:cs="Times New Roman CYR"/>
          <w:spacing w:val="-3"/>
          <w:sz w:val="24"/>
          <w:szCs w:val="24"/>
          <w:highlight w:val="white"/>
        </w:rPr>
        <w:t xml:space="preserve">МБОУ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Харьковская сош</w:t>
      </w:r>
      <w:r w:rsidRPr="00B72A04">
        <w:rPr>
          <w:rFonts w:ascii="Times New Roman" w:hAnsi="Times New Roman"/>
          <w:spacing w:val="-3"/>
          <w:sz w:val="24"/>
          <w:szCs w:val="24"/>
          <w:highlight w:val="white"/>
        </w:rPr>
        <w:t xml:space="preserve">», </w:t>
      </w:r>
      <w:r>
        <w:rPr>
          <w:rFonts w:ascii="Times New Roman CYR" w:hAnsi="Times New Roman CYR" w:cs="Times New Roman CYR"/>
          <w:spacing w:val="-3"/>
          <w:sz w:val="24"/>
          <w:szCs w:val="24"/>
          <w:highlight w:val="white"/>
        </w:rPr>
        <w:t xml:space="preserve">МБОУ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Жабская  оош</w:t>
      </w:r>
      <w:r w:rsidRPr="00B72A04">
        <w:rPr>
          <w:rFonts w:ascii="Times New Roman" w:hAnsi="Times New Roman"/>
          <w:spacing w:val="-3"/>
          <w:sz w:val="24"/>
          <w:szCs w:val="24"/>
          <w:highlight w:val="white"/>
        </w:rPr>
        <w:t xml:space="preserve">», </w:t>
      </w:r>
      <w:r>
        <w:rPr>
          <w:rFonts w:ascii="Times New Roman CYR" w:hAnsi="Times New Roman CYR" w:cs="Times New Roman CYR"/>
          <w:spacing w:val="-3"/>
          <w:sz w:val="24"/>
          <w:szCs w:val="24"/>
          <w:highlight w:val="white"/>
        </w:rPr>
        <w:t xml:space="preserve">МБОУ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Новоалександровская сош</w:t>
      </w:r>
      <w:r w:rsidRPr="00B72A04">
        <w:rPr>
          <w:rFonts w:ascii="Times New Roman" w:hAnsi="Times New Roman"/>
          <w:spacing w:val="-3"/>
          <w:sz w:val="24"/>
          <w:szCs w:val="24"/>
          <w:highlight w:val="white"/>
        </w:rPr>
        <w:t xml:space="preserve">» </w:t>
      </w:r>
      <w:r>
        <w:rPr>
          <w:rFonts w:ascii="Times New Roman CYR" w:hAnsi="Times New Roman CYR" w:cs="Times New Roman CYR"/>
          <w:spacing w:val="-3"/>
          <w:sz w:val="24"/>
          <w:szCs w:val="24"/>
          <w:highlight w:val="white"/>
        </w:rPr>
        <w:t xml:space="preserve">и МБОУ </w:t>
      </w:r>
      <w:r w:rsidRPr="00B72A04">
        <w:rPr>
          <w:rFonts w:ascii="Times New Roman" w:hAnsi="Times New Roman"/>
          <w:spacing w:val="-3"/>
          <w:sz w:val="24"/>
          <w:szCs w:val="24"/>
          <w:highlight w:val="white"/>
        </w:rPr>
        <w:t>«</w:t>
      </w:r>
      <w:r>
        <w:rPr>
          <w:rFonts w:ascii="Times New Roman CYR" w:hAnsi="Times New Roman CYR" w:cs="Times New Roman CYR"/>
          <w:spacing w:val="-3"/>
          <w:sz w:val="24"/>
          <w:szCs w:val="24"/>
          <w:highlight w:val="white"/>
        </w:rPr>
        <w:t>Ладомировская сош</w:t>
      </w:r>
      <w:r w:rsidRPr="00B72A04">
        <w:rPr>
          <w:rFonts w:ascii="Times New Roman" w:hAnsi="Times New Roman"/>
          <w:spacing w:val="-3"/>
          <w:sz w:val="24"/>
          <w:szCs w:val="24"/>
          <w:highlight w:val="white"/>
        </w:rPr>
        <w:t>»).</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 xml:space="preserve">Рабочие программы были разработаны учителями, работающими в этих классах, на основе Основной образовательной программы начального общего образования и авторских программ.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3"/>
          <w:sz w:val="24"/>
          <w:szCs w:val="24"/>
          <w:highlight w:val="white"/>
        </w:rPr>
        <w:t>Выбор УМК</w:t>
      </w:r>
      <w:r>
        <w:rPr>
          <w:rFonts w:ascii="Times New Roman CYR" w:hAnsi="Times New Roman CYR" w:cs="Times New Roman CYR"/>
          <w:spacing w:val="-5"/>
          <w:sz w:val="24"/>
          <w:szCs w:val="24"/>
          <w:highlight w:val="white"/>
        </w:rPr>
        <w:t xml:space="preserve"> соответствует перечню учебников, рекомендованных к исполь</w:t>
      </w:r>
      <w:r>
        <w:rPr>
          <w:rFonts w:ascii="Times New Roman CYR" w:hAnsi="Times New Roman CYR" w:cs="Times New Roman CYR"/>
          <w:spacing w:val="-6"/>
          <w:sz w:val="24"/>
          <w:szCs w:val="24"/>
          <w:highlight w:val="white"/>
        </w:rPr>
        <w:t xml:space="preserve">зованию в учебном процессе в общеобразовательных учреждениях в </w:t>
      </w:r>
      <w:r>
        <w:rPr>
          <w:rFonts w:ascii="Times New Roman CYR" w:hAnsi="Times New Roman CYR" w:cs="Times New Roman CYR"/>
          <w:sz w:val="24"/>
          <w:szCs w:val="24"/>
          <w:highlight w:val="white"/>
        </w:rPr>
        <w:t xml:space="preserve">2019-2020 </w:t>
      </w:r>
      <w:r>
        <w:rPr>
          <w:rFonts w:ascii="Times New Roman CYR" w:hAnsi="Times New Roman CYR" w:cs="Times New Roman CYR"/>
          <w:spacing w:val="-6"/>
          <w:sz w:val="24"/>
          <w:szCs w:val="24"/>
          <w:highlight w:val="white"/>
        </w:rPr>
        <w:t>учебном году.</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Практическая часть представляла собой просмотр видео уроков с последующим самоанализом и анализом, изучение нормативных и методических рекомендаций, проведение практикумов, мастер-классов. В рамках деятельности межшкольного МО учителей начальных классов были продемонстрированы видео уроки педагогами:</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p>
    <w:tbl>
      <w:tblPr>
        <w:tblW w:w="0" w:type="auto"/>
        <w:tblInd w:w="216" w:type="dxa"/>
        <w:tblLayout w:type="fixed"/>
        <w:tblLook w:val="0000" w:firstRow="0" w:lastRow="0" w:firstColumn="0" w:lastColumn="0" w:noHBand="0" w:noVBand="0"/>
      </w:tblPr>
      <w:tblGrid>
        <w:gridCol w:w="710"/>
        <w:gridCol w:w="2160"/>
        <w:gridCol w:w="2340"/>
        <w:gridCol w:w="1080"/>
        <w:gridCol w:w="2924"/>
      </w:tblGrid>
      <w:tr w:rsidR="00B72A04" w:rsidRPr="00B72A04">
        <w:tblPrEx>
          <w:tblCellMar>
            <w:top w:w="0" w:type="dxa"/>
            <w:bottom w:w="0" w:type="dxa"/>
          </w:tblCellMar>
        </w:tblPrEx>
        <w:trPr>
          <w:trHeight w:val="1"/>
        </w:trPr>
        <w:tc>
          <w:tcPr>
            <w:tcW w:w="71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b/>
                <w:bCs/>
                <w:sz w:val="24"/>
                <w:szCs w:val="24"/>
                <w:lang w:val="en-US"/>
              </w:rPr>
              <w:t>№</w:t>
            </w:r>
          </w:p>
        </w:tc>
        <w:tc>
          <w:tcPr>
            <w:tcW w:w="216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Школа</w:t>
            </w:r>
          </w:p>
        </w:tc>
        <w:tc>
          <w:tcPr>
            <w:tcW w:w="23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Ф.И.О. учителя</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Класс</w:t>
            </w:r>
          </w:p>
        </w:tc>
        <w:tc>
          <w:tcPr>
            <w:tcW w:w="292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b/>
                <w:bCs/>
                <w:sz w:val="24"/>
                <w:szCs w:val="24"/>
              </w:rPr>
              <w:t>Тема занятия</w:t>
            </w:r>
          </w:p>
        </w:tc>
      </w:tr>
      <w:tr w:rsidR="00B72A04" w:rsidRPr="00B72A04">
        <w:tblPrEx>
          <w:tblCellMar>
            <w:top w:w="0" w:type="dxa"/>
            <w:bottom w:w="0" w:type="dxa"/>
          </w:tblCellMar>
        </w:tblPrEx>
        <w:trPr>
          <w:trHeight w:val="1"/>
        </w:trPr>
        <w:tc>
          <w:tcPr>
            <w:tcW w:w="710" w:type="dxa"/>
            <w:tcBorders>
              <w:top w:val="single" w:sz="3" w:space="0" w:color="000000"/>
              <w:left w:val="single" w:sz="3" w:space="0" w:color="000000"/>
              <w:bottom w:val="single" w:sz="3" w:space="0" w:color="000000"/>
              <w:right w:val="nil"/>
            </w:tcBorders>
          </w:tcPr>
          <w:p w:rsidR="00B72A04" w:rsidRP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1</w:t>
            </w:r>
          </w:p>
        </w:tc>
        <w:tc>
          <w:tcPr>
            <w:tcW w:w="216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Новоалександровская сош</w:t>
            </w:r>
          </w:p>
        </w:tc>
        <w:tc>
          <w:tcPr>
            <w:tcW w:w="234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Приходько Татьяна Николаевна</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 xml:space="preserve">4 </w:t>
            </w:r>
            <w:r w:rsidRPr="00B72A04">
              <w:rPr>
                <w:rFonts w:ascii="Times New Roman CYR" w:hAnsi="Times New Roman CYR" w:cs="Times New Roman CYR"/>
                <w:sz w:val="24"/>
                <w:szCs w:val="24"/>
              </w:rPr>
              <w:t>класс</w:t>
            </w:r>
          </w:p>
        </w:tc>
        <w:tc>
          <w:tcPr>
            <w:tcW w:w="292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Золотой век</w:t>
            </w: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русской культуры (XIX  век)</w:t>
            </w:r>
          </w:p>
        </w:tc>
      </w:tr>
      <w:tr w:rsidR="00B72A04" w:rsidRPr="00B72A04">
        <w:tblPrEx>
          <w:tblCellMar>
            <w:top w:w="0" w:type="dxa"/>
            <w:bottom w:w="0" w:type="dxa"/>
          </w:tblCellMar>
        </w:tblPrEx>
        <w:trPr>
          <w:trHeight w:val="579"/>
        </w:trPr>
        <w:tc>
          <w:tcPr>
            <w:tcW w:w="710" w:type="dxa"/>
            <w:tcBorders>
              <w:top w:val="single" w:sz="3" w:space="0" w:color="000000"/>
              <w:left w:val="single" w:sz="3" w:space="0" w:color="000000"/>
              <w:bottom w:val="single" w:sz="3" w:space="0" w:color="000000"/>
              <w:right w:val="nil"/>
            </w:tcBorders>
          </w:tcPr>
          <w:p w:rsidR="00B72A04" w:rsidRP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2</w:t>
            </w:r>
          </w:p>
        </w:tc>
        <w:tc>
          <w:tcPr>
            <w:tcW w:w="216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Ладомировская сош</w:t>
            </w:r>
          </w:p>
        </w:tc>
        <w:tc>
          <w:tcPr>
            <w:tcW w:w="2340" w:type="dxa"/>
            <w:tcBorders>
              <w:top w:val="single" w:sz="3" w:space="0" w:color="000000"/>
              <w:left w:val="single" w:sz="3" w:space="0" w:color="000000"/>
              <w:bottom w:val="single" w:sz="3" w:space="0" w:color="000000"/>
              <w:right w:val="nil"/>
            </w:tcBorders>
          </w:tcPr>
          <w:p w:rsidR="00B72A04" w:rsidRPr="00B72A04" w:rsidRDefault="00B72A04">
            <w:pPr>
              <w:tabs>
                <w:tab w:val="left" w:pos="7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Дармина Светлана Михайловна</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класс</w:t>
            </w:r>
          </w:p>
        </w:tc>
        <w:tc>
          <w:tcPr>
            <w:tcW w:w="292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w:t>
            </w:r>
            <w:r w:rsidRPr="00B72A04">
              <w:rPr>
                <w:rFonts w:ascii="Times New Roman CYR" w:hAnsi="Times New Roman CYR" w:cs="Times New Roman CYR"/>
                <w:sz w:val="24"/>
                <w:szCs w:val="24"/>
              </w:rPr>
              <w:t>Обобщение знаний об имени существительном</w:t>
            </w:r>
            <w:r w:rsidRPr="00B72A04">
              <w:rPr>
                <w:rFonts w:ascii="Times New Roman" w:hAnsi="Times New Roman"/>
                <w:sz w:val="24"/>
                <w:szCs w:val="24"/>
              </w:rPr>
              <w:t>»</w:t>
            </w:r>
          </w:p>
        </w:tc>
      </w:tr>
      <w:tr w:rsidR="00B72A04" w:rsidRPr="00B72A04">
        <w:tblPrEx>
          <w:tblCellMar>
            <w:top w:w="0" w:type="dxa"/>
            <w:bottom w:w="0" w:type="dxa"/>
          </w:tblCellMar>
        </w:tblPrEx>
        <w:trPr>
          <w:trHeight w:val="1"/>
        </w:trPr>
        <w:tc>
          <w:tcPr>
            <w:tcW w:w="710" w:type="dxa"/>
            <w:tcBorders>
              <w:top w:val="single" w:sz="3" w:space="0" w:color="000000"/>
              <w:left w:val="single" w:sz="3" w:space="0" w:color="000000"/>
              <w:bottom w:val="single" w:sz="3" w:space="0" w:color="000000"/>
              <w:right w:val="nil"/>
            </w:tcBorders>
          </w:tcPr>
          <w:p w:rsidR="00B72A04" w:rsidRPr="00B72A04" w:rsidRDefault="00B72A04" w:rsidP="00857900">
            <w:pPr>
              <w:numPr>
                <w:ilvl w:val="0"/>
                <w:numId w:val="7"/>
              </w:numPr>
              <w:tabs>
                <w:tab w:val="left" w:pos="0"/>
                <w:tab w:val="left" w:pos="720"/>
              </w:tabs>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3</w:t>
            </w:r>
          </w:p>
        </w:tc>
        <w:tc>
          <w:tcPr>
            <w:tcW w:w="216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Харьковская сош</w:t>
            </w:r>
          </w:p>
        </w:tc>
        <w:tc>
          <w:tcPr>
            <w:tcW w:w="2340" w:type="dxa"/>
            <w:tcBorders>
              <w:top w:val="single" w:sz="3" w:space="0" w:color="000000"/>
              <w:left w:val="single" w:sz="3" w:space="0" w:color="000000"/>
              <w:bottom w:val="single" w:sz="3" w:space="0" w:color="000000"/>
              <w:right w:val="nil"/>
            </w:tcBorders>
          </w:tcPr>
          <w:p w:rsidR="00B72A04" w:rsidRPr="00B72A04" w:rsidRDefault="00B72A04">
            <w:pPr>
              <w:tabs>
                <w:tab w:val="left" w:pos="720"/>
              </w:tabs>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Власенко Елена Анатольевна</w:t>
            </w:r>
          </w:p>
        </w:tc>
        <w:tc>
          <w:tcPr>
            <w:tcW w:w="1080" w:type="dxa"/>
            <w:tcBorders>
              <w:top w:val="single" w:sz="3" w:space="0" w:color="000000"/>
              <w:left w:val="single" w:sz="3" w:space="0" w:color="000000"/>
              <w:bottom w:val="single" w:sz="3" w:space="0" w:color="000000"/>
              <w:right w:val="nil"/>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класс</w:t>
            </w:r>
          </w:p>
        </w:tc>
        <w:tc>
          <w:tcPr>
            <w:tcW w:w="2924" w:type="dxa"/>
            <w:tcBorders>
              <w:top w:val="single" w:sz="3" w:space="0" w:color="000000"/>
              <w:left w:val="single" w:sz="3" w:space="0" w:color="000000"/>
              <w:bottom w:val="single" w:sz="3" w:space="0" w:color="000000"/>
              <w:right w:val="single" w:sz="3" w:space="0" w:color="000000"/>
            </w:tcBorders>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w:t>
            </w:r>
            <w:r w:rsidRPr="00B72A04">
              <w:rPr>
                <w:rFonts w:ascii="Times New Roman CYR" w:hAnsi="Times New Roman CYR" w:cs="Times New Roman CYR"/>
                <w:sz w:val="24"/>
                <w:szCs w:val="24"/>
              </w:rPr>
              <w:t>Уравнение</w:t>
            </w:r>
            <w:r w:rsidRPr="00B72A04">
              <w:rPr>
                <w:rFonts w:ascii="Times New Roman" w:hAnsi="Times New Roman"/>
                <w:sz w:val="24"/>
                <w:szCs w:val="24"/>
                <w:lang w:val="en-US"/>
              </w:rPr>
              <w:t>»</w:t>
            </w:r>
          </w:p>
        </w:tc>
      </w:tr>
    </w:tbl>
    <w:p w:rsidR="00B72A04" w:rsidRDefault="00B72A04" w:rsidP="00B72A04">
      <w:pPr>
        <w:suppressAutoHyphens/>
        <w:autoSpaceDE w:val="0"/>
        <w:autoSpaceDN w:val="0"/>
        <w:adjustRightInd w:val="0"/>
        <w:spacing w:after="0" w:line="240" w:lineRule="auto"/>
        <w:ind w:firstLine="708"/>
        <w:jc w:val="both"/>
        <w:rPr>
          <w:rFonts w:ascii="Times New Roman" w:hAnsi="Times New Roman"/>
          <w:sz w:val="24"/>
          <w:szCs w:val="24"/>
          <w:highlight w:val="white"/>
          <w:lang w:val="en-US"/>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Проведение открытых уроков показало, что учителя владеют методикой преподавания предмета на достаточно высоком уровне, обладают профессиональной компетентностью. Уроки отличались высокой плотностью, доступностью изложения материала, эффективностью методов и приёмов работы, целесообразностью распределения времени, логической последовательностью и взаимосвязью этапов, которые способствовали </w:t>
      </w:r>
      <w:r>
        <w:rPr>
          <w:rFonts w:ascii="Times New Roman CYR" w:hAnsi="Times New Roman CYR" w:cs="Times New Roman CYR"/>
          <w:sz w:val="24"/>
          <w:szCs w:val="24"/>
          <w:highlight w:val="white"/>
        </w:rPr>
        <w:lastRenderedPageBreak/>
        <w:t>успешному освоению учащимися предмета.</w:t>
      </w:r>
      <w:r>
        <w:rPr>
          <w:rFonts w:ascii="Times New Roman CYR" w:hAnsi="Times New Roman CYR" w:cs="Times New Roman CYR"/>
          <w:color w:val="000000"/>
          <w:sz w:val="24"/>
          <w:szCs w:val="24"/>
          <w:highlight w:val="white"/>
        </w:rPr>
        <w:t xml:space="preserve"> На всех уроках уделялось достаточное внимание по  формированию универсальных учебных действий обучающихся.</w:t>
      </w:r>
    </w:p>
    <w:p w:rsidR="00B72A04" w:rsidRDefault="00B72A04" w:rsidP="00B72A04">
      <w:pPr>
        <w:suppressAutoHyphens/>
        <w:autoSpaceDE w:val="0"/>
        <w:autoSpaceDN w:val="0"/>
        <w:adjustRightInd w:val="0"/>
        <w:spacing w:after="0" w:line="240" w:lineRule="auto"/>
        <w:ind w:firstLine="720"/>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Учителя в своей работе используют элементы технологий проблемного, дифференцированного,  здоровьесберегающего обучения, игровую технологию, ИКТ – технологии, технологии интерактивного обучения, деятельностный подход в обучении.</w:t>
      </w:r>
      <w:r>
        <w:rPr>
          <w:rFonts w:ascii="Times New Roman CYR" w:hAnsi="Times New Roman CYR" w:cs="Times New Roman CYR"/>
          <w:color w:val="000000"/>
          <w:sz w:val="24"/>
          <w:szCs w:val="24"/>
          <w:highlight w:val="white"/>
        </w:rPr>
        <w:t xml:space="preserve"> Они  стремятся совершенствовать качество современного урока, повышая его эффективность, применяя современные методы обучения и ИКТ.</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Однако, несмотря на положительные тенденции в преподавании в ходе собеседования с учителями были выявлены следующие затруднения: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в проведении основных этапов учебного занятия в соответствии с требованиями современного урока (использование современных образовательных технологий, отбор учебного материала);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нерациональное использование времени на уроке;</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больше внимания уделять орфографической грамотности учеников.</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highlight w:val="white"/>
        </w:rPr>
      </w:pPr>
      <w:r>
        <w:rPr>
          <w:rFonts w:ascii="Times New Roman CYR" w:hAnsi="Times New Roman CYR" w:cs="Times New Roman CYR"/>
          <w:spacing w:val="-4"/>
          <w:sz w:val="24"/>
          <w:szCs w:val="24"/>
          <w:highlight w:val="white"/>
        </w:rPr>
        <w:t xml:space="preserve">В каждом ОУ учителями проводится мониторинг и диагностика качества </w:t>
      </w:r>
      <w:r>
        <w:rPr>
          <w:rFonts w:ascii="Times New Roman CYR" w:hAnsi="Times New Roman CYR" w:cs="Times New Roman CYR"/>
          <w:sz w:val="24"/>
          <w:szCs w:val="24"/>
          <w:highlight w:val="white"/>
        </w:rPr>
        <w:t>знаний учащихся, которые позволяют:</w:t>
      </w:r>
    </w:p>
    <w:p w:rsidR="00B72A04" w:rsidRDefault="00B72A04" w:rsidP="00857900">
      <w:pPr>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pacing w:val="-5"/>
          <w:sz w:val="24"/>
          <w:szCs w:val="24"/>
          <w:highlight w:val="white"/>
        </w:rPr>
        <w:t xml:space="preserve"> </w:t>
      </w:r>
      <w:r>
        <w:rPr>
          <w:rFonts w:ascii="Times New Roman CYR" w:hAnsi="Times New Roman CYR" w:cs="Times New Roman CYR"/>
          <w:spacing w:val="-5"/>
          <w:sz w:val="24"/>
          <w:szCs w:val="24"/>
          <w:highlight w:val="white"/>
        </w:rPr>
        <w:t xml:space="preserve">повысить познавательную активность детей; </w:t>
      </w:r>
    </w:p>
    <w:p w:rsidR="00B72A04" w:rsidRDefault="00B72A04" w:rsidP="00857900">
      <w:pPr>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5"/>
          <w:sz w:val="24"/>
          <w:szCs w:val="24"/>
          <w:highlight w:val="white"/>
        </w:rPr>
        <w:t>убедить детей в том, что они учатся не для отметок, а для получения знаний, развития мыслительной деятельности и рас</w:t>
      </w:r>
      <w:r>
        <w:rPr>
          <w:rFonts w:ascii="Times New Roman CYR" w:hAnsi="Times New Roman CYR" w:cs="Times New Roman CYR"/>
          <w:sz w:val="24"/>
          <w:szCs w:val="24"/>
          <w:highlight w:val="white"/>
        </w:rPr>
        <w:t>крытия собственного потенциала;</w:t>
      </w:r>
    </w:p>
    <w:p w:rsidR="00B72A04" w:rsidRDefault="00B72A04" w:rsidP="00857900">
      <w:pPr>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4"/>
          <w:sz w:val="24"/>
          <w:szCs w:val="24"/>
          <w:highlight w:val="white"/>
        </w:rPr>
        <w:t>развить творческое начало учащихся;</w:t>
      </w:r>
    </w:p>
    <w:p w:rsidR="00B72A04" w:rsidRDefault="00B72A04" w:rsidP="00857900">
      <w:pPr>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pacing w:val="-3"/>
          <w:sz w:val="24"/>
          <w:szCs w:val="24"/>
          <w:highlight w:val="white"/>
        </w:rPr>
        <w:t>делать работу учащихся на уроках целенаправлен</w:t>
      </w:r>
      <w:r>
        <w:rPr>
          <w:rFonts w:ascii="Times New Roman CYR" w:hAnsi="Times New Roman CYR" w:cs="Times New Roman CYR"/>
          <w:sz w:val="24"/>
          <w:szCs w:val="24"/>
          <w:highlight w:val="white"/>
        </w:rPr>
        <w:t>ной и мотивированной.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Все результаты фиксируются в портфолио учащихся.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Сравнительный анализ входного, промежуточного и итогового контроля выявил, что учащиеся начальных классов находятся на оптимальном уровне обученности. Результаты обучения во всех классах признаны удовлетворительными.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Учителя принимали активное участие в конкурсах профессионального мастерства, где занимали призовые места:</w:t>
      </w:r>
    </w:p>
    <w:p w:rsidR="00B72A04" w:rsidRPr="00B72A04" w:rsidRDefault="00B72A04" w:rsidP="00B72A04">
      <w:pPr>
        <w:suppressAutoHyphens/>
        <w:autoSpaceDE w:val="0"/>
        <w:autoSpaceDN w:val="0"/>
        <w:adjustRightInd w:val="0"/>
        <w:spacing w:after="0" w:line="240" w:lineRule="auto"/>
        <w:jc w:val="center"/>
        <w:rPr>
          <w:rFonts w:ascii="Times New Roman" w:hAnsi="Times New Roman"/>
          <w:sz w:val="24"/>
          <w:szCs w:val="24"/>
          <w:highlight w:val="white"/>
        </w:rPr>
      </w:pPr>
    </w:p>
    <w:tbl>
      <w:tblPr>
        <w:tblW w:w="0" w:type="auto"/>
        <w:tblInd w:w="108" w:type="dxa"/>
        <w:tblLayout w:type="fixed"/>
        <w:tblLook w:val="0000" w:firstRow="0" w:lastRow="0" w:firstColumn="0" w:lastColumn="0" w:noHBand="0" w:noVBand="0"/>
      </w:tblPr>
      <w:tblGrid>
        <w:gridCol w:w="1985"/>
        <w:gridCol w:w="2869"/>
        <w:gridCol w:w="2767"/>
        <w:gridCol w:w="1559"/>
      </w:tblGrid>
      <w:tr w:rsidR="00B72A04" w:rsidRPr="00B72A04">
        <w:tblPrEx>
          <w:tblCellMar>
            <w:top w:w="0" w:type="dxa"/>
            <w:bottom w:w="0" w:type="dxa"/>
          </w:tblCellMar>
        </w:tblPrEx>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Уровень</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Название конкурса</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Школа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Результат</w:t>
            </w:r>
          </w:p>
        </w:tc>
      </w:tr>
      <w:tr w:rsidR="00B72A04" w:rsidRPr="00B72A04">
        <w:tblPrEx>
          <w:tblCellMar>
            <w:top w:w="0" w:type="dxa"/>
            <w:bottom w:w="0" w:type="dxa"/>
          </w:tblCellMar>
        </w:tblPrEx>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rPr>
            </w:pPr>
            <w:r w:rsidRPr="00B72A04">
              <w:rPr>
                <w:rFonts w:ascii="Times New Roman CYR" w:hAnsi="Times New Roman CYR" w:cs="Times New Roman CYR"/>
              </w:rPr>
              <w:t xml:space="preserve">Конкурс сочинений </w:t>
            </w:r>
            <w:r w:rsidRPr="00B72A04">
              <w:rPr>
                <w:rFonts w:ascii="Times New Roman" w:hAnsi="Times New Roman"/>
              </w:rPr>
              <w:t>«</w:t>
            </w:r>
            <w:r w:rsidRPr="00B72A04">
              <w:rPr>
                <w:rFonts w:ascii="Times New Roman CYR" w:hAnsi="Times New Roman CYR" w:cs="Times New Roman CYR"/>
              </w:rPr>
              <w:t>Что такое экзамены и зачем они  нужны</w:t>
            </w:r>
            <w:r w:rsidRPr="00B72A04">
              <w:rPr>
                <w:rFonts w:ascii="Times New Roman" w:hAnsi="Times New Roman"/>
              </w:rPr>
              <w:t xml:space="preserve">»     </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rPr>
              <w:t xml:space="preserve">МБОУ </w:t>
            </w:r>
            <w:r w:rsidRPr="00B72A04">
              <w:rPr>
                <w:rFonts w:ascii="Times New Roman" w:hAnsi="Times New Roman"/>
                <w:lang w:val="en-US"/>
              </w:rPr>
              <w:t>«</w:t>
            </w:r>
            <w:r w:rsidRPr="00B72A04">
              <w:rPr>
                <w:rFonts w:ascii="Times New Roman CYR" w:hAnsi="Times New Roman CYR" w:cs="Times New Roman CYR"/>
              </w:rPr>
              <w:t>Новоалександровская сош</w:t>
            </w:r>
            <w:r w:rsidRPr="00B72A04">
              <w:rPr>
                <w:rFonts w:ascii="Times New Roman" w:hAnsi="Times New Roman"/>
                <w:lang w:val="en-US"/>
              </w:rPr>
              <w:t>»</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Приходько Т.Н.-</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призёр</w:t>
            </w:r>
          </w:p>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tblPrEx>
          <w:tblCellMar>
            <w:top w:w="0" w:type="dxa"/>
            <w:bottom w:w="0" w:type="dxa"/>
          </w:tblCellMar>
        </w:tblPrEx>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Конкурс учебно-методических материалов </w:t>
            </w:r>
            <w:r w:rsidRPr="00B72A04">
              <w:rPr>
                <w:rFonts w:ascii="Times New Roman" w:hAnsi="Times New Roman"/>
              </w:rPr>
              <w:t>«</w:t>
            </w:r>
            <w:r w:rsidRPr="00B72A04">
              <w:rPr>
                <w:rFonts w:ascii="Times New Roman CYR" w:hAnsi="Times New Roman CYR" w:cs="Times New Roman CYR"/>
              </w:rPr>
              <w:t>Рабочая программа внеурочной деятельности по предмету физическая культура</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lang w:val="en-US"/>
              </w:rPr>
            </w:pPr>
            <w:r w:rsidRPr="00B72A04">
              <w:rPr>
                <w:rFonts w:ascii="Times New Roman CYR" w:hAnsi="Times New Roman CYR" w:cs="Times New Roman CYR"/>
              </w:rPr>
              <w:t xml:space="preserve">МБОУ </w:t>
            </w:r>
            <w:r w:rsidRPr="00B72A04">
              <w:rPr>
                <w:rFonts w:ascii="Times New Roman" w:hAnsi="Times New Roman"/>
                <w:lang w:val="en-US"/>
              </w:rPr>
              <w:t>«</w:t>
            </w:r>
            <w:r w:rsidRPr="00B72A04">
              <w:rPr>
                <w:rFonts w:ascii="Times New Roman CYR" w:hAnsi="Times New Roman CYR" w:cs="Times New Roman CYR"/>
              </w:rPr>
              <w:t>Жабская оош</w:t>
            </w:r>
            <w:r w:rsidRPr="00B72A04">
              <w:rPr>
                <w:rFonts w:ascii="Times New Roman" w:hAnsi="Times New Roman"/>
                <w:lang w:val="en-US"/>
              </w:rPr>
              <w:t>»</w:t>
            </w:r>
          </w:p>
          <w:p w:rsidR="00B72A04" w:rsidRPr="00B72A04" w:rsidRDefault="00B72A04">
            <w:pPr>
              <w:suppressAutoHyphens/>
              <w:autoSpaceDE w:val="0"/>
              <w:autoSpaceDN w:val="0"/>
              <w:adjustRightInd w:val="0"/>
              <w:spacing w:after="0" w:line="240" w:lineRule="auto"/>
              <w:jc w:val="both"/>
              <w:rPr>
                <w:rFonts w:cs="Calibri"/>
                <w:lang w:val="en-US"/>
              </w:rPr>
            </w:pP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Добренькая И.П. и Лютая Е.П.- призёры  IIстепени</w:t>
            </w:r>
          </w:p>
        </w:tc>
      </w:tr>
    </w:tbl>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color w:val="000000"/>
          <w:sz w:val="24"/>
          <w:szCs w:val="24"/>
        </w:rPr>
        <w:t xml:space="preserve">        </w:t>
      </w:r>
      <w:r>
        <w:rPr>
          <w:rFonts w:ascii="Times New Roman CYR" w:hAnsi="Times New Roman CYR" w:cs="Times New Roman CYR"/>
          <w:sz w:val="24"/>
          <w:szCs w:val="24"/>
        </w:rPr>
        <w:t>В течение учебного года учителя с учениками участвовали в муниципальных, региональных и всероссийских конкурсах, олимпиадах,  интернет проектах.</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highlight w:val="white"/>
        </w:rPr>
      </w:pPr>
    </w:p>
    <w:tbl>
      <w:tblPr>
        <w:tblW w:w="0" w:type="auto"/>
        <w:tblInd w:w="74" w:type="dxa"/>
        <w:tblLayout w:type="fixed"/>
        <w:tblLook w:val="0000" w:firstRow="0" w:lastRow="0" w:firstColumn="0" w:lastColumn="0" w:noHBand="0" w:noVBand="0"/>
      </w:tblPr>
      <w:tblGrid>
        <w:gridCol w:w="2019"/>
        <w:gridCol w:w="2869"/>
        <w:gridCol w:w="2767"/>
        <w:gridCol w:w="1559"/>
      </w:tblGrid>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Уровень</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Название конкурса</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Школа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rPr>
              <w:t>Результат</w:t>
            </w:r>
          </w:p>
        </w:tc>
      </w:tr>
      <w:tr w:rsidR="00B72A04" w:rsidRPr="00B72A04">
        <w:tblPrEx>
          <w:tblCellMar>
            <w:top w:w="0" w:type="dxa"/>
            <w:bottom w:w="0" w:type="dxa"/>
          </w:tblCellMar>
        </w:tblPrEx>
        <w:trPr>
          <w:trHeight w:val="812"/>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Конкурс</w:t>
            </w:r>
            <w:r w:rsidRPr="00B72A04">
              <w:rPr>
                <w:rFonts w:ascii="Times New Roman CYR" w:hAnsi="Times New Roman CYR" w:cs="Times New Roman CYR"/>
                <w:b/>
                <w:bCs/>
              </w:rPr>
              <w:t xml:space="preserve"> </w:t>
            </w:r>
            <w:r w:rsidRPr="00B72A04">
              <w:rPr>
                <w:rFonts w:ascii="Times New Roman CYR" w:hAnsi="Times New Roman CYR" w:cs="Times New Roman CYR"/>
              </w:rPr>
              <w:t xml:space="preserve">художественного слова </w:t>
            </w:r>
            <w:r w:rsidRPr="00B72A04">
              <w:rPr>
                <w:rFonts w:ascii="Times New Roman" w:hAnsi="Times New Roman"/>
              </w:rPr>
              <w:t>«</w:t>
            </w:r>
            <w:r w:rsidRPr="00B72A04">
              <w:rPr>
                <w:rFonts w:ascii="Times New Roman CYR" w:hAnsi="Times New Roman CYR" w:cs="Times New Roman CYR"/>
              </w:rPr>
              <w:t>Мой край – родная Белгородчина</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Приходько Т.Н.)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Костенко А. и Бондарева А. –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w:hAnsi="Times New Roman"/>
              </w:rPr>
              <w:t xml:space="preserve">    </w:t>
            </w:r>
            <w:r w:rsidRPr="00B72A04">
              <w:rPr>
                <w:rFonts w:ascii="Times New Roman" w:hAnsi="Times New Roman"/>
                <w:lang w:val="en-US"/>
              </w:rPr>
              <w:t xml:space="preserve">3 </w:t>
            </w:r>
            <w:r w:rsidRPr="00B72A04">
              <w:rPr>
                <w:rFonts w:ascii="Times New Roman CYR" w:hAnsi="Times New Roman CYR" w:cs="Times New Roman CYR"/>
              </w:rPr>
              <w:t xml:space="preserve">место     </w:t>
            </w:r>
          </w:p>
          <w:p w:rsidR="00B72A04" w:rsidRPr="00B72A04" w:rsidRDefault="00B72A04">
            <w:pPr>
              <w:suppressAutoHyphens/>
              <w:autoSpaceDE w:val="0"/>
              <w:autoSpaceDN w:val="0"/>
              <w:adjustRightInd w:val="0"/>
              <w:spacing w:after="0" w:line="240" w:lineRule="auto"/>
              <w:jc w:val="both"/>
              <w:rPr>
                <w:rFonts w:cs="Calibri"/>
                <w:lang w:val="en-US"/>
              </w:rPr>
            </w:pP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Конкурс </w:t>
            </w:r>
            <w:r w:rsidRPr="00B72A04">
              <w:rPr>
                <w:rFonts w:ascii="Times New Roman" w:hAnsi="Times New Roman"/>
              </w:rPr>
              <w:t>«</w:t>
            </w:r>
            <w:r w:rsidRPr="00B72A04">
              <w:rPr>
                <w:rFonts w:ascii="Times New Roman CYR" w:hAnsi="Times New Roman CYR" w:cs="Times New Roman CYR"/>
              </w:rPr>
              <w:t>Творчество без границ</w:t>
            </w:r>
            <w:r w:rsidRPr="00B72A04">
              <w:rPr>
                <w:rFonts w:ascii="Times New Roman" w:hAnsi="Times New Roman"/>
              </w:rPr>
              <w:t xml:space="preserve">», </w:t>
            </w:r>
            <w:r w:rsidRPr="00B72A04">
              <w:rPr>
                <w:rFonts w:ascii="Times New Roman CYR" w:hAnsi="Times New Roman CYR" w:cs="Times New Roman CYR"/>
              </w:rPr>
              <w:t xml:space="preserve">номинация </w:t>
            </w:r>
            <w:r w:rsidRPr="00B72A04">
              <w:rPr>
                <w:rFonts w:ascii="Times New Roman" w:hAnsi="Times New Roman"/>
              </w:rPr>
              <w:lastRenderedPageBreak/>
              <w:t>«</w:t>
            </w:r>
            <w:r w:rsidRPr="00B72A04">
              <w:rPr>
                <w:rFonts w:ascii="Times New Roman CYR" w:hAnsi="Times New Roman CYR" w:cs="Times New Roman CYR"/>
              </w:rPr>
              <w:t>Радуга творчества</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lastRenderedPageBreak/>
              <w:t xml:space="preserve">МБОУ </w:t>
            </w:r>
            <w:r w:rsidRPr="00B72A04">
              <w:rPr>
                <w:rFonts w:ascii="Times New Roman" w:hAnsi="Times New Roman"/>
              </w:rPr>
              <w:t>«</w:t>
            </w:r>
            <w:r w:rsidRPr="00B72A04">
              <w:rPr>
                <w:rFonts w:ascii="Times New Roman CYR" w:hAnsi="Times New Roman CYR" w:cs="Times New Roman CYR"/>
              </w:rPr>
              <w:t xml:space="preserve">Новоалександровская </w:t>
            </w:r>
            <w:r w:rsidRPr="00B72A04">
              <w:rPr>
                <w:rFonts w:ascii="Times New Roman CYR" w:hAnsi="Times New Roman CYR" w:cs="Times New Roman CYR"/>
              </w:rPr>
              <w:lastRenderedPageBreak/>
              <w:t>сош</w:t>
            </w:r>
            <w:r w:rsidRPr="00B72A04">
              <w:rPr>
                <w:rFonts w:ascii="Times New Roman" w:hAnsi="Times New Roman"/>
              </w:rPr>
              <w:t>» (</w:t>
            </w:r>
            <w:r w:rsidRPr="00B72A04">
              <w:rPr>
                <w:rFonts w:ascii="Times New Roman CYR" w:hAnsi="Times New Roman CYR" w:cs="Times New Roman CYR"/>
              </w:rPr>
              <w:t>Приходько Т.Н.)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lastRenderedPageBreak/>
              <w:t>Кравченко  Е. - 1 место</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lastRenderedPageBreak/>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Конкурс исследовательских и творческих проектов младших школьников </w:t>
            </w:r>
            <w:r w:rsidRPr="00B72A04">
              <w:rPr>
                <w:rFonts w:ascii="Times New Roman" w:hAnsi="Times New Roman"/>
              </w:rPr>
              <w:t>«</w:t>
            </w:r>
            <w:r w:rsidRPr="00B72A04">
              <w:rPr>
                <w:rFonts w:ascii="Times New Roman CYR" w:hAnsi="Times New Roman CYR" w:cs="Times New Roman CYR"/>
              </w:rPr>
              <w:t>Я – исследователь</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Приходько Т.Н.)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Архипенко С. - победитель</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Конкурс видеороликов </w:t>
            </w:r>
            <w:r w:rsidRPr="00B72A04">
              <w:rPr>
                <w:rFonts w:ascii="Times New Roman" w:hAnsi="Times New Roman"/>
              </w:rPr>
              <w:t>«</w:t>
            </w:r>
            <w:r w:rsidRPr="00B72A04">
              <w:rPr>
                <w:rFonts w:ascii="Times New Roman CYR" w:hAnsi="Times New Roman CYR" w:cs="Times New Roman CYR"/>
              </w:rPr>
              <w:t>Память, живи!</w:t>
            </w:r>
            <w:r w:rsidRPr="00B72A04">
              <w:rPr>
                <w:rFonts w:ascii="Times New Roman" w:hAnsi="Times New Roman"/>
              </w:rPr>
              <w:t xml:space="preserve">», </w:t>
            </w:r>
            <w:r w:rsidRPr="00B72A04">
              <w:rPr>
                <w:rFonts w:ascii="Times New Roman CYR" w:hAnsi="Times New Roman CYR" w:cs="Times New Roman CYR"/>
              </w:rPr>
              <w:t xml:space="preserve">номинация </w:t>
            </w:r>
            <w:r w:rsidRPr="00B72A04">
              <w:rPr>
                <w:rFonts w:ascii="Times New Roman" w:hAnsi="Times New Roman"/>
              </w:rPr>
              <w:t>«</w:t>
            </w:r>
            <w:r w:rsidRPr="00B72A04">
              <w:rPr>
                <w:rFonts w:ascii="Times New Roman CYR" w:hAnsi="Times New Roman CYR" w:cs="Times New Roman CYR"/>
              </w:rPr>
              <w:t>Письмо солдату</w:t>
            </w:r>
            <w:r w:rsidRPr="00B72A04">
              <w:rPr>
                <w:rFonts w:ascii="Times New Roman" w:hAnsi="Times New Roman"/>
              </w:rPr>
              <w:t xml:space="preserve">» </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Приходько Т.Н.)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Бондарева А. -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w:hAnsi="Times New Roman"/>
              </w:rPr>
              <w:t xml:space="preserve">2 </w:t>
            </w:r>
            <w:r w:rsidRPr="00B72A04">
              <w:rPr>
                <w:rFonts w:ascii="Times New Roman CYR" w:hAnsi="Times New Roman CYR" w:cs="Times New Roman CYR"/>
              </w:rPr>
              <w:t>место</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Вечёрка Д. –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rPr>
            </w:pPr>
            <w:r w:rsidRPr="00B72A04">
              <w:rPr>
                <w:rFonts w:ascii="Times New Roman" w:hAnsi="Times New Roman"/>
                <w:lang w:val="en-US"/>
              </w:rPr>
              <w:t xml:space="preserve">2 </w:t>
            </w:r>
            <w:r w:rsidRPr="00B72A04">
              <w:rPr>
                <w:rFonts w:ascii="Times New Roman CYR" w:hAnsi="Times New Roman CYR" w:cs="Times New Roman CYR"/>
              </w:rPr>
              <w:t>место</w:t>
            </w:r>
          </w:p>
          <w:p w:rsidR="00B72A04" w:rsidRPr="00B72A04" w:rsidRDefault="00B72A04">
            <w:pPr>
              <w:suppressAutoHyphens/>
              <w:autoSpaceDE w:val="0"/>
              <w:autoSpaceDN w:val="0"/>
              <w:adjustRightInd w:val="0"/>
              <w:spacing w:after="0" w:line="240" w:lineRule="auto"/>
              <w:jc w:val="both"/>
              <w:rPr>
                <w:rFonts w:cs="Calibri"/>
                <w:lang w:val="en-US"/>
              </w:rPr>
            </w:pP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93"/>
              </w:tabs>
              <w:suppressAutoHyphens/>
              <w:autoSpaceDE w:val="0"/>
              <w:autoSpaceDN w:val="0"/>
              <w:adjustRightInd w:val="0"/>
              <w:spacing w:after="0" w:line="240" w:lineRule="auto"/>
              <w:jc w:val="both"/>
              <w:rPr>
                <w:rFonts w:ascii="Times New Roman" w:hAnsi="Times New Roman"/>
              </w:rPr>
            </w:pPr>
            <w:r w:rsidRPr="00B72A04">
              <w:rPr>
                <w:rFonts w:ascii="Times New Roman" w:hAnsi="Times New Roman"/>
              </w:rPr>
              <w:t xml:space="preserve"> </w:t>
            </w:r>
            <w:r w:rsidRPr="00B72A04">
              <w:rPr>
                <w:rFonts w:ascii="Times New Roman CYR" w:hAnsi="Times New Roman CYR" w:cs="Times New Roman CYR"/>
              </w:rPr>
              <w:t xml:space="preserve">Выставка-конкурс </w:t>
            </w:r>
            <w:r w:rsidRPr="00B72A04">
              <w:rPr>
                <w:rFonts w:ascii="Times New Roman" w:hAnsi="Times New Roman"/>
              </w:rPr>
              <w:t>«</w:t>
            </w:r>
            <w:r w:rsidRPr="00B72A04">
              <w:rPr>
                <w:rFonts w:ascii="Times New Roman CYR" w:hAnsi="Times New Roman CYR" w:cs="Times New Roman CYR"/>
              </w:rPr>
              <w:t>Зимняя фантазия</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номинация </w:t>
            </w:r>
            <w:r w:rsidRPr="00B72A04">
              <w:rPr>
                <w:rFonts w:ascii="Times New Roman" w:hAnsi="Times New Roman"/>
              </w:rPr>
              <w:t>«</w:t>
            </w:r>
            <w:r w:rsidRPr="00B72A04">
              <w:rPr>
                <w:rFonts w:ascii="Times New Roman CYR" w:hAnsi="Times New Roman CYR" w:cs="Times New Roman CYR"/>
              </w:rPr>
              <w:t>Зимняя сказка</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Калиниченковская нош</w:t>
            </w:r>
            <w:r w:rsidRPr="00B72A04">
              <w:rPr>
                <w:rFonts w:ascii="Times New Roman" w:hAnsi="Times New Roman"/>
              </w:rPr>
              <w:t xml:space="preserve">» ( </w:t>
            </w:r>
            <w:r w:rsidRPr="00B72A04">
              <w:rPr>
                <w:rFonts w:ascii="Times New Roman CYR" w:hAnsi="Times New Roman CYR" w:cs="Times New Roman CYR"/>
              </w:rPr>
              <w:t>Игнатьева Е. 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Игнатьева Е. –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w:hAnsi="Times New Roman"/>
                <w:lang w:val="en-US"/>
              </w:rPr>
              <w:t xml:space="preserve">2 </w:t>
            </w:r>
            <w:r w:rsidRPr="00B72A04">
              <w:rPr>
                <w:rFonts w:ascii="Times New Roman CYR" w:hAnsi="Times New Roman CYR" w:cs="Times New Roman CYR"/>
              </w:rPr>
              <w:t>место</w:t>
            </w:r>
          </w:p>
          <w:p w:rsidR="00B72A04" w:rsidRPr="00B72A04" w:rsidRDefault="00B72A04">
            <w:pPr>
              <w:suppressAutoHyphens/>
              <w:autoSpaceDE w:val="0"/>
              <w:autoSpaceDN w:val="0"/>
              <w:adjustRightInd w:val="0"/>
              <w:spacing w:after="0" w:line="240" w:lineRule="auto"/>
              <w:jc w:val="both"/>
              <w:rPr>
                <w:rFonts w:cs="Calibri"/>
                <w:lang w:val="en-US"/>
              </w:rPr>
            </w:pP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Фотоконкурс </w:t>
            </w:r>
            <w:r w:rsidRPr="00B72A04">
              <w:rPr>
                <w:rFonts w:ascii="Times New Roman" w:hAnsi="Times New Roman"/>
              </w:rPr>
              <w:t>«</w:t>
            </w:r>
            <w:r w:rsidRPr="00B72A04">
              <w:rPr>
                <w:rFonts w:ascii="Times New Roman CYR" w:hAnsi="Times New Roman CYR" w:cs="Times New Roman CYR"/>
              </w:rPr>
              <w:t>Юность России</w:t>
            </w:r>
            <w:r w:rsidRPr="00B72A04">
              <w:rPr>
                <w:rFonts w:ascii="Times New Roman" w:hAnsi="Times New Roman"/>
              </w:rPr>
              <w:t xml:space="preserve">»,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rPr>
              <w:t xml:space="preserve">номинация </w:t>
            </w:r>
            <w:r w:rsidRPr="00B72A04">
              <w:rPr>
                <w:rFonts w:ascii="Times New Roman" w:hAnsi="Times New Roman"/>
              </w:rPr>
              <w:t>«</w:t>
            </w:r>
            <w:r w:rsidRPr="00B72A04">
              <w:rPr>
                <w:rFonts w:ascii="Times New Roman CYR" w:hAnsi="Times New Roman CYR" w:cs="Times New Roman CYR"/>
              </w:rPr>
              <w:t>Мобильный телефон</w:t>
            </w:r>
            <w:r w:rsidRPr="00B72A04">
              <w:rPr>
                <w:rFonts w:ascii="Times New Roman" w:hAnsi="Times New Roman"/>
              </w:rPr>
              <w:t xml:space="preserve">» </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Приходько Т.Н.)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Титовский А. </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3 </w:t>
            </w:r>
            <w:r w:rsidRPr="00B72A04">
              <w:rPr>
                <w:rFonts w:ascii="Times New Roman CYR" w:hAnsi="Times New Roman CYR" w:cs="Times New Roman CYR"/>
              </w:rPr>
              <w:t xml:space="preserve">место  </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Фотоконкурс </w:t>
            </w:r>
            <w:r w:rsidRPr="00B72A04">
              <w:rPr>
                <w:rFonts w:ascii="Times New Roman" w:hAnsi="Times New Roman"/>
              </w:rPr>
              <w:t>«</w:t>
            </w:r>
            <w:r w:rsidRPr="00B72A04">
              <w:rPr>
                <w:rFonts w:ascii="Times New Roman CYR" w:hAnsi="Times New Roman CYR" w:cs="Times New Roman CYR"/>
              </w:rPr>
              <w:t>Юность России</w:t>
            </w:r>
            <w:r w:rsidRPr="00B72A04">
              <w:rPr>
                <w:rFonts w:ascii="Times New Roman" w:hAnsi="Times New Roman"/>
              </w:rPr>
              <w:t xml:space="preserve">»,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номинация </w:t>
            </w:r>
            <w:r w:rsidRPr="00B72A04">
              <w:rPr>
                <w:rFonts w:ascii="Times New Roman" w:hAnsi="Times New Roman"/>
              </w:rPr>
              <w:t>«</w:t>
            </w:r>
            <w:r w:rsidRPr="00B72A04">
              <w:rPr>
                <w:rFonts w:ascii="Times New Roman CYR" w:hAnsi="Times New Roman CYR" w:cs="Times New Roman CYR"/>
              </w:rPr>
              <w:t>Портрет</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Приходько Т.Н.)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 xml:space="preserve">Бондарева А.- 3 место  </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Фотоконкурс </w:t>
            </w:r>
            <w:r w:rsidRPr="00B72A04">
              <w:rPr>
                <w:rFonts w:ascii="Times New Roman" w:hAnsi="Times New Roman"/>
              </w:rPr>
              <w:t>«</w:t>
            </w:r>
            <w:r w:rsidRPr="00B72A04">
              <w:rPr>
                <w:rFonts w:ascii="Times New Roman CYR" w:hAnsi="Times New Roman CYR" w:cs="Times New Roman CYR"/>
              </w:rPr>
              <w:t>Юность России</w:t>
            </w:r>
            <w:r w:rsidRPr="00B72A04">
              <w:rPr>
                <w:rFonts w:ascii="Times New Roman" w:hAnsi="Times New Roman"/>
              </w:rPr>
              <w:t xml:space="preserve">»,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номинация </w:t>
            </w:r>
            <w:r w:rsidRPr="00B72A04">
              <w:rPr>
                <w:rFonts w:ascii="Times New Roman" w:hAnsi="Times New Roman"/>
              </w:rPr>
              <w:t>«</w:t>
            </w:r>
            <w:r w:rsidRPr="00B72A04">
              <w:rPr>
                <w:rFonts w:ascii="Times New Roman CYR" w:hAnsi="Times New Roman CYR" w:cs="Times New Roman CYR"/>
              </w:rPr>
              <w:t>Репортаж</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Приходько Т.Н.)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 xml:space="preserve">Бондарева Анаст.- 3 место  </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b/>
                <w:bCs/>
                <w:lang w:val="en-US"/>
              </w:rPr>
            </w:pPr>
            <w:r w:rsidRPr="00B72A04">
              <w:rPr>
                <w:rFonts w:ascii="Times New Roman CYR" w:hAnsi="Times New Roman CYR" w:cs="Times New Roman CYR"/>
              </w:rPr>
              <w:t xml:space="preserve">Конкурс </w:t>
            </w:r>
            <w:r w:rsidRPr="00B72A04">
              <w:rPr>
                <w:rFonts w:ascii="Times New Roman" w:hAnsi="Times New Roman"/>
                <w:lang w:val="en-US"/>
              </w:rPr>
              <w:t>«</w:t>
            </w:r>
            <w:r w:rsidRPr="00B72A04">
              <w:rPr>
                <w:rFonts w:ascii="Times New Roman CYR" w:hAnsi="Times New Roman CYR" w:cs="Times New Roman CYR"/>
              </w:rPr>
              <w:t>Я - артист</w:t>
            </w:r>
            <w:r w:rsidRPr="00B72A04">
              <w:rPr>
                <w:rFonts w:ascii="Times New Roman" w:hAnsi="Times New Roman"/>
                <w:lang w:val="en-US"/>
              </w:rPr>
              <w:t xml:space="preserve">» </w:t>
            </w:r>
          </w:p>
          <w:p w:rsidR="00B72A04" w:rsidRPr="00B72A04" w:rsidRDefault="00B72A04">
            <w:pPr>
              <w:suppressAutoHyphens/>
              <w:autoSpaceDE w:val="0"/>
              <w:autoSpaceDN w:val="0"/>
              <w:adjustRightInd w:val="0"/>
              <w:spacing w:after="0" w:line="240" w:lineRule="auto"/>
              <w:jc w:val="both"/>
              <w:rPr>
                <w:rFonts w:ascii="Times New Roman" w:hAnsi="Times New Roman"/>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lang w:val="en-US"/>
              </w:rPr>
            </w:pPr>
          </w:p>
          <w:p w:rsidR="00B72A04" w:rsidRPr="00B72A04" w:rsidRDefault="00B72A04">
            <w:pPr>
              <w:suppressAutoHyphens/>
              <w:autoSpaceDE w:val="0"/>
              <w:autoSpaceDN w:val="0"/>
              <w:adjustRightInd w:val="0"/>
              <w:spacing w:after="0" w:line="240" w:lineRule="auto"/>
              <w:jc w:val="both"/>
              <w:rPr>
                <w:rFonts w:cs="Calibri"/>
                <w:lang w:val="en-US"/>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Приходько Т.Н.)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Долгополов Д.-</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2 </w:t>
            </w:r>
            <w:r w:rsidRPr="00B72A04">
              <w:rPr>
                <w:rFonts w:ascii="Times New Roman CYR" w:hAnsi="Times New Roman CYR" w:cs="Times New Roman CYR"/>
              </w:rPr>
              <w:t xml:space="preserve">место  </w:t>
            </w:r>
          </w:p>
        </w:tc>
      </w:tr>
      <w:tr w:rsidR="00B72A04" w:rsidRPr="00B72A04">
        <w:tblPrEx>
          <w:tblCellMar>
            <w:top w:w="0" w:type="dxa"/>
            <w:bottom w:w="0" w:type="dxa"/>
          </w:tblCellMar>
        </w:tblPrEx>
        <w:trPr>
          <w:trHeight w:val="872"/>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b/>
                <w:bCs/>
              </w:rPr>
            </w:pPr>
            <w:r w:rsidRPr="00B72A04">
              <w:rPr>
                <w:rFonts w:ascii="Times New Roman CYR" w:hAnsi="Times New Roman CYR" w:cs="Times New Roman CYR"/>
              </w:rPr>
              <w:t>Конкурс</w:t>
            </w:r>
            <w:r w:rsidRPr="00B72A04">
              <w:rPr>
                <w:rFonts w:ascii="Times New Roman CYR" w:hAnsi="Times New Roman CYR" w:cs="Times New Roman CYR"/>
                <w:b/>
                <w:bCs/>
              </w:rPr>
              <w:t xml:space="preserve"> </w:t>
            </w:r>
            <w:r w:rsidRPr="00B72A04">
              <w:rPr>
                <w:rFonts w:ascii="Times New Roman" w:hAnsi="Times New Roman"/>
              </w:rPr>
              <w:t xml:space="preserve">« </w:t>
            </w:r>
            <w:r w:rsidRPr="00B72A04">
              <w:rPr>
                <w:rFonts w:ascii="Times New Roman CYR" w:hAnsi="Times New Roman CYR" w:cs="Times New Roman CYR"/>
              </w:rPr>
              <w:t>Новые имена - 2019</w:t>
            </w:r>
            <w:r w:rsidRPr="00B72A04">
              <w:rPr>
                <w:rFonts w:ascii="Times New Roman" w:hAnsi="Times New Roman"/>
              </w:rPr>
              <w:t xml:space="preserve">» </w:t>
            </w:r>
            <w:r w:rsidRPr="00B72A04">
              <w:rPr>
                <w:rFonts w:ascii="Times New Roman CYR" w:hAnsi="Times New Roman CYR" w:cs="Times New Roman CYR"/>
              </w:rPr>
              <w:t xml:space="preserve">номинация </w:t>
            </w:r>
            <w:r w:rsidRPr="00B72A04">
              <w:rPr>
                <w:rFonts w:ascii="Times New Roman" w:hAnsi="Times New Roman"/>
              </w:rPr>
              <w:t>«</w:t>
            </w:r>
            <w:r w:rsidRPr="00B72A04">
              <w:rPr>
                <w:rFonts w:ascii="Times New Roman CYR" w:hAnsi="Times New Roman CYR" w:cs="Times New Roman CYR"/>
              </w:rPr>
              <w:t>Разговорный жанр</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Мокрогузова Н.И..)</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Левина Е. – </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2 </w:t>
            </w:r>
            <w:r w:rsidRPr="00B72A04">
              <w:rPr>
                <w:rFonts w:ascii="Times New Roman CYR" w:hAnsi="Times New Roman CYR" w:cs="Times New Roman CYR"/>
              </w:rPr>
              <w:t xml:space="preserve">место          </w:t>
            </w:r>
          </w:p>
        </w:tc>
      </w:tr>
      <w:tr w:rsidR="00B72A04" w:rsidRPr="00B72A04">
        <w:tblPrEx>
          <w:tblCellMar>
            <w:top w:w="0" w:type="dxa"/>
            <w:bottom w:w="0" w:type="dxa"/>
          </w:tblCellMar>
        </w:tblPrEx>
        <w:trPr>
          <w:trHeight w:val="874"/>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Конкурс видеороликов </w:t>
            </w:r>
            <w:r w:rsidRPr="00B72A04">
              <w:rPr>
                <w:rFonts w:ascii="Times New Roman" w:hAnsi="Times New Roman"/>
              </w:rPr>
              <w:t>«</w:t>
            </w:r>
            <w:r w:rsidRPr="00B72A04">
              <w:rPr>
                <w:rFonts w:ascii="Times New Roman CYR" w:hAnsi="Times New Roman CYR" w:cs="Times New Roman CYR"/>
              </w:rPr>
              <w:t>Память, живи!</w:t>
            </w:r>
            <w:r w:rsidRPr="00B72A04">
              <w:rPr>
                <w:rFonts w:ascii="Times New Roman" w:hAnsi="Times New Roman"/>
              </w:rPr>
              <w:t xml:space="preserve">», </w:t>
            </w:r>
            <w:r w:rsidRPr="00B72A04">
              <w:rPr>
                <w:rFonts w:ascii="Times New Roman CYR" w:hAnsi="Times New Roman CYR" w:cs="Times New Roman CYR"/>
              </w:rPr>
              <w:t xml:space="preserve">номинация </w:t>
            </w:r>
            <w:r w:rsidRPr="00B72A04">
              <w:rPr>
                <w:rFonts w:ascii="Times New Roman" w:hAnsi="Times New Roman"/>
              </w:rPr>
              <w:t>«</w:t>
            </w:r>
            <w:r w:rsidRPr="00B72A04">
              <w:rPr>
                <w:rFonts w:ascii="Times New Roman CYR" w:hAnsi="Times New Roman CYR" w:cs="Times New Roman CYR"/>
              </w:rPr>
              <w:t>Письмо солдату</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МБОУ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Ткаченко И.Н.)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Колган Л. –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w:hAnsi="Times New Roman"/>
                <w:lang w:val="en-US"/>
              </w:rPr>
              <w:t xml:space="preserve">3 </w:t>
            </w:r>
            <w:r w:rsidRPr="00B72A04">
              <w:rPr>
                <w:rFonts w:ascii="Times New Roman CYR" w:hAnsi="Times New Roman CYR" w:cs="Times New Roman CYR"/>
              </w:rPr>
              <w:t>место</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 </w:t>
            </w:r>
          </w:p>
        </w:tc>
      </w:tr>
      <w:tr w:rsidR="00B72A04" w:rsidRPr="00B72A04">
        <w:tblPrEx>
          <w:tblCellMar>
            <w:top w:w="0" w:type="dxa"/>
            <w:bottom w:w="0" w:type="dxa"/>
          </w:tblCellMar>
        </w:tblPrEx>
        <w:trPr>
          <w:trHeight w:val="874"/>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Конкурс семейных фотографий,  номинация </w:t>
            </w:r>
            <w:r w:rsidRPr="00B72A04">
              <w:rPr>
                <w:rFonts w:ascii="Times New Roman" w:hAnsi="Times New Roman"/>
              </w:rPr>
              <w:t>«</w:t>
            </w:r>
            <w:r w:rsidRPr="00B72A04">
              <w:rPr>
                <w:rFonts w:ascii="Times New Roman CYR" w:hAnsi="Times New Roman CYR" w:cs="Times New Roman CYR"/>
              </w:rPr>
              <w:t>Блюдо для литературного героя</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МБОУ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Ткаченко И.Н.)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Колган Л. –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w:hAnsi="Times New Roman"/>
                <w:lang w:val="en-US"/>
              </w:rPr>
              <w:t xml:space="preserve">2 </w:t>
            </w:r>
            <w:r w:rsidRPr="00B72A04">
              <w:rPr>
                <w:rFonts w:ascii="Times New Roman CYR" w:hAnsi="Times New Roman CYR" w:cs="Times New Roman CYR"/>
              </w:rPr>
              <w:t>место</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 </w:t>
            </w:r>
          </w:p>
        </w:tc>
      </w:tr>
      <w:tr w:rsidR="00B72A04" w:rsidRPr="00B72A04">
        <w:tblPrEx>
          <w:tblCellMar>
            <w:top w:w="0" w:type="dxa"/>
            <w:bottom w:w="0" w:type="dxa"/>
          </w:tblCellMar>
        </w:tblPrEx>
        <w:trPr>
          <w:trHeight w:val="765"/>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Конкурс исследовательских и творческих проектов младших школьников </w:t>
            </w:r>
            <w:r w:rsidRPr="00B72A04">
              <w:rPr>
                <w:rFonts w:ascii="Times New Roman" w:hAnsi="Times New Roman"/>
              </w:rPr>
              <w:t>«</w:t>
            </w:r>
            <w:r w:rsidRPr="00B72A04">
              <w:rPr>
                <w:rFonts w:ascii="Times New Roman CYR" w:hAnsi="Times New Roman CYR" w:cs="Times New Roman CYR"/>
              </w:rPr>
              <w:t>Я – исследователь</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МБОУ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Рубцова В. 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Дерипаско Е. – </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2 </w:t>
            </w:r>
            <w:r w:rsidRPr="00B72A04">
              <w:rPr>
                <w:rFonts w:ascii="Times New Roman CYR" w:hAnsi="Times New Roman CYR" w:cs="Times New Roman CYR"/>
              </w:rPr>
              <w:t>место</w:t>
            </w:r>
          </w:p>
        </w:tc>
      </w:tr>
      <w:tr w:rsidR="00B72A04" w:rsidRPr="00B72A04">
        <w:tblPrEx>
          <w:tblCellMar>
            <w:top w:w="0" w:type="dxa"/>
            <w:bottom w:w="0" w:type="dxa"/>
          </w:tblCellMar>
        </w:tblPrEx>
        <w:trPr>
          <w:trHeight w:val="765"/>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93"/>
              </w:tabs>
              <w:suppressAutoHyphens/>
              <w:autoSpaceDE w:val="0"/>
              <w:autoSpaceDN w:val="0"/>
              <w:adjustRightInd w:val="0"/>
              <w:spacing w:after="0" w:line="240" w:lineRule="auto"/>
              <w:jc w:val="both"/>
              <w:rPr>
                <w:rFonts w:ascii="Times New Roman" w:hAnsi="Times New Roman"/>
              </w:rPr>
            </w:pPr>
            <w:r w:rsidRPr="00B72A04">
              <w:rPr>
                <w:rFonts w:ascii="Times New Roman" w:hAnsi="Times New Roman"/>
              </w:rPr>
              <w:t xml:space="preserve"> </w:t>
            </w:r>
            <w:r w:rsidRPr="00B72A04">
              <w:rPr>
                <w:rFonts w:ascii="Times New Roman CYR" w:hAnsi="Times New Roman CYR" w:cs="Times New Roman CYR"/>
              </w:rPr>
              <w:t xml:space="preserve">Выставка-конкурс </w:t>
            </w:r>
            <w:r w:rsidRPr="00B72A04">
              <w:rPr>
                <w:rFonts w:ascii="Times New Roman" w:hAnsi="Times New Roman"/>
              </w:rPr>
              <w:t>«</w:t>
            </w:r>
            <w:r w:rsidRPr="00B72A04">
              <w:rPr>
                <w:rFonts w:ascii="Times New Roman CYR" w:hAnsi="Times New Roman CYR" w:cs="Times New Roman CYR"/>
              </w:rPr>
              <w:t>Зимняя фантазия</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номинация </w:t>
            </w:r>
            <w:r w:rsidRPr="00B72A04">
              <w:rPr>
                <w:rFonts w:ascii="Times New Roman" w:hAnsi="Times New Roman"/>
              </w:rPr>
              <w:t>«</w:t>
            </w:r>
            <w:r w:rsidRPr="00B72A04">
              <w:rPr>
                <w:rFonts w:ascii="Times New Roman CYR" w:hAnsi="Times New Roman CYR" w:cs="Times New Roman CYR"/>
              </w:rPr>
              <w:t>Ёлочная игрушка</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МБОУ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Рубцова В. А.)</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Дерипаско Е. – </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3 </w:t>
            </w:r>
            <w:r w:rsidRPr="00B72A04">
              <w:rPr>
                <w:rFonts w:ascii="Times New Roman CYR" w:hAnsi="Times New Roman CYR" w:cs="Times New Roman CYR"/>
              </w:rPr>
              <w:t>место</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Всероссийский конкурс сочинений 2019</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Приходько Т.Н.)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Колган С.- </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 2 </w:t>
            </w:r>
            <w:r w:rsidRPr="00B72A04">
              <w:rPr>
                <w:rFonts w:ascii="Times New Roman CYR" w:hAnsi="Times New Roman CYR" w:cs="Times New Roman CYR"/>
              </w:rPr>
              <w:t>место</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lastRenderedPageBreak/>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Всероссийский конкурс сочинений 2019</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w:t>
            </w:r>
            <w:r w:rsidRPr="00B72A04">
              <w:rPr>
                <w:rFonts w:ascii="Times New Roman CYR" w:hAnsi="Times New Roman CYR" w:cs="Times New Roman CYR"/>
              </w:rPr>
              <w:t>Приходько Т.Н.)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Архипенко С. –</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3 </w:t>
            </w:r>
            <w:r w:rsidRPr="00B72A04">
              <w:rPr>
                <w:rFonts w:ascii="Times New Roman CYR" w:hAnsi="Times New Roman CYR" w:cs="Times New Roman CYR"/>
              </w:rPr>
              <w:t>место</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Конкурс исследовательских работ и творческих проектов дошкольников и младших школьников </w:t>
            </w:r>
            <w:r w:rsidRPr="00B72A04">
              <w:rPr>
                <w:rFonts w:ascii="Times New Roman" w:hAnsi="Times New Roman"/>
              </w:rPr>
              <w:t>«</w:t>
            </w:r>
            <w:r w:rsidRPr="00B72A04">
              <w:rPr>
                <w:rFonts w:ascii="Times New Roman CYR" w:hAnsi="Times New Roman CYR" w:cs="Times New Roman CYR"/>
              </w:rPr>
              <w:t>Я – исследователь</w:t>
            </w:r>
            <w:r w:rsidRPr="00B72A04">
              <w:rPr>
                <w:rFonts w:ascii="Times New Roman" w:hAnsi="Times New Roman"/>
              </w:rPr>
              <w:t xml:space="preserve">»  </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Ладомировская  сош</w:t>
            </w:r>
            <w:r w:rsidRPr="00B72A04">
              <w:rPr>
                <w:rFonts w:ascii="Times New Roman" w:hAnsi="Times New Roman"/>
              </w:rPr>
              <w:t>» (</w:t>
            </w:r>
            <w:r w:rsidRPr="00B72A04">
              <w:rPr>
                <w:rFonts w:ascii="Times New Roman CYR" w:hAnsi="Times New Roman CYR" w:cs="Times New Roman CYR"/>
              </w:rPr>
              <w:t>Смык Н.Н.)</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Лемешко И. -</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победитель</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93"/>
              </w:tabs>
              <w:suppressAutoHyphens/>
              <w:autoSpaceDE w:val="0"/>
              <w:autoSpaceDN w:val="0"/>
              <w:adjustRightInd w:val="0"/>
              <w:spacing w:after="0" w:line="240" w:lineRule="auto"/>
              <w:jc w:val="both"/>
              <w:rPr>
                <w:rFonts w:ascii="Times New Roman" w:hAnsi="Times New Roman"/>
              </w:rPr>
            </w:pPr>
            <w:r w:rsidRPr="00B72A04">
              <w:rPr>
                <w:rFonts w:ascii="Times New Roman" w:hAnsi="Times New Roman"/>
              </w:rPr>
              <w:t xml:space="preserve"> </w:t>
            </w:r>
            <w:r w:rsidRPr="00B72A04">
              <w:rPr>
                <w:rFonts w:ascii="Times New Roman CYR" w:hAnsi="Times New Roman CYR" w:cs="Times New Roman CYR"/>
              </w:rPr>
              <w:t xml:space="preserve">Выставка-конкурс </w:t>
            </w:r>
            <w:r w:rsidRPr="00B72A04">
              <w:rPr>
                <w:rFonts w:ascii="Times New Roman" w:hAnsi="Times New Roman"/>
              </w:rPr>
              <w:t>«</w:t>
            </w:r>
            <w:r w:rsidRPr="00B72A04">
              <w:rPr>
                <w:rFonts w:ascii="Times New Roman CYR" w:hAnsi="Times New Roman CYR" w:cs="Times New Roman CYR"/>
              </w:rPr>
              <w:t>Зимняя фантазия</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номинация </w:t>
            </w:r>
            <w:r w:rsidRPr="00B72A04">
              <w:rPr>
                <w:rFonts w:ascii="Times New Roman" w:hAnsi="Times New Roman"/>
              </w:rPr>
              <w:t>«</w:t>
            </w:r>
            <w:r w:rsidRPr="00B72A04">
              <w:rPr>
                <w:rFonts w:ascii="Times New Roman CYR" w:hAnsi="Times New Roman CYR" w:cs="Times New Roman CYR"/>
              </w:rPr>
              <w:t>Новогодняя красавица</w:t>
            </w:r>
            <w:r w:rsidRPr="00B72A04">
              <w:rPr>
                <w:rFonts w:ascii="Times New Roman" w:hAnsi="Times New Roman"/>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Жабская оош</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Лютая Е.П.)</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Павленко А. –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w:hAnsi="Times New Roman"/>
                <w:lang w:val="en-US"/>
              </w:rPr>
              <w:t xml:space="preserve">2 </w:t>
            </w:r>
            <w:r w:rsidRPr="00B72A04">
              <w:rPr>
                <w:rFonts w:ascii="Times New Roman CYR" w:hAnsi="Times New Roman CYR" w:cs="Times New Roman CYR"/>
              </w:rPr>
              <w:t>место</w:t>
            </w:r>
          </w:p>
          <w:p w:rsidR="00B72A04" w:rsidRPr="00B72A04" w:rsidRDefault="00B72A04">
            <w:pPr>
              <w:suppressAutoHyphens/>
              <w:autoSpaceDE w:val="0"/>
              <w:autoSpaceDN w:val="0"/>
              <w:adjustRightInd w:val="0"/>
              <w:spacing w:after="0" w:line="240" w:lineRule="auto"/>
              <w:jc w:val="both"/>
              <w:rPr>
                <w:rFonts w:cs="Calibri"/>
                <w:lang w:val="en-US"/>
              </w:rPr>
            </w:pP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 xml:space="preserve">Конкурс рисунка </w:t>
            </w:r>
            <w:r w:rsidRPr="00B72A04">
              <w:rPr>
                <w:rFonts w:ascii="Times New Roman" w:hAnsi="Times New Roman"/>
                <w:lang w:val="en-US"/>
              </w:rPr>
              <w:t>«</w:t>
            </w:r>
            <w:r w:rsidRPr="00B72A04">
              <w:rPr>
                <w:rFonts w:ascii="Times New Roman CYR" w:hAnsi="Times New Roman CYR" w:cs="Times New Roman CYR"/>
              </w:rPr>
              <w:t>Дружная планета</w:t>
            </w:r>
            <w:r w:rsidRPr="00B72A04">
              <w:rPr>
                <w:rFonts w:ascii="Times New Roman" w:hAnsi="Times New Roman"/>
                <w:lang w:val="en-US"/>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Жабская оош</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Добренькая И.П.)</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Бондаренко Д.-</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2 </w:t>
            </w:r>
            <w:r w:rsidRPr="00B72A04">
              <w:rPr>
                <w:rFonts w:ascii="Times New Roman CYR" w:hAnsi="Times New Roman CYR" w:cs="Times New Roman CYR"/>
              </w:rPr>
              <w:t>место</w:t>
            </w:r>
          </w:p>
        </w:tc>
      </w:tr>
      <w:tr w:rsidR="00B72A04" w:rsidRPr="00B72A04">
        <w:tblPrEx>
          <w:tblCellMar>
            <w:top w:w="0" w:type="dxa"/>
            <w:bottom w:w="0" w:type="dxa"/>
          </w:tblCellMar>
        </w:tblPrEx>
        <w:trPr>
          <w:trHeight w:val="183"/>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Муниципальный</w:t>
            </w:r>
          </w:p>
          <w:p w:rsidR="00B72A04" w:rsidRPr="00B72A04" w:rsidRDefault="00B72A04">
            <w:pPr>
              <w:suppressAutoHyphens/>
              <w:autoSpaceDE w:val="0"/>
              <w:autoSpaceDN w:val="0"/>
              <w:adjustRightInd w:val="0"/>
              <w:spacing w:after="0" w:line="240" w:lineRule="auto"/>
              <w:jc w:val="both"/>
              <w:rPr>
                <w:rFonts w:cs="Calibri"/>
                <w:lang w:val="en-US"/>
              </w:rPr>
            </w:pP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Всероссийский конкурс сочинений 2019</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Жабская оош</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Добренькая И. П.)</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 xml:space="preserve">Колган Е. -  </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3 </w:t>
            </w:r>
            <w:r w:rsidRPr="00B72A04">
              <w:rPr>
                <w:rFonts w:ascii="Times New Roman CYR" w:hAnsi="Times New Roman CYR" w:cs="Times New Roman CYR"/>
              </w:rPr>
              <w:t>место</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Муниципальный</w:t>
            </w:r>
          </w:p>
          <w:p w:rsidR="00B72A04" w:rsidRPr="00B72A04" w:rsidRDefault="00B72A04">
            <w:pPr>
              <w:suppressAutoHyphens/>
              <w:autoSpaceDE w:val="0"/>
              <w:autoSpaceDN w:val="0"/>
              <w:adjustRightInd w:val="0"/>
              <w:spacing w:after="0" w:line="240" w:lineRule="auto"/>
              <w:jc w:val="both"/>
              <w:rPr>
                <w:rFonts w:cs="Calibri"/>
                <w:lang w:val="en-US"/>
              </w:rPr>
            </w:pP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lang w:val="en-US"/>
              </w:rPr>
              <w:t>IV</w:t>
            </w:r>
            <w:r w:rsidRPr="00B72A04">
              <w:rPr>
                <w:rFonts w:ascii="Times New Roman" w:hAnsi="Times New Roman"/>
              </w:rPr>
              <w:t xml:space="preserve"> </w:t>
            </w:r>
            <w:r w:rsidRPr="00B72A04">
              <w:rPr>
                <w:rFonts w:ascii="Times New Roman CYR" w:hAnsi="Times New Roman CYR" w:cs="Times New Roman CYR"/>
              </w:rPr>
              <w:t xml:space="preserve">районный фестиваль </w:t>
            </w:r>
            <w:r w:rsidRPr="00B72A04">
              <w:rPr>
                <w:rFonts w:ascii="Times New Roman" w:hAnsi="Times New Roman"/>
              </w:rPr>
              <w:t>«</w:t>
            </w:r>
            <w:r w:rsidRPr="00B72A04">
              <w:rPr>
                <w:rFonts w:ascii="Times New Roman CYR" w:hAnsi="Times New Roman CYR" w:cs="Times New Roman CYR"/>
              </w:rPr>
              <w:t>Шаг к успеху</w:t>
            </w:r>
            <w:r w:rsidRPr="00B72A04">
              <w:rPr>
                <w:rFonts w:ascii="Times New Roman" w:hAnsi="Times New Roman"/>
              </w:rPr>
              <w:t xml:space="preserve">» </w:t>
            </w:r>
            <w:r w:rsidRPr="00B72A04">
              <w:rPr>
                <w:rFonts w:ascii="Times New Roman CYR" w:hAnsi="Times New Roman CYR" w:cs="Times New Roman CYR"/>
              </w:rPr>
              <w:t>для детей и инвалидов с ограниченными возможностями</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Жабская оош</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Добренькая И.П.)</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Соловьёва С. призёр</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Муниципальный</w:t>
            </w:r>
          </w:p>
          <w:p w:rsidR="00B72A04" w:rsidRPr="00B72A04" w:rsidRDefault="00B72A04">
            <w:pPr>
              <w:suppressAutoHyphens/>
              <w:autoSpaceDE w:val="0"/>
              <w:autoSpaceDN w:val="0"/>
              <w:adjustRightInd w:val="0"/>
              <w:spacing w:after="0" w:line="240" w:lineRule="auto"/>
              <w:jc w:val="both"/>
              <w:rPr>
                <w:rFonts w:cs="Calibri"/>
                <w:lang w:val="en-US"/>
              </w:rPr>
            </w:pP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w:hAnsi="Times New Roman"/>
              </w:rPr>
              <w:t xml:space="preserve">  </w:t>
            </w:r>
            <w:r w:rsidRPr="00B72A04">
              <w:rPr>
                <w:rFonts w:ascii="Times New Roman CYR" w:hAnsi="Times New Roman CYR" w:cs="Times New Roman CYR"/>
              </w:rPr>
              <w:t xml:space="preserve">Конкурс научно-исследовательских творческих работ </w:t>
            </w:r>
            <w:r w:rsidRPr="00B72A04">
              <w:rPr>
                <w:rFonts w:ascii="Times New Roman" w:hAnsi="Times New Roman"/>
              </w:rPr>
              <w:t>«</w:t>
            </w:r>
            <w:r w:rsidRPr="00B72A04">
              <w:rPr>
                <w:rFonts w:ascii="Times New Roman CYR" w:hAnsi="Times New Roman CYR" w:cs="Times New Roman CYR"/>
              </w:rPr>
              <w:t>Первые шаги в науке</w:t>
            </w:r>
            <w:r w:rsidRPr="00B72A04">
              <w:rPr>
                <w:rFonts w:ascii="Times New Roman" w:hAnsi="Times New Roman"/>
              </w:rPr>
              <w:t xml:space="preserve">», </w:t>
            </w:r>
            <w:r w:rsidRPr="00B72A04">
              <w:rPr>
                <w:rFonts w:ascii="Times New Roman CYR" w:hAnsi="Times New Roman CYR" w:cs="Times New Roman CYR"/>
              </w:rPr>
              <w:t>номинация</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 </w:t>
            </w:r>
            <w:r w:rsidRPr="00B72A04">
              <w:rPr>
                <w:rFonts w:ascii="Times New Roman CYR" w:hAnsi="Times New Roman CYR" w:cs="Times New Roman CYR"/>
              </w:rPr>
              <w:t>Родословная</w:t>
            </w:r>
            <w:r w:rsidRPr="00B72A04">
              <w:rPr>
                <w:rFonts w:ascii="Times New Roman" w:hAnsi="Times New Roman"/>
                <w:lang w:val="en-US"/>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Жабская оош</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Лютая Е.П.)</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Египко С.–</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победитель</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Конкурс исследовательских работ и творческих проектов дошкольников и младших школьников </w:t>
            </w:r>
            <w:r w:rsidRPr="00B72A04">
              <w:rPr>
                <w:rFonts w:ascii="Times New Roman" w:hAnsi="Times New Roman"/>
              </w:rPr>
              <w:t>«</w:t>
            </w:r>
            <w:r w:rsidRPr="00B72A04">
              <w:rPr>
                <w:rFonts w:ascii="Times New Roman CYR" w:hAnsi="Times New Roman CYR" w:cs="Times New Roman CYR"/>
              </w:rPr>
              <w:t>Я – исследователь</w:t>
            </w:r>
            <w:r w:rsidRPr="00B72A04">
              <w:rPr>
                <w:rFonts w:ascii="Times New Roman" w:hAnsi="Times New Roman"/>
              </w:rPr>
              <w:t xml:space="preserve">»  </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Жабская оош</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Добренькая И.П.)</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Соловьёва С. - призёр</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 xml:space="preserve">Конкурс исследовательских работ и творческих проектов дошкольников и младших школьников </w:t>
            </w:r>
            <w:r w:rsidRPr="00B72A04">
              <w:rPr>
                <w:rFonts w:ascii="Times New Roman" w:hAnsi="Times New Roman"/>
              </w:rPr>
              <w:t>«</w:t>
            </w:r>
            <w:r w:rsidRPr="00B72A04">
              <w:rPr>
                <w:rFonts w:ascii="Times New Roman CYR" w:hAnsi="Times New Roman CYR" w:cs="Times New Roman CYR"/>
              </w:rPr>
              <w:t>Я – исследователь</w:t>
            </w:r>
            <w:r w:rsidRPr="00B72A04">
              <w:rPr>
                <w:rFonts w:ascii="Times New Roman" w:hAnsi="Times New Roman"/>
              </w:rPr>
              <w:t xml:space="preserve">»  </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Жабская оош</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Лютая Е.П.)</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Египко С.- призёр</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Региональный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w:hAnsi="Times New Roman"/>
              </w:rPr>
              <w:t xml:space="preserve">  </w:t>
            </w:r>
            <w:r w:rsidRPr="00B72A04">
              <w:rPr>
                <w:rFonts w:ascii="Times New Roman CYR" w:hAnsi="Times New Roman CYR" w:cs="Times New Roman CYR"/>
              </w:rPr>
              <w:t xml:space="preserve">Конкурс научно-исследовательских творческих работ </w:t>
            </w:r>
            <w:r w:rsidRPr="00B72A04">
              <w:rPr>
                <w:rFonts w:ascii="Times New Roman" w:hAnsi="Times New Roman"/>
              </w:rPr>
              <w:t>«</w:t>
            </w:r>
            <w:r w:rsidRPr="00B72A04">
              <w:rPr>
                <w:rFonts w:ascii="Times New Roman CYR" w:hAnsi="Times New Roman CYR" w:cs="Times New Roman CYR"/>
              </w:rPr>
              <w:t>Первые шаги в науке</w:t>
            </w:r>
            <w:r w:rsidRPr="00B72A04">
              <w:rPr>
                <w:rFonts w:ascii="Times New Roman" w:hAnsi="Times New Roman"/>
              </w:rPr>
              <w:t xml:space="preserve">», </w:t>
            </w:r>
            <w:r w:rsidRPr="00B72A04">
              <w:rPr>
                <w:rFonts w:ascii="Times New Roman CYR" w:hAnsi="Times New Roman CYR" w:cs="Times New Roman CYR"/>
              </w:rPr>
              <w:t>номинация</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 </w:t>
            </w:r>
            <w:r w:rsidRPr="00B72A04">
              <w:rPr>
                <w:rFonts w:ascii="Times New Roman CYR" w:hAnsi="Times New Roman CYR" w:cs="Times New Roman CYR"/>
              </w:rPr>
              <w:t>Родословная</w:t>
            </w:r>
            <w:r w:rsidRPr="00B72A04">
              <w:rPr>
                <w:rFonts w:ascii="Times New Roman" w:hAnsi="Times New Roman"/>
                <w:lang w:val="en-US"/>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Жабская оош</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Лютая Е.П.)</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Египко С.–</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призёр III степени</w:t>
            </w:r>
          </w:p>
        </w:tc>
      </w:tr>
      <w:tr w:rsidR="00B72A04" w:rsidRPr="00B72A04">
        <w:tblPrEx>
          <w:tblCellMar>
            <w:top w:w="0" w:type="dxa"/>
            <w:bottom w:w="0" w:type="dxa"/>
          </w:tblCellMar>
        </w:tblPrEx>
        <w:trPr>
          <w:trHeight w:val="1"/>
        </w:trPr>
        <w:tc>
          <w:tcPr>
            <w:tcW w:w="20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Муниципальный</w:t>
            </w:r>
          </w:p>
        </w:tc>
        <w:tc>
          <w:tcPr>
            <w:tcW w:w="286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 xml:space="preserve">Фотоконкурс </w:t>
            </w:r>
            <w:r w:rsidRPr="00B72A04">
              <w:rPr>
                <w:rFonts w:ascii="Times New Roman" w:hAnsi="Times New Roman"/>
                <w:lang w:val="en-US"/>
              </w:rPr>
              <w:t>«</w:t>
            </w:r>
            <w:r w:rsidRPr="00B72A04">
              <w:rPr>
                <w:rFonts w:ascii="Times New Roman CYR" w:hAnsi="Times New Roman CYR" w:cs="Times New Roman CYR"/>
              </w:rPr>
              <w:t>Юность России</w:t>
            </w:r>
            <w:r w:rsidRPr="00B72A04">
              <w:rPr>
                <w:rFonts w:ascii="Times New Roman" w:hAnsi="Times New Roman"/>
                <w:lang w:val="en-US"/>
              </w:rPr>
              <w:t>»</w:t>
            </w:r>
          </w:p>
        </w:tc>
        <w:tc>
          <w:tcPr>
            <w:tcW w:w="276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МБОУ </w:t>
            </w:r>
            <w:r w:rsidRPr="00B72A04">
              <w:rPr>
                <w:rFonts w:ascii="Times New Roman" w:hAnsi="Times New Roman"/>
              </w:rPr>
              <w:t>«</w:t>
            </w:r>
            <w:r w:rsidRPr="00B72A04">
              <w:rPr>
                <w:rFonts w:ascii="Times New Roman CYR" w:hAnsi="Times New Roman CYR" w:cs="Times New Roman CYR"/>
              </w:rPr>
              <w:t>Жабская оош</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Добренькая И.П.)</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rPr>
            </w:pPr>
            <w:r w:rsidRPr="00B72A04">
              <w:rPr>
                <w:rFonts w:ascii="Times New Roman CYR" w:hAnsi="Times New Roman CYR" w:cs="Times New Roman CYR"/>
              </w:rPr>
              <w:t>Дуленко М.-</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lang w:val="en-US"/>
              </w:rPr>
              <w:t xml:space="preserve">3 </w:t>
            </w:r>
            <w:r w:rsidRPr="00B72A04">
              <w:rPr>
                <w:rFonts w:ascii="Times New Roman CYR" w:hAnsi="Times New Roman CYR" w:cs="Times New Roman CYR"/>
              </w:rPr>
              <w:t xml:space="preserve">место </w:t>
            </w:r>
          </w:p>
        </w:tc>
      </w:tr>
    </w:tbl>
    <w:p w:rsidR="00B72A04" w:rsidRDefault="00B72A04" w:rsidP="00B72A04">
      <w:pPr>
        <w:suppressAutoHyphens/>
        <w:autoSpaceDE w:val="0"/>
        <w:autoSpaceDN w:val="0"/>
        <w:adjustRightInd w:val="0"/>
        <w:spacing w:after="0" w:line="240" w:lineRule="auto"/>
        <w:ind w:firstLine="360"/>
        <w:jc w:val="both"/>
        <w:rPr>
          <w:rFonts w:ascii="Times New Roman" w:hAnsi="Times New Roman"/>
          <w:sz w:val="24"/>
          <w:szCs w:val="24"/>
          <w:highlight w:val="white"/>
          <w:lang w:val="en-US"/>
        </w:rPr>
      </w:pPr>
    </w:p>
    <w:p w:rsidR="00B72A04" w:rsidRPr="00B72A04" w:rsidRDefault="00B72A04" w:rsidP="00B72A04">
      <w:pPr>
        <w:suppressAutoHyphens/>
        <w:autoSpaceDE w:val="0"/>
        <w:autoSpaceDN w:val="0"/>
        <w:adjustRightInd w:val="0"/>
        <w:spacing w:after="0" w:line="240" w:lineRule="auto"/>
        <w:ind w:firstLine="360"/>
        <w:jc w:val="both"/>
        <w:rPr>
          <w:rFonts w:ascii="Times New Roman" w:hAnsi="Times New Roman"/>
          <w:sz w:val="24"/>
          <w:szCs w:val="24"/>
        </w:rPr>
      </w:pPr>
      <w:r>
        <w:rPr>
          <w:rFonts w:ascii="Times New Roman CYR" w:hAnsi="Times New Roman CYR" w:cs="Times New Roman CYR"/>
          <w:sz w:val="24"/>
          <w:szCs w:val="24"/>
          <w:highlight w:val="white"/>
        </w:rPr>
        <w:t xml:space="preserve">В арсенале инновационных педагогических средств и методов особое место занимает учебная исследовательская деятельность. Учителя принимают активное участие в конкурсах исследовательских и творческих  работ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Я – исследователь</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 xml:space="preserve">и  </w:t>
      </w: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Первые шаги в науке</w:t>
      </w: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 xml:space="preserve">В этом году призёрами муниципального конкурса стали два ученика Жабской оош (учителя Лютая Е.П. и Добренькая И.П.). </w:t>
      </w:r>
      <w:r>
        <w:rPr>
          <w:rFonts w:ascii="Times New Roman CYR" w:hAnsi="Times New Roman CYR" w:cs="Times New Roman CYR"/>
          <w:sz w:val="24"/>
          <w:szCs w:val="24"/>
        </w:rPr>
        <w:t xml:space="preserve">Ученики Приходько Т.Н. ( МБОУ </w:t>
      </w:r>
      <w:r w:rsidRPr="00B72A04">
        <w:rPr>
          <w:rFonts w:ascii="Times New Roman" w:hAnsi="Times New Roman"/>
          <w:sz w:val="24"/>
          <w:szCs w:val="24"/>
        </w:rPr>
        <w:t>«</w:t>
      </w:r>
      <w:r>
        <w:rPr>
          <w:rFonts w:ascii="Times New Roman CYR" w:hAnsi="Times New Roman CYR" w:cs="Times New Roman CYR"/>
          <w:sz w:val="24"/>
          <w:szCs w:val="24"/>
        </w:rPr>
        <w:t xml:space="preserve">Новоалександровская сош ) и Смык Н.Н. ( МБОУ </w:t>
      </w:r>
      <w:r w:rsidRPr="00B72A04">
        <w:rPr>
          <w:rFonts w:ascii="Times New Roman" w:hAnsi="Times New Roman"/>
          <w:sz w:val="24"/>
          <w:szCs w:val="24"/>
        </w:rPr>
        <w:t>«</w:t>
      </w:r>
      <w:r>
        <w:rPr>
          <w:rFonts w:ascii="Times New Roman CYR" w:hAnsi="Times New Roman CYR" w:cs="Times New Roman CYR"/>
          <w:sz w:val="24"/>
          <w:szCs w:val="24"/>
        </w:rPr>
        <w:t xml:space="preserve">Ладомировская  сош )  стали победителями в муниципальном конкурсе детских исследовательских работ и творческих проектов </w:t>
      </w:r>
      <w:r w:rsidRPr="00B72A04">
        <w:rPr>
          <w:rFonts w:ascii="Times New Roman" w:hAnsi="Times New Roman"/>
          <w:sz w:val="24"/>
          <w:szCs w:val="24"/>
        </w:rPr>
        <w:t>«</w:t>
      </w:r>
      <w:r>
        <w:rPr>
          <w:rFonts w:ascii="Times New Roman CYR" w:hAnsi="Times New Roman CYR" w:cs="Times New Roman CYR"/>
          <w:sz w:val="24"/>
          <w:szCs w:val="24"/>
        </w:rPr>
        <w:t>Я- исследователь</w:t>
      </w:r>
      <w:r w:rsidRPr="00B72A04">
        <w:rPr>
          <w:rFonts w:ascii="Times New Roman" w:hAnsi="Times New Roman"/>
          <w:sz w:val="24"/>
          <w:szCs w:val="24"/>
        </w:rPr>
        <w:t xml:space="preserve">».  </w:t>
      </w:r>
      <w:r>
        <w:rPr>
          <w:rFonts w:ascii="Times New Roman CYR" w:hAnsi="Times New Roman CYR" w:cs="Times New Roman CYR"/>
          <w:sz w:val="24"/>
          <w:szCs w:val="24"/>
        </w:rPr>
        <w:t xml:space="preserve">А </w:t>
      </w:r>
      <w:r>
        <w:rPr>
          <w:rFonts w:ascii="Times New Roman CYR" w:hAnsi="Times New Roman CYR" w:cs="Times New Roman CYR"/>
          <w:sz w:val="24"/>
          <w:szCs w:val="24"/>
        </w:rPr>
        <w:lastRenderedPageBreak/>
        <w:t xml:space="preserve">ученик Лютой Е.П. стал призёром в региональном конкурсе творческих работ </w:t>
      </w:r>
      <w:r w:rsidRPr="00B72A04">
        <w:rPr>
          <w:rFonts w:ascii="Times New Roman" w:hAnsi="Times New Roman"/>
          <w:sz w:val="24"/>
          <w:szCs w:val="24"/>
        </w:rPr>
        <w:t>«</w:t>
      </w:r>
      <w:r>
        <w:rPr>
          <w:rFonts w:ascii="Times New Roman CYR" w:hAnsi="Times New Roman CYR" w:cs="Times New Roman CYR"/>
          <w:sz w:val="24"/>
          <w:szCs w:val="24"/>
        </w:rPr>
        <w:t>Первые шаги в науке</w:t>
      </w:r>
      <w:r w:rsidRPr="00B72A04">
        <w:rPr>
          <w:rFonts w:ascii="Times New Roman" w:hAnsi="Times New Roman"/>
          <w:sz w:val="24"/>
          <w:szCs w:val="24"/>
        </w:rPr>
        <w:t xml:space="preserve">».  </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Проанализировав работу методического объединения, следует отметить, что учителя работают над созданием системы обучения, обеспечивающей потребность</w:t>
      </w:r>
      <w:r>
        <w:rPr>
          <w:rFonts w:ascii="Times New Roman" w:hAnsi="Times New Roman"/>
          <w:color w:val="000000"/>
          <w:sz w:val="24"/>
          <w:szCs w:val="24"/>
          <w:highlight w:val="white"/>
          <w:lang w:val="en-US"/>
        </w:rPr>
        <w:t> </w:t>
      </w:r>
      <w:r>
        <w:rPr>
          <w:rFonts w:ascii="Times New Roman CYR" w:hAnsi="Times New Roman CYR" w:cs="Times New Roman CYR"/>
          <w:color w:val="000000"/>
          <w:sz w:val="24"/>
          <w:szCs w:val="24"/>
          <w:highlight w:val="white"/>
        </w:rPr>
        <w:t>каждого ученика в соответствии с его склонностями, интересами и возможностями.</w:t>
      </w:r>
      <w:r>
        <w:rPr>
          <w:rFonts w:ascii="Times New Roman" w:hAnsi="Times New Roman"/>
          <w:color w:val="000000"/>
          <w:sz w:val="24"/>
          <w:szCs w:val="24"/>
          <w:highlight w:val="white"/>
          <w:lang w:val="en-US"/>
        </w:rPr>
        <w:t> </w:t>
      </w:r>
      <w:r>
        <w:rPr>
          <w:rFonts w:ascii="Times New Roman CYR" w:hAnsi="Times New Roman CYR" w:cs="Times New Roman CYR"/>
          <w:color w:val="000000"/>
          <w:sz w:val="24"/>
          <w:szCs w:val="24"/>
          <w:highlight w:val="white"/>
        </w:rPr>
        <w:t>Целенаправленно ведется работа по освоению учителями современных методик и</w:t>
      </w:r>
      <w:r>
        <w:rPr>
          <w:rFonts w:ascii="Times New Roman" w:hAnsi="Times New Roman"/>
          <w:color w:val="000000"/>
          <w:sz w:val="24"/>
          <w:szCs w:val="24"/>
          <w:highlight w:val="white"/>
          <w:lang w:val="en-US"/>
        </w:rPr>
        <w:t> </w:t>
      </w:r>
      <w:r>
        <w:rPr>
          <w:rFonts w:ascii="Times New Roman CYR" w:hAnsi="Times New Roman CYR" w:cs="Times New Roman CYR"/>
          <w:color w:val="000000"/>
          <w:sz w:val="24"/>
          <w:szCs w:val="24"/>
          <w:highlight w:val="white"/>
        </w:rPr>
        <w:t>технологий обучения. Большое внимание уделяется внедрению и освоению учащимися информационно – компьютерных технологий; формированию универсальных учебных действий у учащихся.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Индивидуальные занятия по школьным дисциплинам нацелены на отработку базовых</w:t>
      </w:r>
      <w:r>
        <w:rPr>
          <w:rFonts w:ascii="Times New Roman" w:hAnsi="Times New Roman"/>
          <w:color w:val="000000"/>
          <w:sz w:val="24"/>
          <w:szCs w:val="24"/>
          <w:highlight w:val="white"/>
          <w:lang w:val="en-US"/>
        </w:rPr>
        <w:t> </w:t>
      </w:r>
      <w:r>
        <w:rPr>
          <w:rFonts w:ascii="Times New Roman CYR" w:hAnsi="Times New Roman CYR" w:cs="Times New Roman CYR"/>
          <w:color w:val="000000"/>
          <w:sz w:val="24"/>
          <w:szCs w:val="24"/>
          <w:highlight w:val="white"/>
        </w:rPr>
        <w:t>знаний, а так же расширение и углубление знаний учащихся за счет внедрения материала повышенной сложности.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Таким образом, п</w:t>
      </w:r>
      <w:r>
        <w:rPr>
          <w:rFonts w:ascii="Times New Roman CYR" w:hAnsi="Times New Roman CYR" w:cs="Times New Roman CYR"/>
          <w:color w:val="212121"/>
          <w:sz w:val="24"/>
          <w:szCs w:val="24"/>
          <w:highlight w:val="white"/>
        </w:rPr>
        <w:t>роанализировав работу методического объединения, следует отметить, что</w:t>
      </w:r>
      <w:r>
        <w:rPr>
          <w:rFonts w:ascii="Times New Roman" w:hAnsi="Times New Roman"/>
          <w:color w:val="212121"/>
          <w:sz w:val="24"/>
          <w:szCs w:val="24"/>
          <w:highlight w:val="white"/>
          <w:lang w:val="en-US"/>
        </w:rPr>
        <w:t> </w:t>
      </w:r>
      <w:r>
        <w:rPr>
          <w:rFonts w:ascii="Times New Roman CYR" w:hAnsi="Times New Roman CYR" w:cs="Times New Roman CYR"/>
          <w:color w:val="212121"/>
          <w:sz w:val="24"/>
          <w:szCs w:val="24"/>
          <w:highlight w:val="white"/>
        </w:rPr>
        <w:t>учителя работают над созданием системы обучения, обеспечивающей потребность</w:t>
      </w:r>
      <w:r>
        <w:rPr>
          <w:rFonts w:ascii="Times New Roman" w:hAnsi="Times New Roman"/>
          <w:color w:val="212121"/>
          <w:sz w:val="24"/>
          <w:szCs w:val="24"/>
          <w:highlight w:val="white"/>
          <w:lang w:val="en-US"/>
        </w:rPr>
        <w:t> </w:t>
      </w:r>
      <w:r>
        <w:rPr>
          <w:rFonts w:ascii="Times New Roman CYR" w:hAnsi="Times New Roman CYR" w:cs="Times New Roman CYR"/>
          <w:color w:val="212121"/>
          <w:sz w:val="24"/>
          <w:szCs w:val="24"/>
          <w:highlight w:val="white"/>
        </w:rPr>
        <w:t>каждого ученика в соответствии с его склонностями, интересами и возможностями.</w:t>
      </w:r>
      <w:r>
        <w:rPr>
          <w:rFonts w:ascii="Times New Roman" w:hAnsi="Times New Roman"/>
          <w:color w:val="212121"/>
          <w:sz w:val="24"/>
          <w:szCs w:val="24"/>
          <w:highlight w:val="white"/>
          <w:lang w:val="en-US"/>
        </w:rPr>
        <w:t> </w:t>
      </w:r>
      <w:r>
        <w:rPr>
          <w:rFonts w:ascii="Times New Roman CYR" w:hAnsi="Times New Roman CYR" w:cs="Times New Roman CYR"/>
          <w:color w:val="212121"/>
          <w:sz w:val="24"/>
          <w:szCs w:val="24"/>
          <w:highlight w:val="white"/>
        </w:rPr>
        <w:t>Целенаправленно ведется работа по освоению учителями современных методик и</w:t>
      </w:r>
      <w:r>
        <w:rPr>
          <w:rFonts w:ascii="Times New Roman" w:hAnsi="Times New Roman"/>
          <w:color w:val="212121"/>
          <w:sz w:val="24"/>
          <w:szCs w:val="24"/>
          <w:highlight w:val="white"/>
          <w:lang w:val="en-US"/>
        </w:rPr>
        <w:t> </w:t>
      </w:r>
      <w:r>
        <w:rPr>
          <w:rFonts w:ascii="Times New Roman CYR" w:hAnsi="Times New Roman CYR" w:cs="Times New Roman CYR"/>
          <w:color w:val="212121"/>
          <w:sz w:val="24"/>
          <w:szCs w:val="24"/>
          <w:highlight w:val="white"/>
        </w:rPr>
        <w:t>технологий обучения. Большое внимание уделяется формированию навыков творческой научно-исследовательской деятельности обучающихся; внедрению и освоению учащимися информационно – компьютерных технологий; формированию универсальных учебных действий у учащихся.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Наряду с имеющимися положительными тенденциями в методической работе имеются и определенные недостатки:</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преемственность между ступенями образования;</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необходимо шире использовать методы поддержки и развития слабоуспевающих и одарённых учащихся;</w:t>
      </w:r>
    </w:p>
    <w:p w:rsidR="00B72A04" w:rsidRDefault="00B72A04" w:rsidP="00857900">
      <w:pPr>
        <w:widowControl w:val="0"/>
        <w:numPr>
          <w:ilvl w:val="0"/>
          <w:numId w:val="7"/>
        </w:numPr>
        <w:tabs>
          <w:tab w:val="left" w:pos="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процедуры мониторинга качества образования в ОУ.</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Итоги работы в 2019 – 2020 учебном году позволяют признать деятельность МежМО учителей начальных классов </w:t>
      </w:r>
      <w:r w:rsidRPr="00B72A04">
        <w:rPr>
          <w:rFonts w:ascii="Times New Roman" w:hAnsi="Times New Roman"/>
          <w:sz w:val="24"/>
          <w:szCs w:val="24"/>
        </w:rPr>
        <w:t>«</w:t>
      </w:r>
      <w:r>
        <w:rPr>
          <w:rFonts w:ascii="Times New Roman CYR" w:hAnsi="Times New Roman CYR" w:cs="Times New Roman CYR"/>
          <w:sz w:val="24"/>
          <w:szCs w:val="24"/>
        </w:rPr>
        <w:t>удовлетворительной</w:t>
      </w:r>
      <w:r w:rsidRPr="00B72A04">
        <w:rPr>
          <w:rFonts w:ascii="Times New Roman" w:hAnsi="Times New Roman"/>
          <w:sz w:val="24"/>
          <w:szCs w:val="24"/>
        </w:rPr>
        <w:t>».</w:t>
      </w:r>
    </w:p>
    <w:p w:rsidR="00B72A04" w:rsidRPr="00B72A04" w:rsidRDefault="00B72A04" w:rsidP="00B72A04">
      <w:pPr>
        <w:suppressAutoHyphens/>
        <w:autoSpaceDE w:val="0"/>
        <w:autoSpaceDN w:val="0"/>
        <w:adjustRightInd w:val="0"/>
        <w:spacing w:after="0" w:line="240" w:lineRule="auto"/>
        <w:jc w:val="both"/>
        <w:rPr>
          <w:rFonts w:ascii="Times New Roman" w:hAnsi="Times New Roman"/>
          <w:b/>
          <w:bCs/>
          <w:color w:val="FF0000"/>
          <w:sz w:val="24"/>
          <w:szCs w:val="24"/>
        </w:rPr>
      </w:pPr>
      <w:r w:rsidRPr="00B72A04">
        <w:rPr>
          <w:rFonts w:ascii="Times New Roman" w:hAnsi="Times New Roman"/>
          <w:b/>
          <w:bCs/>
          <w:sz w:val="24"/>
          <w:szCs w:val="24"/>
        </w:rPr>
        <w:t xml:space="preserve">       </w:t>
      </w:r>
      <w:r>
        <w:rPr>
          <w:rFonts w:ascii="Times New Roman CYR" w:hAnsi="Times New Roman CYR" w:cs="Times New Roman CYR"/>
          <w:sz w:val="24"/>
          <w:szCs w:val="24"/>
        </w:rPr>
        <w:t>Исходя из обозначенных проблем в деятельности МежМО, на 2020-2021 учебный год, определена проблемная тема:</w:t>
      </w:r>
      <w:r>
        <w:rPr>
          <w:rFonts w:ascii="Times New Roman CYR" w:hAnsi="Times New Roman CYR" w:cs="Times New Roman CYR"/>
          <w:b/>
          <w:bCs/>
          <w:sz w:val="24"/>
          <w:szCs w:val="24"/>
        </w:rPr>
        <w:t xml:space="preserve"> </w:t>
      </w:r>
      <w:r>
        <w:rPr>
          <w:rFonts w:ascii="Times New Roman CYR" w:hAnsi="Times New Roman CYR" w:cs="Times New Roman CYR"/>
          <w:b/>
          <w:bCs/>
          <w:color w:val="FF0000"/>
          <w:sz w:val="24"/>
          <w:szCs w:val="24"/>
        </w:rPr>
        <w:t xml:space="preserve"> </w:t>
      </w:r>
      <w:r w:rsidRPr="00B72A04">
        <w:rPr>
          <w:rFonts w:ascii="Times New Roman" w:hAnsi="Times New Roman"/>
          <w:b/>
          <w:bCs/>
          <w:i/>
          <w:iCs/>
          <w:sz w:val="24"/>
          <w:szCs w:val="24"/>
        </w:rPr>
        <w:t>«</w:t>
      </w:r>
      <w:r>
        <w:rPr>
          <w:rFonts w:ascii="Times New Roman CYR" w:hAnsi="Times New Roman CYR" w:cs="Times New Roman CYR"/>
          <w:b/>
          <w:bCs/>
          <w:sz w:val="24"/>
          <w:szCs w:val="24"/>
        </w:rPr>
        <w:t>Повышение эффективности и качества образования в начальной школе в условиях реализации ФГОС НОО</w:t>
      </w:r>
      <w:r w:rsidRPr="00B72A04">
        <w:rPr>
          <w:rFonts w:ascii="Times New Roman" w:hAnsi="Times New Roman"/>
          <w:b/>
          <w:bCs/>
          <w:i/>
          <w:iCs/>
          <w:sz w:val="24"/>
          <w:szCs w:val="24"/>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b/>
          <w:bCs/>
          <w:sz w:val="24"/>
          <w:szCs w:val="24"/>
        </w:rPr>
        <w:t xml:space="preserve">      </w:t>
      </w:r>
      <w:r>
        <w:rPr>
          <w:rFonts w:ascii="Times New Roman CYR" w:hAnsi="Times New Roman CYR" w:cs="Times New Roman CYR"/>
          <w:b/>
          <w:bCs/>
          <w:sz w:val="24"/>
          <w:szCs w:val="24"/>
        </w:rPr>
        <w:t>Цели:</w:t>
      </w:r>
      <w:r>
        <w:rPr>
          <w:rFonts w:ascii="Times New Roman CYR" w:hAnsi="Times New Roman CYR" w:cs="Times New Roman CYR"/>
          <w:sz w:val="24"/>
          <w:szCs w:val="24"/>
        </w:rPr>
        <w:t xml:space="preserve"> совершенствование педагогического мастерства в условиях ФГОС, путём внедрения в учебно-воспитательный процесс современных образовательных технологий.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В следующем учебном 2020 – 2021 году необходимо продолжить методическую работу в соответствии с  главной задачей начальной школы, заложенной в стандартах</w:t>
      </w:r>
      <w:r>
        <w:rPr>
          <w:rFonts w:ascii="Times New Roman CYR" w:hAnsi="Times New Roman CYR" w:cs="Times New Roman CYR"/>
          <w:i/>
          <w:iCs/>
          <w:sz w:val="24"/>
          <w:szCs w:val="24"/>
        </w:rPr>
        <w:t xml:space="preserve"> </w:t>
      </w:r>
      <w:r>
        <w:rPr>
          <w:rFonts w:ascii="Times New Roman CYR" w:hAnsi="Times New Roman CYR" w:cs="Times New Roman CYR"/>
          <w:sz w:val="24"/>
          <w:szCs w:val="24"/>
        </w:rPr>
        <w:t xml:space="preserve">начального общего образования. Для решения обозначенных проблем, выявленных в ходе анализа методической работы школы, сформулированы следующие </w:t>
      </w:r>
      <w:r>
        <w:rPr>
          <w:rFonts w:ascii="Times New Roman CYR" w:hAnsi="Times New Roman CYR" w:cs="Times New Roman CYR"/>
          <w:b/>
          <w:bCs/>
          <w:sz w:val="24"/>
          <w:szCs w:val="24"/>
        </w:rPr>
        <w:t>задачи</w:t>
      </w:r>
      <w:r>
        <w:rPr>
          <w:rFonts w:ascii="Times New Roman CYR" w:hAnsi="Times New Roman CYR" w:cs="Times New Roman CYR"/>
          <w:sz w:val="24"/>
          <w:szCs w:val="24"/>
        </w:rPr>
        <w:t>:</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продолжить внедрение в практику работы всех учителей МежМО современных образовательных технологий, направленных на формирование универсальных учебных действий; </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продолжить работу по развитию исследовательской и проектной деятельности учащихся, в связи с чем, принимать активное участие в конкурсах различных уровней;</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продолжить работу по воспитанию духовно-нравственных сторон личности на уроке и во внеурочной деятельности;</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совершенствовать формы работы с одаренными учащимися, вовлекая их во внеурочную деятельность </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совершенствовать формы и методы работы со слабоуспевающими детьми, осуществлять психолого-педагогическую поддержку слабоуспевающих учащихся; </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применять мониторинговую систему отслеживания успешности обучения каждого ребенка, его роста;</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продолжить работу по  выявлению, изучению, обобщению и распространению педагогического опыта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Деятельность </w:t>
      </w:r>
      <w:r>
        <w:rPr>
          <w:rFonts w:ascii="Times New Roman CYR" w:hAnsi="Times New Roman CYR" w:cs="Times New Roman CYR"/>
          <w:b/>
          <w:bCs/>
          <w:sz w:val="24"/>
          <w:szCs w:val="24"/>
        </w:rPr>
        <w:t>методического совета.</w:t>
      </w:r>
      <w:r>
        <w:rPr>
          <w:rFonts w:ascii="Times New Roman CYR" w:hAnsi="Times New Roman CYR" w:cs="Times New Roman CYR"/>
          <w:sz w:val="24"/>
          <w:szCs w:val="24"/>
        </w:rPr>
        <w:t xml:space="preserve"> Методический совет школы возглавляет заместитель директора школы Кулько С.Е. В методический совет входят: директор школы Божко С.В., руководители межшкольных и школьных методических объединений: Рубцова В.А., Колган Т.В., Бондаренко М.А., Приходько Т.Н., Орищенко Е.А., заместитель директора Солодун Н.Г. </w:t>
      </w:r>
    </w:p>
    <w:p w:rsidR="00B72A04" w:rsidRDefault="00B72A04" w:rsidP="00B72A04">
      <w:pPr>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Деятельность методического совета была направлена на повышение мастерства педагогов, становление технологической культуры учителя, оказание консультативно-методической поддержки педагогам-экспериментаторам по разработке индивидуального плана работы на учебный год, по планированию научно-исследовательской деятельности; координацию деятельности методических объединений, оказание им практической помощи, обобщение и распространение передового опыта работы педагогов, развитие и укрепление методической базы учебно-воспитательного процесса и др.</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 xml:space="preserve">Одним из важных направлений деятельности методического совета было развитие методического обеспечения образовательного процесса.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 xml:space="preserve">На заседаниях методического совета рассматривались вопросы изучения и обобщения актуального педагогического опыта, результаты диагностических мероприятий, изучения состояния методической работы и преподавания предметов, подготовки педсоветов: </w:t>
      </w:r>
    </w:p>
    <w:p w:rsidR="00B72A04" w:rsidRDefault="00B72A04" w:rsidP="00857900">
      <w:pPr>
        <w:numPr>
          <w:ilvl w:val="0"/>
          <w:numId w:val="7"/>
        </w:numPr>
        <w:tabs>
          <w:tab w:val="left" w:pos="36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результативность участия в школьном этапе Всероссийской олимпиады школьников; </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достижение метапредметных результатов в процессе преподавания;</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внеурочной деятельности обучающихся в рамках реализации ФГОС общего образования;</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учебного процесса в соответствии с ФГОС;</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состояние учебно-воспитательного процесса в профильных классах; </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инновационные формы организации современного педагогического процесса.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 xml:space="preserve">Анализ изучения состояния преподавания предметов позволил сделать вывод, что в основном все учителя внедряют в практику своей деятельности новые педагогические технологии. Проблемой остается неумение учителями-предметниками делать самоанализ урока, боязнь экспериментировать и отсутствие теоретических знаний об экспериментах. </w:t>
      </w:r>
    </w:p>
    <w:p w:rsidR="00B72A04" w:rsidRDefault="00B72A04" w:rsidP="00B72A04">
      <w:pPr>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 xml:space="preserve">Причиной вышеизложенного явилась низкая потребность или ее отсутствие в саморазвитии, в повышении своего педагогического уровня некоторой части педагогов. </w:t>
      </w:r>
      <w:r>
        <w:rPr>
          <w:rFonts w:ascii="Times New Roman CYR" w:hAnsi="Times New Roman CYR" w:cs="Times New Roman CYR"/>
          <w:sz w:val="24"/>
          <w:szCs w:val="24"/>
        </w:rPr>
        <w:tab/>
        <w:t xml:space="preserve">В данном направлении использовались разнообразные формы организации методической работы, изучения и обобщения педагогического опыта: заседания методических объединений, круглые столы, методические дни, семинары-практикумы, предметные недели, открытые уроки.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В работе методического совета обозначилась проблема – недостаточная активность и инициативность членов МС. Необходимо более четкое планирование и распределение нагрузки между членами МС. Вовлечение в работу МС новых членов. Применение личностно-ориентированного подхода к распределению нагрузки в рамках МС. Создать условия для мотивирования деятельности педагогов.</w:t>
      </w:r>
    </w:p>
    <w:p w:rsidR="00B72A04" w:rsidRPr="00B72A04" w:rsidRDefault="00B72A04" w:rsidP="00B72A04">
      <w:pPr>
        <w:suppressAutoHyphens/>
        <w:autoSpaceDE w:val="0"/>
        <w:autoSpaceDN w:val="0"/>
        <w:adjustRightInd w:val="0"/>
        <w:spacing w:after="0" w:line="240" w:lineRule="auto"/>
        <w:jc w:val="both"/>
        <w:rPr>
          <w:rFonts w:ascii="Times New Roman" w:hAnsi="Times New Roman"/>
          <w:sz w:val="24"/>
          <w:szCs w:val="24"/>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Обобщение педагогического опыта</w:t>
      </w:r>
      <w:r>
        <w:rPr>
          <w:rFonts w:ascii="Times New Roman CYR" w:hAnsi="Times New Roman CYR" w:cs="Times New Roman CYR"/>
          <w:b/>
          <w:bCs/>
          <w:i/>
          <w:iCs/>
          <w:sz w:val="24"/>
          <w:szCs w:val="24"/>
        </w:rPr>
        <w:t>.</w:t>
      </w:r>
      <w:r>
        <w:rPr>
          <w:rFonts w:ascii="Times New Roman CYR" w:hAnsi="Times New Roman CYR" w:cs="Times New Roman CYR"/>
          <w:sz w:val="24"/>
          <w:szCs w:val="24"/>
        </w:rPr>
        <w:t xml:space="preserve"> Повышению профессиональной компетентности педагогов способствует изучение, обобщение и распространение педагогического опыта, выявленного в ходе изучения состояния учебно-воспитательного процесса. За последние несколько лет 6 педагогов внесли свой опыт в школьный банк данных.</w:t>
      </w:r>
    </w:p>
    <w:p w:rsidR="00B72A04" w:rsidRDefault="00B72A04" w:rsidP="00B72A04">
      <w:pPr>
        <w:suppressAutoHyphens/>
        <w:autoSpaceDE w:val="0"/>
        <w:autoSpaceDN w:val="0"/>
        <w:adjustRightInd w:val="0"/>
        <w:spacing w:after="0" w:line="240" w:lineRule="auto"/>
        <w:ind w:firstLine="708"/>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Обобщение АПО</w:t>
      </w:r>
    </w:p>
    <w:p w:rsidR="00B72A04" w:rsidRDefault="00B72A04" w:rsidP="00B72A04">
      <w:pPr>
        <w:suppressAutoHyphens/>
        <w:autoSpaceDE w:val="0"/>
        <w:autoSpaceDN w:val="0"/>
        <w:adjustRightInd w:val="0"/>
        <w:spacing w:after="0" w:line="240" w:lineRule="auto"/>
        <w:ind w:firstLine="708"/>
        <w:jc w:val="right"/>
        <w:rPr>
          <w:rFonts w:ascii="Times New Roman" w:hAnsi="Times New Roman"/>
          <w:i/>
          <w:iCs/>
          <w:sz w:val="24"/>
          <w:szCs w:val="24"/>
          <w:lang w:val="en-US"/>
        </w:rPr>
      </w:pPr>
    </w:p>
    <w:tbl>
      <w:tblPr>
        <w:tblW w:w="0" w:type="auto"/>
        <w:tblInd w:w="108" w:type="dxa"/>
        <w:tblLayout w:type="fixed"/>
        <w:tblLook w:val="0000" w:firstRow="0" w:lastRow="0" w:firstColumn="0" w:lastColumn="0" w:noHBand="0" w:noVBand="0"/>
      </w:tblPr>
      <w:tblGrid>
        <w:gridCol w:w="236"/>
        <w:gridCol w:w="3080"/>
        <w:gridCol w:w="3080"/>
        <w:gridCol w:w="3080"/>
      </w:tblGrid>
      <w:tr w:rsidR="00B72A04" w:rsidRPr="00B72A04">
        <w:tblPrEx>
          <w:tblCellMar>
            <w:top w:w="0" w:type="dxa"/>
            <w:bottom w:w="0" w:type="dxa"/>
          </w:tblCellMar>
        </w:tblPrEx>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857900">
            <w:pPr>
              <w:numPr>
                <w:ilvl w:val="0"/>
                <w:numId w:val="7"/>
              </w:numPr>
              <w:tabs>
                <w:tab w:val="left" w:pos="720"/>
              </w:tabs>
              <w:autoSpaceDE w:val="0"/>
              <w:autoSpaceDN w:val="0"/>
              <w:adjustRightInd w:val="0"/>
              <w:spacing w:after="0" w:line="240" w:lineRule="auto"/>
              <w:jc w:val="center"/>
              <w:rPr>
                <w:rFonts w:cs="Calibri"/>
                <w:lang w:val="en-US"/>
              </w:rPr>
            </w:pP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Сподина Наталия Николаевна</w:t>
            </w: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Создание проблемных ситуаций на уроках обществознания как средство развития познавательных действий обучающихся</w:t>
            </w: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06.03.2017</w:t>
            </w:r>
          </w:p>
        </w:tc>
      </w:tr>
      <w:tr w:rsidR="00B72A04" w:rsidRPr="00B72A04">
        <w:tblPrEx>
          <w:tblCellMar>
            <w:top w:w="0" w:type="dxa"/>
            <w:bottom w:w="0" w:type="dxa"/>
          </w:tblCellMar>
        </w:tblPrEx>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857900">
            <w:pPr>
              <w:numPr>
                <w:ilvl w:val="0"/>
                <w:numId w:val="7"/>
              </w:numPr>
              <w:tabs>
                <w:tab w:val="left" w:pos="720"/>
              </w:tabs>
              <w:autoSpaceDE w:val="0"/>
              <w:autoSpaceDN w:val="0"/>
              <w:adjustRightInd w:val="0"/>
              <w:spacing w:after="0" w:line="240" w:lineRule="auto"/>
              <w:jc w:val="center"/>
              <w:rPr>
                <w:rFonts w:cs="Calibri"/>
                <w:lang w:val="en-US"/>
              </w:rPr>
            </w:pP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Тарабан Олег Васильевич</w:t>
            </w: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rPr>
              <w:t>«</w:t>
            </w:r>
            <w:r w:rsidRPr="00B72A04">
              <w:rPr>
                <w:rFonts w:ascii="Times New Roman CYR" w:hAnsi="Times New Roman CYR" w:cs="Times New Roman CYR"/>
              </w:rPr>
              <w:t xml:space="preserve">Роль военно-патриотического клуба </w:t>
            </w:r>
            <w:r w:rsidRPr="00B72A04">
              <w:rPr>
                <w:rFonts w:ascii="Times New Roman" w:hAnsi="Times New Roman"/>
              </w:rPr>
              <w:t>«</w:t>
            </w:r>
            <w:r w:rsidRPr="00B72A04">
              <w:rPr>
                <w:rFonts w:ascii="Times New Roman CYR" w:hAnsi="Times New Roman CYR" w:cs="Times New Roman CYR"/>
              </w:rPr>
              <w:t>Патриот</w:t>
            </w:r>
            <w:r w:rsidRPr="00B72A04">
              <w:rPr>
                <w:rFonts w:ascii="Times New Roman" w:hAnsi="Times New Roman"/>
              </w:rPr>
              <w:t xml:space="preserve">» </w:t>
            </w:r>
            <w:r w:rsidRPr="00B72A04">
              <w:rPr>
                <w:rFonts w:ascii="Times New Roman CYR" w:hAnsi="Times New Roman CYR" w:cs="Times New Roman CYR"/>
              </w:rPr>
              <w:t>в формировании гражданской и патриотической позиции школьников</w:t>
            </w:r>
            <w:r w:rsidRPr="00B72A04">
              <w:rPr>
                <w:rFonts w:ascii="Times New Roman" w:hAnsi="Times New Roman"/>
              </w:rPr>
              <w:t>»</w:t>
            </w: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10.06.2017</w:t>
            </w:r>
          </w:p>
        </w:tc>
      </w:tr>
      <w:tr w:rsidR="00B72A04" w:rsidRPr="00B72A04">
        <w:tblPrEx>
          <w:tblCellMar>
            <w:top w:w="0" w:type="dxa"/>
            <w:bottom w:w="0" w:type="dxa"/>
          </w:tblCellMar>
        </w:tblPrEx>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857900">
            <w:pPr>
              <w:numPr>
                <w:ilvl w:val="0"/>
                <w:numId w:val="7"/>
              </w:numPr>
              <w:tabs>
                <w:tab w:val="left" w:pos="720"/>
              </w:tabs>
              <w:autoSpaceDE w:val="0"/>
              <w:autoSpaceDN w:val="0"/>
              <w:adjustRightInd w:val="0"/>
              <w:spacing w:after="0" w:line="240" w:lineRule="auto"/>
              <w:jc w:val="center"/>
              <w:rPr>
                <w:rFonts w:cs="Calibri"/>
                <w:lang w:val="en-US"/>
              </w:rPr>
            </w:pP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360" w:lineRule="auto"/>
              <w:jc w:val="both"/>
              <w:rPr>
                <w:rFonts w:ascii="Times New Roman CYR" w:hAnsi="Times New Roman CYR" w:cs="Times New Roman CYR"/>
              </w:rPr>
            </w:pPr>
            <w:r w:rsidRPr="00B72A04">
              <w:rPr>
                <w:rFonts w:ascii="Times New Roman CYR" w:hAnsi="Times New Roman CYR" w:cs="Times New Roman CYR"/>
              </w:rPr>
              <w:t>Ряднова Светлана Петровна</w:t>
            </w:r>
          </w:p>
          <w:p w:rsidR="00B72A04" w:rsidRPr="00B72A04" w:rsidRDefault="00B72A04">
            <w:pPr>
              <w:suppressAutoHyphens/>
              <w:autoSpaceDE w:val="0"/>
              <w:autoSpaceDN w:val="0"/>
              <w:adjustRightInd w:val="0"/>
              <w:spacing w:after="0" w:line="240" w:lineRule="auto"/>
              <w:jc w:val="both"/>
              <w:rPr>
                <w:rFonts w:cs="Calibri"/>
                <w:lang w:val="en-US"/>
              </w:rPr>
            </w:pP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Развитие познавательной активности учащихся на уроках физики средствами информационных технологий</w:t>
            </w: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09.10.2018</w:t>
            </w:r>
          </w:p>
        </w:tc>
      </w:tr>
      <w:tr w:rsidR="00B72A04" w:rsidRPr="00B72A04">
        <w:tblPrEx>
          <w:tblCellMar>
            <w:top w:w="0" w:type="dxa"/>
            <w:bottom w:w="0" w:type="dxa"/>
          </w:tblCellMar>
        </w:tblPrEx>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857900">
            <w:pPr>
              <w:numPr>
                <w:ilvl w:val="0"/>
                <w:numId w:val="7"/>
              </w:numPr>
              <w:tabs>
                <w:tab w:val="left" w:pos="720"/>
              </w:tabs>
              <w:autoSpaceDE w:val="0"/>
              <w:autoSpaceDN w:val="0"/>
              <w:adjustRightInd w:val="0"/>
              <w:spacing w:after="0" w:line="240" w:lineRule="auto"/>
              <w:jc w:val="center"/>
              <w:rPr>
                <w:rFonts w:cs="Calibri"/>
                <w:lang w:val="en-US"/>
              </w:rPr>
            </w:pP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360" w:lineRule="auto"/>
              <w:jc w:val="both"/>
              <w:rPr>
                <w:rFonts w:cs="Calibri"/>
                <w:lang w:val="en-US"/>
              </w:rPr>
            </w:pPr>
            <w:r w:rsidRPr="00B72A04">
              <w:rPr>
                <w:rFonts w:ascii="Times New Roman CYR" w:hAnsi="Times New Roman CYR" w:cs="Times New Roman CYR"/>
              </w:rPr>
              <w:t>Ткаченко Инна Николаевна</w:t>
            </w: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rPr>
            </w:pPr>
            <w:r w:rsidRPr="00B72A04">
              <w:rPr>
                <w:rFonts w:ascii="Times New Roman CYR" w:hAnsi="Times New Roman CYR" w:cs="Times New Roman CYR"/>
              </w:rPr>
              <w:t>Развитие логического мышления на уроках математики в начальных классах</w:t>
            </w:r>
          </w:p>
          <w:p w:rsidR="00B72A04" w:rsidRPr="00B72A04" w:rsidRDefault="00B72A04">
            <w:pPr>
              <w:suppressAutoHyphens/>
              <w:autoSpaceDE w:val="0"/>
              <w:autoSpaceDN w:val="0"/>
              <w:adjustRightInd w:val="0"/>
              <w:spacing w:after="0" w:line="240" w:lineRule="auto"/>
              <w:jc w:val="both"/>
              <w:rPr>
                <w:rFonts w:cs="Calibri"/>
              </w:rPr>
            </w:pP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lang w:val="en-US"/>
              </w:rPr>
              <w:t xml:space="preserve">19.12.2019 </w:t>
            </w:r>
          </w:p>
        </w:tc>
      </w:tr>
      <w:tr w:rsidR="00B72A04" w:rsidRPr="00B72A04">
        <w:tblPrEx>
          <w:tblCellMar>
            <w:top w:w="0" w:type="dxa"/>
            <w:bottom w:w="0" w:type="dxa"/>
          </w:tblCellMar>
        </w:tblPrEx>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857900">
            <w:pPr>
              <w:numPr>
                <w:ilvl w:val="0"/>
                <w:numId w:val="7"/>
              </w:numPr>
              <w:tabs>
                <w:tab w:val="left" w:pos="720"/>
              </w:tabs>
              <w:autoSpaceDE w:val="0"/>
              <w:autoSpaceDN w:val="0"/>
              <w:adjustRightInd w:val="0"/>
              <w:spacing w:after="0" w:line="240" w:lineRule="auto"/>
              <w:jc w:val="center"/>
              <w:rPr>
                <w:rFonts w:cs="Calibri"/>
                <w:lang w:val="en-US"/>
              </w:rPr>
            </w:pP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Приходько Татьяна Николаевна</w:t>
            </w: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rPr>
            </w:pPr>
            <w:r w:rsidRPr="00B72A04">
              <w:rPr>
                <w:rFonts w:ascii="Times New Roman CYR" w:hAnsi="Times New Roman CYR" w:cs="Times New Roman CYR"/>
              </w:rPr>
              <w:t xml:space="preserve">Формирование регулятивных УУД на уроках русского языка средствами комплекта </w:t>
            </w:r>
            <w:r w:rsidRPr="00B72A04">
              <w:rPr>
                <w:rFonts w:ascii="Times New Roman" w:hAnsi="Times New Roman"/>
              </w:rPr>
              <w:t>«</w:t>
            </w:r>
            <w:r w:rsidRPr="00B72A04">
              <w:rPr>
                <w:rFonts w:ascii="Times New Roman CYR" w:hAnsi="Times New Roman CYR" w:cs="Times New Roman CYR"/>
              </w:rPr>
              <w:t>Начальная школа XXI века</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jc w:val="both"/>
              <w:rPr>
                <w:rFonts w:cs="Calibri"/>
              </w:rPr>
            </w:pPr>
          </w:p>
        </w:tc>
        <w:tc>
          <w:tcPr>
            <w:tcW w:w="308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w:hAnsi="Times New Roman"/>
              </w:rPr>
              <w:t xml:space="preserve">          </w:t>
            </w:r>
            <w:r w:rsidRPr="00B72A04">
              <w:rPr>
                <w:rFonts w:ascii="Times New Roman" w:hAnsi="Times New Roman"/>
                <w:lang w:val="en-US"/>
              </w:rPr>
              <w:t xml:space="preserve">21.08.2020 </w:t>
            </w:r>
            <w:r w:rsidRPr="00B72A04">
              <w:rPr>
                <w:rFonts w:ascii="Times New Roman CYR" w:hAnsi="Times New Roman CYR" w:cs="Times New Roman CYR"/>
              </w:rPr>
              <w:t xml:space="preserve">г.   </w:t>
            </w:r>
            <w:r w:rsidRPr="00B72A04">
              <w:rPr>
                <w:rFonts w:ascii="Times New Roman CYR" w:hAnsi="Times New Roman CYR" w:cs="Times New Roman CYR"/>
              </w:rPr>
              <w:tab/>
            </w:r>
          </w:p>
        </w:tc>
      </w:tr>
      <w:tr w:rsidR="00B72A04" w:rsidRPr="00B72A04">
        <w:tblPrEx>
          <w:tblCellMar>
            <w:top w:w="0" w:type="dxa"/>
            <w:bottom w:w="0" w:type="dxa"/>
          </w:tblCellMar>
        </w:tblPrEx>
        <w:trPr>
          <w:trHeight w:val="1"/>
        </w:trPr>
        <w:tc>
          <w:tcPr>
            <w:tcW w:w="2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857900">
            <w:pPr>
              <w:numPr>
                <w:ilvl w:val="0"/>
                <w:numId w:val="7"/>
              </w:numPr>
              <w:tabs>
                <w:tab w:val="left" w:pos="720"/>
              </w:tabs>
              <w:autoSpaceDE w:val="0"/>
              <w:autoSpaceDN w:val="0"/>
              <w:adjustRightInd w:val="0"/>
              <w:spacing w:after="0" w:line="240" w:lineRule="auto"/>
              <w:jc w:val="center"/>
              <w:rPr>
                <w:rFonts w:cs="Calibri"/>
                <w:lang w:val="en-US"/>
              </w:rPr>
            </w:pP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rPr>
              <w:t>Мокрогузов Николай Петрович</w:t>
            </w:r>
          </w:p>
        </w:tc>
        <w:tc>
          <w:tcPr>
            <w:tcW w:w="308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rPr>
              <w:t>Развитие творческих способностей учащихся в процессе вокально – хорового воспитания на уроках музыки и внеурочной деятельности</w:t>
            </w:r>
          </w:p>
        </w:tc>
        <w:tc>
          <w:tcPr>
            <w:tcW w:w="308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r>
    </w:tbl>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Продолжается работа по формированию портфолио учителя. В настоящее время наиболее грамотно и полно составлено портфолио у учителей, имеющих высшую и первую квалификационную категорию. Свой опыт работы учителя школы распространяют через публикации в областных сборниках, в которых представлены материалы, отражающие опыт использования новых образовательных технологий в урочной и внеурочной деятельности.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B72A04">
        <w:rPr>
          <w:rFonts w:ascii="Times New Roman" w:hAnsi="Times New Roman"/>
          <w:sz w:val="24"/>
          <w:szCs w:val="24"/>
        </w:rPr>
        <w:t xml:space="preserve">87 % </w:t>
      </w:r>
      <w:r>
        <w:rPr>
          <w:rFonts w:ascii="Times New Roman CYR" w:hAnsi="Times New Roman CYR" w:cs="Times New Roman CYR"/>
          <w:sz w:val="24"/>
          <w:szCs w:val="24"/>
        </w:rPr>
        <w:t>учителей школы имеют  публикации в региональных сборниках. Наблюдается положительная динамика количества педагогов и статей, размещенных в региональных сборниках.</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Заинтересованность в личностном росте, в повышении оплаты труда способствовали продолжению роста профессионального уровня педагогов школы, что отразилось на увеличении числа педагогов, желающих повысить свою категорийность.</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Однако наблюдается равнодушное отношение некоторых педагогов школы к росту своей профессиональной компетентности. Причиной этого является: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нежелание затрачивать дополнительные усилия и время на повышение квалификации и овладению современными технологиями;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надежда на продолжение педагогической деятельности, базирующейся на старом багаже знаний;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профессиональная стагнация;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отсутствие потенциала инновационной деятельности.</w:t>
      </w:r>
    </w:p>
    <w:p w:rsidR="00B72A04" w:rsidRDefault="00B72A04" w:rsidP="00B72A04">
      <w:pPr>
        <w:tabs>
          <w:tab w:val="left" w:pos="0"/>
        </w:tabs>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Основой решения этих проблем является мониторинг, цель которого - изучение уровня профессиональных затруднений каждого учителя, определение формы повышения его квалификации, оказания консультативной методической помощи. Важное место в этой работе следует отводить методическим объединениям, в которых используются различные формы обобщения и распространения актуального опыта педагогов: мастер-классы, творческие отчеты, методические дни, марафоны методических идей, выставки методических материалов и т.п. В прошлом решение задачи распространения опыта ограничивалось его пропагандой. Содержание работы в настоящее время следует принципиально изменить, так как инновационные процессы в образовании интересуют педагогическое сообщество, прежде всего в плане практического применения новых идей. Поэтому необходима организация плановой, последовательной и взаимосвязанной работы по распространению этих идей и обеспечение возможности результативного использования их в массовой практике. Важное значение в системе непрерывного повышения квалификации педагогов приобретает использование современных информационных и коммуникационных технологий. </w:t>
      </w:r>
    </w:p>
    <w:p w:rsidR="005B2AD4" w:rsidRDefault="005B2AD4" w:rsidP="005B2AD4">
      <w:pPr>
        <w:suppressAutoHyphens/>
        <w:autoSpaceDE w:val="0"/>
        <w:autoSpaceDN w:val="0"/>
        <w:adjustRightInd w:val="0"/>
        <w:spacing w:after="0" w:line="240" w:lineRule="auto"/>
        <w:jc w:val="center"/>
        <w:rPr>
          <w:rFonts w:ascii="Times New Roman" w:hAnsi="Times New Roman"/>
          <w:b/>
          <w:bCs/>
          <w:sz w:val="24"/>
          <w:szCs w:val="24"/>
          <w:u w:val="single"/>
        </w:rPr>
      </w:pPr>
    </w:p>
    <w:p w:rsidR="00B72A04" w:rsidRDefault="00B72A04" w:rsidP="005B2AD4">
      <w:pPr>
        <w:numPr>
          <w:ilvl w:val="1"/>
          <w:numId w:val="6"/>
        </w:numPr>
        <w:suppressAutoHyphens/>
        <w:autoSpaceDE w:val="0"/>
        <w:autoSpaceDN w:val="0"/>
        <w:adjustRightInd w:val="0"/>
        <w:spacing w:after="0" w:line="240" w:lineRule="auto"/>
        <w:jc w:val="center"/>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Управление</w:t>
      </w:r>
    </w:p>
    <w:p w:rsidR="005B2AD4" w:rsidRDefault="005B2AD4" w:rsidP="005B2AD4">
      <w:pPr>
        <w:suppressAutoHyphens/>
        <w:autoSpaceDE w:val="0"/>
        <w:autoSpaceDN w:val="0"/>
        <w:adjustRightInd w:val="0"/>
        <w:spacing w:after="0" w:line="240" w:lineRule="auto"/>
        <w:ind w:left="360"/>
        <w:jc w:val="center"/>
        <w:rPr>
          <w:rFonts w:ascii="Times New Roman CYR" w:hAnsi="Times New Roman CYR" w:cs="Times New Roman CYR"/>
          <w:b/>
          <w:bCs/>
          <w:sz w:val="24"/>
          <w:szCs w:val="24"/>
          <w:u w:val="single"/>
        </w:rPr>
      </w:pP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Нормативно – правовая база. </w:t>
      </w:r>
      <w:r>
        <w:rPr>
          <w:rFonts w:ascii="Times New Roman CYR" w:hAnsi="Times New Roman CYR" w:cs="Times New Roman CYR"/>
          <w:sz w:val="24"/>
          <w:szCs w:val="24"/>
        </w:rPr>
        <w:t xml:space="preserve">Муниципальное общеобразовательное учреждение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 Ровеньского района Белгородской области</w:t>
      </w:r>
      <w:r w:rsidRPr="00B72A04">
        <w:rPr>
          <w:rFonts w:ascii="Times New Roman" w:hAnsi="Times New Roman"/>
          <w:sz w:val="24"/>
          <w:szCs w:val="24"/>
        </w:rPr>
        <w:t xml:space="preserve">» </w:t>
      </w:r>
      <w:r>
        <w:rPr>
          <w:rFonts w:ascii="Times New Roman CYR" w:hAnsi="Times New Roman CYR" w:cs="Times New Roman CYR"/>
          <w:sz w:val="24"/>
          <w:szCs w:val="24"/>
        </w:rPr>
        <w:t xml:space="preserve">образовано на основании приказа № 263 от 27. 10 2003 года управления образования администрации муниципального района </w:t>
      </w:r>
      <w:r w:rsidRPr="00B72A04">
        <w:rPr>
          <w:rFonts w:ascii="Times New Roman" w:hAnsi="Times New Roman"/>
          <w:sz w:val="24"/>
          <w:szCs w:val="24"/>
        </w:rPr>
        <w:t>«</w:t>
      </w:r>
      <w:r>
        <w:rPr>
          <w:rFonts w:ascii="Times New Roman CYR" w:hAnsi="Times New Roman CYR" w:cs="Times New Roman CYR"/>
          <w:sz w:val="24"/>
          <w:szCs w:val="24"/>
        </w:rPr>
        <w:t>Ровеньский район</w:t>
      </w:r>
      <w:r w:rsidRPr="00B72A04">
        <w:rPr>
          <w:rFonts w:ascii="Times New Roman" w:hAnsi="Times New Roman"/>
          <w:sz w:val="24"/>
          <w:szCs w:val="24"/>
        </w:rPr>
        <w:t xml:space="preserve">», </w:t>
      </w:r>
      <w:r>
        <w:rPr>
          <w:rFonts w:ascii="Times New Roman CYR" w:hAnsi="Times New Roman CYR" w:cs="Times New Roman CYR"/>
          <w:sz w:val="24"/>
          <w:szCs w:val="24"/>
        </w:rPr>
        <w:t xml:space="preserve">переименовано в муниципальное бюджетное общеобразовательное учреждение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 Ровеньского района Белгородской области</w:t>
      </w:r>
      <w:r w:rsidRPr="00B72A04">
        <w:rPr>
          <w:rFonts w:ascii="Times New Roman" w:hAnsi="Times New Roman"/>
          <w:sz w:val="24"/>
          <w:szCs w:val="24"/>
        </w:rPr>
        <w:t xml:space="preserve">» </w:t>
      </w:r>
      <w:r>
        <w:rPr>
          <w:rFonts w:ascii="Times New Roman CYR" w:hAnsi="Times New Roman CYR" w:cs="Times New Roman CYR"/>
          <w:sz w:val="24"/>
          <w:szCs w:val="24"/>
        </w:rPr>
        <w:t xml:space="preserve">образовано на основании распоряжения  администрации  муниципального района </w:t>
      </w:r>
      <w:r w:rsidRPr="00B72A04">
        <w:rPr>
          <w:rFonts w:ascii="Times New Roman" w:hAnsi="Times New Roman"/>
          <w:sz w:val="24"/>
          <w:szCs w:val="24"/>
        </w:rPr>
        <w:t>«</w:t>
      </w:r>
      <w:r>
        <w:rPr>
          <w:rFonts w:ascii="Times New Roman CYR" w:hAnsi="Times New Roman CYR" w:cs="Times New Roman CYR"/>
          <w:sz w:val="24"/>
          <w:szCs w:val="24"/>
        </w:rPr>
        <w:t>Ровеньский район</w:t>
      </w:r>
      <w:r w:rsidRPr="00B72A04">
        <w:rPr>
          <w:rFonts w:ascii="Times New Roman" w:hAnsi="Times New Roman"/>
          <w:sz w:val="24"/>
          <w:szCs w:val="24"/>
        </w:rPr>
        <w:t xml:space="preserve">» № 721 </w:t>
      </w:r>
      <w:r>
        <w:rPr>
          <w:rFonts w:ascii="Times New Roman CYR" w:hAnsi="Times New Roman CYR" w:cs="Times New Roman CYR"/>
          <w:sz w:val="24"/>
          <w:szCs w:val="24"/>
        </w:rPr>
        <w:t>от 14.11.2011 года.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Документы школы </w:t>
      </w:r>
    </w:p>
    <w:p w:rsidR="00B72A04" w:rsidRDefault="00B72A04" w:rsidP="00857900">
      <w:pPr>
        <w:numPr>
          <w:ilvl w:val="0"/>
          <w:numId w:val="7"/>
        </w:numPr>
        <w:tabs>
          <w:tab w:val="left" w:pos="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Устав муниципального бюджетного общеобразовательного учреждения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школа Ровеньского района Белгородской области</w:t>
      </w:r>
      <w:r w:rsidRPr="00B72A04">
        <w:rPr>
          <w:rFonts w:ascii="Times New Roman" w:hAnsi="Times New Roman"/>
          <w:sz w:val="24"/>
          <w:szCs w:val="24"/>
        </w:rPr>
        <w:t xml:space="preserve">».  </w:t>
      </w:r>
      <w:r>
        <w:rPr>
          <w:rFonts w:ascii="Times New Roman CYR" w:hAnsi="Times New Roman CYR" w:cs="Times New Roman CYR"/>
          <w:sz w:val="24"/>
          <w:szCs w:val="24"/>
        </w:rPr>
        <w:t xml:space="preserve">Утвержден администрацией муниципального </w:t>
      </w:r>
      <w:r>
        <w:rPr>
          <w:rFonts w:ascii="Times New Roman" w:hAnsi="Times New Roman"/>
          <w:sz w:val="24"/>
          <w:szCs w:val="24"/>
          <w:lang w:val="en-US"/>
        </w:rPr>
        <w:t>«</w:t>
      </w:r>
      <w:r>
        <w:rPr>
          <w:rFonts w:ascii="Times New Roman CYR" w:hAnsi="Times New Roman CYR" w:cs="Times New Roman CYR"/>
          <w:sz w:val="24"/>
          <w:szCs w:val="24"/>
        </w:rPr>
        <w:t>Ровеньский район</w:t>
      </w:r>
      <w:r>
        <w:rPr>
          <w:rFonts w:ascii="Times New Roman" w:hAnsi="Times New Roman"/>
          <w:sz w:val="24"/>
          <w:szCs w:val="24"/>
          <w:lang w:val="en-US"/>
        </w:rPr>
        <w:t xml:space="preserve">» </w:t>
      </w:r>
      <w:r>
        <w:rPr>
          <w:rFonts w:ascii="Times New Roman CYR" w:hAnsi="Times New Roman CYR" w:cs="Times New Roman CYR"/>
          <w:sz w:val="24"/>
          <w:szCs w:val="24"/>
        </w:rPr>
        <w:t>Белгородской области.</w:t>
      </w:r>
    </w:p>
    <w:p w:rsidR="00B72A04" w:rsidRDefault="00B72A04" w:rsidP="00B72A04">
      <w:pPr>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2.</w:t>
      </w:r>
      <w:r>
        <w:rPr>
          <w:rFonts w:ascii="Times New Roman CYR" w:hAnsi="Times New Roman CYR" w:cs="Times New Roman CYR"/>
          <w:sz w:val="24"/>
          <w:szCs w:val="24"/>
        </w:rPr>
        <w:t>Лицензия на право образовательной деятельности № 032139. Срок действия с 23 марта 2012 года.</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Свидетельство о государственной аккредитации, регистрационный № 3846 от 19 января 2015 года.</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Свидетельство о  государственной регистрации права на земельный участок, площадью 32483 кв. м. (Выдано 30.03.2012 г., регистрационный номер 31-АВ 344985) и площадью 2425 кв. м. (Выдано 30.03.2012 г., регистрационный номер 31-АВ 344913)</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Свидетельства о  государственной регистрации права на здания. (Выданы 21.06.2012 г., регистрационный номер 31-АВ 344985). </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Свидетельство о постановке на учет Российской организации в налоговом органе по месту  её нахождения  Серия 31 № 002203845,  ИНН  3117003263. (26.12.2001 год).</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Свидетельство о внесении записи в Единый государственный реестр юридических лиц. (12.12.2011 года)  Серия 31 № 002203584.</w:t>
      </w:r>
    </w:p>
    <w:p w:rsidR="00B72A04" w:rsidRP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Распоряжение администрации муниципального района </w:t>
      </w:r>
      <w:r w:rsidRPr="00B72A04">
        <w:rPr>
          <w:rFonts w:ascii="Times New Roman" w:hAnsi="Times New Roman"/>
          <w:sz w:val="24"/>
          <w:szCs w:val="24"/>
        </w:rPr>
        <w:t>«</w:t>
      </w:r>
      <w:r>
        <w:rPr>
          <w:rFonts w:ascii="Times New Roman CYR" w:hAnsi="Times New Roman CYR" w:cs="Times New Roman CYR"/>
          <w:sz w:val="24"/>
          <w:szCs w:val="24"/>
        </w:rPr>
        <w:t>Ровеньский район</w:t>
      </w:r>
      <w:r w:rsidRPr="00B72A04">
        <w:rPr>
          <w:rFonts w:ascii="Times New Roman" w:hAnsi="Times New Roman"/>
          <w:sz w:val="24"/>
          <w:szCs w:val="24"/>
        </w:rPr>
        <w:t xml:space="preserve">» № 721 </w:t>
      </w:r>
      <w:r>
        <w:rPr>
          <w:rFonts w:ascii="Times New Roman CYR" w:hAnsi="Times New Roman CYR" w:cs="Times New Roman CYR"/>
          <w:sz w:val="24"/>
          <w:szCs w:val="24"/>
        </w:rPr>
        <w:t xml:space="preserve">от 14.11.2011 года </w:t>
      </w:r>
      <w:r w:rsidRPr="00B72A04">
        <w:rPr>
          <w:rFonts w:ascii="Times New Roman" w:hAnsi="Times New Roman"/>
          <w:sz w:val="24"/>
          <w:szCs w:val="24"/>
        </w:rPr>
        <w:t>«</w:t>
      </w:r>
      <w:r>
        <w:rPr>
          <w:rFonts w:ascii="Times New Roman CYR" w:hAnsi="Times New Roman CYR" w:cs="Times New Roman CYR"/>
          <w:sz w:val="24"/>
          <w:szCs w:val="24"/>
        </w:rPr>
        <w:t xml:space="preserve">Об изменении  типа  муниципального  общеобразовательного учреждения </w:t>
      </w:r>
      <w:r w:rsidRPr="00B72A04">
        <w:rPr>
          <w:rFonts w:ascii="Times New Roman" w:hAnsi="Times New Roman"/>
          <w:sz w:val="24"/>
          <w:szCs w:val="24"/>
        </w:rPr>
        <w:t>«</w:t>
      </w:r>
      <w:r>
        <w:rPr>
          <w:rFonts w:ascii="Times New Roman CYR" w:hAnsi="Times New Roman CYR" w:cs="Times New Roman CYR"/>
          <w:sz w:val="24"/>
          <w:szCs w:val="24"/>
        </w:rPr>
        <w:t>Новоалександровская   средняя общеобразовательная   школа  Ровеньского района Белгородской области</w:t>
      </w:r>
      <w:r w:rsidRPr="00B72A04">
        <w:rPr>
          <w:rFonts w:ascii="Times New Roman" w:hAnsi="Times New Roman"/>
          <w:sz w:val="24"/>
          <w:szCs w:val="24"/>
        </w:rPr>
        <w:t xml:space="preserve">» </w:t>
      </w:r>
      <w:r>
        <w:rPr>
          <w:rFonts w:ascii="Times New Roman CYR" w:hAnsi="Times New Roman CYR" w:cs="Times New Roman CYR"/>
          <w:sz w:val="24"/>
          <w:szCs w:val="24"/>
        </w:rPr>
        <w:t>и утверждении его Устава в новой редакции</w:t>
      </w:r>
      <w:r w:rsidRPr="00B72A04">
        <w:rPr>
          <w:rFonts w:ascii="Times New Roman" w:hAnsi="Times New Roman"/>
          <w:sz w:val="24"/>
          <w:szCs w:val="24"/>
        </w:rPr>
        <w:t>».</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Постановление администрации муниципального района </w:t>
      </w:r>
      <w:r w:rsidRPr="00B72A04">
        <w:rPr>
          <w:rFonts w:ascii="Times New Roman" w:hAnsi="Times New Roman"/>
          <w:sz w:val="24"/>
          <w:szCs w:val="24"/>
        </w:rPr>
        <w:t>«</w:t>
      </w:r>
      <w:r>
        <w:rPr>
          <w:rFonts w:ascii="Times New Roman CYR" w:hAnsi="Times New Roman CYR" w:cs="Times New Roman CYR"/>
          <w:sz w:val="24"/>
          <w:szCs w:val="24"/>
        </w:rPr>
        <w:t>Ровеньский район</w:t>
      </w:r>
      <w:r w:rsidRPr="00B72A04">
        <w:rPr>
          <w:rFonts w:ascii="Times New Roman" w:hAnsi="Times New Roman"/>
          <w:sz w:val="24"/>
          <w:szCs w:val="24"/>
        </w:rPr>
        <w:t xml:space="preserve">» № 752 </w:t>
      </w:r>
      <w:r>
        <w:rPr>
          <w:rFonts w:ascii="Times New Roman CYR" w:hAnsi="Times New Roman CYR" w:cs="Times New Roman CYR"/>
          <w:sz w:val="24"/>
          <w:szCs w:val="24"/>
        </w:rPr>
        <w:t xml:space="preserve">от 30.12.2011 года </w:t>
      </w:r>
      <w:r w:rsidRPr="00B72A04">
        <w:rPr>
          <w:rFonts w:ascii="Times New Roman" w:hAnsi="Times New Roman"/>
          <w:sz w:val="24"/>
          <w:szCs w:val="24"/>
        </w:rPr>
        <w:t>«</w:t>
      </w:r>
      <w:r>
        <w:rPr>
          <w:rFonts w:ascii="Times New Roman CYR" w:hAnsi="Times New Roman CYR" w:cs="Times New Roman CYR"/>
          <w:sz w:val="24"/>
          <w:szCs w:val="24"/>
        </w:rPr>
        <w:t xml:space="preserve">О предоставлении в постоянное (бессрочное) пользование МОУ </w:t>
      </w:r>
      <w:r w:rsidRPr="00B72A04">
        <w:rPr>
          <w:rFonts w:ascii="Times New Roman" w:hAnsi="Times New Roman"/>
          <w:sz w:val="24"/>
          <w:szCs w:val="24"/>
        </w:rPr>
        <w:lastRenderedPageBreak/>
        <w:t>«</w:t>
      </w:r>
      <w:r>
        <w:rPr>
          <w:rFonts w:ascii="Times New Roman CYR" w:hAnsi="Times New Roman CYR" w:cs="Times New Roman CYR"/>
          <w:sz w:val="24"/>
          <w:szCs w:val="24"/>
        </w:rPr>
        <w:t>Новоалександровская  средняя общеобразовательная школа  Ровеньского  района Белгородской области</w:t>
      </w:r>
      <w:r w:rsidRPr="00B72A04">
        <w:rPr>
          <w:rFonts w:ascii="Times New Roman" w:hAnsi="Times New Roman"/>
          <w:sz w:val="24"/>
          <w:szCs w:val="24"/>
        </w:rPr>
        <w:t xml:space="preserve">», </w:t>
      </w:r>
      <w:r>
        <w:rPr>
          <w:rFonts w:ascii="Times New Roman CYR" w:hAnsi="Times New Roman CYR" w:cs="Times New Roman CYR"/>
          <w:sz w:val="24"/>
          <w:szCs w:val="24"/>
        </w:rPr>
        <w:t>земельного участка,  расположенного по адресу: Белгородская область, Ровеньский район, с. Новоалександровка.</w:t>
      </w:r>
    </w:p>
    <w:p w:rsidR="00B72A04" w:rsidRDefault="00B72A04" w:rsidP="00857900">
      <w:pPr>
        <w:numPr>
          <w:ilvl w:val="0"/>
          <w:numId w:val="7"/>
        </w:numPr>
        <w:tabs>
          <w:tab w:val="left" w:pos="240"/>
          <w:tab w:val="left" w:pos="426"/>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Локальные акты общеобразовательного учреждения.</w:t>
      </w:r>
    </w:p>
    <w:p w:rsidR="00B72A04" w:rsidRDefault="00B72A04" w:rsidP="00B72A04">
      <w:pPr>
        <w:autoSpaceDE w:val="0"/>
        <w:autoSpaceDN w:val="0"/>
        <w:adjustRightInd w:val="0"/>
        <w:spacing w:after="0" w:line="240" w:lineRule="auto"/>
        <w:jc w:val="both"/>
        <w:rPr>
          <w:rFonts w:ascii="Times New Roman CYR" w:hAnsi="Times New Roman CYR" w:cs="Times New Roman CYR"/>
          <w:color w:val="2A2A2A"/>
          <w:sz w:val="24"/>
          <w:szCs w:val="24"/>
        </w:rPr>
      </w:pPr>
      <w:r w:rsidRPr="00B72A04">
        <w:rPr>
          <w:rFonts w:ascii="Times New Roman" w:hAnsi="Times New Roman"/>
          <w:sz w:val="24"/>
          <w:szCs w:val="24"/>
        </w:rPr>
        <w:t>10.</w:t>
      </w:r>
      <w:hyperlink r:id="rId18" w:history="1">
        <w:r w:rsidRPr="00B72A04">
          <w:rPr>
            <w:rFonts w:ascii="Times New Roman" w:hAnsi="Times New Roman"/>
            <w:color w:val="0000FF"/>
            <w:sz w:val="24"/>
            <w:szCs w:val="24"/>
            <w:u w:val="single"/>
          </w:rPr>
          <w:t>Программа</w:t>
        </w:r>
      </w:hyperlink>
      <w:r>
        <w:rPr>
          <w:rFonts w:ascii="Times New Roman" w:hAnsi="Times New Roman"/>
          <w:color w:val="2A2A2A"/>
          <w:sz w:val="24"/>
          <w:szCs w:val="24"/>
          <w:lang w:val="en-US"/>
        </w:rPr>
        <w:t> </w:t>
      </w:r>
      <w:r>
        <w:rPr>
          <w:rFonts w:ascii="Times New Roman CYR" w:hAnsi="Times New Roman CYR" w:cs="Times New Roman CYR"/>
          <w:color w:val="2A2A2A"/>
          <w:sz w:val="24"/>
          <w:szCs w:val="24"/>
        </w:rPr>
        <w:t>развития школы на 2020-2024 г.г.</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Финансовая база школы. Бюджетное финансирование. </w:t>
      </w:r>
      <w:r>
        <w:rPr>
          <w:rFonts w:ascii="Times New Roman CYR" w:hAnsi="Times New Roman CYR" w:cs="Times New Roman CYR"/>
          <w:sz w:val="24"/>
          <w:szCs w:val="24"/>
        </w:rPr>
        <w:t>Финансирование школы осуществляется через бухгалтерию управления образования администрации Ровеньского района.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Бюджет школы складывается из бюджетных ассигнований, направленных на:</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заработную плату работников и начисления (индивидуальное штатное расписание и индивидуальный учебный план);</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организацию каникулярных оздоровительных кампаний;</w:t>
      </w:r>
    </w:p>
    <w:p w:rsidR="00B72A04" w:rsidRDefault="00B72A04" w:rsidP="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оплату за услуги (связь, транспорт, коммунальные услуги, на содержание имущества и прочие услуги);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приобретение  учебно – наглядных пособий;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хозяйственные расходы;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прочие текущие расходы.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Внебюджетное финансирование. </w:t>
      </w:r>
      <w:r>
        <w:rPr>
          <w:rFonts w:ascii="Times New Roman CYR" w:hAnsi="Times New Roman CYR" w:cs="Times New Roman CYR"/>
          <w:sz w:val="24"/>
          <w:szCs w:val="24"/>
        </w:rPr>
        <w:t xml:space="preserve">Школа не оказывает платных дополнительных услуг. Основными источниками формирования внебюджетных средств являются добровольные  пожертвования  родителей, благотворительная помощь СПК </w:t>
      </w:r>
      <w:r w:rsidRPr="00B72A04">
        <w:rPr>
          <w:rFonts w:ascii="Times New Roman" w:hAnsi="Times New Roman"/>
          <w:sz w:val="24"/>
          <w:szCs w:val="24"/>
        </w:rPr>
        <w:t>«</w:t>
      </w:r>
      <w:r>
        <w:rPr>
          <w:rFonts w:ascii="Times New Roman CYR" w:hAnsi="Times New Roman CYR" w:cs="Times New Roman CYR"/>
          <w:sz w:val="24"/>
          <w:szCs w:val="24"/>
        </w:rPr>
        <w:t>Советская Россия</w:t>
      </w:r>
      <w:r w:rsidRPr="00B72A04">
        <w:rPr>
          <w:rFonts w:ascii="Times New Roman" w:hAnsi="Times New Roman"/>
          <w:sz w:val="24"/>
          <w:szCs w:val="24"/>
        </w:rPr>
        <w:t xml:space="preserve">», </w:t>
      </w:r>
      <w:r>
        <w:rPr>
          <w:rFonts w:ascii="Times New Roman CYR" w:hAnsi="Times New Roman CYR" w:cs="Times New Roman CYR"/>
          <w:sz w:val="24"/>
          <w:szCs w:val="24"/>
        </w:rPr>
        <w:t>предпринимателей села Новоалександровка.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Расходы, из внебюджетных средств,   включают оплату расходов на благоустройство школы, проведение мероприятий.</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Управление школой осуществляется в соответствии с Законом РФ </w:t>
      </w:r>
      <w:r w:rsidRPr="00B72A04">
        <w:rPr>
          <w:rFonts w:ascii="Times New Roman" w:hAnsi="Times New Roman"/>
          <w:sz w:val="24"/>
          <w:szCs w:val="24"/>
        </w:rPr>
        <w:t>«</w:t>
      </w:r>
      <w:r>
        <w:rPr>
          <w:rFonts w:ascii="Times New Roman CYR" w:hAnsi="Times New Roman CYR" w:cs="Times New Roman CYR"/>
          <w:sz w:val="24"/>
          <w:szCs w:val="24"/>
        </w:rPr>
        <w:t>Об образовании</w:t>
      </w:r>
      <w:r w:rsidRPr="00B72A04">
        <w:rPr>
          <w:rFonts w:ascii="Times New Roman" w:hAnsi="Times New Roman"/>
          <w:sz w:val="24"/>
          <w:szCs w:val="24"/>
        </w:rPr>
        <w:t xml:space="preserve">», </w:t>
      </w:r>
      <w:r>
        <w:rPr>
          <w:rFonts w:ascii="Times New Roman CYR" w:hAnsi="Times New Roman CYR" w:cs="Times New Roman CYR"/>
          <w:sz w:val="24"/>
          <w:szCs w:val="24"/>
        </w:rPr>
        <w:t>Типовым положением об общеобразовательном учреждении, законодательством Российской Федерации и Уставом, и строится на принципах единоначалия и самоуправления. За время реализации программы развития осуществлено обновление организационной структуры управляющей системы, обеспечивающей целенаправленное развитие школы, в основе которой лежит пятиуровневая структура управления. Непосредственное управление образовательным учреждением осуществляется администрацией школы, которую возглавляет директор школы. Ему подчиняются заместитель директора по учебно- воспитательной работе и заместитель директора по воспитательной работе. Формами самоуправления школы являются управляющий совет, педагогический совет.</w:t>
      </w:r>
    </w:p>
    <w:p w:rsidR="005B2AD4" w:rsidRDefault="005B2AD4" w:rsidP="00B72A04">
      <w:pPr>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Структура управления</w:t>
      </w:r>
    </w:p>
    <w:p w:rsidR="00B72A04" w:rsidRPr="00B72A04" w:rsidRDefault="00B72A04" w:rsidP="00B72A04">
      <w:pPr>
        <w:suppressAutoHyphens/>
        <w:autoSpaceDE w:val="0"/>
        <w:autoSpaceDN w:val="0"/>
        <w:adjustRightInd w:val="0"/>
        <w:spacing w:after="0" w:line="240" w:lineRule="auto"/>
        <w:jc w:val="both"/>
        <w:rPr>
          <w:rFonts w:ascii="Times New Roman" w:hAnsi="Times New Roman"/>
          <w:b/>
          <w:bCs/>
          <w:color w:val="FF0000"/>
          <w:sz w:val="24"/>
          <w:szCs w:val="24"/>
        </w:rPr>
      </w:pP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w:hAnsi="Times New Roman"/>
          <w:b/>
          <w:bCs/>
          <w:i/>
          <w:iCs/>
          <w:sz w:val="24"/>
          <w:szCs w:val="24"/>
          <w:lang w:val="en-US"/>
        </w:rPr>
        <w:t> </w:t>
      </w:r>
      <w:r>
        <w:rPr>
          <w:rFonts w:ascii="Times New Roman CYR" w:hAnsi="Times New Roman CYR" w:cs="Times New Roman CYR"/>
          <w:sz w:val="24"/>
          <w:szCs w:val="24"/>
        </w:rPr>
        <w:t>Таким образом, данная структура управления школой позволяет участвовать в соуправлении общеобразовательным учреждением всех членов образовательного процесса, обеспечить нормальное функционирование и развитие школы в рамках поставленных задач и выбранных приоритетных направлениях  деятельности.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Управляющий совет</w:t>
      </w:r>
      <w:r>
        <w:rPr>
          <w:rFonts w:ascii="Times New Roman CYR" w:hAnsi="Times New Roman CYR" w:cs="Times New Roman CYR"/>
          <w:sz w:val="24"/>
          <w:szCs w:val="24"/>
        </w:rPr>
        <w:t xml:space="preserve"> обеспечивает демократичность принятия управленческих решений, направленных на развитие школы, совершенствование образовательного пространства, содействие повышению качества образования. Основные функции Управляющего совета определяются положением о совете, зафиксированным в уставе школы; согласовываются с учредителем и администрацией, директором  школы; делегируются директором школы Управляющему совету и наоборот; делегируются при организации деятельности комиссиям, общественным организациям и другим органам школьного самоуправления. В состав </w:t>
      </w:r>
      <w:r>
        <w:rPr>
          <w:rFonts w:ascii="Times New Roman CYR" w:hAnsi="Times New Roman CYR" w:cs="Times New Roman CYR"/>
          <w:spacing w:val="-7"/>
          <w:sz w:val="24"/>
          <w:szCs w:val="24"/>
        </w:rPr>
        <w:t>Управляющего совета,</w:t>
      </w:r>
      <w:r>
        <w:rPr>
          <w:rFonts w:ascii="Times New Roman CYR" w:hAnsi="Times New Roman CYR" w:cs="Times New Roman CYR"/>
          <w:sz w:val="24"/>
          <w:szCs w:val="24"/>
        </w:rPr>
        <w:t xml:space="preserve"> входят представители  общественности, руководитель и работники школы, учащиеся, родители, </w:t>
      </w:r>
      <w:r>
        <w:rPr>
          <w:rFonts w:ascii="Times New Roman CYR" w:hAnsi="Times New Roman CYR" w:cs="Times New Roman CYR"/>
          <w:color w:val="000000"/>
          <w:sz w:val="24"/>
          <w:szCs w:val="24"/>
        </w:rPr>
        <w:t xml:space="preserve"> а также </w:t>
      </w:r>
      <w:r>
        <w:rPr>
          <w:rFonts w:ascii="Times New Roman CYR" w:hAnsi="Times New Roman CYR" w:cs="Times New Roman CYR"/>
          <w:color w:val="000000"/>
          <w:sz w:val="24"/>
          <w:szCs w:val="24"/>
        </w:rPr>
        <w:lastRenderedPageBreak/>
        <w:t xml:space="preserve">назначенный представитель учредителя. </w:t>
      </w:r>
      <w:r>
        <w:rPr>
          <w:rFonts w:ascii="Times New Roman CYR" w:hAnsi="Times New Roman CYR" w:cs="Times New Roman CYR"/>
          <w:sz w:val="24"/>
          <w:szCs w:val="24"/>
        </w:rPr>
        <w:t xml:space="preserve"> Деятельность Управляющего совета регламентируется следующими нормативно-правовыми документами:</w:t>
      </w:r>
    </w:p>
    <w:p w:rsid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Устав школы.</w:t>
      </w:r>
    </w:p>
    <w:p w:rsid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Положение об Управляющем совете школы.</w:t>
      </w:r>
    </w:p>
    <w:p w:rsid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Положение о порядке выборов членов </w:t>
      </w:r>
      <w:r>
        <w:rPr>
          <w:rFonts w:ascii="Times New Roman CYR" w:hAnsi="Times New Roman CYR" w:cs="Times New Roman CYR"/>
          <w:spacing w:val="-7"/>
          <w:sz w:val="24"/>
          <w:szCs w:val="24"/>
        </w:rPr>
        <w:t>Управляющего совета.</w:t>
      </w:r>
    </w:p>
    <w:p w:rsid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Положение о  кооптации в члены</w:t>
      </w:r>
      <w:r>
        <w:rPr>
          <w:rFonts w:ascii="Times New Roman CYR" w:hAnsi="Times New Roman CYR" w:cs="Times New Roman CYR"/>
          <w:spacing w:val="-7"/>
          <w:sz w:val="24"/>
          <w:szCs w:val="24"/>
        </w:rPr>
        <w:t xml:space="preserve"> Управляющего совета.</w:t>
      </w:r>
    </w:p>
    <w:p w:rsidR="00B72A04" w:rsidRDefault="00B72A04" w:rsidP="00B72A04">
      <w:pPr>
        <w:suppressAutoHyphens/>
        <w:autoSpaceDE w:val="0"/>
        <w:autoSpaceDN w:val="0"/>
        <w:adjustRightInd w:val="0"/>
        <w:spacing w:after="0" w:line="240" w:lineRule="auto"/>
        <w:ind w:left="14" w:right="5" w:firstLine="404"/>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ab/>
      </w:r>
      <w:r>
        <w:rPr>
          <w:rFonts w:ascii="Times New Roman CYR" w:hAnsi="Times New Roman CYR" w:cs="Times New Roman CYR"/>
          <w:spacing w:val="-14"/>
          <w:sz w:val="24"/>
          <w:szCs w:val="24"/>
          <w:highlight w:val="white"/>
        </w:rPr>
        <w:t xml:space="preserve">Созданы </w:t>
      </w:r>
      <w:r>
        <w:rPr>
          <w:rFonts w:ascii="Times New Roman CYR" w:hAnsi="Times New Roman CYR" w:cs="Times New Roman CYR"/>
          <w:spacing w:val="-5"/>
          <w:sz w:val="24"/>
          <w:szCs w:val="24"/>
          <w:highlight w:val="white"/>
        </w:rPr>
        <w:t>постоянные комиссии по основным на</w:t>
      </w:r>
      <w:r>
        <w:rPr>
          <w:rFonts w:ascii="Times New Roman CYR" w:hAnsi="Times New Roman CYR" w:cs="Times New Roman CYR"/>
          <w:sz w:val="24"/>
          <w:szCs w:val="24"/>
          <w:highlight w:val="white"/>
        </w:rPr>
        <w:t>правлениям деятельности  Управляющего совета:</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учебная комиссия </w:t>
      </w:r>
      <w:r>
        <w:rPr>
          <w:rFonts w:ascii="Times New Roman CYR" w:hAnsi="Times New Roman CYR" w:cs="Times New Roman CYR"/>
          <w:b/>
          <w:bCs/>
          <w:sz w:val="24"/>
          <w:szCs w:val="24"/>
          <w:highlight w:val="white"/>
        </w:rPr>
        <w:t xml:space="preserve">– </w:t>
      </w:r>
      <w:r>
        <w:rPr>
          <w:rFonts w:ascii="Times New Roman CYR" w:hAnsi="Times New Roman CYR" w:cs="Times New Roman CYR"/>
          <w:sz w:val="24"/>
          <w:szCs w:val="24"/>
          <w:highlight w:val="white"/>
        </w:rPr>
        <w:t xml:space="preserve">осуществляет согласование школьного компонента образовательного стандарта, профилей обучения, программы развития школы, учебников, режима работы школы, рассмотрение жалоб и предложений; </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комиссия по финансам</w:t>
      </w:r>
      <w:r>
        <w:rPr>
          <w:rFonts w:ascii="Times New Roman CYR" w:hAnsi="Times New Roman CYR" w:cs="Times New Roman CYR"/>
          <w:b/>
          <w:bCs/>
          <w:i/>
          <w:iCs/>
          <w:sz w:val="24"/>
          <w:szCs w:val="24"/>
          <w:highlight w:val="white"/>
        </w:rPr>
        <w:t xml:space="preserve"> - </w:t>
      </w:r>
      <w:r>
        <w:rPr>
          <w:rFonts w:ascii="Times New Roman CYR" w:hAnsi="Times New Roman CYR" w:cs="Times New Roman CYR"/>
          <w:sz w:val="24"/>
          <w:szCs w:val="24"/>
          <w:highlight w:val="white"/>
        </w:rPr>
        <w:t>содействует привлечению внебюджетных средств для обеспечения  деятельности и развития школы;</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комиссия по здоровым и безопасным условиям обучения и воспитания -  рассматривает вопросы создания  здоровых и безопасных условий обучения и воспитания в школе, организация питания;</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временные комиссии создаются  по мере необходимости.</w:t>
      </w:r>
    </w:p>
    <w:p w:rsidR="00B72A04" w:rsidRDefault="00B72A04" w:rsidP="00B72A04">
      <w:pPr>
        <w:autoSpaceDE w:val="0"/>
        <w:autoSpaceDN w:val="0"/>
        <w:adjustRightInd w:val="0"/>
        <w:spacing w:after="0"/>
        <w:ind w:firstLine="708"/>
        <w:jc w:val="both"/>
        <w:rPr>
          <w:rFonts w:ascii="Times New Roman CYR" w:hAnsi="Times New Roman CYR" w:cs="Times New Roman CYR"/>
          <w:spacing w:val="-6"/>
          <w:sz w:val="24"/>
          <w:szCs w:val="24"/>
        </w:rPr>
      </w:pPr>
      <w:r>
        <w:rPr>
          <w:rFonts w:ascii="Times New Roman CYR" w:hAnsi="Times New Roman CYR" w:cs="Times New Roman CYR"/>
          <w:spacing w:val="-6"/>
          <w:sz w:val="24"/>
          <w:szCs w:val="24"/>
        </w:rPr>
        <w:t>В 2019-2019 учебном году проведены заседания УС, на которых рассматривались  следующие  вопросы: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 </w:t>
      </w:r>
      <w:r>
        <w:rPr>
          <w:rFonts w:ascii="Times New Roman CYR" w:hAnsi="Times New Roman CYR" w:cs="Times New Roman CYR"/>
          <w:sz w:val="24"/>
          <w:szCs w:val="24"/>
        </w:rPr>
        <w:t>О выборах  членов УС.</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2. </w:t>
      </w:r>
      <w:r>
        <w:rPr>
          <w:rFonts w:ascii="Times New Roman CYR" w:hAnsi="Times New Roman CYR" w:cs="Times New Roman CYR"/>
          <w:sz w:val="24"/>
          <w:szCs w:val="24"/>
        </w:rPr>
        <w:t>О создании  комиссии  по распределению  стимулирующей части  ФОТ  работников.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5. </w:t>
      </w:r>
      <w:r>
        <w:rPr>
          <w:rFonts w:ascii="Times New Roman CYR" w:hAnsi="Times New Roman CYR" w:cs="Times New Roman CYR"/>
          <w:sz w:val="24"/>
          <w:szCs w:val="24"/>
        </w:rPr>
        <w:t>Утверждение плана  работы УС на 2019-2020 учебный год.</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6. </w:t>
      </w:r>
      <w:r>
        <w:rPr>
          <w:rFonts w:ascii="Times New Roman CYR" w:hAnsi="Times New Roman CYR" w:cs="Times New Roman CYR"/>
          <w:sz w:val="24"/>
          <w:szCs w:val="24"/>
        </w:rPr>
        <w:t>О распределении  стимулирующей части фонда оплаты  труда  работникам школы.</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7. </w:t>
      </w:r>
      <w:r>
        <w:rPr>
          <w:rFonts w:ascii="Times New Roman CYR" w:hAnsi="Times New Roman CYR" w:cs="Times New Roman CYR"/>
          <w:sz w:val="24"/>
          <w:szCs w:val="24"/>
        </w:rPr>
        <w:t>Об организации  питания  учащихся  в новом учебном году.</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8. </w:t>
      </w:r>
      <w:r>
        <w:rPr>
          <w:rFonts w:ascii="Times New Roman CYR" w:hAnsi="Times New Roman CYR" w:cs="Times New Roman CYR"/>
          <w:sz w:val="24"/>
          <w:szCs w:val="24"/>
        </w:rPr>
        <w:t>Утверждение списков детей из социально-незащищенных семей на льготное питание.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9. </w:t>
      </w:r>
      <w:r>
        <w:rPr>
          <w:rFonts w:ascii="Times New Roman CYR" w:hAnsi="Times New Roman CYR" w:cs="Times New Roman CYR"/>
          <w:sz w:val="24"/>
          <w:szCs w:val="24"/>
        </w:rPr>
        <w:t>Итоги летнего отдыха учащихся школы</w:t>
      </w:r>
    </w:p>
    <w:p w:rsidR="00B72A04" w:rsidRDefault="00B72A04" w:rsidP="00B72A04">
      <w:pPr>
        <w:suppressAutoHyphens/>
        <w:autoSpaceDE w:val="0"/>
        <w:autoSpaceDN w:val="0"/>
        <w:adjustRightInd w:val="0"/>
        <w:spacing w:after="0" w:line="240" w:lineRule="auto"/>
        <w:jc w:val="both"/>
        <w:rPr>
          <w:rFonts w:ascii="Verdana" w:hAnsi="Verdana" w:cs="Verdana"/>
          <w:sz w:val="18"/>
          <w:szCs w:val="18"/>
        </w:rPr>
      </w:pPr>
      <w:r w:rsidRPr="00B72A04">
        <w:rPr>
          <w:rFonts w:ascii="Times New Roman" w:hAnsi="Times New Roman"/>
          <w:sz w:val="24"/>
          <w:szCs w:val="24"/>
        </w:rPr>
        <w:t xml:space="preserve">11. </w:t>
      </w:r>
      <w:r>
        <w:rPr>
          <w:rFonts w:ascii="Times New Roman CYR" w:hAnsi="Times New Roman CYR" w:cs="Times New Roman CYR"/>
          <w:sz w:val="24"/>
          <w:szCs w:val="24"/>
        </w:rPr>
        <w:t>Организация профилактической работы в школе по профилактике правонарушений</w:t>
      </w:r>
      <w:r>
        <w:rPr>
          <w:rFonts w:ascii="Verdana" w:hAnsi="Verdana" w:cs="Verdana"/>
          <w:sz w:val="18"/>
          <w:szCs w:val="18"/>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Verdana" w:hAnsi="Verdana" w:cs="Verdana"/>
          <w:sz w:val="18"/>
          <w:szCs w:val="18"/>
        </w:rPr>
        <w:t xml:space="preserve">12. </w:t>
      </w:r>
      <w:r>
        <w:rPr>
          <w:rFonts w:ascii="Times New Roman CYR" w:hAnsi="Times New Roman CYR" w:cs="Times New Roman CYR"/>
          <w:sz w:val="24"/>
          <w:szCs w:val="24"/>
        </w:rPr>
        <w:t>О работе школьной столовой.</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8"/>
          <w:szCs w:val="28"/>
        </w:rPr>
      </w:pPr>
      <w:r w:rsidRPr="00B72A04">
        <w:rPr>
          <w:rFonts w:ascii="Times New Roman" w:hAnsi="Times New Roman"/>
          <w:sz w:val="24"/>
          <w:szCs w:val="24"/>
        </w:rPr>
        <w:t xml:space="preserve">14. </w:t>
      </w:r>
      <w:r>
        <w:rPr>
          <w:rFonts w:ascii="Times New Roman CYR" w:hAnsi="Times New Roman CYR" w:cs="Times New Roman CYR"/>
          <w:sz w:val="24"/>
          <w:szCs w:val="24"/>
        </w:rPr>
        <w:t>Качество и результативность профориентационной работы в школе</w:t>
      </w:r>
      <w:r>
        <w:rPr>
          <w:rFonts w:ascii="Times New Roman CYR" w:hAnsi="Times New Roman CYR" w:cs="Times New Roman CYR"/>
          <w:sz w:val="28"/>
          <w:szCs w:val="28"/>
        </w:rPr>
        <w:t>.</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15. </w:t>
      </w:r>
      <w:r>
        <w:rPr>
          <w:rFonts w:ascii="Times New Roman CYR" w:hAnsi="Times New Roman CYR" w:cs="Times New Roman CYR"/>
          <w:sz w:val="24"/>
          <w:szCs w:val="24"/>
        </w:rPr>
        <w:t>Определение профиля обучения на уровне среднего общего образования.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16. </w:t>
      </w:r>
      <w:r>
        <w:rPr>
          <w:rFonts w:ascii="Times New Roman CYR" w:hAnsi="Times New Roman CYR" w:cs="Times New Roman CYR"/>
          <w:sz w:val="24"/>
          <w:szCs w:val="24"/>
        </w:rPr>
        <w:t>О подготовке школы к новому учебному  году.</w:t>
      </w:r>
    </w:p>
    <w:p w:rsidR="00B72A04" w:rsidRDefault="00B72A04" w:rsidP="00B72A04">
      <w:pPr>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Педагогический совет </w:t>
      </w:r>
      <w:r>
        <w:rPr>
          <w:rFonts w:ascii="Times New Roman CYR" w:hAnsi="Times New Roman CYR" w:cs="Times New Roman CYR"/>
          <w:sz w:val="24"/>
          <w:szCs w:val="24"/>
        </w:rPr>
        <w:t>под председательством директора школы определяет направления образовательного процесса школы в соответствии с Уставом. За последние пять лет были проведены тематические педсоветы:</w:t>
      </w:r>
    </w:p>
    <w:p w:rsidR="00B72A04" w:rsidRDefault="00B72A04" w:rsidP="00B72A04">
      <w:pPr>
        <w:suppressAutoHyphens/>
        <w:autoSpaceDE w:val="0"/>
        <w:autoSpaceDN w:val="0"/>
        <w:adjustRightInd w:val="0"/>
        <w:spacing w:after="0" w:line="240" w:lineRule="auto"/>
        <w:ind w:right="76" w:firstLine="708"/>
        <w:jc w:val="both"/>
        <w:rPr>
          <w:rFonts w:ascii="Times New Roman" w:hAnsi="Times New Roman"/>
          <w:sz w:val="24"/>
          <w:szCs w:val="24"/>
          <w:lang w:val="en-US"/>
        </w:rPr>
      </w:pPr>
    </w:p>
    <w:tbl>
      <w:tblPr>
        <w:tblW w:w="0" w:type="auto"/>
        <w:jc w:val="center"/>
        <w:tblLayout w:type="fixed"/>
        <w:tblLook w:val="0000" w:firstRow="0" w:lastRow="0" w:firstColumn="0" w:lastColumn="0" w:noHBand="0" w:noVBand="0"/>
      </w:tblPr>
      <w:tblGrid>
        <w:gridCol w:w="864"/>
        <w:gridCol w:w="8612"/>
      </w:tblGrid>
      <w:tr w:rsidR="00B72A04" w:rsidRPr="00B72A04">
        <w:tblPrEx>
          <w:tblCellMar>
            <w:top w:w="0" w:type="dxa"/>
            <w:bottom w:w="0" w:type="dxa"/>
          </w:tblCellMar>
        </w:tblPrEx>
        <w:trPr>
          <w:trHeight w:val="535"/>
          <w:jc w:val="center"/>
        </w:trPr>
        <w:tc>
          <w:tcPr>
            <w:tcW w:w="86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both"/>
              <w:rPr>
                <w:rFonts w:ascii="Times New Roman" w:hAnsi="Times New Roman"/>
                <w:b/>
                <w:bCs/>
                <w:sz w:val="24"/>
                <w:szCs w:val="24"/>
                <w:lang w:val="en-US"/>
              </w:rPr>
            </w:pPr>
            <w:r w:rsidRPr="00B72A04">
              <w:rPr>
                <w:rFonts w:ascii="Times New Roman" w:hAnsi="Times New Roman"/>
                <w:b/>
                <w:bCs/>
                <w:sz w:val="24"/>
                <w:szCs w:val="24"/>
                <w:lang w:val="en-US"/>
              </w:rPr>
              <w:t>2012-</w:t>
            </w:r>
          </w:p>
          <w:p w:rsidR="00B72A04" w:rsidRPr="00B72A04" w:rsidRDefault="00B72A04">
            <w:pPr>
              <w:suppressAutoHyphens/>
              <w:autoSpaceDE w:val="0"/>
              <w:autoSpaceDN w:val="0"/>
              <w:adjustRightInd w:val="0"/>
              <w:spacing w:after="0" w:line="240" w:lineRule="auto"/>
              <w:ind w:right="76"/>
              <w:jc w:val="both"/>
              <w:rPr>
                <w:rFonts w:cs="Calibri"/>
                <w:lang w:val="en-US"/>
              </w:rPr>
            </w:pPr>
            <w:r w:rsidRPr="00B72A04">
              <w:rPr>
                <w:rFonts w:ascii="Times New Roman" w:hAnsi="Times New Roman"/>
                <w:b/>
                <w:bCs/>
                <w:sz w:val="24"/>
                <w:szCs w:val="24"/>
                <w:lang w:val="en-US"/>
              </w:rPr>
              <w:t>2013</w:t>
            </w: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tabs>
                <w:tab w:val="left" w:pos="0"/>
              </w:tabs>
              <w:autoSpaceDE w:val="0"/>
              <w:autoSpaceDN w:val="0"/>
              <w:adjustRightInd w:val="0"/>
              <w:spacing w:after="0" w:line="240" w:lineRule="auto"/>
              <w:ind w:firstLine="567"/>
              <w:jc w:val="both"/>
              <w:rPr>
                <w:rFonts w:cs="Calibri"/>
              </w:rPr>
            </w:pPr>
            <w:r w:rsidRPr="00B72A04">
              <w:rPr>
                <w:rFonts w:ascii="Times New Roman CYR" w:hAnsi="Times New Roman CYR" w:cs="Times New Roman CYR"/>
                <w:sz w:val="24"/>
                <w:szCs w:val="24"/>
                <w:highlight w:val="white"/>
              </w:rPr>
              <w:t>Использование информационных технологий в процессе формирования УУД средствами предметов гуманитарного цикла</w:t>
            </w:r>
          </w:p>
        </w:tc>
      </w:tr>
      <w:tr w:rsidR="00B72A04" w:rsidRPr="00B72A04">
        <w:tblPrEx>
          <w:tblCellMar>
            <w:top w:w="0" w:type="dxa"/>
            <w:bottom w:w="0" w:type="dxa"/>
          </w:tblCellMar>
        </w:tblPrEx>
        <w:trPr>
          <w:trHeight w:val="155"/>
          <w:jc w:val="center"/>
        </w:trPr>
        <w:tc>
          <w:tcPr>
            <w:tcW w:w="864"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Содержание и методика преподавания в условиях ФГОС. Ведение ФГОС НОО: проблемы, пути их решения. Внедрение ФГОС ООО</w:t>
            </w:r>
          </w:p>
        </w:tc>
      </w:tr>
      <w:tr w:rsidR="00B72A04" w:rsidRPr="00B72A04">
        <w:tblPrEx>
          <w:tblCellMar>
            <w:top w:w="0" w:type="dxa"/>
            <w:bottom w:w="0" w:type="dxa"/>
          </w:tblCellMar>
        </w:tblPrEx>
        <w:trPr>
          <w:trHeight w:val="155"/>
          <w:jc w:val="center"/>
        </w:trPr>
        <w:tc>
          <w:tcPr>
            <w:tcW w:w="86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both"/>
              <w:rPr>
                <w:rFonts w:ascii="Times New Roman" w:hAnsi="Times New Roman"/>
                <w:b/>
                <w:bCs/>
                <w:sz w:val="24"/>
                <w:szCs w:val="24"/>
                <w:lang w:val="en-US"/>
              </w:rPr>
            </w:pPr>
            <w:r w:rsidRPr="00B72A04">
              <w:rPr>
                <w:rFonts w:ascii="Times New Roman" w:hAnsi="Times New Roman"/>
                <w:b/>
                <w:bCs/>
                <w:sz w:val="24"/>
                <w:szCs w:val="24"/>
                <w:lang w:val="en-US"/>
              </w:rPr>
              <w:t>2013-</w:t>
            </w:r>
          </w:p>
          <w:p w:rsidR="00B72A04" w:rsidRPr="00B72A04" w:rsidRDefault="00B72A04">
            <w:pPr>
              <w:suppressAutoHyphens/>
              <w:autoSpaceDE w:val="0"/>
              <w:autoSpaceDN w:val="0"/>
              <w:adjustRightInd w:val="0"/>
              <w:spacing w:after="0" w:line="240" w:lineRule="auto"/>
              <w:ind w:right="76"/>
              <w:jc w:val="both"/>
              <w:rPr>
                <w:rFonts w:cs="Calibri"/>
                <w:lang w:val="en-US"/>
              </w:rPr>
            </w:pPr>
            <w:r w:rsidRPr="00B72A04">
              <w:rPr>
                <w:rFonts w:ascii="Times New Roman" w:hAnsi="Times New Roman"/>
                <w:b/>
                <w:bCs/>
                <w:sz w:val="24"/>
                <w:szCs w:val="24"/>
                <w:lang w:val="en-US"/>
              </w:rPr>
              <w:t>2014</w:t>
            </w: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w:t>
            </w:r>
            <w:r w:rsidRPr="00B72A04">
              <w:rPr>
                <w:rFonts w:ascii="Times New Roman CYR" w:hAnsi="Times New Roman CYR" w:cs="Times New Roman CYR"/>
                <w:sz w:val="24"/>
                <w:szCs w:val="24"/>
              </w:rPr>
              <w:t>Компетентностный подход и проблемы его реализации в образовательном               учреждении в рамках реализации ФГОС НОО и введения ФГОС ООО</w:t>
            </w:r>
            <w:r w:rsidRPr="00B72A04">
              <w:rPr>
                <w:rFonts w:ascii="Times New Roman" w:hAnsi="Times New Roman"/>
                <w:sz w:val="24"/>
                <w:szCs w:val="24"/>
              </w:rPr>
              <w:t>»</w:t>
            </w:r>
          </w:p>
        </w:tc>
      </w:tr>
      <w:tr w:rsidR="00B72A04" w:rsidRPr="00B72A04">
        <w:tblPrEx>
          <w:tblCellMar>
            <w:top w:w="0" w:type="dxa"/>
            <w:bottom w:w="0" w:type="dxa"/>
          </w:tblCellMar>
        </w:tblPrEx>
        <w:trPr>
          <w:trHeight w:val="155"/>
          <w:jc w:val="center"/>
        </w:trPr>
        <w:tc>
          <w:tcPr>
            <w:tcW w:w="864"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w:t>
            </w:r>
            <w:r w:rsidRPr="00B72A04">
              <w:rPr>
                <w:rFonts w:ascii="Times New Roman CYR" w:hAnsi="Times New Roman CYR" w:cs="Times New Roman CYR"/>
                <w:sz w:val="24"/>
                <w:szCs w:val="24"/>
              </w:rPr>
              <w:t>Развитие познавательного интереса обучающихся через создание информационно-образовательной среды во внеурочной деятельности с учетом требований ФГОС НОО</w:t>
            </w:r>
            <w:r w:rsidRPr="00B72A04">
              <w:rPr>
                <w:rFonts w:ascii="Times New Roman" w:hAnsi="Times New Roman"/>
                <w:sz w:val="24"/>
                <w:szCs w:val="24"/>
              </w:rPr>
              <w:t>»</w:t>
            </w:r>
          </w:p>
        </w:tc>
      </w:tr>
      <w:tr w:rsidR="00B72A04" w:rsidRPr="00B72A04">
        <w:tblPrEx>
          <w:tblCellMar>
            <w:top w:w="0" w:type="dxa"/>
            <w:bottom w:w="0" w:type="dxa"/>
          </w:tblCellMar>
        </w:tblPrEx>
        <w:trPr>
          <w:trHeight w:val="1051"/>
          <w:jc w:val="center"/>
        </w:trPr>
        <w:tc>
          <w:tcPr>
            <w:tcW w:w="86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both"/>
              <w:rPr>
                <w:rFonts w:ascii="Times New Roman" w:hAnsi="Times New Roman"/>
                <w:b/>
                <w:bCs/>
                <w:sz w:val="24"/>
                <w:szCs w:val="24"/>
                <w:lang w:val="en-US"/>
              </w:rPr>
            </w:pPr>
            <w:r w:rsidRPr="00B72A04">
              <w:rPr>
                <w:rFonts w:ascii="Times New Roman" w:hAnsi="Times New Roman"/>
                <w:b/>
                <w:bCs/>
                <w:sz w:val="24"/>
                <w:szCs w:val="24"/>
                <w:lang w:val="en-US"/>
              </w:rPr>
              <w:t>2014-</w:t>
            </w:r>
          </w:p>
          <w:p w:rsidR="00B72A04" w:rsidRPr="00B72A04" w:rsidRDefault="00B72A04">
            <w:pPr>
              <w:suppressAutoHyphens/>
              <w:autoSpaceDE w:val="0"/>
              <w:autoSpaceDN w:val="0"/>
              <w:adjustRightInd w:val="0"/>
              <w:spacing w:after="0" w:line="240" w:lineRule="auto"/>
              <w:ind w:right="76"/>
              <w:jc w:val="both"/>
              <w:rPr>
                <w:rFonts w:cs="Calibri"/>
                <w:lang w:val="en-US"/>
              </w:rPr>
            </w:pPr>
            <w:r w:rsidRPr="00B72A04">
              <w:rPr>
                <w:rFonts w:ascii="Times New Roman" w:hAnsi="Times New Roman"/>
                <w:b/>
                <w:bCs/>
                <w:sz w:val="24"/>
                <w:szCs w:val="24"/>
                <w:lang w:val="en-US"/>
              </w:rPr>
              <w:t>2015</w:t>
            </w: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Детская одарённость. Создание условий для развития и поддержки высокой мотивированности обучающихся в учебной деятельности. </w:t>
            </w:r>
            <w:r w:rsidRPr="00B72A04">
              <w:rPr>
                <w:rFonts w:ascii="Times New Roman CYR" w:hAnsi="Times New Roman CYR" w:cs="Times New Roman CYR"/>
                <w:sz w:val="24"/>
                <w:szCs w:val="24"/>
                <w:highlight w:val="white"/>
              </w:rPr>
              <w:t>Психолого-педагогическое сопровождение одарённых детей в условиях внедрения  ФГОС общего образования</w:t>
            </w:r>
          </w:p>
        </w:tc>
      </w:tr>
      <w:tr w:rsidR="00B72A04" w:rsidRPr="00B72A04">
        <w:tblPrEx>
          <w:tblCellMar>
            <w:top w:w="0" w:type="dxa"/>
            <w:bottom w:w="0" w:type="dxa"/>
          </w:tblCellMar>
        </w:tblPrEx>
        <w:trPr>
          <w:trHeight w:val="293"/>
          <w:jc w:val="center"/>
        </w:trPr>
        <w:tc>
          <w:tcPr>
            <w:tcW w:w="864"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Построение процесса воспитания в образовательном учреждении на основе инновационных технологий (проектная</w:t>
            </w:r>
            <w:r w:rsidRPr="00B72A04">
              <w:rPr>
                <w:rFonts w:ascii="Times New Roman" w:hAnsi="Times New Roman"/>
                <w:sz w:val="24"/>
                <w:szCs w:val="24"/>
                <w:lang w:val="en-US"/>
              </w:rPr>
              <w:t> </w:t>
            </w:r>
            <w:r w:rsidRPr="00B72A04">
              <w:rPr>
                <w:rFonts w:ascii="Times New Roman CYR" w:hAnsi="Times New Roman CYR" w:cs="Times New Roman CYR"/>
                <w:sz w:val="24"/>
                <w:szCs w:val="24"/>
              </w:rPr>
              <w:t>деятельность)</w:t>
            </w:r>
          </w:p>
        </w:tc>
      </w:tr>
      <w:tr w:rsidR="00B72A04" w:rsidRPr="00B72A04">
        <w:tblPrEx>
          <w:tblCellMar>
            <w:top w:w="0" w:type="dxa"/>
            <w:bottom w:w="0" w:type="dxa"/>
          </w:tblCellMar>
        </w:tblPrEx>
        <w:trPr>
          <w:trHeight w:val="293"/>
          <w:jc w:val="center"/>
        </w:trPr>
        <w:tc>
          <w:tcPr>
            <w:tcW w:w="86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both"/>
              <w:rPr>
                <w:rFonts w:ascii="Times New Roman" w:hAnsi="Times New Roman"/>
                <w:b/>
                <w:bCs/>
                <w:sz w:val="24"/>
                <w:szCs w:val="24"/>
                <w:lang w:val="en-US"/>
              </w:rPr>
            </w:pPr>
            <w:r w:rsidRPr="00B72A04">
              <w:rPr>
                <w:rFonts w:ascii="Times New Roman" w:hAnsi="Times New Roman"/>
                <w:b/>
                <w:bCs/>
                <w:sz w:val="24"/>
                <w:szCs w:val="24"/>
                <w:lang w:val="en-US"/>
              </w:rPr>
              <w:t>2015-</w:t>
            </w:r>
          </w:p>
          <w:p w:rsidR="00B72A04" w:rsidRPr="00B72A04" w:rsidRDefault="00B72A04">
            <w:pPr>
              <w:suppressAutoHyphens/>
              <w:autoSpaceDE w:val="0"/>
              <w:autoSpaceDN w:val="0"/>
              <w:adjustRightInd w:val="0"/>
              <w:spacing w:after="0" w:line="240" w:lineRule="auto"/>
              <w:ind w:right="76"/>
              <w:jc w:val="both"/>
              <w:rPr>
                <w:rFonts w:cs="Calibri"/>
                <w:lang w:val="en-US"/>
              </w:rPr>
            </w:pPr>
            <w:r w:rsidRPr="00B72A04">
              <w:rPr>
                <w:rFonts w:ascii="Times New Roman" w:hAnsi="Times New Roman"/>
                <w:b/>
                <w:bCs/>
                <w:sz w:val="24"/>
                <w:szCs w:val="24"/>
                <w:lang w:val="en-US"/>
              </w:rPr>
              <w:t>2016</w:t>
            </w: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highlight w:val="white"/>
              </w:rPr>
              <w:t>Механизм внедрения и особенности новых федеральных государственных образовательных стандартов общего образования. Обеспечение преемственности в аспекте реализации ФГОС НОО и</w:t>
            </w:r>
            <w:r w:rsidRPr="00B72A04">
              <w:rPr>
                <w:rFonts w:ascii="Times New Roman" w:hAnsi="Times New Roman"/>
                <w:b/>
                <w:bCs/>
                <w:sz w:val="24"/>
                <w:szCs w:val="24"/>
                <w:highlight w:val="white"/>
                <w:lang w:val="en-US"/>
              </w:rPr>
              <w:t> </w:t>
            </w:r>
            <w:r w:rsidRPr="00B72A04">
              <w:rPr>
                <w:rFonts w:ascii="Times New Roman" w:hAnsi="Times New Roman"/>
                <w:sz w:val="24"/>
                <w:szCs w:val="24"/>
                <w:highlight w:val="white"/>
                <w:lang w:val="en-US"/>
              </w:rPr>
              <w:t> </w:t>
            </w:r>
            <w:r w:rsidRPr="00B72A04">
              <w:rPr>
                <w:rFonts w:ascii="Times New Roman CYR" w:hAnsi="Times New Roman CYR" w:cs="Times New Roman CYR"/>
                <w:sz w:val="24"/>
                <w:szCs w:val="24"/>
                <w:highlight w:val="white"/>
              </w:rPr>
              <w:t>ООО</w:t>
            </w:r>
          </w:p>
        </w:tc>
      </w:tr>
      <w:tr w:rsidR="00B72A04" w:rsidRPr="00B72A04">
        <w:tblPrEx>
          <w:tblCellMar>
            <w:top w:w="0" w:type="dxa"/>
            <w:bottom w:w="0" w:type="dxa"/>
          </w:tblCellMar>
        </w:tblPrEx>
        <w:trPr>
          <w:trHeight w:val="293"/>
          <w:jc w:val="center"/>
        </w:trPr>
        <w:tc>
          <w:tcPr>
            <w:tcW w:w="864"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Обновление  содержания  и  форм  воспитательной  работы  в  условиях  внедрения  ФГОС</w:t>
            </w:r>
          </w:p>
        </w:tc>
      </w:tr>
      <w:tr w:rsidR="00B72A04" w:rsidRPr="00B72A04">
        <w:tblPrEx>
          <w:tblCellMar>
            <w:top w:w="0" w:type="dxa"/>
            <w:bottom w:w="0" w:type="dxa"/>
          </w:tblCellMar>
        </w:tblPrEx>
        <w:trPr>
          <w:trHeight w:val="293"/>
          <w:jc w:val="center"/>
        </w:trPr>
        <w:tc>
          <w:tcPr>
            <w:tcW w:w="86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both"/>
              <w:rPr>
                <w:rFonts w:cs="Calibri"/>
                <w:lang w:val="en-US"/>
              </w:rPr>
            </w:pPr>
            <w:r w:rsidRPr="00B72A04">
              <w:rPr>
                <w:rFonts w:ascii="Times New Roman" w:hAnsi="Times New Roman"/>
                <w:b/>
                <w:bCs/>
                <w:sz w:val="24"/>
                <w:szCs w:val="24"/>
                <w:lang w:val="en-US"/>
              </w:rPr>
              <w:t>2016-2017</w:t>
            </w: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Домашнее задание как средство формирования прочных знаний, предупреждение перегрузки учащихся</w:t>
            </w:r>
          </w:p>
          <w:p w:rsidR="00B72A04" w:rsidRPr="00B72A04" w:rsidRDefault="00B72A04">
            <w:pPr>
              <w:suppressAutoHyphens/>
              <w:autoSpaceDE w:val="0"/>
              <w:autoSpaceDN w:val="0"/>
              <w:adjustRightInd w:val="0"/>
              <w:spacing w:after="0" w:line="240" w:lineRule="auto"/>
              <w:jc w:val="both"/>
              <w:rPr>
                <w:rFonts w:cs="Calibri"/>
              </w:rPr>
            </w:pPr>
          </w:p>
        </w:tc>
      </w:tr>
      <w:tr w:rsidR="00B72A04" w:rsidRPr="00B72A04">
        <w:tblPrEx>
          <w:tblCellMar>
            <w:top w:w="0" w:type="dxa"/>
            <w:bottom w:w="0" w:type="dxa"/>
          </w:tblCellMar>
        </w:tblPrEx>
        <w:trPr>
          <w:trHeight w:val="293"/>
          <w:jc w:val="center"/>
        </w:trPr>
        <w:tc>
          <w:tcPr>
            <w:tcW w:w="864"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color w:val="000000"/>
                <w:sz w:val="24"/>
                <w:szCs w:val="24"/>
              </w:rPr>
              <w:t>Обновление  содержания  и  форм  воспитательной  работы  в  условиях  внедрения  ФГОС</w:t>
            </w:r>
          </w:p>
        </w:tc>
      </w:tr>
      <w:tr w:rsidR="00B72A04" w:rsidRPr="00B72A04">
        <w:tblPrEx>
          <w:tblCellMar>
            <w:top w:w="0" w:type="dxa"/>
            <w:bottom w:w="0" w:type="dxa"/>
          </w:tblCellMar>
        </w:tblPrEx>
        <w:trPr>
          <w:trHeight w:val="293"/>
          <w:jc w:val="center"/>
        </w:trPr>
        <w:tc>
          <w:tcPr>
            <w:tcW w:w="86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both"/>
              <w:rPr>
                <w:rFonts w:cs="Calibri"/>
                <w:lang w:val="en-US"/>
              </w:rPr>
            </w:pPr>
            <w:r w:rsidRPr="00B72A04">
              <w:rPr>
                <w:rFonts w:ascii="Times New Roman" w:hAnsi="Times New Roman"/>
                <w:b/>
                <w:bCs/>
                <w:sz w:val="24"/>
                <w:szCs w:val="24"/>
                <w:lang w:val="en-US"/>
              </w:rPr>
              <w:t>2017-2018</w:t>
            </w: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Формирование стратегии смыслового чтения – необходимое условие развития метапредметных компетенций</w:t>
            </w:r>
          </w:p>
        </w:tc>
      </w:tr>
      <w:tr w:rsidR="00B72A04" w:rsidRPr="00B72A04">
        <w:tblPrEx>
          <w:tblCellMar>
            <w:top w:w="0" w:type="dxa"/>
            <w:bottom w:w="0" w:type="dxa"/>
          </w:tblCellMar>
        </w:tblPrEx>
        <w:trPr>
          <w:trHeight w:val="293"/>
          <w:jc w:val="center"/>
        </w:trPr>
        <w:tc>
          <w:tcPr>
            <w:tcW w:w="86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both"/>
              <w:rPr>
                <w:rFonts w:cs="Calibri"/>
                <w:lang w:val="en-US"/>
              </w:rPr>
            </w:pPr>
            <w:r w:rsidRPr="00B72A04">
              <w:rPr>
                <w:rFonts w:ascii="Times New Roman" w:hAnsi="Times New Roman"/>
                <w:b/>
                <w:bCs/>
                <w:sz w:val="24"/>
                <w:szCs w:val="24"/>
                <w:lang w:val="en-US"/>
              </w:rPr>
              <w:t>2018-2019</w:t>
            </w: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5103"/>
              </w:tabs>
              <w:suppressAutoHyphens/>
              <w:autoSpaceDE w:val="0"/>
              <w:autoSpaceDN w:val="0"/>
              <w:adjustRightInd w:val="0"/>
              <w:spacing w:after="0" w:line="240" w:lineRule="auto"/>
              <w:ind w:right="-1"/>
              <w:rPr>
                <w:rFonts w:ascii="Times New Roman" w:hAnsi="Times New Roman"/>
                <w:sz w:val="24"/>
                <w:szCs w:val="24"/>
              </w:rPr>
            </w:pPr>
            <w:r w:rsidRPr="00B72A04">
              <w:rPr>
                <w:rFonts w:ascii="Times New Roman CYR" w:hAnsi="Times New Roman CYR" w:cs="Times New Roman CYR"/>
                <w:sz w:val="24"/>
                <w:szCs w:val="24"/>
              </w:rPr>
              <w:t xml:space="preserve">О  реализации регионального проекта </w:t>
            </w:r>
            <w:r w:rsidRPr="00B72A04">
              <w:rPr>
                <w:rFonts w:ascii="Times New Roman" w:hAnsi="Times New Roman"/>
                <w:sz w:val="24"/>
                <w:szCs w:val="24"/>
              </w:rPr>
              <w:t>«</w:t>
            </w:r>
            <w:r w:rsidRPr="00B72A04">
              <w:rPr>
                <w:rFonts w:ascii="Times New Roman CYR" w:hAnsi="Times New Roman CYR" w:cs="Times New Roman CYR"/>
                <w:sz w:val="24"/>
                <w:szCs w:val="24"/>
              </w:rPr>
              <w:t>Доброжелательная школа</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jc w:val="both"/>
              <w:rPr>
                <w:rFonts w:cs="Calibri"/>
              </w:rPr>
            </w:pPr>
          </w:p>
        </w:tc>
      </w:tr>
      <w:tr w:rsidR="00B72A04" w:rsidRPr="00B72A04">
        <w:tblPrEx>
          <w:tblCellMar>
            <w:top w:w="0" w:type="dxa"/>
            <w:bottom w:w="0" w:type="dxa"/>
          </w:tblCellMar>
        </w:tblPrEx>
        <w:trPr>
          <w:trHeight w:val="293"/>
          <w:jc w:val="center"/>
        </w:trPr>
        <w:tc>
          <w:tcPr>
            <w:tcW w:w="86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right="76"/>
              <w:jc w:val="both"/>
              <w:rPr>
                <w:rFonts w:cs="Calibri"/>
                <w:lang w:val="en-US"/>
              </w:rPr>
            </w:pPr>
            <w:r w:rsidRPr="00B72A04">
              <w:rPr>
                <w:rFonts w:ascii="Times New Roman" w:hAnsi="Times New Roman"/>
                <w:b/>
                <w:bCs/>
                <w:sz w:val="24"/>
                <w:szCs w:val="24"/>
                <w:lang w:val="en-US"/>
              </w:rPr>
              <w:t>2019-2020</w:t>
            </w:r>
          </w:p>
        </w:tc>
        <w:tc>
          <w:tcPr>
            <w:tcW w:w="861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150" w:line="240" w:lineRule="auto"/>
              <w:jc w:val="both"/>
              <w:rPr>
                <w:rFonts w:ascii="Times New Roman CYR" w:hAnsi="Times New Roman CYR" w:cs="Times New Roman CYR"/>
                <w:color w:val="000000"/>
                <w:sz w:val="24"/>
                <w:szCs w:val="24"/>
                <w:highlight w:val="white"/>
              </w:rPr>
            </w:pPr>
            <w:r w:rsidRPr="00B72A04">
              <w:rPr>
                <w:rFonts w:ascii="Times New Roman CYR" w:hAnsi="Times New Roman CYR" w:cs="Times New Roman CYR"/>
                <w:color w:val="000000"/>
                <w:sz w:val="24"/>
                <w:szCs w:val="24"/>
                <w:highlight w:val="white"/>
              </w:rPr>
              <w:t>Организация работы в школе над индивидуальным итоговым проектом (ИИП) в 8 -9 классах</w:t>
            </w:r>
          </w:p>
          <w:p w:rsidR="00B72A04" w:rsidRPr="00B72A04" w:rsidRDefault="00B72A04">
            <w:pPr>
              <w:tabs>
                <w:tab w:val="left" w:pos="5103"/>
              </w:tabs>
              <w:suppressAutoHyphens/>
              <w:autoSpaceDE w:val="0"/>
              <w:autoSpaceDN w:val="0"/>
              <w:adjustRightInd w:val="0"/>
              <w:spacing w:after="0" w:line="240" w:lineRule="auto"/>
              <w:ind w:right="-1"/>
              <w:rPr>
                <w:rFonts w:cs="Calibri"/>
              </w:rPr>
            </w:pPr>
          </w:p>
        </w:tc>
      </w:tr>
    </w:tbl>
    <w:p w:rsidR="00B72A04" w:rsidRPr="00B72A04" w:rsidRDefault="00B72A04" w:rsidP="00B72A04">
      <w:pPr>
        <w:suppressAutoHyphens/>
        <w:autoSpaceDE w:val="0"/>
        <w:autoSpaceDN w:val="0"/>
        <w:adjustRightInd w:val="0"/>
        <w:spacing w:after="0" w:line="240" w:lineRule="auto"/>
        <w:jc w:val="both"/>
        <w:rPr>
          <w:rFonts w:ascii="Times New Roman" w:hAnsi="Times New Roman"/>
          <w:i/>
          <w:iCs/>
          <w:sz w:val="24"/>
          <w:szCs w:val="24"/>
        </w:rPr>
      </w:pP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i/>
          <w:iCs/>
          <w:sz w:val="24"/>
          <w:szCs w:val="24"/>
          <w:highlight w:val="magenta"/>
        </w:rPr>
      </w:pPr>
      <w:r>
        <w:rPr>
          <w:rFonts w:ascii="Times New Roman CYR" w:hAnsi="Times New Roman CYR" w:cs="Times New Roman CYR"/>
          <w:i/>
          <w:iCs/>
          <w:sz w:val="24"/>
          <w:szCs w:val="24"/>
        </w:rPr>
        <w:t>Педагогический совет школы выработал основные направления деятельности педагогов:</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совершенствование методики индивидуальной работы с учащимися, ведение индивидуального контроля уровня знаний учащихся по предметам; развития познавательной активности учащихся и мотивации к обучению;</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реализации творческого потенциала учащихся посредством ведения инновационной деятельности;</w:t>
      </w:r>
    </w:p>
    <w:p w:rsid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использование дифференцированного подхода в обучении; </w:t>
      </w:r>
    </w:p>
    <w:p w:rsid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портфолио учащихся;</w:t>
      </w:r>
    </w:p>
    <w:p w:rsid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активизация работы по самообразованию педагогов; изучение и использование в работе педагогического коллектива опыта работы лучших учителей района и области; развитие профессиональной успешности на основе компетентностей и коммуникативной культуры;</w:t>
      </w:r>
    </w:p>
    <w:p w:rsidR="00B72A04" w:rsidRDefault="00B72A04" w:rsidP="00857900">
      <w:pPr>
        <w:widowControl w:val="0"/>
        <w:numPr>
          <w:ilvl w:val="0"/>
          <w:numId w:val="7"/>
        </w:numPr>
        <w:tabs>
          <w:tab w:val="left" w:pos="0"/>
          <w:tab w:val="left" w:pos="360"/>
          <w:tab w:val="left" w:pos="720"/>
          <w:tab w:val="left" w:pos="993"/>
          <w:tab w:val="left" w:pos="1768"/>
          <w:tab w:val="left" w:pos="2224"/>
          <w:tab w:val="left" w:pos="3190"/>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использование и создание педагогами мультимедийных продуктов; обучение обучающихся созданию мультимедийных продуктов (презентаций, интерактивных плакатов, анимаций);</w:t>
      </w:r>
    </w:p>
    <w:p w:rsidR="00B72A04" w:rsidRDefault="00B72A04" w:rsidP="00857900">
      <w:pPr>
        <w:widowControl w:val="0"/>
        <w:numPr>
          <w:ilvl w:val="0"/>
          <w:numId w:val="7"/>
        </w:numPr>
        <w:tabs>
          <w:tab w:val="left" w:pos="0"/>
          <w:tab w:val="left" w:pos="360"/>
          <w:tab w:val="left" w:pos="720"/>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создание организационно-деятельностных условий эффективного использования информационных технологий для формирования УУД обучающихся.</w:t>
      </w:r>
    </w:p>
    <w:p w:rsid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банка элективных курсов по предметам.</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sz w:val="24"/>
          <w:szCs w:val="24"/>
        </w:rPr>
        <w:t>Эти  направления  способствовали педагогическому творчеству, ориентируя на конкретную деятельность обучения. Результатом  деятельности  педагогического совета стали разработки методических рекомендаций для учителей по организации обучения учащихся.</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Использование новых методик проведения педсоветов, делегирование управленческих полномочий каждому учителю позволили отметить позитивные тенденции в проведении педсоветов: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активное участие педагогов в подготовке и проведении педсоветов;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заинтересованность педагогов в выработке мотивационной сферы учения;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создание благоприятного климата при подготовке и проведении педсоветов.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lastRenderedPageBreak/>
        <w:tab/>
      </w:r>
      <w:r>
        <w:rPr>
          <w:rFonts w:ascii="Times New Roman CYR" w:hAnsi="Times New Roman CYR" w:cs="Times New Roman CYR"/>
          <w:sz w:val="24"/>
          <w:szCs w:val="24"/>
        </w:rPr>
        <w:t>Между тем, в связи с недостаточной мотивацией деятельности педагогов, недостаточно четким и продуманным планированием системы методической работы школы наблюдаются пассивное участие некоторых педагогов в подготовке и проведении педсоветов.</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Поэтому, в следующем учебном году необходимо принять меры по решению данных проблем:</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осуществлять отбор технологий и методов проведения педагогического совета с опорой на личностную ориентацию в организации и проведении;</w:t>
      </w:r>
    </w:p>
    <w:p w:rsidR="00B72A04" w:rsidRDefault="00B72A04" w:rsidP="00857900">
      <w:pPr>
        <w:numPr>
          <w:ilvl w:val="0"/>
          <w:numId w:val="7"/>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планировании работы на следующий год определить приоритетные направления деятельности школы в рамках реализации программы развития и воспитательной системы.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Поэтому, в следующем учебном году необходимо принять меры по решению этих проблем:</w:t>
      </w:r>
    </w:p>
    <w:p w:rsid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Более тщательно осуществлять отбор технологий и методов проведения педсовета с опорой на личностную ориентацию в организации и проведении.</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2. </w:t>
      </w:r>
      <w:r>
        <w:rPr>
          <w:rFonts w:ascii="Times New Roman CYR" w:hAnsi="Times New Roman CYR" w:cs="Times New Roman CYR"/>
          <w:sz w:val="24"/>
          <w:szCs w:val="24"/>
        </w:rPr>
        <w:t>При планировании работы на следующий год необходимо определить приоритетные направления деятельности школы в рамках реализации программы развития и  воспитательной системы.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b/>
          <w:bCs/>
          <w:sz w:val="24"/>
          <w:szCs w:val="24"/>
        </w:rPr>
        <w:t>Внутришкольный контроль.</w:t>
      </w:r>
      <w:r>
        <w:rPr>
          <w:rFonts w:ascii="Times New Roman CYR" w:hAnsi="Times New Roman CYR" w:cs="Times New Roman CYR"/>
          <w:sz w:val="24"/>
          <w:szCs w:val="24"/>
        </w:rPr>
        <w:t xml:space="preserve"> Одним из важнейших направлений деятельности школы является совершенствование управления качеством образовательного процесса, установления соответствия уровня и качества подготовки выпускников требованиям государственных стандартов. Используемая школой модель управления качеством образования предполагает систематическое отслеживание уровня учебных достижений школьников. Ежегодно разрабатывается план внутришкольного контроля, график промежуточной аттестации, которыми дидактически обусловлено отслеживание результатов учебно-познавательной деятельности обучающихся по всем предметам федерального, регионального и школьного компонентов учебного плана.</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Внутришкольный контроль уровня учебных достижений обучаемых проводился в форме текущего, рубежного, итогового контроля промежуточной и государственной (итоговой) аттестации.</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течение  учебного года осуществлялся в школе внутришкольный мониторинг. Внутришкольный контроль носил системный характер, мониторинг проводился как по промежуточным, так и по конечным результатам.</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Основными направлениями посещений и контроля учебно-воспитательного процесса в 2019- 2020 учебном году явились: </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Уровень знаний учащихся программного материала</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color w:val="FF0000"/>
          <w:sz w:val="24"/>
          <w:szCs w:val="24"/>
        </w:rPr>
      </w:pPr>
      <w:r>
        <w:rPr>
          <w:rFonts w:ascii="Times New Roman CYR" w:hAnsi="Times New Roman CYR" w:cs="Times New Roman CYR"/>
          <w:sz w:val="24"/>
          <w:szCs w:val="24"/>
        </w:rPr>
        <w:t>Мониторинг уровня обученности  учащихся по учебным предметам, реализующим ФГОС</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Уровень педагогической деятельности вновь пришедших учителей, классных руководителей</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Успеваемость обучающихся</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Состояние учебно-воспитательного процесса в профильных 10-11 классах</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Подготовка учащихся 9, 11 классов к итоговой аттестации</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работы с учащимися группы риска</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Адаптационный период учащихся 1 класса</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работы в соответствии с ФГОС общего образования</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Организация работы объединений дополнительного образования </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работы  по охране жизни, здоровья  и техники безопасности учащихся</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Ход аттестации учителей</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Выполнение образовательной программы школы </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Ведение классных журналов</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Ведение тетрадей учащихся </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Состояние ведения дневников учащихся</w:t>
      </w:r>
    </w:p>
    <w:p w:rsidR="00B72A04" w:rsidRDefault="00B72A04" w:rsidP="00857900">
      <w:pPr>
        <w:numPr>
          <w:ilvl w:val="0"/>
          <w:numId w:val="7"/>
        </w:numPr>
        <w:tabs>
          <w:tab w:val="left" w:pos="240"/>
          <w:tab w:val="left" w:pos="7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color w:val="000000"/>
          <w:sz w:val="24"/>
          <w:szCs w:val="24"/>
        </w:rPr>
        <w:t xml:space="preserve">Итоги проведения </w:t>
      </w:r>
      <w:r>
        <w:rPr>
          <w:rFonts w:ascii="Times New Roman CYR" w:hAnsi="Times New Roman CYR" w:cs="Times New Roman CYR"/>
          <w:sz w:val="24"/>
          <w:szCs w:val="24"/>
        </w:rPr>
        <w:t>Всероссийской проверочной работы  по географии в 11 классе</w:t>
      </w:r>
    </w:p>
    <w:p w:rsidR="00B72A04" w:rsidRDefault="00B72A04" w:rsidP="00857900">
      <w:pPr>
        <w:numPr>
          <w:ilvl w:val="0"/>
          <w:numId w:val="7"/>
        </w:numPr>
        <w:tabs>
          <w:tab w:val="left" w:pos="240"/>
          <w:tab w:val="left" w:pos="72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Результаты работы  образовательного учреждения в условиях режима повышенной готовности по предотвращению распространения коронавирусной инфекции:</w:t>
      </w:r>
    </w:p>
    <w:p w:rsidR="00B72A04" w:rsidRDefault="00B72A04" w:rsidP="00857900">
      <w:pPr>
        <w:numPr>
          <w:ilvl w:val="0"/>
          <w:numId w:val="7"/>
        </w:numPr>
        <w:tabs>
          <w:tab w:val="left" w:pos="72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контроль посещаемости виртуальной школы родителями и учащимися в период дистанционного обучения;</w:t>
      </w:r>
    </w:p>
    <w:p w:rsidR="00B72A04" w:rsidRDefault="00B72A04" w:rsidP="00857900">
      <w:pPr>
        <w:numPr>
          <w:ilvl w:val="0"/>
          <w:numId w:val="7"/>
        </w:numPr>
        <w:tabs>
          <w:tab w:val="left" w:pos="72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контроль дозировки домашних заданий  в рамках дистанционного обучения;</w:t>
      </w:r>
    </w:p>
    <w:p w:rsidR="00B72A04" w:rsidRDefault="00B72A04" w:rsidP="00857900">
      <w:pPr>
        <w:numPr>
          <w:ilvl w:val="0"/>
          <w:numId w:val="7"/>
        </w:numPr>
        <w:tabs>
          <w:tab w:val="left" w:pos="72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w:t>
      </w:r>
      <w:r>
        <w:rPr>
          <w:rFonts w:ascii="Times New Roman CYR" w:hAnsi="Times New Roman CYR" w:cs="Times New Roman CYR"/>
          <w:sz w:val="24"/>
          <w:szCs w:val="24"/>
          <w:highlight w:val="white"/>
        </w:rPr>
        <w:t>контроль дозировки классных заданий  в период в рамках дистанционного обучения;;</w:t>
      </w:r>
    </w:p>
    <w:p w:rsidR="00B72A04" w:rsidRDefault="00B72A04" w:rsidP="00857900">
      <w:pPr>
        <w:numPr>
          <w:ilvl w:val="0"/>
          <w:numId w:val="7"/>
        </w:numPr>
        <w:tabs>
          <w:tab w:val="left" w:pos="72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мониторинг  качества подготовки  обучающихся 11 класса к ГИА по русскому языку и математике  в период дистанционного обучения;</w:t>
      </w:r>
    </w:p>
    <w:p w:rsidR="00B72A04" w:rsidRDefault="00B72A04" w:rsidP="00857900">
      <w:pPr>
        <w:numPr>
          <w:ilvl w:val="0"/>
          <w:numId w:val="7"/>
        </w:numPr>
        <w:tabs>
          <w:tab w:val="left" w:pos="72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yellow"/>
        </w:rPr>
        <w:t>-</w:t>
      </w:r>
      <w:r>
        <w:rPr>
          <w:rFonts w:ascii="Times New Roman CYR" w:hAnsi="Times New Roman CYR" w:cs="Times New Roman CYR"/>
          <w:sz w:val="24"/>
          <w:szCs w:val="24"/>
          <w:highlight w:val="white"/>
        </w:rPr>
        <w:t>мониторинг текущего и итогового контролей в период в рамках дистанционного обучения.</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 xml:space="preserve">Методы контроля: наблюдение, изучение документации, проверка знаний учащихся, анкетирование, посещение уроков, анализ, </w:t>
      </w:r>
      <w:r>
        <w:rPr>
          <w:rFonts w:ascii="Times New Roman CYR" w:hAnsi="Times New Roman CYR" w:cs="Times New Roman CYR"/>
          <w:color w:val="000000"/>
          <w:sz w:val="24"/>
          <w:szCs w:val="24"/>
        </w:rPr>
        <w:t xml:space="preserve">проведение мониторинга </w:t>
      </w:r>
      <w:r>
        <w:rPr>
          <w:rFonts w:ascii="Times New Roman CYR" w:hAnsi="Times New Roman CYR" w:cs="Times New Roman CYR"/>
          <w:sz w:val="24"/>
          <w:szCs w:val="24"/>
        </w:rPr>
        <w:t>виртуальной школы.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i/>
          <w:iCs/>
          <w:sz w:val="24"/>
          <w:szCs w:val="24"/>
        </w:rPr>
      </w:pPr>
      <w:r>
        <w:rPr>
          <w:rFonts w:ascii="Times New Roman CYR" w:hAnsi="Times New Roman CYR" w:cs="Times New Roman CYR"/>
          <w:sz w:val="24"/>
          <w:szCs w:val="24"/>
        </w:rPr>
        <w:t>Администрацией школы посещались уроки в рабочем порядке по плану внутришкольного контроля. В целом все уроки методически построены правильно, уроки интересны, разнообразны. Были даны рекомендации: проводить физкультминутки, использовать в учебной практике индивидуальные занятия, более тщательно готовиться к урокам, разнообразить их. Рекомендации в основном учителями учитываются. Учителя, имеющие высшую и первую квалификационные категории, находятся на сервисном контроле, их уроки являются открытыми для всех учителей. Вновь прибывшие учителя, молодые специалисты стоят на особом контроле.</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течение года регулярно проверялись классные журналы. Проверка показала, что правильно и вовремя оформляют электронные журналы 90 % учителей. Есть учителя, которые записывают темы уроков не фактическим числом, оформляют журналы небрежно, нарушают Положение о  ведении журнальных записей.</w:t>
      </w:r>
    </w:p>
    <w:p w:rsidR="00B72A04" w:rsidRDefault="00B72A04" w:rsidP="00B72A04">
      <w:pPr>
        <w:tabs>
          <w:tab w:val="right" w:pos="0"/>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color w:val="FF0000"/>
          <w:sz w:val="24"/>
          <w:szCs w:val="24"/>
        </w:rPr>
        <w:tab/>
      </w:r>
      <w:r>
        <w:rPr>
          <w:rFonts w:ascii="Times New Roman CYR" w:hAnsi="Times New Roman CYR" w:cs="Times New Roman CYR"/>
          <w:sz w:val="24"/>
          <w:szCs w:val="24"/>
        </w:rPr>
        <w:t>Проверка состояния тетрадей показала, что во всех классах и по всем предметам ведутся тетради. В основном домашние работы  выполняются, объем домашних заданий соответствует нормам. Орфографический режим соблюдается не всегда. Количество контрольных работ соответствует нормам, указанным в методических письмах БелИРО, и календарно-тематическому планированию. Даны рекомендации: проводить работу над ошибками после каждого вида работы, давать учащимся дифференцированные задания.</w:t>
      </w:r>
    </w:p>
    <w:p w:rsidR="00B72A04" w:rsidRDefault="00B72A04" w:rsidP="00B72A04">
      <w:pPr>
        <w:tabs>
          <w:tab w:val="right" w:pos="0"/>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ab/>
      </w:r>
      <w:r>
        <w:rPr>
          <w:rFonts w:ascii="Times New Roman CYR" w:hAnsi="Times New Roman CYR" w:cs="Times New Roman CYR"/>
          <w:sz w:val="24"/>
          <w:szCs w:val="24"/>
        </w:rPr>
        <w:t>Итоги контроля подводились на заседаниях пед. совета, методического объединения учителей-предметников, на совещаниях при директоре.</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Анализ хода и итогов учебно-воспитательного процесса достоверен и в достаточной мере полон и глубок. В условиях режима повышенной готовности по предотвращению распространения коронавирусной инфекции  30%  намеченных мероприятияй не выполнены. </w:t>
      </w:r>
    </w:p>
    <w:p w:rsidR="00B72A04" w:rsidRDefault="00B72A04" w:rsidP="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Pr>
          <w:rFonts w:ascii="Times New Roman CYR" w:hAnsi="Times New Roman CYR" w:cs="Times New Roman CYR"/>
          <w:sz w:val="24"/>
          <w:szCs w:val="24"/>
        </w:rPr>
        <w:t>Формы и методы контроля соответствуют задачам, которые ставил педагогический коллектив школы на учебный год. Анализ результатов различных видов внутришкольного контроля позволил обнаружить положительные моменты в работе школы в 2019-2020 учебном году. Однако имеются недочёты в работе учителей и учащихся. В новом учебном году необходимо работать над вышеуказанными проблемами, включить их в ВШК. Необходимо стремится, чтобы в процессе внутришкольного контроля сочеталась проверка исполнения с оказанием практической помощи учителю, классному руководителю, чтобы контроль был стимулом к повышению качества и эффективности работы.</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Таким образом,</w:t>
      </w:r>
      <w:r>
        <w:rPr>
          <w:rFonts w:ascii="Times New Roman CYR" w:hAnsi="Times New Roman CYR" w:cs="Times New Roman CYR"/>
          <w:b/>
          <w:bCs/>
          <w:sz w:val="24"/>
          <w:szCs w:val="24"/>
        </w:rPr>
        <w:t xml:space="preserve"> с</w:t>
      </w:r>
      <w:r>
        <w:rPr>
          <w:rFonts w:ascii="Times New Roman CYR" w:hAnsi="Times New Roman CYR" w:cs="Times New Roman CYR"/>
          <w:sz w:val="24"/>
          <w:szCs w:val="24"/>
        </w:rPr>
        <w:t>истема внутришкольного управления  в основном обеспечила достижение запланированных результатов. Уровень компетенции и методической подготовленности членов администрации в основном достаточен для обеспечения квалифицированного руководства всеми направлениями учебно-воспитательного процесса. Анализ хода и итогов учебно-воспитательного процесса достоверен и в достаточной мере полон и глубок. 70% намеченных мероприятий выполнены. Формы и методы контроля соответствуют задачам, которые ставил педагогический коллектив на учебный год. Однако имеются и недочёты в работе школы. Для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 дальнейшему развитию школы необходимо решать следующие   задачи:</w:t>
      </w:r>
    </w:p>
    <w:p w:rsidR="00B72A04" w:rsidRPr="00B72A04" w:rsidRDefault="00B72A04" w:rsidP="00857900">
      <w:pPr>
        <w:numPr>
          <w:ilvl w:val="0"/>
          <w:numId w:val="7"/>
        </w:numPr>
        <w:tabs>
          <w:tab w:val="left" w:pos="240"/>
          <w:tab w:val="left" w:pos="720"/>
          <w:tab w:val="left" w:pos="1020"/>
          <w:tab w:val="center" w:pos="4677"/>
        </w:tabs>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sz w:val="24"/>
          <w:szCs w:val="24"/>
        </w:rPr>
        <w:t xml:space="preserve">Диагностировать состояние учебно-воспитательного процесса, выявлять отклонения от запланированного результата (стандарта образования) в работе коллектива и отдельных его членов, создавать обстановку заинтересованности, доверия и совместного творчества </w:t>
      </w:r>
      <w:r w:rsidRPr="00B72A04">
        <w:rPr>
          <w:rFonts w:ascii="Times New Roman" w:hAnsi="Times New Roman"/>
          <w:sz w:val="24"/>
          <w:szCs w:val="24"/>
        </w:rPr>
        <w:t>«</w:t>
      </w:r>
      <w:r>
        <w:rPr>
          <w:rFonts w:ascii="Times New Roman CYR" w:hAnsi="Times New Roman CYR" w:cs="Times New Roman CYR"/>
          <w:sz w:val="24"/>
          <w:szCs w:val="24"/>
        </w:rPr>
        <w:t>учитель-ученик</w:t>
      </w:r>
      <w:r w:rsidRPr="00B72A04">
        <w:rPr>
          <w:rFonts w:ascii="Times New Roman" w:hAnsi="Times New Roman"/>
          <w:sz w:val="24"/>
          <w:szCs w:val="24"/>
        </w:rPr>
        <w:t>», «</w:t>
      </w:r>
      <w:r>
        <w:rPr>
          <w:rFonts w:ascii="Times New Roman CYR" w:hAnsi="Times New Roman CYR" w:cs="Times New Roman CYR"/>
          <w:sz w:val="24"/>
          <w:szCs w:val="24"/>
        </w:rPr>
        <w:t>руководитель-учитель</w:t>
      </w:r>
      <w:r w:rsidRPr="00B72A04">
        <w:rPr>
          <w:rFonts w:ascii="Times New Roman" w:hAnsi="Times New Roman"/>
          <w:sz w:val="24"/>
          <w:szCs w:val="24"/>
        </w:rPr>
        <w:t xml:space="preserve">». </w:t>
      </w:r>
    </w:p>
    <w:p w:rsidR="00B72A04" w:rsidRDefault="00B72A04" w:rsidP="00857900">
      <w:pPr>
        <w:numPr>
          <w:ilvl w:val="0"/>
          <w:numId w:val="7"/>
        </w:numPr>
        <w:tabs>
          <w:tab w:val="left" w:pos="240"/>
          <w:tab w:val="left" w:pos="720"/>
          <w:tab w:val="left" w:pos="1020"/>
          <w:tab w:val="center" w:pos="467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Формировать у учащихся ответственное и заинтересованное отношение к овладению знаниями, умениями, навыками.</w:t>
      </w:r>
    </w:p>
    <w:p w:rsidR="00B72A04" w:rsidRDefault="00B72A04" w:rsidP="00857900">
      <w:pPr>
        <w:numPr>
          <w:ilvl w:val="0"/>
          <w:numId w:val="7"/>
        </w:numPr>
        <w:tabs>
          <w:tab w:val="left" w:pos="240"/>
          <w:tab w:val="left" w:pos="720"/>
          <w:tab w:val="left" w:pos="1020"/>
          <w:tab w:val="center" w:pos="467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Обеспечивать единство урочной и внеурочной деятельности учителя через сеть факультативных, индивидуальных занятий и дополнительного образования.</w:t>
      </w:r>
    </w:p>
    <w:p w:rsidR="00B72A04" w:rsidRDefault="00B72A04" w:rsidP="00857900">
      <w:pPr>
        <w:numPr>
          <w:ilvl w:val="0"/>
          <w:numId w:val="7"/>
        </w:numPr>
        <w:tabs>
          <w:tab w:val="left" w:pos="240"/>
          <w:tab w:val="left" w:pos="720"/>
          <w:tab w:val="left" w:pos="1020"/>
          <w:tab w:val="center" w:pos="467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Повышать ответственность учителей, осуществлять внедрение новых, передовых, инновационных, интенсивных методов и приемов работы в практику преподавания учебных дисциплин.</w:t>
      </w:r>
    </w:p>
    <w:p w:rsidR="00B72A04" w:rsidRDefault="00B72A04" w:rsidP="00857900">
      <w:pPr>
        <w:numPr>
          <w:ilvl w:val="0"/>
          <w:numId w:val="7"/>
        </w:numPr>
        <w:tabs>
          <w:tab w:val="left" w:pos="240"/>
          <w:tab w:val="left" w:pos="720"/>
          <w:tab w:val="left" w:pos="1020"/>
          <w:tab w:val="center" w:pos="4677"/>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Совершенствовать систему контроля над состоянием и ведением школьной документации.  </w:t>
      </w:r>
    </w:p>
    <w:p w:rsidR="00B72A04" w:rsidRPr="00B72A04" w:rsidRDefault="00B72A04" w:rsidP="00B72A04">
      <w:pPr>
        <w:suppressAutoHyphens/>
        <w:autoSpaceDE w:val="0"/>
        <w:autoSpaceDN w:val="0"/>
        <w:adjustRightInd w:val="0"/>
        <w:spacing w:after="0" w:line="240" w:lineRule="auto"/>
        <w:rPr>
          <w:rFonts w:ascii="Times New Roman" w:hAnsi="Times New Roman"/>
          <w:color w:val="FF0000"/>
          <w:sz w:val="24"/>
          <w:szCs w:val="24"/>
        </w:rPr>
      </w:pPr>
      <w:r w:rsidRPr="00B72A04">
        <w:rPr>
          <w:rFonts w:ascii="Times New Roman" w:hAnsi="Times New Roman"/>
          <w:color w:val="FF0000"/>
          <w:sz w:val="24"/>
          <w:szCs w:val="24"/>
        </w:rPr>
        <w:tab/>
      </w: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u w:val="single"/>
        </w:rPr>
      </w:pPr>
      <w:r>
        <w:rPr>
          <w:rFonts w:ascii="Times New Roman CYR" w:hAnsi="Times New Roman CYR" w:cs="Times New Roman CYR"/>
          <w:b/>
          <w:bCs/>
          <w:sz w:val="24"/>
          <w:szCs w:val="24"/>
          <w:u w:val="single"/>
        </w:rPr>
        <w:t>Задачи работы школы на 2020-2021 учебный год</w:t>
      </w:r>
    </w:p>
    <w:p w:rsidR="00B72A04" w:rsidRDefault="00B72A04" w:rsidP="00B72A04">
      <w:pPr>
        <w:suppressAutoHyphens/>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Стратегическими целями остаются:</w:t>
      </w:r>
    </w:p>
    <w:p w:rsidR="00B72A04" w:rsidRDefault="00B72A04" w:rsidP="00857900">
      <w:pPr>
        <w:numPr>
          <w:ilvl w:val="0"/>
          <w:numId w:val="7"/>
        </w:num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доступности качественного образования как основы социальной мобильности и снижения социально-экономической дифференциации в обществе.</w:t>
      </w:r>
    </w:p>
    <w:p w:rsidR="00B72A04" w:rsidRDefault="00B72A04" w:rsidP="00857900">
      <w:pPr>
        <w:numPr>
          <w:ilvl w:val="0"/>
          <w:numId w:val="7"/>
        </w:num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повышения профессиональной компетентности педагогических работников, необходимой квалификации, создание условий для развития непрерывного образования.</w:t>
      </w:r>
    </w:p>
    <w:p w:rsidR="00B72A04" w:rsidRDefault="00B72A04" w:rsidP="00857900">
      <w:pPr>
        <w:numPr>
          <w:ilvl w:val="0"/>
          <w:numId w:val="7"/>
        </w:num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Создание благоприятных условий для активного включения обучающихся и воспитанников общеобразовательного учреждения в экономическую, социально-политическую и культурную жизнь общества.</w:t>
      </w:r>
    </w:p>
    <w:p w:rsidR="00B72A04" w:rsidRDefault="00B72A04" w:rsidP="00857900">
      <w:pPr>
        <w:numPr>
          <w:ilvl w:val="0"/>
          <w:numId w:val="7"/>
        </w:numPr>
        <w:tabs>
          <w:tab w:val="left" w:pos="993"/>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Создание условий для активизации и развития инновационной деятельности.</w:t>
      </w:r>
    </w:p>
    <w:p w:rsidR="00B72A04" w:rsidRDefault="00B72A04" w:rsidP="00B72A04">
      <w:pPr>
        <w:suppressAutoHyphens/>
        <w:autoSpaceDE w:val="0"/>
        <w:autoSpaceDN w:val="0"/>
        <w:adjustRightInd w:val="0"/>
        <w:spacing w:after="0" w:line="240" w:lineRule="auto"/>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Для достижения поставленных целей на 2020-2021 учебный год определены приоритетные задачи.</w:t>
      </w:r>
    </w:p>
    <w:p w:rsidR="00B72A04" w:rsidRDefault="00B72A04" w:rsidP="00B72A04">
      <w:pPr>
        <w:suppressAutoHyphens/>
        <w:autoSpaceDE w:val="0"/>
        <w:autoSpaceDN w:val="0"/>
        <w:adjustRightInd w:val="0"/>
        <w:spacing w:after="0" w:line="240" w:lineRule="auto"/>
        <w:ind w:firstLine="720"/>
        <w:jc w:val="both"/>
        <w:rPr>
          <w:rFonts w:ascii="Times New Roman CYR" w:hAnsi="Times New Roman CYR" w:cs="Times New Roman CYR"/>
          <w:i/>
          <w:iCs/>
          <w:sz w:val="24"/>
          <w:szCs w:val="24"/>
        </w:rPr>
      </w:pPr>
      <w:r>
        <w:rPr>
          <w:rFonts w:ascii="Times New Roman CYR" w:hAnsi="Times New Roman CYR" w:cs="Times New Roman CYR"/>
          <w:b/>
          <w:bCs/>
          <w:i/>
          <w:iCs/>
          <w:sz w:val="24"/>
          <w:szCs w:val="24"/>
        </w:rPr>
        <w:t>Для цели 1:</w:t>
      </w:r>
    </w:p>
    <w:p w:rsidR="00B72A04" w:rsidRDefault="00B72A04" w:rsidP="00857900">
      <w:pPr>
        <w:numPr>
          <w:ilvl w:val="0"/>
          <w:numId w:val="7"/>
        </w:numPr>
        <w:tabs>
          <w:tab w:val="left" w:pos="36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Обеспечение доступности качественного образования на основе реализации федеральных государственных образовательных стандартов общего образования.</w:t>
      </w:r>
    </w:p>
    <w:p w:rsidR="00B72A04" w:rsidRDefault="00B72A04" w:rsidP="00857900">
      <w:pPr>
        <w:numPr>
          <w:ilvl w:val="0"/>
          <w:numId w:val="7"/>
        </w:numPr>
        <w:tabs>
          <w:tab w:val="left" w:pos="36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Становление единого образовательного пространства на основе использования инновационных технологий.</w:t>
      </w:r>
    </w:p>
    <w:p w:rsidR="00B72A04" w:rsidRDefault="00B72A04" w:rsidP="00857900">
      <w:pPr>
        <w:numPr>
          <w:ilvl w:val="0"/>
          <w:numId w:val="7"/>
        </w:numPr>
        <w:tabs>
          <w:tab w:val="left" w:pos="36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Формирование механизмов объективного оценивания качества образования в общеобразовательном учреждении. </w:t>
      </w:r>
    </w:p>
    <w:p w:rsidR="00B72A04" w:rsidRDefault="00B72A04" w:rsidP="00857900">
      <w:pPr>
        <w:numPr>
          <w:ilvl w:val="0"/>
          <w:numId w:val="7"/>
        </w:numPr>
        <w:tabs>
          <w:tab w:val="left" w:pos="360"/>
        </w:tab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w:hAnsi="Times New Roman"/>
          <w:sz w:val="24"/>
          <w:szCs w:val="24"/>
          <w:highlight w:val="white"/>
        </w:rPr>
        <w:t xml:space="preserve"> </w:t>
      </w:r>
      <w:r>
        <w:rPr>
          <w:rFonts w:ascii="Times New Roman CYR" w:hAnsi="Times New Roman CYR" w:cs="Times New Roman CYR"/>
          <w:sz w:val="24"/>
          <w:szCs w:val="24"/>
          <w:highlight w:val="white"/>
        </w:rPr>
        <w:t xml:space="preserve">Качественная подготовка к государственной итоговой аттестации в форме ОГЭ, ЕГЭ. </w:t>
      </w:r>
    </w:p>
    <w:p w:rsidR="00B72A04" w:rsidRDefault="00B72A04" w:rsidP="00857900">
      <w:pPr>
        <w:numPr>
          <w:ilvl w:val="0"/>
          <w:numId w:val="7"/>
        </w:numPr>
        <w:tabs>
          <w:tab w:val="left" w:pos="36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Укрепление материально-технической базы общеобразовательного учреждения, отвечающей современным требованиям к условиям осуществления образовательного процесса. </w:t>
      </w:r>
    </w:p>
    <w:p w:rsidR="00B72A04" w:rsidRDefault="00B72A04" w:rsidP="00B72A04">
      <w:pPr>
        <w:tabs>
          <w:tab w:val="left" w:pos="360"/>
        </w:tabs>
        <w:suppressAutoHyphens/>
        <w:autoSpaceDE w:val="0"/>
        <w:autoSpaceDN w:val="0"/>
        <w:adjustRightInd w:val="0"/>
        <w:spacing w:after="0" w:line="240" w:lineRule="auto"/>
        <w:ind w:left="708"/>
        <w:jc w:val="both"/>
        <w:rPr>
          <w:rFonts w:ascii="Times New Roman CYR" w:hAnsi="Times New Roman CYR" w:cs="Times New Roman CYR"/>
          <w:b/>
          <w:bCs/>
          <w:i/>
          <w:iCs/>
          <w:sz w:val="24"/>
          <w:szCs w:val="24"/>
          <w:highlight w:val="white"/>
        </w:rPr>
      </w:pPr>
      <w:r>
        <w:rPr>
          <w:rFonts w:ascii="Times New Roman CYR" w:hAnsi="Times New Roman CYR" w:cs="Times New Roman CYR"/>
          <w:b/>
          <w:bCs/>
          <w:i/>
          <w:iCs/>
          <w:sz w:val="24"/>
          <w:szCs w:val="24"/>
          <w:highlight w:val="white"/>
        </w:rPr>
        <w:lastRenderedPageBreak/>
        <w:t>Для цели 2:</w:t>
      </w:r>
    </w:p>
    <w:p w:rsidR="00B72A04" w:rsidRDefault="00B72A04" w:rsidP="00857900">
      <w:pPr>
        <w:numPr>
          <w:ilvl w:val="0"/>
          <w:numId w:val="7"/>
        </w:numPr>
        <w:tabs>
          <w:tab w:val="left" w:pos="0"/>
          <w:tab w:val="left" w:pos="360"/>
          <w:tab w:val="left" w:pos="13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Повышение статуса педагогических работников и развитие непрерывного образования, в том числе повышение профессиональной компетентности в межкурсовой период.</w:t>
      </w:r>
    </w:p>
    <w:p w:rsidR="00B72A04" w:rsidRDefault="00B72A04" w:rsidP="00857900">
      <w:pPr>
        <w:numPr>
          <w:ilvl w:val="0"/>
          <w:numId w:val="7"/>
        </w:numPr>
        <w:tabs>
          <w:tab w:val="left" w:pos="0"/>
          <w:tab w:val="left" w:pos="360"/>
          <w:tab w:val="left" w:pos="1320"/>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Развитие учительского потенциала через образовательные практики сетевого взаимодействия, участие в конкурсах педагогического мастерства.</w:t>
      </w:r>
    </w:p>
    <w:p w:rsidR="00B72A04" w:rsidRDefault="00B72A04" w:rsidP="00B72A04">
      <w:pPr>
        <w:tabs>
          <w:tab w:val="left" w:pos="360"/>
          <w:tab w:val="left" w:pos="709"/>
        </w:tabs>
        <w:suppressAutoHyphens/>
        <w:autoSpaceDE w:val="0"/>
        <w:autoSpaceDN w:val="0"/>
        <w:adjustRightInd w:val="0"/>
        <w:spacing w:after="0" w:line="240" w:lineRule="auto"/>
        <w:jc w:val="both"/>
        <w:rPr>
          <w:rFonts w:ascii="Times New Roman CYR" w:hAnsi="Times New Roman CYR" w:cs="Times New Roman CYR"/>
          <w:b/>
          <w:bCs/>
          <w:i/>
          <w:iCs/>
          <w:sz w:val="24"/>
          <w:szCs w:val="24"/>
        </w:rPr>
      </w:pPr>
      <w:r w:rsidRPr="00B72A04">
        <w:rPr>
          <w:rFonts w:ascii="Times New Roman" w:hAnsi="Times New Roman"/>
          <w:b/>
          <w:bCs/>
          <w:i/>
          <w:iCs/>
          <w:sz w:val="24"/>
          <w:szCs w:val="24"/>
        </w:rPr>
        <w:tab/>
      </w:r>
      <w:r w:rsidRPr="00B72A04">
        <w:rPr>
          <w:rFonts w:ascii="Times New Roman" w:hAnsi="Times New Roman"/>
          <w:b/>
          <w:bCs/>
          <w:i/>
          <w:iCs/>
          <w:sz w:val="24"/>
          <w:szCs w:val="24"/>
        </w:rPr>
        <w:tab/>
      </w:r>
      <w:r>
        <w:rPr>
          <w:rFonts w:ascii="Times New Roman CYR" w:hAnsi="Times New Roman CYR" w:cs="Times New Roman CYR"/>
          <w:b/>
          <w:bCs/>
          <w:i/>
          <w:iCs/>
          <w:sz w:val="24"/>
          <w:szCs w:val="24"/>
        </w:rPr>
        <w:t>Для цели 3:</w:t>
      </w:r>
    </w:p>
    <w:p w:rsidR="00B72A04" w:rsidRDefault="00B72A04" w:rsidP="00857900">
      <w:pPr>
        <w:widowControl w:val="0"/>
        <w:numPr>
          <w:ilvl w:val="0"/>
          <w:numId w:val="7"/>
        </w:numPr>
        <w:tabs>
          <w:tab w:val="left" w:pos="0"/>
          <w:tab w:val="left" w:pos="36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Развитие системы выявления, развития и адресной поддержки одарённых детей в различных областях творческой деятельности.</w:t>
      </w:r>
    </w:p>
    <w:p w:rsidR="00B72A04" w:rsidRDefault="00B72A04" w:rsidP="00857900">
      <w:pPr>
        <w:widowControl w:val="0"/>
        <w:numPr>
          <w:ilvl w:val="0"/>
          <w:numId w:val="7"/>
        </w:numPr>
        <w:tabs>
          <w:tab w:val="left" w:pos="0"/>
          <w:tab w:val="left" w:pos="36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Создание благоприятных условий для массового привлечения обучающихся к систематическим занятиям физической культурой и спортом, обеспечение досуга и занятости несовершеннолетних, формирование культуры здорового образа жизни. </w:t>
      </w:r>
    </w:p>
    <w:p w:rsidR="00B72A04" w:rsidRDefault="00B72A04" w:rsidP="00857900">
      <w:pPr>
        <w:widowControl w:val="0"/>
        <w:numPr>
          <w:ilvl w:val="0"/>
          <w:numId w:val="7"/>
        </w:numPr>
        <w:tabs>
          <w:tab w:val="left" w:pos="0"/>
          <w:tab w:val="left" w:pos="360"/>
        </w:tabs>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Формирование системы духовно-нравственных ценностей и гражданской культуры, военно-патриотического воспитания, физического, творческого, профессионального, социального развития и становления обучающихся, а также эффективных механизмов профилактики негативных проявлений средиобучающихся и воспитанников.</w:t>
      </w:r>
    </w:p>
    <w:p w:rsidR="00B72A04" w:rsidRDefault="00B72A04" w:rsidP="00B72A04">
      <w:pPr>
        <w:tabs>
          <w:tab w:val="left" w:pos="360"/>
        </w:tabs>
        <w:suppressAutoHyphens/>
        <w:autoSpaceDE w:val="0"/>
        <w:autoSpaceDN w:val="0"/>
        <w:adjustRightInd w:val="0"/>
        <w:spacing w:after="0" w:line="240" w:lineRule="auto"/>
        <w:ind w:left="720"/>
        <w:jc w:val="both"/>
        <w:rPr>
          <w:rFonts w:ascii="Times New Roman CYR" w:hAnsi="Times New Roman CYR" w:cs="Times New Roman CYR"/>
          <w:b/>
          <w:bCs/>
          <w:i/>
          <w:iCs/>
          <w:sz w:val="24"/>
          <w:szCs w:val="24"/>
        </w:rPr>
      </w:pPr>
      <w:r>
        <w:rPr>
          <w:rFonts w:ascii="Times New Roman CYR" w:hAnsi="Times New Roman CYR" w:cs="Times New Roman CYR"/>
          <w:b/>
          <w:bCs/>
          <w:i/>
          <w:iCs/>
          <w:sz w:val="24"/>
          <w:szCs w:val="24"/>
        </w:rPr>
        <w:t>Для цели 4:</w:t>
      </w:r>
    </w:p>
    <w:p w:rsidR="00B72A04" w:rsidRDefault="00B72A04" w:rsidP="00B72A04">
      <w:pPr>
        <w:tabs>
          <w:tab w:val="left" w:pos="360"/>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4.1. </w:t>
      </w:r>
      <w:r>
        <w:rPr>
          <w:rFonts w:ascii="Times New Roman CYR" w:hAnsi="Times New Roman CYR" w:cs="Times New Roman CYR"/>
          <w:sz w:val="24"/>
          <w:szCs w:val="24"/>
        </w:rPr>
        <w:t>Развитие инновационной инфраструктуры и проектной деятельности в образовательном учреждении.</w:t>
      </w:r>
    </w:p>
    <w:p w:rsidR="00B72A04" w:rsidRDefault="00B72A04" w:rsidP="00B72A04">
      <w:pPr>
        <w:tabs>
          <w:tab w:val="left" w:pos="360"/>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4.2.    </w:t>
      </w:r>
      <w:r>
        <w:rPr>
          <w:rFonts w:ascii="Times New Roman CYR" w:hAnsi="Times New Roman CYR" w:cs="Times New Roman CYR"/>
          <w:sz w:val="24"/>
          <w:szCs w:val="24"/>
        </w:rPr>
        <w:t xml:space="preserve">Развитие информационного общества, предоставление услуг в электронном виде.  </w:t>
      </w:r>
    </w:p>
    <w:p w:rsidR="00B72A04" w:rsidRPr="00B72A04" w:rsidRDefault="00B72A04" w:rsidP="00B72A04">
      <w:pPr>
        <w:suppressAutoHyphens/>
        <w:autoSpaceDE w:val="0"/>
        <w:autoSpaceDN w:val="0"/>
        <w:adjustRightInd w:val="0"/>
        <w:spacing w:after="0" w:line="240" w:lineRule="auto"/>
        <w:ind w:left="360"/>
        <w:jc w:val="center"/>
        <w:rPr>
          <w:rFonts w:ascii="Times New Roman" w:hAnsi="Times New Roman"/>
          <w:b/>
          <w:bCs/>
          <w:sz w:val="24"/>
          <w:szCs w:val="24"/>
        </w:rPr>
      </w:pPr>
    </w:p>
    <w:p w:rsidR="00B72A04" w:rsidRPr="00B72A04" w:rsidRDefault="00B72A04" w:rsidP="00B72A04">
      <w:pPr>
        <w:suppressAutoHyphens/>
        <w:autoSpaceDE w:val="0"/>
        <w:autoSpaceDN w:val="0"/>
        <w:adjustRightInd w:val="0"/>
        <w:spacing w:after="0" w:line="240" w:lineRule="auto"/>
        <w:ind w:left="360"/>
        <w:jc w:val="both"/>
        <w:rPr>
          <w:rFonts w:ascii="Times New Roman" w:hAnsi="Times New Roman"/>
          <w:sz w:val="28"/>
          <w:szCs w:val="28"/>
        </w:rPr>
      </w:pPr>
    </w:p>
    <w:p w:rsidR="00B72A04" w:rsidRPr="00B72A04" w:rsidRDefault="00B72A04" w:rsidP="00B72A04">
      <w:pPr>
        <w:suppressAutoHyphens/>
        <w:autoSpaceDE w:val="0"/>
        <w:autoSpaceDN w:val="0"/>
        <w:adjustRightInd w:val="0"/>
        <w:spacing w:after="0" w:line="240" w:lineRule="auto"/>
        <w:ind w:firstLine="360"/>
        <w:jc w:val="both"/>
        <w:rPr>
          <w:rFonts w:ascii="Times New Roman" w:hAnsi="Times New Roman"/>
          <w:color w:val="FF0000"/>
          <w:sz w:val="24"/>
          <w:szCs w:val="24"/>
        </w:rPr>
      </w:pPr>
    </w:p>
    <w:p w:rsidR="00B72A04" w:rsidRPr="00550937" w:rsidRDefault="00B72A04" w:rsidP="00B72A04">
      <w:pPr>
        <w:suppressAutoHyphens/>
        <w:autoSpaceDE w:val="0"/>
        <w:autoSpaceDN w:val="0"/>
        <w:adjustRightInd w:val="0"/>
        <w:spacing w:after="0" w:line="240" w:lineRule="auto"/>
        <w:rPr>
          <w:rFonts w:ascii="Times New Roman" w:hAnsi="Times New Roman"/>
          <w:b/>
          <w:bCs/>
          <w:sz w:val="24"/>
          <w:szCs w:val="24"/>
        </w:rPr>
        <w:sectPr w:rsidR="00B72A04" w:rsidRPr="00550937" w:rsidSect="00A81863">
          <w:pgSz w:w="12240" w:h="15840"/>
          <w:pgMar w:top="1134" w:right="850" w:bottom="1134" w:left="1701" w:header="720" w:footer="720" w:gutter="0"/>
          <w:cols w:space="720"/>
          <w:noEndnote/>
        </w:sect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b/>
          <w:bCs/>
          <w:sz w:val="24"/>
          <w:szCs w:val="24"/>
          <w:lang w:val="en-US"/>
        </w:rPr>
        <w:lastRenderedPageBreak/>
        <w:t>II</w:t>
      </w:r>
      <w:r w:rsidRPr="00B72A04">
        <w:rPr>
          <w:rFonts w:ascii="Times New Roman" w:hAnsi="Times New Roman"/>
          <w:b/>
          <w:bCs/>
          <w:sz w:val="24"/>
          <w:szCs w:val="24"/>
        </w:rPr>
        <w:t xml:space="preserve">. </w:t>
      </w:r>
      <w:r>
        <w:rPr>
          <w:rFonts w:ascii="Times New Roman CYR" w:hAnsi="Times New Roman CYR" w:cs="Times New Roman CYR"/>
          <w:b/>
          <w:bCs/>
          <w:sz w:val="24"/>
          <w:szCs w:val="24"/>
        </w:rPr>
        <w:t>Организация деятельности образовательного учреждения, направленная на получение бесплатного общего образования.</w:t>
      </w:r>
    </w:p>
    <w:p w:rsidR="00B72A04" w:rsidRPr="00B72A04" w:rsidRDefault="00B72A04" w:rsidP="00B72A04">
      <w:pPr>
        <w:suppressAutoHyphens/>
        <w:autoSpaceDE w:val="0"/>
        <w:autoSpaceDN w:val="0"/>
        <w:adjustRightInd w:val="0"/>
        <w:spacing w:after="0" w:line="240" w:lineRule="auto"/>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818"/>
        <w:gridCol w:w="3118"/>
        <w:gridCol w:w="6305"/>
        <w:gridCol w:w="1500"/>
        <w:gridCol w:w="3239"/>
      </w:tblGrid>
      <w:tr w:rsidR="00B72A04" w:rsidRPr="00B72A04">
        <w:tblPrEx>
          <w:tblCellMar>
            <w:top w:w="0" w:type="dxa"/>
            <w:bottom w:w="0" w:type="dxa"/>
          </w:tblCellMar>
        </w:tblPrEx>
        <w:trPr>
          <w:trHeight w:val="1"/>
          <w:jc w:val="center"/>
        </w:trPr>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 </w:t>
            </w:r>
            <w:r w:rsidRPr="00B72A04">
              <w:rPr>
                <w:rFonts w:ascii="Times New Roman CYR" w:hAnsi="Times New Roman CYR" w:cs="Times New Roman CYR"/>
                <w:sz w:val="24"/>
                <w:szCs w:val="24"/>
              </w:rPr>
              <w:t>п/п</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Направления деятельности</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Содержание работы</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Сроки</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Ответственные за выполнение</w:t>
            </w:r>
          </w:p>
        </w:tc>
      </w:tr>
      <w:tr w:rsidR="00B72A04" w:rsidRPr="00B72A04">
        <w:tblPrEx>
          <w:tblCellMar>
            <w:top w:w="0" w:type="dxa"/>
            <w:bottom w:w="0" w:type="dxa"/>
          </w:tblCellMar>
        </w:tblPrEx>
        <w:trPr>
          <w:trHeight w:val="542"/>
          <w:jc w:val="center"/>
        </w:trPr>
        <w:tc>
          <w:tcPr>
            <w:tcW w:w="8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p>
        </w:tc>
        <w:tc>
          <w:tcPr>
            <w:tcW w:w="31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Мероприятия по реализации прав учащихся, закреплённых Уставом школы и выполнение ими обязанностей.</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1.</w:t>
            </w:r>
            <w:r w:rsidRPr="00B72A04">
              <w:rPr>
                <w:rFonts w:ascii="Times New Roman CYR" w:hAnsi="Times New Roman CYR" w:cs="Times New Roman CYR"/>
                <w:sz w:val="24"/>
                <w:szCs w:val="24"/>
              </w:rPr>
              <w:t>Обсуждение отдельных глав Устава школы с учениками на классных часах.</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Классные руководители</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823"/>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2.</w:t>
            </w:r>
            <w:r w:rsidRPr="00B72A04">
              <w:rPr>
                <w:rFonts w:ascii="Times New Roman CYR" w:hAnsi="Times New Roman CYR" w:cs="Times New Roman CYR"/>
                <w:sz w:val="24"/>
                <w:szCs w:val="24"/>
              </w:rPr>
              <w:t>Обсуждение Устава школы с родителями на родительском собрании.</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823"/>
          <w:jc w:val="center"/>
        </w:trPr>
        <w:tc>
          <w:tcPr>
            <w:tcW w:w="8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31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с будущими первоклассниками, предшкольное образование.</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 1.</w:t>
            </w:r>
            <w:r w:rsidRPr="00B72A04">
              <w:rPr>
                <w:rFonts w:ascii="Times New Roman CYR" w:hAnsi="Times New Roman CYR" w:cs="Times New Roman CYR"/>
                <w:sz w:val="24"/>
                <w:szCs w:val="24"/>
              </w:rPr>
              <w:t>Аналитическое совещание учителей начальных классов и воспитателей ДБОУ "Организация совместной работы на основе скоординированных развивающих программ"</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r>
      <w:tr w:rsidR="00B72A04" w:rsidRPr="00B72A04">
        <w:tblPrEx>
          <w:tblCellMar>
            <w:top w:w="0" w:type="dxa"/>
            <w:bottom w:w="0" w:type="dxa"/>
          </w:tblCellMar>
        </w:tblPrEx>
        <w:trPr>
          <w:trHeight w:val="748"/>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Организация занятий с детьми, которые не посещали ДБОУ в сентябре -апреле.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Определение списка будущих первоклассников</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r w:rsidRPr="00B72A04">
              <w:rPr>
                <w:rFonts w:ascii="Times New Roman" w:hAnsi="Times New Roman"/>
                <w:sz w:val="24"/>
                <w:szCs w:val="24"/>
              </w:rPr>
              <w:t>3.</w:t>
            </w:r>
            <w:r w:rsidRPr="00B72A04">
              <w:rPr>
                <w:rFonts w:ascii="Times New Roman CYR" w:hAnsi="Times New Roman CYR" w:cs="Times New Roman CYR"/>
                <w:sz w:val="24"/>
                <w:szCs w:val="24"/>
              </w:rPr>
              <w:t xml:space="preserve">Родительское собрание </w:t>
            </w:r>
            <w:r w:rsidRPr="00B72A04">
              <w:rPr>
                <w:rFonts w:ascii="Times New Roman" w:hAnsi="Times New Roman"/>
                <w:sz w:val="24"/>
                <w:szCs w:val="24"/>
              </w:rPr>
              <w:t>«</w:t>
            </w:r>
            <w:r w:rsidRPr="00B72A04">
              <w:rPr>
                <w:rFonts w:ascii="Times New Roman CYR" w:hAnsi="Times New Roman CYR" w:cs="Times New Roman CYR"/>
                <w:sz w:val="24"/>
                <w:szCs w:val="24"/>
              </w:rPr>
              <w:t>Федеральный государственный образовательный стандарт</w:t>
            </w:r>
            <w:r w:rsidRPr="00B72A04">
              <w:rPr>
                <w:rFonts w:ascii="Times New Roman" w:hAnsi="Times New Roman"/>
                <w:sz w:val="24"/>
                <w:szCs w:val="24"/>
              </w:rPr>
              <w:t xml:space="preserve">»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4.</w:t>
            </w:r>
            <w:r w:rsidRPr="00B72A04">
              <w:rPr>
                <w:rFonts w:ascii="Times New Roman CYR" w:hAnsi="Times New Roman CYR" w:cs="Times New Roman CYR"/>
                <w:sz w:val="24"/>
                <w:szCs w:val="24"/>
              </w:rPr>
              <w:t>Анкетирование родителей о готовности их детей к школе</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Февраль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зам.директора </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Гетманская Е.Р., социальный педагог</w:t>
            </w:r>
          </w:p>
        </w:tc>
      </w:tr>
      <w:tr w:rsidR="00B72A04" w:rsidRPr="00B72A04">
        <w:tblPrEx>
          <w:tblCellMar>
            <w:top w:w="0" w:type="dxa"/>
            <w:bottom w:w="0" w:type="dxa"/>
          </w:tblCellMar>
        </w:tblPrEx>
        <w:trPr>
          <w:trHeight w:val="561"/>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Посещение занятий в детском саду учителями с целью знакомства с детьми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Определение уровня готовности ребенка,        поступающего в 1 класс</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3. «</w:t>
            </w:r>
            <w:r w:rsidRPr="00B72A04">
              <w:rPr>
                <w:rFonts w:ascii="Times New Roman CYR" w:hAnsi="Times New Roman CYR" w:cs="Times New Roman CYR"/>
                <w:sz w:val="24"/>
                <w:szCs w:val="24"/>
              </w:rPr>
              <w:t>День открытых дверей</w:t>
            </w:r>
            <w:r w:rsidRPr="00B72A04">
              <w:rPr>
                <w:rFonts w:ascii="Times New Roman" w:hAnsi="Times New Roman"/>
                <w:sz w:val="24"/>
                <w:szCs w:val="24"/>
              </w:rPr>
              <w:t xml:space="preserve">» </w:t>
            </w:r>
            <w:r w:rsidRPr="00B72A04">
              <w:rPr>
                <w:rFonts w:ascii="Times New Roman CYR" w:hAnsi="Times New Roman CYR" w:cs="Times New Roman CYR"/>
                <w:sz w:val="24"/>
                <w:szCs w:val="24"/>
              </w:rPr>
              <w:t>для будущих первоклассников и родителей</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4.</w:t>
            </w:r>
            <w:r w:rsidRPr="00B72A04">
              <w:rPr>
                <w:rFonts w:ascii="Times New Roman CYR" w:hAnsi="Times New Roman CYR" w:cs="Times New Roman CYR"/>
                <w:sz w:val="24"/>
                <w:szCs w:val="24"/>
              </w:rPr>
              <w:t>Подача заявлений в первый класс в электронном  виде и на бумажном носителе</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Март</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Рубцова В.А., учитель 4 класса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Зам.директора </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Родители, учителя</w:t>
            </w:r>
          </w:p>
        </w:tc>
      </w:tr>
      <w:tr w:rsidR="00B72A04" w:rsidRPr="00B72A04">
        <w:tblPrEx>
          <w:tblCellMar>
            <w:top w:w="0" w:type="dxa"/>
            <w:bottom w:w="0" w:type="dxa"/>
          </w:tblCellMar>
        </w:tblPrEx>
        <w:trPr>
          <w:trHeight w:val="336"/>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Определение запросов родителей по отношению к школе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2.</w:t>
            </w:r>
            <w:r w:rsidRPr="00B72A04">
              <w:rPr>
                <w:rFonts w:ascii="Times New Roman CYR" w:hAnsi="Times New Roman CYR" w:cs="Times New Roman CYR"/>
                <w:sz w:val="24"/>
                <w:szCs w:val="24"/>
              </w:rPr>
              <w:t xml:space="preserve">Изучение индивидуальных карт личностного развития детей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    3.</w:t>
            </w:r>
            <w:r w:rsidRPr="00B72A04">
              <w:rPr>
                <w:rFonts w:ascii="Times New Roman CYR" w:hAnsi="Times New Roman CYR" w:cs="Times New Roman CYR"/>
                <w:sz w:val="24"/>
                <w:szCs w:val="24"/>
              </w:rPr>
              <w:t xml:space="preserve">Родительское собрание </w:t>
            </w:r>
            <w:r w:rsidRPr="00B72A04">
              <w:rPr>
                <w:rFonts w:ascii="Times New Roman" w:hAnsi="Times New Roman"/>
                <w:sz w:val="24"/>
                <w:szCs w:val="24"/>
              </w:rPr>
              <w:t>«</w:t>
            </w:r>
            <w:r w:rsidRPr="00B72A04">
              <w:rPr>
                <w:rFonts w:ascii="Times New Roman CYR" w:hAnsi="Times New Roman CYR" w:cs="Times New Roman CYR"/>
                <w:sz w:val="24"/>
                <w:szCs w:val="24"/>
              </w:rPr>
              <w:t>Анализ готовности детей к школе и планирование работы</w:t>
            </w:r>
            <w:r w:rsidRPr="00B72A04">
              <w:rPr>
                <w:rFonts w:ascii="Times New Roman" w:hAnsi="Times New Roman"/>
                <w:sz w:val="24"/>
                <w:szCs w:val="24"/>
              </w:rPr>
              <w:t xml:space="preserve">» </w:t>
            </w:r>
            <w:r w:rsidRPr="00B72A04">
              <w:rPr>
                <w:rFonts w:ascii="Times New Roman CYR" w:hAnsi="Times New Roman CYR" w:cs="Times New Roman CYR"/>
                <w:sz w:val="24"/>
                <w:szCs w:val="24"/>
              </w:rPr>
              <w:t>по проведенным диагностикам</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Апрель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Зам.директора </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Ольшанская Ю.А., педагог-психолог</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Зам.директора </w:t>
            </w:r>
          </w:p>
        </w:tc>
      </w:tr>
      <w:tr w:rsidR="00B72A04" w:rsidRPr="00B72A04">
        <w:tblPrEx>
          <w:tblCellMar>
            <w:top w:w="0" w:type="dxa"/>
            <w:bottom w:w="0" w:type="dxa"/>
          </w:tblCellMar>
        </w:tblPrEx>
        <w:trPr>
          <w:trHeight w:val="561"/>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4.</w:t>
            </w:r>
            <w:r w:rsidRPr="00B72A04">
              <w:rPr>
                <w:rFonts w:ascii="Times New Roman CYR" w:hAnsi="Times New Roman CYR" w:cs="Times New Roman CYR"/>
                <w:sz w:val="24"/>
                <w:szCs w:val="24"/>
              </w:rPr>
              <w:t>Индивидуальные консультации для родителей по коррекции недостатков предшкольного развития будущих первоклассников</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Рубцова В.А., учитель 4 класса</w:t>
            </w:r>
          </w:p>
        </w:tc>
      </w:tr>
      <w:tr w:rsidR="00B72A04" w:rsidRPr="00B72A04">
        <w:tblPrEx>
          <w:tblCellMar>
            <w:top w:w="0" w:type="dxa"/>
            <w:bottom w:w="0" w:type="dxa"/>
          </w:tblCellMar>
        </w:tblPrEx>
        <w:trPr>
          <w:trHeight w:val="449"/>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Заключение договора с родителями о предоставлении общего образования </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Божко С.В., директор школы</w:t>
            </w:r>
          </w:p>
        </w:tc>
      </w:tr>
      <w:tr w:rsidR="00B72A04" w:rsidRPr="00B72A04">
        <w:tblPrEx>
          <w:tblCellMar>
            <w:top w:w="0" w:type="dxa"/>
            <w:bottom w:w="0" w:type="dxa"/>
          </w:tblCellMar>
        </w:tblPrEx>
        <w:trPr>
          <w:trHeight w:val="1"/>
          <w:jc w:val="center"/>
        </w:trPr>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Учёт детей по микрорайону.</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Создать банк данных о всех детях от 0 до 18 лет.</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Корректировка банка данных о детях, их занятости.</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Апрельский учёт детей.</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Август</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Постоянно</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Апрель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Гетманская Е.Р., социальный педагог</w:t>
            </w:r>
          </w:p>
        </w:tc>
      </w:tr>
      <w:tr w:rsidR="00B72A04" w:rsidRPr="00B72A04">
        <w:tblPrEx>
          <w:tblCellMar>
            <w:top w:w="0" w:type="dxa"/>
            <w:bottom w:w="0" w:type="dxa"/>
          </w:tblCellMar>
        </w:tblPrEx>
        <w:trPr>
          <w:trHeight w:val="580"/>
          <w:jc w:val="center"/>
        </w:trPr>
        <w:tc>
          <w:tcPr>
            <w:tcW w:w="8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p>
        </w:tc>
        <w:tc>
          <w:tcPr>
            <w:tcW w:w="31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Реализация ФГОС  общего образования в образовательном процессе </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Разработать систему мониторинга ведения ФГОС общего образования </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Август</w:t>
            </w: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Зам. директора </w:t>
            </w:r>
          </w:p>
        </w:tc>
      </w:tr>
      <w:tr w:rsidR="00B72A04" w:rsidRPr="00B72A04">
        <w:tblPrEx>
          <w:tblCellMar>
            <w:top w:w="0" w:type="dxa"/>
            <w:bottom w:w="0" w:type="dxa"/>
          </w:tblCellMar>
        </w:tblPrEx>
        <w:trPr>
          <w:trHeight w:val="848"/>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Приобрести  учебники и учебные пособия, используемые в образовательном процессе в соответствии с ФГОС начального общего образования</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Август</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 директора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Тарабан И.Н., библиотекарь</w:t>
            </w:r>
          </w:p>
        </w:tc>
      </w:tr>
      <w:tr w:rsidR="00B72A04" w:rsidRPr="00B72A04">
        <w:tblPrEx>
          <w:tblCellMar>
            <w:top w:w="0" w:type="dxa"/>
            <w:bottom w:w="0" w:type="dxa"/>
          </w:tblCellMar>
        </w:tblPrEx>
        <w:trPr>
          <w:trHeight w:val="1103"/>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Создание базы данных о финансовых, кадровых, материально-технических, научно-методических ресурсах УО, по вопросам реализации ФГОС начального общего образования в текущем учебном году</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Август</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школы, заместители директора </w:t>
            </w:r>
          </w:p>
          <w:p w:rsidR="00B72A04" w:rsidRPr="00B72A04" w:rsidRDefault="00B72A04">
            <w:pPr>
              <w:suppressAutoHyphens/>
              <w:autoSpaceDE w:val="0"/>
              <w:autoSpaceDN w:val="0"/>
              <w:adjustRightInd w:val="0"/>
              <w:spacing w:after="0" w:line="240" w:lineRule="auto"/>
              <w:rPr>
                <w:rFonts w:cs="Calibri"/>
              </w:rPr>
            </w:pPr>
          </w:p>
        </w:tc>
      </w:tr>
      <w:tr w:rsidR="00B72A04" w:rsidRPr="00B72A04">
        <w:tblPrEx>
          <w:tblCellMar>
            <w:top w:w="0" w:type="dxa"/>
            <w:bottom w:w="0" w:type="dxa"/>
          </w:tblCellMar>
        </w:tblPrEx>
        <w:trPr>
          <w:trHeight w:val="1086"/>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4.</w:t>
            </w:r>
            <w:r w:rsidRPr="00B72A04">
              <w:rPr>
                <w:rFonts w:ascii="Times New Roman CYR" w:hAnsi="Times New Roman CYR" w:cs="Times New Roman CYR"/>
                <w:sz w:val="24"/>
                <w:szCs w:val="24"/>
              </w:rPr>
              <w:t>Проведение заседаний МО, МежМО по вопросу реализации ФГОС в 1-4  классах.</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раз в четверть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 Руководители МО, МежМО</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Классные руководители</w:t>
            </w:r>
          </w:p>
        </w:tc>
      </w:tr>
      <w:tr w:rsidR="00B72A04" w:rsidRPr="00B72A04">
        <w:tblPrEx>
          <w:tblCellMar>
            <w:top w:w="0" w:type="dxa"/>
            <w:bottom w:w="0" w:type="dxa"/>
          </w:tblCellMar>
        </w:tblPrEx>
        <w:trPr>
          <w:trHeight w:val="273"/>
          <w:jc w:val="center"/>
        </w:trPr>
        <w:tc>
          <w:tcPr>
            <w:tcW w:w="8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w:t>
            </w:r>
          </w:p>
        </w:tc>
        <w:tc>
          <w:tcPr>
            <w:tcW w:w="31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по охране здоровья учащихся, профилактике детского травматизма и заболеваемости, создание необходимых санитарно-гигиенических условий, организация дежурства по школе.</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Продолжить работу по программе </w:t>
            </w:r>
            <w:r w:rsidRPr="00B72A04">
              <w:rPr>
                <w:rFonts w:ascii="Times New Roman" w:hAnsi="Times New Roman"/>
                <w:sz w:val="24"/>
                <w:szCs w:val="24"/>
              </w:rPr>
              <w:t>«</w:t>
            </w:r>
            <w:r w:rsidRPr="00B72A04">
              <w:rPr>
                <w:rFonts w:ascii="Times New Roman CYR" w:hAnsi="Times New Roman CYR" w:cs="Times New Roman CYR"/>
                <w:sz w:val="24"/>
                <w:szCs w:val="24"/>
              </w:rPr>
              <w:t>Здоровье</w:t>
            </w:r>
            <w:r w:rsidRPr="00B72A04">
              <w:rPr>
                <w:rFonts w:ascii="Times New Roman" w:hAnsi="Times New Roman"/>
                <w:sz w:val="24"/>
                <w:szCs w:val="24"/>
              </w:rPr>
              <w:t>».</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tblPrEx>
          <w:tblCellMar>
            <w:top w:w="0" w:type="dxa"/>
            <w:bottom w:w="0" w:type="dxa"/>
          </w:tblCellMar>
        </w:tblPrEx>
        <w:trPr>
          <w:trHeight w:val="262"/>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Разработать и утвердить план действий по профилактике детского травматизма и заболеваемости.</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Тарабан О.В., учитель ОБЖ</w:t>
            </w:r>
          </w:p>
        </w:tc>
      </w:tr>
      <w:tr w:rsidR="00B72A04" w:rsidRPr="00B72A04">
        <w:tblPrEx>
          <w:tblCellMar>
            <w:top w:w="0" w:type="dxa"/>
            <w:bottom w:w="0" w:type="dxa"/>
          </w:tblCellMar>
        </w:tblPrEx>
        <w:trPr>
          <w:trHeight w:val="565"/>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Организовать дежурство по школе каждого класса и всех работников школы</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Н.Г.,зам. директора</w:t>
            </w:r>
          </w:p>
        </w:tc>
      </w:tr>
      <w:tr w:rsidR="00B72A04" w:rsidRPr="00B72A04">
        <w:tblPrEx>
          <w:tblCellMar>
            <w:top w:w="0" w:type="dxa"/>
            <w:bottom w:w="0" w:type="dxa"/>
          </w:tblCellMar>
        </w:tblPrEx>
        <w:trPr>
          <w:trHeight w:val="2154"/>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rPr>
            </w:pPr>
            <w:r w:rsidRPr="00B72A04">
              <w:rPr>
                <w:rFonts w:ascii="Times New Roman CYR" w:hAnsi="Times New Roman CYR" w:cs="Times New Roman CYR"/>
                <w:sz w:val="24"/>
                <w:szCs w:val="24"/>
              </w:rPr>
              <w:t xml:space="preserve">Подготовить документация по разделу </w:t>
            </w:r>
            <w:r w:rsidRPr="00B72A04">
              <w:rPr>
                <w:rFonts w:ascii="Times New Roman" w:hAnsi="Times New Roman"/>
                <w:sz w:val="24"/>
                <w:szCs w:val="24"/>
              </w:rPr>
              <w:t>«</w:t>
            </w:r>
            <w:r w:rsidRPr="00B72A04">
              <w:rPr>
                <w:rFonts w:ascii="Times New Roman CYR" w:hAnsi="Times New Roman CYR" w:cs="Times New Roman CYR"/>
                <w:sz w:val="24"/>
                <w:szCs w:val="24"/>
              </w:rPr>
              <w:t>Охраны жизни и здоровья учащихся</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лист здоровья  в школьных журналах;</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медицинские карты на каждого ребёнка;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выявить списочный состав  специальной медицинской группы и подготовительной группы;</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приказ по школе  </w:t>
            </w:r>
            <w:r w:rsidRPr="00B72A04">
              <w:rPr>
                <w:rFonts w:ascii="Times New Roman" w:hAnsi="Times New Roman"/>
                <w:sz w:val="24"/>
                <w:szCs w:val="24"/>
              </w:rPr>
              <w:t>«</w:t>
            </w:r>
            <w:r w:rsidRPr="00B72A04">
              <w:rPr>
                <w:rFonts w:ascii="Times New Roman CYR" w:hAnsi="Times New Roman CYR" w:cs="Times New Roman CYR"/>
                <w:sz w:val="24"/>
                <w:szCs w:val="24"/>
              </w:rPr>
              <w:t>Об  охране жизни и здоровья учащихся</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Кутовая О.В., медсестра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p>
        </w:tc>
      </w:tr>
      <w:tr w:rsidR="00B72A04" w:rsidRPr="00B72A04">
        <w:tblPrEx>
          <w:tblCellMar>
            <w:top w:w="0" w:type="dxa"/>
            <w:bottom w:w="0" w:type="dxa"/>
          </w:tblCellMar>
        </w:tblPrEx>
        <w:trPr>
          <w:trHeight w:val="756"/>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Обеспечить своевременное индивидуальное обучение больных детей на дому, осуществлять контроль за учебным процессом.</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 года</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Зам. директора</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580"/>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Провести анализ заболеваемости учащихся 1-11 классов по группам здоровья</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 апрель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 зам. директора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Кутовая О.В., медсестра</w:t>
            </w:r>
          </w:p>
          <w:p w:rsidR="00B72A04" w:rsidRPr="00B72A04" w:rsidRDefault="00B72A04">
            <w:pPr>
              <w:suppressAutoHyphens/>
              <w:autoSpaceDE w:val="0"/>
              <w:autoSpaceDN w:val="0"/>
              <w:adjustRightInd w:val="0"/>
              <w:spacing w:after="0" w:line="240" w:lineRule="auto"/>
              <w:rPr>
                <w:rFonts w:cs="Calibri"/>
              </w:rPr>
            </w:pPr>
          </w:p>
        </w:tc>
      </w:tr>
      <w:tr w:rsidR="00B72A04" w:rsidRPr="00B72A04">
        <w:tblPrEx>
          <w:tblCellMar>
            <w:top w:w="0" w:type="dxa"/>
            <w:bottom w:w="0" w:type="dxa"/>
          </w:tblCellMar>
        </w:tblPrEx>
        <w:trPr>
          <w:trHeight w:val="449"/>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Провести инструктаж работников школы по вопросам охраны жизни детей и соблюдение правил ТБ</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До 05.09.</w:t>
            </w: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Божко С.В., директор, заместители    директора, классные руководители</w:t>
            </w:r>
          </w:p>
        </w:tc>
      </w:tr>
      <w:tr w:rsidR="00B72A04" w:rsidRPr="00B72A04">
        <w:tblPrEx>
          <w:tblCellMar>
            <w:top w:w="0" w:type="dxa"/>
            <w:bottom w:w="0" w:type="dxa"/>
          </w:tblCellMar>
        </w:tblPrEx>
        <w:trPr>
          <w:trHeight w:val="361"/>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Контролировать состояние пожарной безопасности в учебных помещениях и столовой. Особое внимание обратить на исправность электропроводки и огнетушителей.</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Постоянно</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Дутова Л.И., завхоз,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Тарабан О.В., учитель ОБЖ</w:t>
            </w:r>
          </w:p>
        </w:tc>
      </w:tr>
      <w:tr w:rsidR="00B72A04" w:rsidRPr="00B72A04">
        <w:tblPrEx>
          <w:tblCellMar>
            <w:top w:w="0" w:type="dxa"/>
            <w:bottom w:w="0" w:type="dxa"/>
          </w:tblCellMar>
        </w:tblPrEx>
        <w:trPr>
          <w:trHeight w:val="1082"/>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Принять меры безопасности в учебных кабинетах: физики, химии, информатики, биологии, лингафонном,  профессиональной подготовки, спортивном зале, мастерской.</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Постоянно</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Зам. директора, зав. кабинетами</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1086"/>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При организации экскурсий, походов тщательно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выбирать маршруты, проводить подготовку учащихся и руководителей: тренировки, инструктажи, проверять оборудования и средства первой доврачебной помощи.</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Постоянно</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 зам. директора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Кл.руководители</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p>
        </w:tc>
      </w:tr>
      <w:tr w:rsidR="00B72A04" w:rsidRPr="00B72A04">
        <w:tblPrEx>
          <w:tblCellMar>
            <w:top w:w="0" w:type="dxa"/>
            <w:bottom w:w="0" w:type="dxa"/>
          </w:tblCellMar>
        </w:tblPrEx>
        <w:trPr>
          <w:trHeight w:val="535"/>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Использовать в работе рекомендации по усилению практической направленности предмета </w:t>
            </w:r>
            <w:r w:rsidRPr="00B72A04">
              <w:rPr>
                <w:rFonts w:ascii="Times New Roman" w:hAnsi="Times New Roman"/>
                <w:sz w:val="24"/>
                <w:szCs w:val="24"/>
              </w:rPr>
              <w:t>«</w:t>
            </w:r>
            <w:r w:rsidRPr="00B72A04">
              <w:rPr>
                <w:rFonts w:ascii="Times New Roman CYR" w:hAnsi="Times New Roman CYR" w:cs="Times New Roman CYR"/>
                <w:sz w:val="24"/>
                <w:szCs w:val="24"/>
              </w:rPr>
              <w:t>Физическая культура</w:t>
            </w:r>
            <w:r w:rsidRPr="00B72A04">
              <w:rPr>
                <w:rFonts w:ascii="Times New Roman" w:hAnsi="Times New Roman"/>
                <w:sz w:val="24"/>
                <w:szCs w:val="24"/>
              </w:rPr>
              <w:t>».</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Постоянно</w:t>
            </w: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Учителя  физической культуры </w:t>
            </w:r>
          </w:p>
        </w:tc>
      </w:tr>
      <w:tr w:rsidR="00B72A04" w:rsidRPr="00B72A04">
        <w:tblPrEx>
          <w:tblCellMar>
            <w:top w:w="0" w:type="dxa"/>
            <w:bottom w:w="0" w:type="dxa"/>
          </w:tblCellMar>
        </w:tblPrEx>
        <w:trPr>
          <w:trHeight w:val="840"/>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Использовать 3-ий час  физической культуры для проведения внутриклассных спортивных соревнований, спортивных часов, Дней здоровья.</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Постоянно</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Учителя  физической культуры</w:t>
            </w:r>
          </w:p>
        </w:tc>
      </w:tr>
      <w:tr w:rsidR="00B72A04" w:rsidRPr="00B72A04">
        <w:tblPrEx>
          <w:tblCellMar>
            <w:top w:w="0" w:type="dxa"/>
            <w:bottom w:w="0" w:type="dxa"/>
          </w:tblCellMar>
        </w:tblPrEx>
        <w:trPr>
          <w:trHeight w:val="599"/>
          <w:jc w:val="center"/>
        </w:trPr>
        <w:tc>
          <w:tcPr>
            <w:tcW w:w="8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6.</w:t>
            </w:r>
          </w:p>
        </w:tc>
        <w:tc>
          <w:tcPr>
            <w:tcW w:w="31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Мероприятия по охране труда.</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Провести инструктажи по технике безопасности со всеми работниками школы.</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 январь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Заместители директора</w:t>
            </w:r>
          </w:p>
        </w:tc>
      </w:tr>
      <w:tr w:rsidR="00B72A04" w:rsidRPr="00B72A04">
        <w:tblPrEx>
          <w:tblCellMar>
            <w:top w:w="0" w:type="dxa"/>
            <w:bottom w:w="0" w:type="dxa"/>
          </w:tblCellMar>
        </w:tblPrEx>
        <w:trPr>
          <w:trHeight w:val="352"/>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Провести общий технический осмотр здания школы.</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tblPrEx>
          <w:tblCellMar>
            <w:top w:w="0" w:type="dxa"/>
            <w:bottom w:w="0" w:type="dxa"/>
          </w:tblCellMar>
        </w:tblPrEx>
        <w:trPr>
          <w:trHeight w:val="319"/>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Издать приказ  о создании  комиссии по охране труда.</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tblPrEx>
          <w:tblCellMar>
            <w:top w:w="0" w:type="dxa"/>
            <w:bottom w:w="0" w:type="dxa"/>
          </w:tblCellMar>
        </w:tblPrEx>
        <w:trPr>
          <w:trHeight w:val="523"/>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Издать приказ о назначении ответственных лиц за организацию безопасной работы.</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tblPrEx>
          <w:tblCellMar>
            <w:top w:w="0" w:type="dxa"/>
            <w:bottom w:w="0" w:type="dxa"/>
          </w:tblCellMar>
        </w:tblPrEx>
        <w:trPr>
          <w:trHeight w:val="561"/>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На общем собрании трудового коллектива  избрать уполномоченное лицо по охране труда</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tblPrEx>
          <w:tblCellMar>
            <w:top w:w="0" w:type="dxa"/>
            <w:bottom w:w="0" w:type="dxa"/>
          </w:tblCellMar>
        </w:tblPrEx>
        <w:trPr>
          <w:trHeight w:val="809"/>
          <w:jc w:val="center"/>
        </w:trPr>
        <w:tc>
          <w:tcPr>
            <w:tcW w:w="8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Совместно с профсоюзным комитетом организовать систематический административно-общественный контроль за соблюдением охраны труда</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раз в полугодие</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Сподина Н.Н., председатель проф. комитета</w:t>
            </w:r>
          </w:p>
        </w:tc>
      </w:tr>
      <w:tr w:rsidR="00B72A04" w:rsidRPr="00B72A04">
        <w:tblPrEx>
          <w:tblCellMar>
            <w:top w:w="0" w:type="dxa"/>
            <w:bottom w:w="0" w:type="dxa"/>
          </w:tblCellMar>
        </w:tblPrEx>
        <w:trPr>
          <w:trHeight w:val="872"/>
          <w:jc w:val="center"/>
        </w:trPr>
        <w:tc>
          <w:tcPr>
            <w:tcW w:w="818"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7.</w:t>
            </w:r>
          </w:p>
        </w:tc>
        <w:tc>
          <w:tcPr>
            <w:tcW w:w="3118"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Мероприятия с учащимися по охране безопасности жизнедеятельности, гражданской обороне и в условиях чрезвычайных ситуаций.</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Регулярно проводить инструктажи по технике безопасности с учащимися перед всеми внеклассными мероприятиями, трудовыми десантами, походами и экскурсиями.</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Постоянно</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Учитель ОБЖ, кл. руководители, учителя, вожатая</w:t>
            </w:r>
          </w:p>
        </w:tc>
      </w:tr>
      <w:tr w:rsidR="00B72A04" w:rsidRPr="00B72A04">
        <w:tblPrEx>
          <w:tblCellMar>
            <w:top w:w="0" w:type="dxa"/>
            <w:bottom w:w="0" w:type="dxa"/>
          </w:tblCellMar>
        </w:tblPrEx>
        <w:trPr>
          <w:trHeight w:val="340"/>
          <w:jc w:val="center"/>
        </w:trPr>
        <w:tc>
          <w:tcPr>
            <w:tcW w:w="8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Проводить учения по организации действий работников школы и учащихся в чрезвычайной ситуации.</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раз в четверть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Тарабан О.В., учитель ОБЖ</w:t>
            </w:r>
          </w:p>
        </w:tc>
      </w:tr>
      <w:tr w:rsidR="00B72A04" w:rsidRPr="00B72A04">
        <w:tblPrEx>
          <w:tblCellMar>
            <w:top w:w="0" w:type="dxa"/>
            <w:bottom w:w="0" w:type="dxa"/>
          </w:tblCellMar>
        </w:tblPrEx>
        <w:trPr>
          <w:trHeight w:val="576"/>
          <w:jc w:val="center"/>
        </w:trPr>
        <w:tc>
          <w:tcPr>
            <w:tcW w:w="8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Рассмотреть с учащимися план эвакуации из школы в случае возникновения пожара.</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раз в четверть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Тарабан О.В., учитель ОБЖ</w:t>
            </w:r>
          </w:p>
        </w:tc>
      </w:tr>
      <w:tr w:rsidR="00B72A04" w:rsidRPr="00B72A04">
        <w:tblPrEx>
          <w:tblCellMar>
            <w:top w:w="0" w:type="dxa"/>
            <w:bottom w:w="0" w:type="dxa"/>
          </w:tblCellMar>
        </w:tblPrEx>
        <w:trPr>
          <w:trHeight w:val="1084"/>
          <w:jc w:val="center"/>
        </w:trPr>
        <w:tc>
          <w:tcPr>
            <w:tcW w:w="8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Организовать с кл. руководителями 1-11 классов инструктивно-методические занятия по методике проведения занятий с учащимися по правилам дорожного движения</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Тарабан О.В., учитель ОБЖ</w:t>
            </w:r>
          </w:p>
        </w:tc>
      </w:tr>
      <w:tr w:rsidR="00B72A04" w:rsidRPr="00B72A04">
        <w:tblPrEx>
          <w:tblCellMar>
            <w:top w:w="0" w:type="dxa"/>
            <w:bottom w:w="0" w:type="dxa"/>
          </w:tblCellMar>
        </w:tblPrEx>
        <w:trPr>
          <w:trHeight w:val="336"/>
          <w:jc w:val="center"/>
        </w:trPr>
        <w:tc>
          <w:tcPr>
            <w:tcW w:w="8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Создать  отряд  юных инспекторов движения.</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Тарабан О.В., учитель ОБЖ</w:t>
            </w:r>
          </w:p>
        </w:tc>
      </w:tr>
      <w:tr w:rsidR="00B72A04" w:rsidRPr="00B72A04">
        <w:tblPrEx>
          <w:tblCellMar>
            <w:top w:w="0" w:type="dxa"/>
            <w:bottom w:w="0" w:type="dxa"/>
          </w:tblCellMar>
        </w:tblPrEx>
        <w:trPr>
          <w:trHeight w:val="474"/>
          <w:jc w:val="center"/>
        </w:trPr>
        <w:tc>
          <w:tcPr>
            <w:tcW w:w="818"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118"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Провести встречу с работниками ГИБДД</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раз в четверть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tblPrEx>
          <w:tblCellMar>
            <w:top w:w="0" w:type="dxa"/>
            <w:bottom w:w="0" w:type="dxa"/>
          </w:tblCellMar>
        </w:tblPrEx>
        <w:trPr>
          <w:trHeight w:val="1"/>
          <w:jc w:val="center"/>
        </w:trPr>
        <w:tc>
          <w:tcPr>
            <w:tcW w:w="8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8.</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Учёт посещаемости занятий </w:t>
            </w:r>
            <w:r w:rsidRPr="00B72A04">
              <w:rPr>
                <w:rFonts w:ascii="Times New Roman CYR" w:hAnsi="Times New Roman CYR" w:cs="Times New Roman CYR"/>
                <w:sz w:val="24"/>
                <w:szCs w:val="24"/>
              </w:rPr>
              <w:lastRenderedPageBreak/>
              <w:t>учащимися школы.</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Организовать строгий учёт посещаемости учащихся </w:t>
            </w:r>
            <w:r w:rsidRPr="00B72A04">
              <w:rPr>
                <w:rFonts w:ascii="Times New Roman CYR" w:hAnsi="Times New Roman CYR" w:cs="Times New Roman CYR"/>
                <w:sz w:val="24"/>
                <w:szCs w:val="24"/>
              </w:rPr>
              <w:lastRenderedPageBreak/>
              <w:t>школы.</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Провести инструктаж с родителями о документальном подтверждении пропусков их детьми.</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 xml:space="preserve">1 </w:t>
            </w:r>
            <w:r w:rsidRPr="00B72A04">
              <w:rPr>
                <w:rFonts w:ascii="Times New Roman CYR" w:hAnsi="Times New Roman CYR" w:cs="Times New Roman CYR"/>
                <w:sz w:val="24"/>
                <w:szCs w:val="24"/>
              </w:rPr>
              <w:t xml:space="preserve">раз в </w:t>
            </w:r>
            <w:r w:rsidRPr="00B72A04">
              <w:rPr>
                <w:rFonts w:ascii="Times New Roman CYR" w:hAnsi="Times New Roman CYR" w:cs="Times New Roman CYR"/>
                <w:sz w:val="24"/>
                <w:szCs w:val="24"/>
              </w:rPr>
              <w:lastRenderedPageBreak/>
              <w:t>месяц</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Солодун Н.Г,, зам. директора </w:t>
            </w:r>
            <w:r w:rsidRPr="00B72A04">
              <w:rPr>
                <w:rFonts w:ascii="Times New Roman CYR" w:hAnsi="Times New Roman CYR" w:cs="Times New Roman CYR"/>
                <w:sz w:val="24"/>
                <w:szCs w:val="24"/>
              </w:rPr>
              <w:lastRenderedPageBreak/>
              <w:t>Гетманская Е.Р., соц. педагог</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w:t>
            </w:r>
          </w:p>
        </w:tc>
      </w:tr>
      <w:tr w:rsidR="00B72A04" w:rsidRPr="00B72A04">
        <w:tblPrEx>
          <w:tblCellMar>
            <w:top w:w="0" w:type="dxa"/>
            <w:bottom w:w="0" w:type="dxa"/>
          </w:tblCellMar>
        </w:tblPrEx>
        <w:trPr>
          <w:trHeight w:val="579"/>
          <w:jc w:val="center"/>
        </w:trPr>
        <w:tc>
          <w:tcPr>
            <w:tcW w:w="818"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9.</w:t>
            </w:r>
          </w:p>
        </w:tc>
        <w:tc>
          <w:tcPr>
            <w:tcW w:w="3118"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Организация питания детей.</w:t>
            </w: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Утвердить режим работы школьной столовой на учебный год.</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Август</w:t>
            </w: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567"/>
          <w:jc w:val="center"/>
        </w:trPr>
        <w:tc>
          <w:tcPr>
            <w:tcW w:w="8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Провести общешкольное родительское собрание по организации питания учащихся школы.</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576"/>
          <w:jc w:val="center"/>
        </w:trPr>
        <w:tc>
          <w:tcPr>
            <w:tcW w:w="8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Организовать питьевой режим в школе.</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Сентябрь-июнь</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542"/>
          <w:jc w:val="center"/>
        </w:trPr>
        <w:tc>
          <w:tcPr>
            <w:tcW w:w="8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Улучшение ассортимента блюд, обеспечение витаминизации и йодирования питания учащихся</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Постоянно</w:t>
            </w:r>
          </w:p>
          <w:p w:rsidR="00B72A04" w:rsidRPr="00B72A04" w:rsidRDefault="00B72A04">
            <w:pPr>
              <w:suppressAutoHyphens/>
              <w:autoSpaceDE w:val="0"/>
              <w:autoSpaceDN w:val="0"/>
              <w:adjustRightInd w:val="0"/>
              <w:spacing w:after="0" w:line="240" w:lineRule="auto"/>
              <w:rPr>
                <w:rFonts w:cs="Calibri"/>
                <w:lang w:val="en-US"/>
              </w:rPr>
            </w:pP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267"/>
          <w:jc w:val="center"/>
        </w:trPr>
        <w:tc>
          <w:tcPr>
            <w:tcW w:w="818"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18"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Организовать контроль питания </w:t>
            </w:r>
          </w:p>
        </w:tc>
        <w:tc>
          <w:tcPr>
            <w:tcW w:w="15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Постоянно</w:t>
            </w:r>
          </w:p>
        </w:tc>
        <w:tc>
          <w:tcPr>
            <w:tcW w:w="32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bl>
    <w:p w:rsidR="00B72A04" w:rsidRDefault="00B72A04" w:rsidP="00B72A04">
      <w:pPr>
        <w:suppressAutoHyphens/>
        <w:autoSpaceDE w:val="0"/>
        <w:autoSpaceDN w:val="0"/>
        <w:adjustRightInd w:val="0"/>
        <w:spacing w:after="0" w:line="240" w:lineRule="auto"/>
        <w:rPr>
          <w:rFonts w:ascii="Times New Roman" w:hAnsi="Times New Roman"/>
          <w:sz w:val="24"/>
          <w:szCs w:val="24"/>
          <w:lang w:val="en-US"/>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b/>
          <w:bCs/>
          <w:sz w:val="24"/>
          <w:szCs w:val="24"/>
          <w:lang w:val="en-US"/>
        </w:rPr>
        <w:t>III</w:t>
      </w:r>
      <w:r w:rsidRPr="00B72A04">
        <w:rPr>
          <w:rFonts w:ascii="Times New Roman" w:hAnsi="Times New Roman"/>
          <w:b/>
          <w:bCs/>
          <w:sz w:val="24"/>
          <w:szCs w:val="24"/>
        </w:rPr>
        <w:t xml:space="preserve">. </w:t>
      </w:r>
      <w:r>
        <w:rPr>
          <w:rFonts w:ascii="Times New Roman CYR" w:hAnsi="Times New Roman CYR" w:cs="Times New Roman CYR"/>
          <w:b/>
          <w:bCs/>
          <w:sz w:val="24"/>
          <w:szCs w:val="24"/>
        </w:rPr>
        <w:t>Работа с педагогическими кадрами. Повышение квалификации. Аттестация.</w:t>
      </w:r>
    </w:p>
    <w:p w:rsidR="00B72A04" w:rsidRDefault="00B72A04" w:rsidP="00B72A04">
      <w:pPr>
        <w:suppressAutoHyphens/>
        <w:autoSpaceDE w:val="0"/>
        <w:autoSpaceDN w:val="0"/>
        <w:adjustRightInd w:val="0"/>
        <w:spacing w:after="0" w:line="240" w:lineRule="auto"/>
        <w:rPr>
          <w:rFonts w:ascii="Times New Roman" w:hAnsi="Times New Roman"/>
          <w:sz w:val="24"/>
          <w:szCs w:val="24"/>
          <w:lang w:val="en-US"/>
        </w:rPr>
      </w:pPr>
    </w:p>
    <w:tbl>
      <w:tblPr>
        <w:tblW w:w="0" w:type="auto"/>
        <w:jc w:val="center"/>
        <w:tblLayout w:type="fixed"/>
        <w:tblLook w:val="0000" w:firstRow="0" w:lastRow="0" w:firstColumn="0" w:lastColumn="0" w:noHBand="0" w:noVBand="0"/>
      </w:tblPr>
      <w:tblGrid>
        <w:gridCol w:w="900"/>
        <w:gridCol w:w="2714"/>
        <w:gridCol w:w="6826"/>
        <w:gridCol w:w="1440"/>
        <w:gridCol w:w="3240"/>
      </w:tblGrid>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 </w:t>
            </w:r>
            <w:r w:rsidRPr="00B72A04">
              <w:rPr>
                <w:rFonts w:ascii="Times New Roman CYR" w:hAnsi="Times New Roman CYR" w:cs="Times New Roman CYR"/>
                <w:sz w:val="24"/>
                <w:szCs w:val="24"/>
              </w:rPr>
              <w:t>п/п</w:t>
            </w:r>
          </w:p>
        </w:tc>
        <w:tc>
          <w:tcPr>
            <w:tcW w:w="271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Направления деятельности</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Содержание работы</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Сроки</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Ответственные за выполнение</w:t>
            </w:r>
          </w:p>
        </w:tc>
      </w:tr>
      <w:tr w:rsidR="00B72A04" w:rsidRPr="00B72A04">
        <w:tblPrEx>
          <w:tblCellMar>
            <w:top w:w="0" w:type="dxa"/>
            <w:bottom w:w="0" w:type="dxa"/>
          </w:tblCellMar>
        </w:tblPrEx>
        <w:trPr>
          <w:trHeight w:val="823"/>
          <w:jc w:val="center"/>
        </w:trPr>
        <w:tc>
          <w:tcPr>
            <w:tcW w:w="900"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2714"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Педагогические советы.</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857900">
            <w:pPr>
              <w:numPr>
                <w:ilvl w:val="0"/>
                <w:numId w:val="7"/>
              </w:numPr>
              <w:tabs>
                <w:tab w:val="left" w:pos="0"/>
                <w:tab w:val="left" w:pos="284"/>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О выборах председателя и секретаря педагогического совета. </w:t>
            </w:r>
          </w:p>
          <w:p w:rsidR="00B72A04" w:rsidRPr="00B72A04" w:rsidRDefault="00B72A04" w:rsidP="00857900">
            <w:pPr>
              <w:numPr>
                <w:ilvl w:val="0"/>
                <w:numId w:val="7"/>
              </w:numPr>
              <w:tabs>
                <w:tab w:val="left" w:pos="0"/>
                <w:tab w:val="left" w:pos="284"/>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Рассмотрение  проекта плана  работы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средняя общеобразовательная школа</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на новый 2020-2021 учебный год. </w:t>
            </w:r>
          </w:p>
          <w:p w:rsidR="00B72A04" w:rsidRPr="00B72A04" w:rsidRDefault="00B72A04" w:rsidP="00857900">
            <w:pPr>
              <w:numPr>
                <w:ilvl w:val="0"/>
                <w:numId w:val="7"/>
              </w:numPr>
              <w:tabs>
                <w:tab w:val="left" w:pos="0"/>
                <w:tab w:val="left" w:pos="284"/>
                <w:tab w:val="left" w:pos="426"/>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Принятие календарного учебного графика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средняя общеобразовательная школа</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на 2020-2021 учебный год. </w:t>
            </w:r>
          </w:p>
          <w:p w:rsidR="00B72A04" w:rsidRPr="00B72A04" w:rsidRDefault="00B72A04" w:rsidP="00857900">
            <w:pPr>
              <w:numPr>
                <w:ilvl w:val="0"/>
                <w:numId w:val="7"/>
              </w:numPr>
              <w:tabs>
                <w:tab w:val="left" w:pos="0"/>
                <w:tab w:val="left" w:pos="284"/>
                <w:tab w:val="left" w:pos="426"/>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О распределение учебной нагрузки на 2020-2021 учебный год </w:t>
            </w:r>
          </w:p>
          <w:p w:rsidR="00B72A04" w:rsidRPr="00B72A04" w:rsidRDefault="00B72A04" w:rsidP="00857900">
            <w:pPr>
              <w:numPr>
                <w:ilvl w:val="0"/>
                <w:numId w:val="7"/>
              </w:numPr>
              <w:tabs>
                <w:tab w:val="left" w:pos="0"/>
                <w:tab w:val="left" w:pos="284"/>
                <w:tab w:val="left" w:pos="426"/>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sidRPr="00B72A04">
              <w:rPr>
                <w:rFonts w:ascii="Times New Roman CYR" w:hAnsi="Times New Roman CYR" w:cs="Times New Roman CYR"/>
                <w:sz w:val="24"/>
                <w:szCs w:val="24"/>
              </w:rPr>
              <w:t>Рассмотрение адаптированных образовательных программ на 2020-2021 учебный год (по необходимости).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6.</w:t>
            </w:r>
            <w:r w:rsidRPr="00B72A04">
              <w:rPr>
                <w:rFonts w:ascii="Times New Roman CYR" w:hAnsi="Times New Roman CYR" w:cs="Times New Roman CYR"/>
                <w:sz w:val="24"/>
                <w:szCs w:val="24"/>
              </w:rPr>
              <w:t xml:space="preserve">О состоянии работы по предупреждению детского дорожно-транспортного травматизма в школе. </w:t>
            </w:r>
          </w:p>
          <w:p w:rsidR="00B72A04" w:rsidRPr="00B72A04" w:rsidRDefault="00B72A04">
            <w:pPr>
              <w:suppressAutoHyphens/>
              <w:autoSpaceDE w:val="0"/>
              <w:autoSpaceDN w:val="0"/>
              <w:adjustRightInd w:val="0"/>
              <w:spacing w:after="0" w:line="240" w:lineRule="auto"/>
              <w:ind w:right="134"/>
              <w:jc w:val="both"/>
              <w:rPr>
                <w:rFonts w:ascii="Times New Roman CYR" w:hAnsi="Times New Roman CYR" w:cs="Times New Roman CYR"/>
                <w:sz w:val="24"/>
                <w:szCs w:val="24"/>
              </w:rPr>
            </w:pPr>
            <w:r w:rsidRPr="00B72A04">
              <w:rPr>
                <w:rFonts w:ascii="Times New Roman" w:hAnsi="Times New Roman"/>
                <w:sz w:val="24"/>
                <w:szCs w:val="24"/>
              </w:rPr>
              <w:t xml:space="preserve">7. </w:t>
            </w:r>
            <w:r w:rsidRPr="00B72A04">
              <w:rPr>
                <w:rFonts w:ascii="Times New Roman CYR" w:hAnsi="Times New Roman CYR" w:cs="Times New Roman CYR"/>
                <w:sz w:val="24"/>
                <w:szCs w:val="24"/>
              </w:rPr>
              <w:t>О результатах проведения проверочных  контрольных работ  для обучающихся 9, 11 классов в 2020 г.</w:t>
            </w:r>
          </w:p>
          <w:p w:rsidR="00B72A04" w:rsidRPr="00B72A04" w:rsidRDefault="00B72A04">
            <w:pPr>
              <w:tabs>
                <w:tab w:val="left" w:pos="6476"/>
              </w:tabs>
              <w:autoSpaceDE w:val="0"/>
              <w:autoSpaceDN w:val="0"/>
              <w:adjustRightInd w:val="0"/>
              <w:spacing w:after="0" w:line="240" w:lineRule="auto"/>
              <w:ind w:right="-149"/>
              <w:rPr>
                <w:rFonts w:ascii="Times New Roman CYR" w:hAnsi="Times New Roman CYR" w:cs="Times New Roman CYR"/>
                <w:sz w:val="24"/>
                <w:szCs w:val="24"/>
              </w:rPr>
            </w:pPr>
            <w:r w:rsidRPr="00B72A04">
              <w:rPr>
                <w:rFonts w:ascii="Times New Roman" w:hAnsi="Times New Roman"/>
                <w:sz w:val="24"/>
                <w:szCs w:val="24"/>
              </w:rPr>
              <w:t xml:space="preserve">8. </w:t>
            </w:r>
            <w:r w:rsidRPr="00B72A04">
              <w:rPr>
                <w:rFonts w:ascii="Times New Roman CYR" w:hAnsi="Times New Roman CYR" w:cs="Times New Roman CYR"/>
                <w:sz w:val="24"/>
                <w:szCs w:val="24"/>
              </w:rPr>
              <w:t xml:space="preserve">Об особенностях проведения государственной итоговой аттестации по образовательным программам основного и </w:t>
            </w:r>
            <w:r w:rsidRPr="00B72A04">
              <w:rPr>
                <w:rFonts w:ascii="Times New Roman CYR" w:hAnsi="Times New Roman CYR" w:cs="Times New Roman CYR"/>
                <w:sz w:val="24"/>
                <w:szCs w:val="24"/>
              </w:rPr>
              <w:lastRenderedPageBreak/>
              <w:t>среднего общего образования в 2020 году</w:t>
            </w:r>
          </w:p>
          <w:p w:rsidR="00B72A04" w:rsidRPr="00B72A04" w:rsidRDefault="00B72A04">
            <w:pPr>
              <w:tabs>
                <w:tab w:val="left" w:pos="284"/>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9. </w:t>
            </w:r>
            <w:r w:rsidRPr="00B72A04">
              <w:rPr>
                <w:rFonts w:ascii="Times New Roman CYR" w:hAnsi="Times New Roman CYR" w:cs="Times New Roman CYR"/>
                <w:sz w:val="24"/>
                <w:szCs w:val="24"/>
              </w:rPr>
              <w:t xml:space="preserve">Анализ результатов сдачи ЕГЭ в 11 классе в 2020 г. </w:t>
            </w:r>
          </w:p>
          <w:p w:rsidR="00B72A04" w:rsidRPr="00B72A04" w:rsidRDefault="00B72A04">
            <w:pPr>
              <w:tabs>
                <w:tab w:val="left" w:pos="284"/>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10. </w:t>
            </w:r>
            <w:r w:rsidRPr="00B72A04">
              <w:rPr>
                <w:rFonts w:ascii="Times New Roman CYR" w:hAnsi="Times New Roman CYR" w:cs="Times New Roman CYR"/>
                <w:sz w:val="24"/>
                <w:szCs w:val="24"/>
              </w:rPr>
              <w:t xml:space="preserve">Рассмотрение локальных актов в 2020-2021 учебном году.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11. </w:t>
            </w:r>
            <w:r w:rsidRPr="00B72A04">
              <w:rPr>
                <w:rFonts w:ascii="Times New Roman CYR" w:hAnsi="Times New Roman CYR" w:cs="Times New Roman CYR"/>
                <w:sz w:val="24"/>
                <w:szCs w:val="24"/>
              </w:rPr>
              <w:t xml:space="preserve">О проведении Всероссийских проверочных работ </w:t>
            </w:r>
            <w:r w:rsidRPr="00B72A04">
              <w:rPr>
                <w:rFonts w:ascii="Times New Roman CYR" w:hAnsi="Times New Roman CYR" w:cs="Times New Roman CYR"/>
                <w:sz w:val="24"/>
                <w:szCs w:val="24"/>
                <w:highlight w:val="white"/>
              </w:rPr>
              <w:t xml:space="preserve">в  </w:t>
            </w:r>
            <w:r w:rsidRPr="00B72A04">
              <w:rPr>
                <w:rFonts w:ascii="Times New Roman CYR" w:hAnsi="Times New Roman CYR" w:cs="Times New Roman CYR"/>
                <w:sz w:val="24"/>
                <w:szCs w:val="24"/>
              </w:rPr>
              <w:t>2020-2021  учебном году.</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Август</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823"/>
          <w:jc w:val="center"/>
        </w:trPr>
        <w:tc>
          <w:tcPr>
            <w:tcW w:w="900" w:type="dxa"/>
            <w:vMerge/>
            <w:tcBorders>
              <w:top w:val="single" w:sz="3" w:space="0" w:color="000000"/>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714" w:type="dxa"/>
            <w:vMerge/>
            <w:tcBorders>
              <w:top w:val="single" w:sz="3" w:space="0" w:color="000000"/>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О выполнении практической части программ учебных курсов, элективных курсов, программ внеурочной деятельности, объединений дополнительного образования за I четверть 2020-2021  учебного года.</w:t>
            </w:r>
          </w:p>
          <w:p w:rsidR="00B72A04" w:rsidRPr="00B72A04" w:rsidRDefault="00B72A04">
            <w:pPr>
              <w:tabs>
                <w:tab w:val="left" w:pos="0"/>
                <w:tab w:val="left" w:pos="284"/>
              </w:tabs>
              <w:autoSpaceDE w:val="0"/>
              <w:autoSpaceDN w:val="0"/>
              <w:adjustRightInd w:val="0"/>
              <w:spacing w:after="0" w:line="240" w:lineRule="auto"/>
              <w:jc w:val="both"/>
              <w:rPr>
                <w:rFonts w:ascii="Times New Roman" w:hAnsi="Times New Roman"/>
              </w:rPr>
            </w:pPr>
            <w:r w:rsidRPr="00B72A04">
              <w:rPr>
                <w:rFonts w:ascii="Times New Roman" w:hAnsi="Times New Roman"/>
              </w:rPr>
              <w:t>2.</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Рассмотрение справок по результатам пробных ОГЭ и ЕГЭ по предметам (в соответствии с Дорожными картами </w:t>
            </w:r>
            <w:r w:rsidRPr="00B72A04">
              <w:rPr>
                <w:rFonts w:ascii="Times New Roman CYR" w:hAnsi="Times New Roman CYR" w:cs="Times New Roman CYR"/>
              </w:rPr>
              <w:t xml:space="preserve">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w:t>
            </w:r>
            <w:r w:rsidRPr="00B72A04">
              <w:rPr>
                <w:rFonts w:ascii="Times New Roman" w:hAnsi="Times New Roman"/>
              </w:rPr>
              <w:t>«</w:t>
            </w:r>
            <w:r w:rsidRPr="00B72A04">
              <w:rPr>
                <w:rFonts w:ascii="Times New Roman CYR" w:hAnsi="Times New Roman CYR" w:cs="Times New Roman CYR"/>
              </w:rPr>
              <w:t>Новоалександровская СОШ</w:t>
            </w:r>
            <w:r w:rsidRPr="00B72A04">
              <w:rPr>
                <w:rFonts w:ascii="Times New Roman" w:hAnsi="Times New Roman"/>
              </w:rPr>
              <w:t xml:space="preserve">» </w:t>
            </w:r>
            <w:r w:rsidRPr="00B72A04">
              <w:rPr>
                <w:rFonts w:ascii="Times New Roman CYR" w:hAnsi="Times New Roman CYR" w:cs="Times New Roman CYR"/>
              </w:rPr>
              <w:t xml:space="preserve">в </w:t>
            </w:r>
            <w:r w:rsidRPr="00B72A04">
              <w:rPr>
                <w:rFonts w:cs="Calibri"/>
              </w:rPr>
              <w:t xml:space="preserve">2020-2021 </w:t>
            </w:r>
            <w:r w:rsidRPr="00B72A04">
              <w:rPr>
                <w:rFonts w:ascii="Times New Roman CYR" w:hAnsi="Times New Roman CYR" w:cs="Times New Roman CYR"/>
              </w:rPr>
              <w:t xml:space="preserve"> учебном году</w:t>
            </w:r>
            <w:r w:rsidRPr="00B72A04">
              <w:rPr>
                <w:rFonts w:ascii="Times New Roman" w:hAnsi="Times New Roman"/>
              </w:rPr>
              <w:t>».</w:t>
            </w:r>
          </w:p>
          <w:p w:rsidR="00B72A04" w:rsidRPr="00B72A04" w:rsidRDefault="00B72A04">
            <w:pPr>
              <w:suppressAutoHyphens/>
              <w:autoSpaceDE w:val="0"/>
              <w:autoSpaceDN w:val="0"/>
              <w:adjustRightInd w:val="0"/>
              <w:spacing w:after="0" w:line="240" w:lineRule="auto"/>
              <w:ind w:right="134"/>
              <w:jc w:val="both"/>
              <w:rPr>
                <w:rFonts w:ascii="Times New Roman CYR" w:hAnsi="Times New Roman CYR" w:cs="Times New Roman CYR"/>
                <w:sz w:val="24"/>
                <w:szCs w:val="24"/>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О результатах проведения диагностических  работ  для обучающихся 10 класса в 2020 г.</w:t>
            </w:r>
          </w:p>
          <w:p w:rsidR="00B72A04" w:rsidRPr="00B72A04" w:rsidRDefault="00B72A04">
            <w:pPr>
              <w:suppressAutoHyphens/>
              <w:autoSpaceDE w:val="0"/>
              <w:autoSpaceDN w:val="0"/>
              <w:adjustRightInd w:val="0"/>
              <w:spacing w:after="0" w:line="240" w:lineRule="auto"/>
              <w:ind w:right="134"/>
              <w:jc w:val="both"/>
              <w:rPr>
                <w:rFonts w:ascii="Times New Roman CYR" w:hAnsi="Times New Roman CYR" w:cs="Times New Roman CYR"/>
                <w:sz w:val="24"/>
                <w:szCs w:val="24"/>
              </w:rPr>
            </w:pPr>
            <w:r w:rsidRPr="00B72A04">
              <w:rPr>
                <w:rFonts w:ascii="Times New Roman" w:hAnsi="Times New Roman"/>
                <w:sz w:val="24"/>
                <w:szCs w:val="24"/>
              </w:rPr>
              <w:t xml:space="preserve">4. </w:t>
            </w:r>
            <w:r w:rsidRPr="00B72A04">
              <w:rPr>
                <w:rFonts w:ascii="Times New Roman CYR" w:hAnsi="Times New Roman CYR" w:cs="Times New Roman CYR"/>
                <w:sz w:val="24"/>
                <w:szCs w:val="24"/>
              </w:rPr>
              <w:t>О результатах проведения ВПР  для обучающихся 5-9 классов в 2020 г.</w:t>
            </w:r>
          </w:p>
          <w:p w:rsidR="00B72A04" w:rsidRPr="00B72A04" w:rsidRDefault="00B72A04">
            <w:pPr>
              <w:tabs>
                <w:tab w:val="left" w:pos="0"/>
                <w:tab w:val="left" w:pos="284"/>
              </w:tabs>
              <w:autoSpaceDE w:val="0"/>
              <w:autoSpaceDN w:val="0"/>
              <w:adjustRightInd w:val="0"/>
              <w:spacing w:after="0" w:line="240" w:lineRule="auto"/>
              <w:jc w:val="both"/>
              <w:rPr>
                <w:rFonts w:cs="Calibri"/>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Ноябрь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Солодун Н.Г.,зам. директора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Кулько С.Е., зам. директора</w:t>
            </w:r>
          </w:p>
        </w:tc>
      </w:tr>
      <w:tr w:rsidR="00B72A04" w:rsidRPr="00B72A04">
        <w:tblPrEx>
          <w:tblCellMar>
            <w:top w:w="0" w:type="dxa"/>
            <w:bottom w:w="0" w:type="dxa"/>
          </w:tblCellMar>
        </w:tblPrEx>
        <w:trPr>
          <w:trHeight w:val="552"/>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71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851"/>
                <w:tab w:val="left" w:pos="993"/>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Рассмотрение  плана предварительного комплектования педагогическими работниками на 2021-2022 учебный год. </w:t>
            </w:r>
          </w:p>
          <w:p w:rsidR="00B72A04" w:rsidRPr="00B72A04" w:rsidRDefault="00B72A04">
            <w:pPr>
              <w:suppressAutoHyphens/>
              <w:autoSpaceDE w:val="0"/>
              <w:autoSpaceDN w:val="0"/>
              <w:adjustRightInd w:val="0"/>
              <w:spacing w:after="0" w:line="240" w:lineRule="auto"/>
              <w:rPr>
                <w:rFonts w:ascii="Times New Roman" w:hAnsi="Times New Roman"/>
                <w:color w:val="FF0000"/>
                <w:sz w:val="24"/>
                <w:szCs w:val="24"/>
              </w:rPr>
            </w:pPr>
          </w:p>
          <w:p w:rsidR="00B72A04" w:rsidRPr="00B72A04" w:rsidRDefault="00B72A04">
            <w:pPr>
              <w:tabs>
                <w:tab w:val="left" w:pos="284"/>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О выполнении практической части программ учебных курсов, элективных курсов, программ внеурочной деятельности, объединений дополнительного образования за I</w:t>
            </w:r>
            <w:r w:rsidRPr="00B72A04">
              <w:rPr>
                <w:rFonts w:ascii="Times New Roman" w:hAnsi="Times New Roman"/>
                <w:sz w:val="24"/>
                <w:szCs w:val="24"/>
              </w:rPr>
              <w:t xml:space="preserve">Ι </w:t>
            </w:r>
            <w:r w:rsidRPr="00B72A04">
              <w:rPr>
                <w:rFonts w:ascii="Times New Roman CYR" w:hAnsi="Times New Roman CYR" w:cs="Times New Roman CYR"/>
                <w:sz w:val="24"/>
                <w:szCs w:val="24"/>
              </w:rPr>
              <w:t>четверть (1 полугодие) 2020-2021учебного года.</w:t>
            </w:r>
          </w:p>
          <w:p w:rsidR="00B72A04" w:rsidRPr="00B72A04" w:rsidRDefault="00B72A04">
            <w:pPr>
              <w:tabs>
                <w:tab w:val="left" w:pos="284"/>
              </w:tabs>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 xml:space="preserve">Рассмотрение справок по результатам пробных ОГЭ и ЕГЭ по предметам (в соответствии с Дорожными картами 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sidRPr="00B72A04">
              <w:rPr>
                <w:rFonts w:ascii="Times New Roman CYR" w:hAnsi="Times New Roman CYR" w:cs="Times New Roman CYR"/>
                <w:sz w:val="24"/>
                <w:szCs w:val="24"/>
              </w:rPr>
              <w:t>в 2020-2021 учебном году</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4.</w:t>
            </w:r>
            <w:r w:rsidRPr="00B72A04">
              <w:rPr>
                <w:rFonts w:ascii="Times New Roman CYR" w:hAnsi="Times New Roman CYR" w:cs="Times New Roman CYR"/>
                <w:sz w:val="24"/>
                <w:szCs w:val="24"/>
              </w:rPr>
              <w:t>Анализ результатов  итогового сочинения, написанного обучающимися  02 декабря 2020 года.</w:t>
            </w:r>
          </w:p>
          <w:p w:rsidR="00B72A04" w:rsidRPr="00B72A04" w:rsidRDefault="00B72A04">
            <w:pPr>
              <w:suppressAutoHyphens/>
              <w:autoSpaceDE w:val="0"/>
              <w:autoSpaceDN w:val="0"/>
              <w:adjustRightInd w:val="0"/>
              <w:spacing w:after="0" w:line="240" w:lineRule="auto"/>
              <w:jc w:val="center"/>
              <w:rPr>
                <w:rFonts w:ascii="Times New Roman" w:hAnsi="Times New Roman"/>
                <w:b/>
                <w:bCs/>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5.</w:t>
            </w:r>
            <w:r w:rsidRPr="00B72A04">
              <w:rPr>
                <w:rFonts w:ascii="Times New Roman CYR" w:hAnsi="Times New Roman CYR" w:cs="Times New Roman CYR"/>
                <w:sz w:val="24"/>
                <w:szCs w:val="24"/>
              </w:rPr>
              <w:t xml:space="preserve">Анализ реализации </w:t>
            </w:r>
            <w:r w:rsidRPr="00B72A04">
              <w:rPr>
                <w:rFonts w:ascii="Times New Roman" w:hAnsi="Times New Roman"/>
                <w:sz w:val="24"/>
                <w:szCs w:val="24"/>
              </w:rPr>
              <w:t>«</w:t>
            </w:r>
            <w:r w:rsidRPr="00B72A04">
              <w:rPr>
                <w:rFonts w:ascii="Times New Roman CYR" w:hAnsi="Times New Roman CYR" w:cs="Times New Roman CYR"/>
                <w:sz w:val="24"/>
                <w:szCs w:val="24"/>
              </w:rPr>
              <w:t>Дорожной карты</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по подготовке к итоговому сочинению (изложению) в  МБОУ </w:t>
            </w:r>
            <w:r w:rsidRPr="00B72A04">
              <w:rPr>
                <w:rFonts w:ascii="Times New Roman" w:hAnsi="Times New Roman"/>
                <w:sz w:val="24"/>
                <w:szCs w:val="24"/>
                <w:lang w:val="en-US"/>
              </w:rPr>
              <w:lastRenderedPageBreak/>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lang w:val="en-US"/>
              </w:rPr>
              <w:t xml:space="preserve">» </w:t>
            </w:r>
            <w:r w:rsidRPr="00B72A04">
              <w:rPr>
                <w:rFonts w:ascii="Times New Roman CYR" w:hAnsi="Times New Roman CYR" w:cs="Times New Roman CYR"/>
                <w:sz w:val="24"/>
                <w:szCs w:val="24"/>
              </w:rPr>
              <w:t>в 2020-2021 учебном году.</w:t>
            </w:r>
          </w:p>
          <w:p w:rsidR="00B72A04" w:rsidRPr="00B72A04" w:rsidRDefault="00B72A04">
            <w:pPr>
              <w:suppressAutoHyphens/>
              <w:autoSpaceDE w:val="0"/>
              <w:autoSpaceDN w:val="0"/>
              <w:adjustRightInd w:val="0"/>
              <w:spacing w:after="0" w:line="240" w:lineRule="auto"/>
              <w:rPr>
                <w:rFonts w:ascii="Times New Roman" w:hAnsi="Times New Roman"/>
                <w:b/>
                <w:bCs/>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Декабрь</w:t>
            </w: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Солодун Н.Г.,зам. директора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Кулько С.Е., зам. директора</w:t>
            </w:r>
          </w:p>
        </w:tc>
      </w:tr>
      <w:tr w:rsidR="00B72A04" w:rsidRPr="00B72A04">
        <w:tblPrEx>
          <w:tblCellMar>
            <w:top w:w="0" w:type="dxa"/>
            <w:bottom w:w="0" w:type="dxa"/>
          </w:tblCellMar>
        </w:tblPrEx>
        <w:trPr>
          <w:trHeight w:val="700"/>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71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Рассмотрение справок по результатам пробных ОГЭ и ЕГЭ по предметам (в соответствии с Дорожными картами 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sidRPr="00B72A04">
              <w:rPr>
                <w:rFonts w:ascii="Times New Roman CYR" w:hAnsi="Times New Roman CYR" w:cs="Times New Roman CYR"/>
                <w:sz w:val="24"/>
                <w:szCs w:val="24"/>
              </w:rPr>
              <w:t>в 2020-2021  учебном году</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ind w:right="134"/>
              <w:jc w:val="both"/>
              <w:rPr>
                <w:rFonts w:ascii="Times New Roman CYR" w:hAnsi="Times New Roman CYR" w:cs="Times New Roman CYR"/>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О результатах проведения итогового собеседования по русскому языку  в 9 классе в 2021 г.</w:t>
            </w:r>
          </w:p>
          <w:p w:rsidR="00B72A04" w:rsidRPr="00B72A04" w:rsidRDefault="00B72A04">
            <w:pPr>
              <w:suppressAutoHyphens/>
              <w:autoSpaceDE w:val="0"/>
              <w:autoSpaceDN w:val="0"/>
              <w:adjustRightInd w:val="0"/>
              <w:spacing w:after="0" w:line="240" w:lineRule="auto"/>
              <w:rPr>
                <w:rFonts w:cs="Calibri"/>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Февраль</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Кулько С.Е., зам. директора</w:t>
            </w:r>
          </w:p>
        </w:tc>
      </w:tr>
      <w:tr w:rsidR="00B72A04" w:rsidRPr="00B72A04">
        <w:tblPrEx>
          <w:tblCellMar>
            <w:top w:w="0" w:type="dxa"/>
            <w:bottom w:w="0" w:type="dxa"/>
          </w:tblCellMar>
        </w:tblPrEx>
        <w:trPr>
          <w:trHeight w:val="700"/>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71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О выполнении практической части программ учебных курсов, элективных курсов, программ внеурочной деятельности, объединений дополнительного образования за 3 четверть 2019-2020учебного года.</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 xml:space="preserve">Рассмотрение справок по результатам пробных ОГЭ и ЕГЭ по предметам (в соответствии с Дорожными картами 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sidRPr="00B72A04">
              <w:rPr>
                <w:rFonts w:ascii="Times New Roman CYR" w:hAnsi="Times New Roman CYR" w:cs="Times New Roman CYR"/>
                <w:sz w:val="24"/>
                <w:szCs w:val="24"/>
              </w:rPr>
              <w:t>в 2020-2021 учебном году</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jc w:val="both"/>
              <w:rPr>
                <w:rFonts w:cs="Calibri"/>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Март</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Солодун Н.Г.,зам. директора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Кулько С.Е., зам. директора</w:t>
            </w:r>
          </w:p>
        </w:tc>
      </w:tr>
      <w:tr w:rsidR="00B72A04" w:rsidRPr="00B72A04">
        <w:tblPrEx>
          <w:tblCellMar>
            <w:top w:w="0" w:type="dxa"/>
            <w:bottom w:w="0" w:type="dxa"/>
          </w:tblCellMar>
        </w:tblPrEx>
        <w:trPr>
          <w:trHeight w:val="262"/>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71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О промежуточной  аттестации учащихся школы.</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Апрель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Зам. директора </w:t>
            </w:r>
          </w:p>
        </w:tc>
      </w:tr>
      <w:tr w:rsidR="00B72A04" w:rsidRPr="00B72A04">
        <w:tblPrEx>
          <w:tblCellMar>
            <w:top w:w="0" w:type="dxa"/>
            <w:bottom w:w="0" w:type="dxa"/>
          </w:tblCellMar>
        </w:tblPrEx>
        <w:trPr>
          <w:trHeight w:val="879"/>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71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37"/>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О выполнении практической части программ учебных курсов, элективных курсов, программ внеурочной деятельности, объединений дополнительного образования за 4 четверть /2 полугодие/учебный год 2020-2021 учебного года.</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 xml:space="preserve">Рассмотрение справок по результатам пробных ОГЭ и ЕГЭ по предметам (в соответствии с Дорожными картами 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sidRPr="00B72A04">
              <w:rPr>
                <w:rFonts w:ascii="Times New Roman CYR" w:hAnsi="Times New Roman CYR" w:cs="Times New Roman CYR"/>
                <w:sz w:val="24"/>
                <w:szCs w:val="24"/>
              </w:rPr>
              <w:t>в 2020-2021 учебном году</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3.</w:t>
            </w:r>
            <w:r w:rsidRPr="00B72A04">
              <w:rPr>
                <w:rFonts w:ascii="Times New Roman CYR" w:hAnsi="Times New Roman CYR" w:cs="Times New Roman CYR"/>
                <w:sz w:val="24"/>
                <w:szCs w:val="24"/>
              </w:rPr>
              <w:t>О допуске к государственной итоговой аттестации учащихся 9, 11 класса.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4. </w:t>
            </w:r>
            <w:r w:rsidRPr="00B72A04">
              <w:rPr>
                <w:rFonts w:ascii="Times New Roman CYR" w:hAnsi="Times New Roman CYR" w:cs="Times New Roman CYR"/>
                <w:sz w:val="24"/>
                <w:szCs w:val="24"/>
              </w:rPr>
              <w:t>О летнем оздоровительном отдыхе учащихся.</w:t>
            </w:r>
          </w:p>
          <w:p w:rsidR="00B72A04" w:rsidRPr="00B72A04" w:rsidRDefault="00B72A04">
            <w:pPr>
              <w:tabs>
                <w:tab w:val="left" w:pos="937"/>
              </w:tabs>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Май</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Солодун Н.Г.,зам. директора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rPr>
            </w:pPr>
          </w:p>
        </w:tc>
      </w:tr>
      <w:tr w:rsidR="00B72A04" w:rsidRPr="00B72A04">
        <w:tblPrEx>
          <w:tblCellMar>
            <w:top w:w="0" w:type="dxa"/>
            <w:bottom w:w="0" w:type="dxa"/>
          </w:tblCellMar>
        </w:tblPrEx>
        <w:trPr>
          <w:trHeight w:val="280"/>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71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О переводе в следующий класс 1-8 и 10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Июнь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tblPrEx>
          <w:tblCellMar>
            <w:top w:w="0" w:type="dxa"/>
            <w:bottom w:w="0" w:type="dxa"/>
          </w:tblCellMar>
        </w:tblPrEx>
        <w:trPr>
          <w:trHeight w:val="253"/>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71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О выпуске учащихся 9 и 11 класса.</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Июнь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Божко С.В., директор </w:t>
            </w:r>
          </w:p>
        </w:tc>
      </w:tr>
      <w:tr w:rsidR="00B72A04" w:rsidRPr="00B72A04">
        <w:tblPrEx>
          <w:tblCellMar>
            <w:top w:w="0" w:type="dxa"/>
            <w:bottom w:w="0" w:type="dxa"/>
          </w:tblCellMar>
        </w:tblPrEx>
        <w:trPr>
          <w:trHeight w:val="374"/>
          <w:jc w:val="center"/>
        </w:trPr>
        <w:tc>
          <w:tcPr>
            <w:tcW w:w="900"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2714"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над единой методической темой.</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rPr>
            </w:pPr>
            <w:r w:rsidRPr="00B72A04">
              <w:rPr>
                <w:rFonts w:ascii="Times New Roman CYR" w:hAnsi="Times New Roman CYR" w:cs="Times New Roman CYR"/>
                <w:sz w:val="24"/>
                <w:szCs w:val="24"/>
              </w:rPr>
              <w:t xml:space="preserve">Методическая тема: </w:t>
            </w:r>
            <w:r w:rsidRPr="00B72A04">
              <w:rPr>
                <w:rFonts w:ascii="Times New Roman" w:hAnsi="Times New Roman"/>
                <w:sz w:val="24"/>
                <w:szCs w:val="24"/>
              </w:rPr>
              <w:t>«</w:t>
            </w:r>
            <w:r w:rsidRPr="00B72A04">
              <w:rPr>
                <w:rFonts w:ascii="Times New Roman CYR" w:hAnsi="Times New Roman CYR" w:cs="Times New Roman CYR"/>
                <w:sz w:val="24"/>
                <w:szCs w:val="24"/>
              </w:rPr>
              <w:t>Повышение профессиональной компетенции педагогов в условиях реализации ФГОС общего образования</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СЕМИНАРЫ:</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тьюторского сопровождения, обеспечивающая развитие потенциала обучающихся и профессионализма педагогов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ноябрь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Кулько С.Е., зам. директора</w:t>
            </w:r>
          </w:p>
        </w:tc>
      </w:tr>
      <w:tr w:rsidR="00B72A04" w:rsidRPr="00B72A04">
        <w:tblPrEx>
          <w:tblCellMar>
            <w:top w:w="0" w:type="dxa"/>
            <w:bottom w:w="0" w:type="dxa"/>
          </w:tblCellMar>
        </w:tblPrEx>
        <w:trPr>
          <w:trHeight w:val="542"/>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71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rPr>
              <w:t>2</w:t>
            </w:r>
            <w:r w:rsidRPr="00550937">
              <w:rPr>
                <w:rFonts w:ascii="Times New Roman" w:hAnsi="Times New Roman"/>
                <w:color w:val="000000"/>
                <w:sz w:val="24"/>
                <w:szCs w:val="24"/>
              </w:rPr>
              <w:t xml:space="preserve">. </w:t>
            </w:r>
            <w:r w:rsidRPr="00550937">
              <w:rPr>
                <w:rFonts w:ascii="Times New Roman CYR" w:hAnsi="Times New Roman CYR" w:cs="Times New Roman CYR"/>
                <w:color w:val="000000"/>
                <w:sz w:val="24"/>
                <w:szCs w:val="24"/>
              </w:rPr>
              <w:t>Базовые основания личности – фактор духовно-нравственного воспитания в свете требований ФГОС НОО. Мониторинг эффективности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декабрь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tblPrEx>
          <w:tblCellMar>
            <w:top w:w="0" w:type="dxa"/>
            <w:bottom w:w="0" w:type="dxa"/>
          </w:tblCellMar>
        </w:tblPrEx>
        <w:trPr>
          <w:trHeight w:val="579"/>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71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Организация работы учителя по достижению обучающимися планируемых образовательных результатов (практикум)</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март</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Кулько С.Е., Зам. Директора</w:t>
            </w:r>
          </w:p>
        </w:tc>
      </w:tr>
      <w:tr w:rsidR="00B72A04" w:rsidRPr="00B72A04">
        <w:tblPrEx>
          <w:tblCellMar>
            <w:top w:w="0" w:type="dxa"/>
            <w:bottom w:w="0" w:type="dxa"/>
          </w:tblCellMar>
        </w:tblPrEx>
        <w:trPr>
          <w:trHeight w:val="655"/>
          <w:jc w:val="center"/>
        </w:trPr>
        <w:tc>
          <w:tcPr>
            <w:tcW w:w="900"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714"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4. </w:t>
            </w:r>
            <w:r w:rsidRPr="00550937">
              <w:rPr>
                <w:rFonts w:ascii="Times New Roman CYR" w:hAnsi="Times New Roman CYR" w:cs="Times New Roman CYR"/>
                <w:color w:val="000000"/>
                <w:sz w:val="24"/>
                <w:szCs w:val="24"/>
              </w:rPr>
              <w:t>Внеурочная деятельность в как фактор эффективной социализации школьников в условиях реализации ФГОС общего образования</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май</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271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школьных методических объединений.</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Организовать деятельность школьных методических объединений учителей-предметников и классных руководителей</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Заместители директора</w:t>
            </w:r>
          </w:p>
        </w:tc>
      </w:tr>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271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межшкольных методических объединений</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Организовать работу МежМО, методических объединений: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учителей  математики;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учителей русского языка и литературы;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учителей естественнонаучных дисциплин;</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 - </w:t>
            </w:r>
            <w:r w:rsidRPr="00B72A04">
              <w:rPr>
                <w:rFonts w:ascii="Times New Roman CYR" w:hAnsi="Times New Roman CYR" w:cs="Times New Roman CYR"/>
                <w:sz w:val="24"/>
                <w:szCs w:val="24"/>
              </w:rPr>
              <w:t>учителей начальных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 Директора</w:t>
            </w:r>
          </w:p>
        </w:tc>
      </w:tr>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271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межшкольного и школьного методических советов</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Организовать работу школьного методических советов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 Директора</w:t>
            </w:r>
          </w:p>
        </w:tc>
      </w:tr>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271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Повышение </w:t>
            </w:r>
            <w:r w:rsidRPr="00B72A04">
              <w:rPr>
                <w:rFonts w:ascii="Times New Roman CYR" w:hAnsi="Times New Roman CYR" w:cs="Times New Roman CYR"/>
                <w:sz w:val="24"/>
                <w:szCs w:val="24"/>
              </w:rPr>
              <w:lastRenderedPageBreak/>
              <w:t>квалификации учителей.</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Организовать курсовую подготовку следующих педагогических </w:t>
            </w:r>
            <w:r w:rsidRPr="00B72A04">
              <w:rPr>
                <w:rFonts w:ascii="Times New Roman CYR" w:hAnsi="Times New Roman CYR" w:cs="Times New Roman CYR"/>
                <w:sz w:val="24"/>
                <w:szCs w:val="24"/>
              </w:rPr>
              <w:lastRenderedPageBreak/>
              <w:t>работников:</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Ткаченко И.Н., Рубцова В.А. – учителя русского языка и литературы;</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 зам директора;</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Ткаченко И.Н.- учитель начальных классов;</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Овод В.В., Колган Т.В.- учителя иностранного языка;</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Ольшанская Ю.А.-педагог-психолог;</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Тарабан И.Н.- ст вожатый;</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Гетманская Е.Р.- социальный педагог, учитель черчения;</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Мокрогузов Н.П.- учитель МХК;</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Овод В.В.- учитель ОРКСЭ, ОДНКНР.Организовать работу педагогов по самообразованию</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В течение </w:t>
            </w:r>
            <w:r w:rsidRPr="00B72A04">
              <w:rPr>
                <w:rFonts w:ascii="Times New Roman CYR" w:hAnsi="Times New Roman CYR" w:cs="Times New Roman CYR"/>
                <w:sz w:val="24"/>
                <w:szCs w:val="24"/>
              </w:rPr>
              <w:lastRenderedPageBreak/>
              <w:t>года</w:t>
            </w: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Зам. директора,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lastRenderedPageBreak/>
              <w:t>Божко С.В., директор</w:t>
            </w:r>
          </w:p>
        </w:tc>
      </w:tr>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271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с молодыми специалистами.</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Определение индивидуальных задач методической работы с молодыми специалистами.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Составить план работы школы молодого педагога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Выявление уровня психолого-педагогической контактности с классами.</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Привлечение к участию в работе методических объединений.</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Ноябрь</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Весь период</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Весь период</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 директора</w:t>
            </w:r>
          </w:p>
        </w:tc>
      </w:tr>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271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по обобщению и распространению актуального педагогического опыта.</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Обобщить опыт работы учителей на муниципальном  уровне: Бондаренко М.А, учитель русского языка и литературы.</w:t>
            </w:r>
          </w:p>
          <w:p w:rsidR="00B72A04" w:rsidRPr="00B72A04" w:rsidRDefault="00B72A04">
            <w:pPr>
              <w:suppressAutoHyphens/>
              <w:autoSpaceDE w:val="0"/>
              <w:autoSpaceDN w:val="0"/>
              <w:adjustRightInd w:val="0"/>
              <w:spacing w:after="0" w:line="240" w:lineRule="auto"/>
              <w:rPr>
                <w:rFonts w:cs="Calibri"/>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ноябрь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 директора</w:t>
            </w:r>
          </w:p>
        </w:tc>
      </w:tr>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271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Проведение конкурсов педагогического мастерства.</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rPr>
            </w:pPr>
            <w:r w:rsidRPr="00B72A04">
              <w:rPr>
                <w:rFonts w:ascii="Times New Roman CYR" w:hAnsi="Times New Roman CYR" w:cs="Times New Roman CYR"/>
                <w:sz w:val="24"/>
                <w:szCs w:val="24"/>
              </w:rPr>
              <w:t xml:space="preserve">Принять участие в районном конкурсе </w:t>
            </w:r>
            <w:r w:rsidRPr="00B72A04">
              <w:rPr>
                <w:rFonts w:ascii="Times New Roman" w:hAnsi="Times New Roman"/>
                <w:sz w:val="24"/>
                <w:szCs w:val="24"/>
              </w:rPr>
              <w:t>«</w:t>
            </w:r>
            <w:r w:rsidRPr="00B72A04">
              <w:rPr>
                <w:rFonts w:ascii="Times New Roman CYR" w:hAnsi="Times New Roman CYR" w:cs="Times New Roman CYR"/>
                <w:sz w:val="24"/>
                <w:szCs w:val="24"/>
              </w:rPr>
              <w:t>Учитель года</w:t>
            </w:r>
            <w:r w:rsidRPr="00B72A04">
              <w:rPr>
                <w:rFonts w:ascii="Times New Roman" w:hAnsi="Times New Roman"/>
                <w:sz w:val="24"/>
                <w:szCs w:val="24"/>
              </w:rPr>
              <w:t>», «</w:t>
            </w:r>
            <w:r w:rsidRPr="00B72A04">
              <w:rPr>
                <w:rFonts w:ascii="Times New Roman CYR" w:hAnsi="Times New Roman CYR" w:cs="Times New Roman CYR"/>
                <w:sz w:val="24"/>
                <w:szCs w:val="24"/>
              </w:rPr>
              <w:t>Воспитать человека</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Конкурс методических разработок уроков в рамках реализации ФГОС общего образования. </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Ноябрь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февраль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 Директора</w:t>
            </w:r>
          </w:p>
        </w:tc>
      </w:tr>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271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Поощрение педагогических кадров.</w:t>
            </w:r>
          </w:p>
        </w:tc>
        <w:tc>
          <w:tcPr>
            <w:tcW w:w="682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Ходатайствовать перед управлением  образования администрации Ровеньского района о поощрении лучших учителей школы</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bl>
    <w:p w:rsidR="00B72A04" w:rsidRDefault="00B72A04" w:rsidP="00B72A04">
      <w:pPr>
        <w:suppressAutoHyphens/>
        <w:autoSpaceDE w:val="0"/>
        <w:autoSpaceDN w:val="0"/>
        <w:adjustRightInd w:val="0"/>
        <w:spacing w:after="0" w:line="240" w:lineRule="auto"/>
        <w:rPr>
          <w:rFonts w:ascii="Times New Roman" w:hAnsi="Times New Roman"/>
          <w:sz w:val="24"/>
          <w:szCs w:val="24"/>
          <w:lang w:val="en-US"/>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b/>
          <w:bCs/>
          <w:sz w:val="24"/>
          <w:szCs w:val="24"/>
          <w:lang w:val="en-US"/>
        </w:rPr>
        <w:t>IV</w:t>
      </w:r>
      <w:r w:rsidRPr="00B72A04">
        <w:rPr>
          <w:rFonts w:ascii="Times New Roman" w:hAnsi="Times New Roman"/>
          <w:b/>
          <w:bCs/>
          <w:sz w:val="24"/>
          <w:szCs w:val="24"/>
        </w:rPr>
        <w:t xml:space="preserve">. </w:t>
      </w:r>
      <w:r>
        <w:rPr>
          <w:rFonts w:ascii="Times New Roman CYR" w:hAnsi="Times New Roman CYR" w:cs="Times New Roman CYR"/>
          <w:b/>
          <w:bCs/>
          <w:sz w:val="24"/>
          <w:szCs w:val="24"/>
        </w:rPr>
        <w:t>Деятельность педагогического коллектива, направленная на повышение качества образования</w:t>
      </w:r>
    </w:p>
    <w:p w:rsidR="00B72A04" w:rsidRPr="00B72A04" w:rsidRDefault="00B72A04" w:rsidP="00B72A04">
      <w:pPr>
        <w:suppressAutoHyphens/>
        <w:autoSpaceDE w:val="0"/>
        <w:autoSpaceDN w:val="0"/>
        <w:adjustRightInd w:val="0"/>
        <w:spacing w:after="0" w:line="240" w:lineRule="auto"/>
        <w:rPr>
          <w:rFonts w:ascii="Times New Roman" w:hAnsi="Times New Roman"/>
          <w:sz w:val="24"/>
          <w:szCs w:val="24"/>
        </w:rPr>
      </w:pPr>
    </w:p>
    <w:tbl>
      <w:tblPr>
        <w:tblW w:w="0" w:type="auto"/>
        <w:jc w:val="center"/>
        <w:tblLayout w:type="fixed"/>
        <w:tblLook w:val="0000" w:firstRow="0" w:lastRow="0" w:firstColumn="0" w:lastColumn="0" w:noHBand="0" w:noVBand="0"/>
      </w:tblPr>
      <w:tblGrid>
        <w:gridCol w:w="900"/>
        <w:gridCol w:w="3194"/>
        <w:gridCol w:w="6346"/>
        <w:gridCol w:w="1440"/>
        <w:gridCol w:w="3240"/>
      </w:tblGrid>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 xml:space="preserve">№ </w:t>
            </w:r>
            <w:r w:rsidRPr="00B72A04">
              <w:rPr>
                <w:rFonts w:ascii="Times New Roman CYR" w:hAnsi="Times New Roman CYR" w:cs="Times New Roman CYR"/>
                <w:sz w:val="24"/>
                <w:szCs w:val="24"/>
              </w:rPr>
              <w:t>п/п</w:t>
            </w:r>
          </w:p>
        </w:tc>
        <w:tc>
          <w:tcPr>
            <w:tcW w:w="319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Направления деятельности</w:t>
            </w: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Содержание работы</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Сроки</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Ответственные за выполнение</w:t>
            </w:r>
          </w:p>
        </w:tc>
      </w:tr>
      <w:tr w:rsidR="00B72A04" w:rsidRPr="00B72A04">
        <w:tblPrEx>
          <w:tblCellMar>
            <w:top w:w="0" w:type="dxa"/>
            <w:bottom w:w="0" w:type="dxa"/>
          </w:tblCellMar>
        </w:tblPrEx>
        <w:trPr>
          <w:trHeight w:val="543"/>
          <w:jc w:val="center"/>
        </w:trPr>
        <w:tc>
          <w:tcPr>
            <w:tcW w:w="900"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3194"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по совершенствованию программного, дополнительного образования.</w:t>
            </w: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Обеспечить учителей, классных руководителей программами, уч. пособиями</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До 1.09.</w:t>
            </w: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561"/>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9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Провести работу по укомплектованию педколлектива кадрами на предстоящий учебный год</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Декабрь</w:t>
            </w: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524"/>
          <w:jc w:val="center"/>
        </w:trPr>
        <w:tc>
          <w:tcPr>
            <w:tcW w:w="900"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94"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Организовать деятельность объединений дополнительного образования</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tblPrEx>
          <w:tblCellMar>
            <w:top w:w="0" w:type="dxa"/>
            <w:bottom w:w="0" w:type="dxa"/>
          </w:tblCellMar>
        </w:tblPrEx>
        <w:trPr>
          <w:trHeight w:val="599"/>
          <w:jc w:val="center"/>
        </w:trPr>
        <w:tc>
          <w:tcPr>
            <w:tcW w:w="900"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3194"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с одаренными детьми.</w:t>
            </w: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Разработать и утвердить план работы с одаренными детьми на учебный год.</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 Директора</w:t>
            </w:r>
          </w:p>
        </w:tc>
      </w:tr>
      <w:tr w:rsidR="00B72A04" w:rsidRPr="00B72A04">
        <w:tblPrEx>
          <w:tblCellMar>
            <w:top w:w="0" w:type="dxa"/>
            <w:bottom w:w="0" w:type="dxa"/>
          </w:tblCellMar>
        </w:tblPrEx>
        <w:trPr>
          <w:trHeight w:val="273"/>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9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Провести школьные олимпиады в 5-11 классах по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предметам: русский язык,   химия,  математика,  физика,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история, обществознание, география, биология,    иностранный язык, информатика, физическая культура, ОБЖ, право, экономика, избирательное право.</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Октябрь-Ноябрь</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 директора </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844"/>
          <w:jc w:val="center"/>
        </w:trPr>
        <w:tc>
          <w:tcPr>
            <w:tcW w:w="900"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94"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Организовать участие учащихся школы в районных , областных творческих конкурсах.</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Весь период</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Заместители директора </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617"/>
          <w:jc w:val="center"/>
        </w:trPr>
        <w:tc>
          <w:tcPr>
            <w:tcW w:w="900"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3194"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Подготовка и проведение экзаменов, государственной итоговой аттестации</w:t>
            </w: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Организовать участие 9 и 11 классов в пробных экзаменах (ОГЭ и ЕГЭ)</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 графику</w:t>
            </w: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Зам. директора </w:t>
            </w:r>
          </w:p>
        </w:tc>
      </w:tr>
      <w:tr w:rsidR="00B72A04" w:rsidRPr="00B72A04">
        <w:tblPrEx>
          <w:tblCellMar>
            <w:top w:w="0" w:type="dxa"/>
            <w:bottom w:w="0" w:type="dxa"/>
          </w:tblCellMar>
        </w:tblPrEx>
        <w:trPr>
          <w:trHeight w:val="516"/>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9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Утвердить перечень предметов, выбранных для сдачи ГИА учащимися 9, 11 классов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Март</w:t>
            </w: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Зам. директора </w:t>
            </w:r>
          </w:p>
        </w:tc>
      </w:tr>
      <w:tr w:rsidR="00B72A04" w:rsidRPr="00B72A04">
        <w:tblPrEx>
          <w:tblCellMar>
            <w:top w:w="0" w:type="dxa"/>
            <w:bottom w:w="0" w:type="dxa"/>
          </w:tblCellMar>
        </w:tblPrEx>
        <w:trPr>
          <w:trHeight w:val="823"/>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9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Изучить состояние подготовки к экзаменам по русскому языку, математике и выбранным предметам в 9, 11 классах</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 графику школы</w:t>
            </w: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Зам. директора </w:t>
            </w:r>
          </w:p>
        </w:tc>
      </w:tr>
      <w:tr w:rsidR="00B72A04" w:rsidRPr="00B72A04">
        <w:tblPrEx>
          <w:tblCellMar>
            <w:top w:w="0" w:type="dxa"/>
            <w:bottom w:w="0" w:type="dxa"/>
          </w:tblCellMar>
        </w:tblPrEx>
        <w:trPr>
          <w:trHeight w:val="748"/>
          <w:jc w:val="center"/>
        </w:trPr>
        <w:tc>
          <w:tcPr>
            <w:tcW w:w="90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3194"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Провести родительские собрания в 9, 11 классах по подготовки  к ГИА</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 года</w:t>
            </w: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 директора </w:t>
            </w:r>
          </w:p>
          <w:p w:rsidR="00B72A04" w:rsidRPr="00B72A04" w:rsidRDefault="00B72A04">
            <w:pPr>
              <w:suppressAutoHyphens/>
              <w:autoSpaceDE w:val="0"/>
              <w:autoSpaceDN w:val="0"/>
              <w:adjustRightInd w:val="0"/>
              <w:spacing w:after="0" w:line="240" w:lineRule="auto"/>
              <w:rPr>
                <w:rFonts w:cs="Calibri"/>
              </w:rPr>
            </w:pPr>
          </w:p>
        </w:tc>
      </w:tr>
      <w:tr w:rsidR="00B72A04" w:rsidRPr="00B72A04">
        <w:tblPrEx>
          <w:tblCellMar>
            <w:top w:w="0" w:type="dxa"/>
            <w:bottom w:w="0" w:type="dxa"/>
          </w:tblCellMar>
        </w:tblPrEx>
        <w:trPr>
          <w:trHeight w:val="938"/>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319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Овладение основами рабочих профессий</w:t>
            </w: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Открытие учебной группы по организации профессиональной подготовки  (</w:t>
            </w:r>
            <w:r w:rsidRPr="00B72A04">
              <w:rPr>
                <w:rFonts w:ascii="Times New Roman" w:hAnsi="Times New Roman"/>
                <w:sz w:val="24"/>
                <w:szCs w:val="24"/>
              </w:rPr>
              <w:t>«</w:t>
            </w:r>
            <w:r w:rsidRPr="00B72A04">
              <w:rPr>
                <w:rFonts w:ascii="Times New Roman CYR" w:hAnsi="Times New Roman CYR" w:cs="Times New Roman CYR"/>
                <w:sz w:val="24"/>
                <w:szCs w:val="24"/>
              </w:rPr>
              <w:t>Основы зелёного хозяйства</w:t>
            </w:r>
            <w:r w:rsidRPr="00B72A04">
              <w:rPr>
                <w:rFonts w:ascii="Times New Roman" w:hAnsi="Times New Roman"/>
                <w:sz w:val="24"/>
                <w:szCs w:val="24"/>
              </w:rPr>
              <w:t>»)</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Август</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tblPrEx>
          <w:tblCellMar>
            <w:top w:w="0" w:type="dxa"/>
            <w:bottom w:w="0" w:type="dxa"/>
          </w:tblCellMar>
        </w:tblPrEx>
        <w:trPr>
          <w:trHeight w:val="1"/>
          <w:jc w:val="center"/>
        </w:trPr>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319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Организация работы с </w:t>
            </w:r>
            <w:r w:rsidRPr="00B72A04">
              <w:rPr>
                <w:rFonts w:ascii="Times New Roman CYR" w:hAnsi="Times New Roman CYR" w:cs="Times New Roman CYR"/>
                <w:sz w:val="24"/>
                <w:szCs w:val="24"/>
              </w:rPr>
              <w:lastRenderedPageBreak/>
              <w:t>ВУЗами и ССУзами</w:t>
            </w:r>
          </w:p>
        </w:tc>
        <w:tc>
          <w:tcPr>
            <w:tcW w:w="634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Организовать экскурсию для учащихся 9 класса в ПУ п. </w:t>
            </w:r>
            <w:r w:rsidRPr="00B72A04">
              <w:rPr>
                <w:rFonts w:ascii="Times New Roman CYR" w:hAnsi="Times New Roman CYR" w:cs="Times New Roman CYR"/>
                <w:sz w:val="24"/>
                <w:szCs w:val="24"/>
              </w:rPr>
              <w:lastRenderedPageBreak/>
              <w:t>Ровеньки, встречи с представителями ссузов</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Организовать экскурсии для учащихся 11 класса в ВУЗы г. Белгорода, встречи с представителями ВУЗов</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Апрель</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Классный руководитель 9 </w:t>
            </w:r>
            <w:r w:rsidRPr="00B72A04">
              <w:rPr>
                <w:rFonts w:ascii="Times New Roman CYR" w:hAnsi="Times New Roman CYR" w:cs="Times New Roman CYR"/>
                <w:sz w:val="24"/>
                <w:szCs w:val="24"/>
              </w:rPr>
              <w:lastRenderedPageBreak/>
              <w:t>класса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Классный руководитель 11 класса</w:t>
            </w:r>
          </w:p>
        </w:tc>
      </w:tr>
    </w:tbl>
    <w:p w:rsidR="00B72A04" w:rsidRPr="00B72A04" w:rsidRDefault="00B72A04" w:rsidP="00B72A04">
      <w:pPr>
        <w:suppressAutoHyphens/>
        <w:autoSpaceDE w:val="0"/>
        <w:autoSpaceDN w:val="0"/>
        <w:adjustRightInd w:val="0"/>
        <w:spacing w:after="0" w:line="240" w:lineRule="auto"/>
        <w:rPr>
          <w:rFonts w:ascii="Times New Roman" w:hAnsi="Times New Roman"/>
          <w:sz w:val="24"/>
          <w:szCs w:val="24"/>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olor w:val="000000"/>
          <w:sz w:val="24"/>
          <w:szCs w:val="24"/>
          <w:lang w:val="en-US"/>
        </w:rPr>
        <w:t>V</w:t>
      </w:r>
      <w:r w:rsidRPr="00B72A04">
        <w:rPr>
          <w:rFonts w:ascii="Times New Roman" w:hAnsi="Times New Roman"/>
          <w:color w:val="000000"/>
          <w:sz w:val="24"/>
          <w:szCs w:val="24"/>
        </w:rPr>
        <w:t xml:space="preserve">. </w:t>
      </w:r>
      <w:r>
        <w:rPr>
          <w:rFonts w:ascii="Times New Roman CYR" w:hAnsi="Times New Roman CYR" w:cs="Times New Roman CYR"/>
          <w:color w:val="000000"/>
          <w:sz w:val="24"/>
          <w:szCs w:val="24"/>
        </w:rPr>
        <w:t>Деятельность педагогического коллектива, направленная на создание воспитательной системы школы</w:t>
      </w:r>
    </w:p>
    <w:p w:rsidR="00B72A04" w:rsidRPr="00B72A04" w:rsidRDefault="00B72A04" w:rsidP="00B72A04">
      <w:pPr>
        <w:suppressAutoHyphens/>
        <w:autoSpaceDE w:val="0"/>
        <w:autoSpaceDN w:val="0"/>
        <w:adjustRightInd w:val="0"/>
        <w:spacing w:after="0" w:line="240" w:lineRule="auto"/>
        <w:rPr>
          <w:rFonts w:ascii="Times New Roman" w:hAnsi="Times New Roman"/>
          <w:color w:val="000000"/>
          <w:sz w:val="24"/>
          <w:szCs w:val="24"/>
        </w:rPr>
      </w:pPr>
    </w:p>
    <w:tbl>
      <w:tblPr>
        <w:tblW w:w="0" w:type="auto"/>
        <w:jc w:val="center"/>
        <w:tblLayout w:type="fixed"/>
        <w:tblLook w:val="0000" w:firstRow="0" w:lastRow="0" w:firstColumn="0" w:lastColumn="0" w:noHBand="0" w:noVBand="0"/>
      </w:tblPr>
      <w:tblGrid>
        <w:gridCol w:w="548"/>
        <w:gridCol w:w="1320"/>
        <w:gridCol w:w="1296"/>
        <w:gridCol w:w="2704"/>
        <w:gridCol w:w="2936"/>
        <w:gridCol w:w="2824"/>
        <w:gridCol w:w="1800"/>
        <w:gridCol w:w="1800"/>
      </w:tblGrid>
      <w:tr w:rsidR="00B72A04" w:rsidRPr="00B72A04">
        <w:tblPrEx>
          <w:tblCellMar>
            <w:top w:w="0" w:type="dxa"/>
            <w:bottom w:w="0" w:type="dxa"/>
          </w:tblCellMar>
        </w:tblPrEx>
        <w:trPr>
          <w:trHeight w:val="249"/>
          <w:jc w:val="center"/>
        </w:trPr>
        <w:tc>
          <w:tcPr>
            <w:tcW w:w="5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r w:rsidRPr="00B72A04">
              <w:rPr>
                <w:rFonts w:ascii="Times New Roman" w:hAnsi="Times New Roman"/>
                <w:color w:val="000000"/>
                <w:sz w:val="24"/>
                <w:szCs w:val="24"/>
                <w:lang w:val="en-US"/>
              </w:rPr>
              <w:t>№</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п/п</w:t>
            </w:r>
          </w:p>
        </w:tc>
        <w:tc>
          <w:tcPr>
            <w:tcW w:w="132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Направление деятельности</w:t>
            </w:r>
          </w:p>
        </w:tc>
        <w:tc>
          <w:tcPr>
            <w:tcW w:w="129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Целевая установка</w:t>
            </w:r>
          </w:p>
        </w:tc>
        <w:tc>
          <w:tcPr>
            <w:tcW w:w="8464"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Виды деятельности</w:t>
            </w:r>
          </w:p>
        </w:tc>
        <w:tc>
          <w:tcPr>
            <w:tcW w:w="18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Сроки</w:t>
            </w:r>
          </w:p>
        </w:tc>
        <w:tc>
          <w:tcPr>
            <w:tcW w:w="18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highlight w:val="yellow"/>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highlight w:val="yellow"/>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Ответствен.</w:t>
            </w:r>
          </w:p>
        </w:tc>
      </w:tr>
      <w:tr w:rsidR="00B72A04" w:rsidRPr="00B72A04">
        <w:tblPrEx>
          <w:tblCellMar>
            <w:top w:w="0" w:type="dxa"/>
            <w:bottom w:w="0" w:type="dxa"/>
          </w:tblCellMar>
        </w:tblPrEx>
        <w:trPr>
          <w:trHeight w:val="687"/>
          <w:jc w:val="center"/>
        </w:trPr>
        <w:tc>
          <w:tcPr>
            <w:tcW w:w="5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132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129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педагогов</w:t>
            </w:r>
          </w:p>
        </w:tc>
        <w:tc>
          <w:tcPr>
            <w:tcW w:w="29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Учащихся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28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родителей, социальных партнеров</w:t>
            </w:r>
          </w:p>
        </w:tc>
        <w:tc>
          <w:tcPr>
            <w:tcW w:w="18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c>
          <w:tcPr>
            <w:tcW w:w="180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B72A04" w:rsidRPr="00B72A04" w:rsidRDefault="00B72A04">
            <w:pPr>
              <w:keepNext/>
              <w:autoSpaceDE w:val="0"/>
              <w:autoSpaceDN w:val="0"/>
              <w:adjustRightInd w:val="0"/>
              <w:spacing w:after="0" w:line="240" w:lineRule="auto"/>
              <w:jc w:val="center"/>
              <w:rPr>
                <w:rFonts w:cs="Calibri"/>
                <w:lang w:val="en-US"/>
              </w:rPr>
            </w:pPr>
          </w:p>
        </w:tc>
      </w:tr>
      <w:tr w:rsidR="00B72A04" w:rsidRPr="00B72A04">
        <w:tblPrEx>
          <w:tblCellMar>
            <w:top w:w="0" w:type="dxa"/>
            <w:bottom w:w="0" w:type="dxa"/>
          </w:tblCellMar>
        </w:tblPrEx>
        <w:trPr>
          <w:trHeight w:val="6854"/>
          <w:jc w:val="center"/>
        </w:trPr>
        <w:tc>
          <w:tcPr>
            <w:tcW w:w="5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Сохранение и укрепление   здоровья</w:t>
            </w:r>
          </w:p>
        </w:tc>
        <w:tc>
          <w:tcPr>
            <w:tcW w:w="129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Создать условия для сохранения и укрепления здоровья учащихся,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учителей и обслуживающего персонала, вести пропаганду здорового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образа жизнедеятельности.</w:t>
            </w:r>
          </w:p>
        </w:tc>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Дни здоровья.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2.</w:t>
            </w:r>
            <w:r w:rsidRPr="00B72A04">
              <w:rPr>
                <w:rFonts w:ascii="Times New Roman CYR" w:hAnsi="Times New Roman CYR" w:cs="Times New Roman CYR"/>
                <w:color w:val="000000"/>
                <w:sz w:val="24"/>
                <w:szCs w:val="24"/>
              </w:rPr>
              <w:t>Медицинский осмотр.</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3. </w:t>
            </w:r>
            <w:r w:rsidRPr="00B72A04">
              <w:rPr>
                <w:rFonts w:ascii="Times New Roman CYR" w:hAnsi="Times New Roman CYR" w:cs="Times New Roman CYR"/>
                <w:color w:val="000000"/>
                <w:sz w:val="24"/>
                <w:szCs w:val="24"/>
              </w:rPr>
              <w:t>Конкурс на лучшее озеленение классной комнаты.</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r w:rsidRPr="00B72A04">
              <w:rPr>
                <w:rFonts w:ascii="Times New Roman" w:hAnsi="Times New Roman"/>
                <w:color w:val="000000"/>
                <w:sz w:val="24"/>
                <w:szCs w:val="24"/>
              </w:rPr>
              <w:t>4.</w:t>
            </w:r>
            <w:r w:rsidRPr="00B72A04">
              <w:rPr>
                <w:rFonts w:ascii="Times New Roman CYR" w:hAnsi="Times New Roman CYR" w:cs="Times New Roman CYR"/>
                <w:color w:val="000000"/>
                <w:sz w:val="24"/>
                <w:szCs w:val="24"/>
              </w:rPr>
              <w:t xml:space="preserve">Операция </w:t>
            </w: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Чистодвор</w:t>
            </w:r>
            <w:r w:rsidRPr="00B72A04">
              <w:rPr>
                <w:rFonts w:ascii="Times New Roman" w:hAnsi="Times New Roman"/>
                <w:color w:val="000000"/>
                <w:sz w:val="24"/>
                <w:szCs w:val="24"/>
              </w:rPr>
              <w:t>».</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5.</w:t>
            </w:r>
            <w:r w:rsidRPr="00B72A04">
              <w:rPr>
                <w:rFonts w:ascii="Times New Roman CYR" w:hAnsi="Times New Roman CYR" w:cs="Times New Roman CYR"/>
                <w:color w:val="000000"/>
                <w:sz w:val="24"/>
                <w:szCs w:val="24"/>
              </w:rPr>
              <w:t>Встречи с медицинскими работниками.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6.</w:t>
            </w:r>
            <w:r w:rsidRPr="00B72A04">
              <w:rPr>
                <w:rFonts w:ascii="Times New Roman CYR" w:hAnsi="Times New Roman CYR" w:cs="Times New Roman CYR"/>
                <w:color w:val="000000"/>
                <w:sz w:val="24"/>
                <w:szCs w:val="24"/>
              </w:rPr>
              <w:t>Классные часы по профилактике вредных привычек.</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color w:val="000000"/>
                <w:sz w:val="24"/>
                <w:szCs w:val="24"/>
              </w:rPr>
              <w:t>7.</w:t>
            </w:r>
            <w:r w:rsidRPr="00B72A04">
              <w:rPr>
                <w:rFonts w:ascii="Times New Roman CYR" w:hAnsi="Times New Roman CYR" w:cs="Times New Roman CYR"/>
                <w:color w:val="000000"/>
                <w:sz w:val="24"/>
                <w:szCs w:val="24"/>
              </w:rPr>
              <w:t>Конкурсы рисунков и плакатов по пропаганде здорового образа жизни.</w:t>
            </w:r>
          </w:p>
        </w:tc>
        <w:tc>
          <w:tcPr>
            <w:tcW w:w="29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w:t>
            </w:r>
            <w:r w:rsidRPr="00B72A04">
              <w:rPr>
                <w:rFonts w:ascii="Times New Roman CYR" w:hAnsi="Times New Roman CYR" w:cs="Times New Roman CYR"/>
                <w:color w:val="000000"/>
                <w:sz w:val="24"/>
                <w:szCs w:val="24"/>
              </w:rPr>
              <w:t>Дни здоровья.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2. </w:t>
            </w:r>
            <w:r w:rsidRPr="00B72A04">
              <w:rPr>
                <w:rFonts w:ascii="Times New Roman CYR" w:hAnsi="Times New Roman CYR" w:cs="Times New Roman CYR"/>
                <w:color w:val="000000"/>
                <w:sz w:val="24"/>
                <w:szCs w:val="24"/>
              </w:rPr>
              <w:t>Медицинский осмотр.</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3. </w:t>
            </w:r>
            <w:r w:rsidRPr="00B72A04">
              <w:rPr>
                <w:rFonts w:ascii="Times New Roman CYR" w:hAnsi="Times New Roman CYR" w:cs="Times New Roman CYR"/>
                <w:color w:val="000000"/>
                <w:sz w:val="24"/>
                <w:szCs w:val="24"/>
              </w:rPr>
              <w:t>Конкурс на лучшее озеленение классной комнаты.</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r w:rsidRPr="00B72A04">
              <w:rPr>
                <w:rFonts w:ascii="Times New Roman" w:hAnsi="Times New Roman"/>
                <w:color w:val="000000"/>
                <w:sz w:val="24"/>
                <w:szCs w:val="24"/>
              </w:rPr>
              <w:t xml:space="preserve">4. </w:t>
            </w:r>
            <w:r w:rsidRPr="00B72A04">
              <w:rPr>
                <w:rFonts w:ascii="Times New Roman CYR" w:hAnsi="Times New Roman CYR" w:cs="Times New Roman CYR"/>
                <w:color w:val="000000"/>
                <w:sz w:val="24"/>
                <w:szCs w:val="24"/>
              </w:rPr>
              <w:t xml:space="preserve">Операция </w:t>
            </w: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Чистодвор</w:t>
            </w:r>
            <w:r w:rsidRPr="00B72A04">
              <w:rPr>
                <w:rFonts w:ascii="Times New Roman" w:hAnsi="Times New Roman"/>
                <w:color w:val="000000"/>
                <w:sz w:val="24"/>
                <w:szCs w:val="24"/>
              </w:rPr>
              <w:t>».</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5.</w:t>
            </w:r>
            <w:r w:rsidRPr="00B72A04">
              <w:rPr>
                <w:rFonts w:ascii="Times New Roman CYR" w:hAnsi="Times New Roman CYR" w:cs="Times New Roman CYR"/>
                <w:color w:val="000000"/>
                <w:sz w:val="24"/>
                <w:szCs w:val="24"/>
              </w:rPr>
              <w:t>Встречи с  медицинскими работниками.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6. </w:t>
            </w:r>
            <w:r w:rsidRPr="00B72A04">
              <w:rPr>
                <w:rFonts w:ascii="Times New Roman CYR" w:hAnsi="Times New Roman CYR" w:cs="Times New Roman CYR"/>
                <w:color w:val="000000"/>
                <w:sz w:val="24"/>
                <w:szCs w:val="24"/>
              </w:rPr>
              <w:t>Классные часы по профилактике вредных привычек.</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7. </w:t>
            </w:r>
            <w:r w:rsidRPr="00B72A04">
              <w:rPr>
                <w:rFonts w:ascii="Times New Roman CYR" w:hAnsi="Times New Roman CYR" w:cs="Times New Roman CYR"/>
                <w:color w:val="000000"/>
                <w:sz w:val="24"/>
                <w:szCs w:val="24"/>
              </w:rPr>
              <w:t>Конкурс рисунков и плакатов по пропаганде здорового образа жизни.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8..</w:t>
            </w:r>
            <w:r w:rsidRPr="00B72A04">
              <w:rPr>
                <w:rFonts w:ascii="Times New Roman CYR" w:hAnsi="Times New Roman CYR" w:cs="Times New Roman CYR"/>
                <w:color w:val="000000"/>
                <w:sz w:val="24"/>
                <w:szCs w:val="24"/>
              </w:rPr>
              <w:t>Утренняя зарядка.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9.</w:t>
            </w:r>
            <w:r w:rsidRPr="00B72A04">
              <w:rPr>
                <w:rFonts w:ascii="Times New Roman CYR" w:hAnsi="Times New Roman CYR" w:cs="Times New Roman CYR"/>
                <w:color w:val="000000"/>
                <w:sz w:val="24"/>
                <w:szCs w:val="24"/>
              </w:rPr>
              <w:t>Работа спортивных секций.</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10.</w:t>
            </w:r>
            <w:r w:rsidRPr="00B72A04">
              <w:rPr>
                <w:rFonts w:ascii="Times New Roman CYR" w:hAnsi="Times New Roman CYR" w:cs="Times New Roman CYR"/>
                <w:color w:val="000000"/>
                <w:sz w:val="24"/>
                <w:szCs w:val="24"/>
              </w:rPr>
              <w:t>Участие в районных соревнованиях.</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color w:val="000000"/>
                <w:sz w:val="24"/>
                <w:szCs w:val="24"/>
              </w:rPr>
              <w:t>11.</w:t>
            </w:r>
            <w:r w:rsidRPr="00B72A04">
              <w:rPr>
                <w:rFonts w:ascii="Times New Roman CYR" w:hAnsi="Times New Roman CYR" w:cs="Times New Roman CYR"/>
                <w:color w:val="000000"/>
                <w:sz w:val="24"/>
                <w:szCs w:val="24"/>
              </w:rPr>
              <w:t>Школьные спортивные соревнования.</w:t>
            </w:r>
          </w:p>
        </w:tc>
        <w:tc>
          <w:tcPr>
            <w:tcW w:w="28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w:t>
            </w:r>
            <w:r w:rsidRPr="00B72A04">
              <w:rPr>
                <w:rFonts w:ascii="Times New Roman CYR" w:hAnsi="Times New Roman CYR" w:cs="Times New Roman CYR"/>
                <w:color w:val="000000"/>
                <w:sz w:val="24"/>
                <w:szCs w:val="24"/>
              </w:rPr>
              <w:t>Дни здоровья.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2. </w:t>
            </w:r>
            <w:r w:rsidRPr="00B72A04">
              <w:rPr>
                <w:rFonts w:ascii="Times New Roman CYR" w:hAnsi="Times New Roman CYR" w:cs="Times New Roman CYR"/>
                <w:color w:val="000000"/>
                <w:sz w:val="24"/>
                <w:szCs w:val="24"/>
              </w:rPr>
              <w:t>Конкурс на лучшее озеленение классной комнаты.</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r w:rsidRPr="00B72A04">
              <w:rPr>
                <w:rFonts w:ascii="Times New Roman" w:hAnsi="Times New Roman"/>
                <w:color w:val="000000"/>
                <w:sz w:val="24"/>
                <w:szCs w:val="24"/>
              </w:rPr>
              <w:t xml:space="preserve">3. </w:t>
            </w:r>
            <w:r w:rsidRPr="00B72A04">
              <w:rPr>
                <w:rFonts w:ascii="Times New Roman CYR" w:hAnsi="Times New Roman CYR" w:cs="Times New Roman CYR"/>
                <w:color w:val="000000"/>
                <w:sz w:val="24"/>
                <w:szCs w:val="24"/>
              </w:rPr>
              <w:t xml:space="preserve">Операция </w:t>
            </w: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Чистодвор</w:t>
            </w:r>
            <w:r w:rsidRPr="00B72A04">
              <w:rPr>
                <w:rFonts w:ascii="Times New Roman" w:hAnsi="Times New Roman"/>
                <w:color w:val="000000"/>
                <w:sz w:val="24"/>
                <w:szCs w:val="24"/>
              </w:rPr>
              <w:t>».</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color w:val="000000"/>
                <w:sz w:val="24"/>
                <w:szCs w:val="24"/>
              </w:rPr>
              <w:t xml:space="preserve">4. </w:t>
            </w:r>
            <w:r w:rsidRPr="00B72A04">
              <w:rPr>
                <w:rFonts w:ascii="Times New Roman CYR" w:hAnsi="Times New Roman CYR" w:cs="Times New Roman CYR"/>
                <w:color w:val="000000"/>
                <w:sz w:val="24"/>
                <w:szCs w:val="24"/>
              </w:rPr>
              <w:t>Встречи с  медицинскими работниками.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раз в четверть</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по плану</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год</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апрель-сентябрь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раз в четверть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раз в четверть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раз в четверть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сентябрь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ежедневно</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по расписанию</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по графику</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раз в месяц</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Солодун Н.Г.,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Администрац.</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Учителя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Учителя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Соц. педагог</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Соц. педагог</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вожатая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Мороз В.М.</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Кл.рук.</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Солодун Н.Г.,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Мороз В.М.</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Мороз В.М.</w:t>
            </w:r>
          </w:p>
        </w:tc>
      </w:tr>
      <w:tr w:rsidR="00B72A04" w:rsidRPr="00B72A04">
        <w:tblPrEx>
          <w:tblCellMar>
            <w:top w:w="0" w:type="dxa"/>
            <w:bottom w:w="0" w:type="dxa"/>
          </w:tblCellMar>
        </w:tblPrEx>
        <w:trPr>
          <w:trHeight w:val="7541"/>
          <w:jc w:val="center"/>
        </w:trPr>
        <w:tc>
          <w:tcPr>
            <w:tcW w:w="5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lastRenderedPageBreak/>
              <w:t>2.</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Обеспечение уровня воспитанности учащихся.</w:t>
            </w:r>
          </w:p>
        </w:tc>
        <w:tc>
          <w:tcPr>
            <w:tcW w:w="129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Создать необходимые условия для воспитания образованной, высоко-</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нравственной, культурной личности через систему воспитательных мероприятий</w:t>
            </w:r>
          </w:p>
        </w:tc>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w:t>
            </w:r>
            <w:r w:rsidRPr="00B72A04">
              <w:rPr>
                <w:rFonts w:ascii="Times New Roman CYR" w:hAnsi="Times New Roman CYR" w:cs="Times New Roman CYR"/>
                <w:color w:val="000000"/>
                <w:sz w:val="24"/>
                <w:szCs w:val="24"/>
              </w:rPr>
              <w:t>Отслеживание уровня воспитанности.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2.</w:t>
            </w:r>
            <w:r w:rsidRPr="00B72A04">
              <w:rPr>
                <w:rFonts w:ascii="Times New Roman CYR" w:hAnsi="Times New Roman CYR" w:cs="Times New Roman CYR"/>
                <w:color w:val="000000"/>
                <w:sz w:val="24"/>
                <w:szCs w:val="24"/>
              </w:rPr>
              <w:t>Анкетирование учащихся.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3.</w:t>
            </w:r>
            <w:r w:rsidRPr="00B72A04">
              <w:rPr>
                <w:rFonts w:ascii="Times New Roman CYR" w:hAnsi="Times New Roman CYR" w:cs="Times New Roman CYR"/>
                <w:color w:val="000000"/>
                <w:sz w:val="24"/>
                <w:szCs w:val="24"/>
              </w:rPr>
              <w:t>Переоформление школьных коридоров.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4.</w:t>
            </w:r>
            <w:r w:rsidRPr="00B72A04">
              <w:rPr>
                <w:rFonts w:ascii="Times New Roman CYR" w:hAnsi="Times New Roman CYR" w:cs="Times New Roman CYR"/>
                <w:color w:val="000000"/>
                <w:sz w:val="24"/>
                <w:szCs w:val="24"/>
              </w:rPr>
              <w:t>Неделя детской книги.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5.</w:t>
            </w:r>
            <w:r w:rsidRPr="00B72A04">
              <w:rPr>
                <w:rFonts w:ascii="Times New Roman CYR" w:hAnsi="Times New Roman CYR" w:cs="Times New Roman CYR"/>
                <w:color w:val="000000"/>
                <w:sz w:val="24"/>
                <w:szCs w:val="24"/>
              </w:rPr>
              <w:t>Месячник военно-патриотического воспитания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r w:rsidRPr="00B72A04">
              <w:rPr>
                <w:rFonts w:ascii="Times New Roman" w:hAnsi="Times New Roman"/>
                <w:color w:val="000000"/>
                <w:sz w:val="24"/>
                <w:szCs w:val="24"/>
              </w:rPr>
              <w:t>6.</w:t>
            </w:r>
            <w:r w:rsidRPr="00B72A04">
              <w:rPr>
                <w:rFonts w:ascii="Times New Roman CYR" w:hAnsi="Times New Roman CYR" w:cs="Times New Roman CYR"/>
                <w:color w:val="000000"/>
                <w:sz w:val="24"/>
                <w:szCs w:val="24"/>
              </w:rPr>
              <w:t xml:space="preserve">Вахта памяти. Вечер воспоминаний </w:t>
            </w: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Зажги свечу</w:t>
            </w:r>
            <w:r w:rsidRPr="00B72A04">
              <w:rPr>
                <w:rFonts w:ascii="Times New Roman" w:hAnsi="Times New Roman"/>
                <w:color w:val="000000"/>
                <w:sz w:val="24"/>
                <w:szCs w:val="24"/>
              </w:rPr>
              <w:t>»</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7.</w:t>
            </w:r>
            <w:r w:rsidRPr="00B72A04">
              <w:rPr>
                <w:rFonts w:ascii="Times New Roman CYR" w:hAnsi="Times New Roman CYR" w:cs="Times New Roman CYR"/>
                <w:color w:val="000000"/>
                <w:sz w:val="24"/>
                <w:szCs w:val="24"/>
              </w:rPr>
              <w:t>Праздник к 8 Марта.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8.</w:t>
            </w:r>
            <w:r w:rsidRPr="00B72A04">
              <w:rPr>
                <w:rFonts w:ascii="Times New Roman CYR" w:hAnsi="Times New Roman CYR" w:cs="Times New Roman CYR"/>
                <w:color w:val="000000"/>
                <w:sz w:val="24"/>
                <w:szCs w:val="24"/>
              </w:rPr>
              <w:t>Осенний бал.</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9.</w:t>
            </w:r>
            <w:r w:rsidRPr="00B72A04">
              <w:rPr>
                <w:rFonts w:ascii="Times New Roman CYR" w:hAnsi="Times New Roman CYR" w:cs="Times New Roman CYR"/>
                <w:color w:val="000000"/>
                <w:sz w:val="24"/>
                <w:szCs w:val="24"/>
              </w:rPr>
              <w:t>Праздник детства.</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r w:rsidRPr="00B72A04">
              <w:rPr>
                <w:rFonts w:ascii="Times New Roman" w:hAnsi="Times New Roman"/>
                <w:color w:val="000000"/>
                <w:sz w:val="24"/>
                <w:szCs w:val="24"/>
              </w:rPr>
              <w:t xml:space="preserve">10. </w:t>
            </w:r>
            <w:r w:rsidRPr="00B72A04">
              <w:rPr>
                <w:rFonts w:ascii="Times New Roman CYR" w:hAnsi="Times New Roman CYR" w:cs="Times New Roman CYR"/>
                <w:color w:val="000000"/>
                <w:sz w:val="24"/>
                <w:szCs w:val="24"/>
              </w:rPr>
              <w:t xml:space="preserve">Отчётный концерт </w:t>
            </w: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Дом, который строим сами</w:t>
            </w:r>
            <w:r w:rsidRPr="00B72A04">
              <w:rPr>
                <w:rFonts w:ascii="Times New Roman" w:hAnsi="Times New Roman"/>
                <w:color w:val="000000"/>
                <w:sz w:val="24"/>
                <w:szCs w:val="24"/>
              </w:rPr>
              <w:t>»</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11.</w:t>
            </w:r>
            <w:r w:rsidRPr="00B72A04">
              <w:rPr>
                <w:rFonts w:ascii="Times New Roman CYR" w:hAnsi="Times New Roman CYR" w:cs="Times New Roman CYR"/>
                <w:color w:val="000000"/>
                <w:sz w:val="24"/>
                <w:szCs w:val="24"/>
              </w:rPr>
              <w:t>Праздник первого звонка.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12.</w:t>
            </w:r>
            <w:r w:rsidRPr="00B72A04">
              <w:rPr>
                <w:rFonts w:ascii="Times New Roman CYR" w:hAnsi="Times New Roman CYR" w:cs="Times New Roman CYR"/>
                <w:color w:val="000000"/>
                <w:sz w:val="24"/>
                <w:szCs w:val="24"/>
              </w:rPr>
              <w:t>Выпускной вечер.</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13.</w:t>
            </w:r>
            <w:r w:rsidRPr="00B72A04">
              <w:rPr>
                <w:rFonts w:ascii="Times New Roman CYR" w:hAnsi="Times New Roman CYR" w:cs="Times New Roman CYR"/>
                <w:color w:val="000000"/>
                <w:sz w:val="24"/>
                <w:szCs w:val="24"/>
              </w:rPr>
              <w:t>Кл.часы, беседы о поведении.</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14.</w:t>
            </w:r>
            <w:r w:rsidRPr="00B72A04">
              <w:rPr>
                <w:rFonts w:ascii="Times New Roman CYR" w:hAnsi="Times New Roman CYR" w:cs="Times New Roman CYR"/>
                <w:color w:val="000000"/>
                <w:sz w:val="24"/>
                <w:szCs w:val="24"/>
              </w:rPr>
              <w:t xml:space="preserve">Кл.час: </w:t>
            </w:r>
            <w:r w:rsidRPr="00B72A04">
              <w:rPr>
                <w:rFonts w:ascii="Times New Roman" w:hAnsi="Times New Roman"/>
                <w:color w:val="000000"/>
                <w:sz w:val="24"/>
                <w:szCs w:val="24"/>
                <w:lang w:val="en-US"/>
              </w:rPr>
              <w:t>«</w:t>
            </w:r>
            <w:r w:rsidRPr="00B72A04">
              <w:rPr>
                <w:rFonts w:ascii="Times New Roman CYR" w:hAnsi="Times New Roman CYR" w:cs="Times New Roman CYR"/>
                <w:color w:val="000000"/>
                <w:sz w:val="24"/>
                <w:szCs w:val="24"/>
              </w:rPr>
              <w:t>Символы России</w:t>
            </w:r>
            <w:r w:rsidRPr="00B72A04">
              <w:rPr>
                <w:rFonts w:ascii="Times New Roman" w:hAnsi="Times New Roman"/>
                <w:color w:val="000000"/>
                <w:sz w:val="24"/>
                <w:szCs w:val="24"/>
                <w:lang w:val="en-US"/>
              </w:rPr>
              <w:t>».</w:t>
            </w:r>
          </w:p>
        </w:tc>
        <w:tc>
          <w:tcPr>
            <w:tcW w:w="29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sidRPr="00B72A04">
              <w:rPr>
                <w:rFonts w:ascii="Times New Roman CYR" w:hAnsi="Times New Roman CYR" w:cs="Times New Roman CYR"/>
                <w:color w:val="000000"/>
                <w:sz w:val="24"/>
                <w:szCs w:val="24"/>
              </w:rPr>
              <w:t>Анкетирование.</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2.</w:t>
            </w:r>
            <w:r w:rsidRPr="00B72A04">
              <w:rPr>
                <w:rFonts w:ascii="Times New Roman CYR" w:hAnsi="Times New Roman CYR" w:cs="Times New Roman CYR"/>
                <w:color w:val="000000"/>
                <w:sz w:val="24"/>
                <w:szCs w:val="24"/>
              </w:rPr>
              <w:t>Переоформление школьных коридоров.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3. </w:t>
            </w:r>
            <w:r w:rsidRPr="00B72A04">
              <w:rPr>
                <w:rFonts w:ascii="Times New Roman CYR" w:hAnsi="Times New Roman CYR" w:cs="Times New Roman CYR"/>
                <w:color w:val="000000"/>
                <w:sz w:val="24"/>
                <w:szCs w:val="24"/>
              </w:rPr>
              <w:t>Неделя детской книги.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4.</w:t>
            </w:r>
            <w:r w:rsidRPr="00B72A04">
              <w:rPr>
                <w:rFonts w:ascii="Times New Roman CYR" w:hAnsi="Times New Roman CYR" w:cs="Times New Roman CYR"/>
                <w:color w:val="000000"/>
                <w:sz w:val="24"/>
                <w:szCs w:val="24"/>
              </w:rPr>
              <w:t>Месячник военно-патриотического воспитания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r w:rsidRPr="00B72A04">
              <w:rPr>
                <w:rFonts w:ascii="Times New Roman" w:hAnsi="Times New Roman"/>
                <w:color w:val="000000"/>
                <w:sz w:val="24"/>
                <w:szCs w:val="24"/>
              </w:rPr>
              <w:t xml:space="preserve">5. </w:t>
            </w:r>
            <w:r w:rsidRPr="00B72A04">
              <w:rPr>
                <w:rFonts w:ascii="Times New Roman CYR" w:hAnsi="Times New Roman CYR" w:cs="Times New Roman CYR"/>
                <w:color w:val="000000"/>
                <w:sz w:val="24"/>
                <w:szCs w:val="24"/>
              </w:rPr>
              <w:t xml:space="preserve">Вахта памяти. Вечер воспоминаний </w:t>
            </w: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Зажги свечу</w:t>
            </w:r>
            <w:r w:rsidRPr="00B72A04">
              <w:rPr>
                <w:rFonts w:ascii="Times New Roman" w:hAnsi="Times New Roman"/>
                <w:color w:val="000000"/>
                <w:sz w:val="24"/>
                <w:szCs w:val="24"/>
              </w:rPr>
              <w:t>»</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6. </w:t>
            </w:r>
            <w:r w:rsidRPr="00B72A04">
              <w:rPr>
                <w:rFonts w:ascii="Times New Roman CYR" w:hAnsi="Times New Roman CYR" w:cs="Times New Roman CYR"/>
                <w:color w:val="000000"/>
                <w:sz w:val="24"/>
                <w:szCs w:val="24"/>
              </w:rPr>
              <w:t>Праздник к 8 Марта.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7. </w:t>
            </w:r>
            <w:r w:rsidRPr="00B72A04">
              <w:rPr>
                <w:rFonts w:ascii="Times New Roman CYR" w:hAnsi="Times New Roman CYR" w:cs="Times New Roman CYR"/>
                <w:color w:val="000000"/>
                <w:sz w:val="24"/>
                <w:szCs w:val="24"/>
              </w:rPr>
              <w:t>Осенний бал.</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8. </w:t>
            </w:r>
            <w:r w:rsidRPr="00B72A04">
              <w:rPr>
                <w:rFonts w:ascii="Times New Roman CYR" w:hAnsi="Times New Roman CYR" w:cs="Times New Roman CYR"/>
                <w:color w:val="000000"/>
                <w:sz w:val="24"/>
                <w:szCs w:val="24"/>
              </w:rPr>
              <w:t>Праздник детства.</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r w:rsidRPr="00B72A04">
              <w:rPr>
                <w:rFonts w:ascii="Times New Roman" w:hAnsi="Times New Roman"/>
                <w:color w:val="000000"/>
                <w:sz w:val="24"/>
                <w:szCs w:val="24"/>
              </w:rPr>
              <w:t xml:space="preserve">9. </w:t>
            </w:r>
            <w:r w:rsidRPr="00B72A04">
              <w:rPr>
                <w:rFonts w:ascii="Times New Roman CYR" w:hAnsi="Times New Roman CYR" w:cs="Times New Roman CYR"/>
                <w:color w:val="000000"/>
                <w:sz w:val="24"/>
                <w:szCs w:val="24"/>
              </w:rPr>
              <w:t xml:space="preserve">Отчётный концерт </w:t>
            </w: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Дом, который строим сами</w:t>
            </w:r>
            <w:r w:rsidRPr="00B72A04">
              <w:rPr>
                <w:rFonts w:ascii="Times New Roman" w:hAnsi="Times New Roman"/>
                <w:color w:val="000000"/>
                <w:sz w:val="24"/>
                <w:szCs w:val="24"/>
              </w:rPr>
              <w:t>»</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10. </w:t>
            </w:r>
            <w:r w:rsidRPr="00B72A04">
              <w:rPr>
                <w:rFonts w:ascii="Times New Roman CYR" w:hAnsi="Times New Roman CYR" w:cs="Times New Roman CYR"/>
                <w:color w:val="000000"/>
                <w:sz w:val="24"/>
                <w:szCs w:val="24"/>
              </w:rPr>
              <w:t>Праздник первого звонка.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11. </w:t>
            </w:r>
            <w:r w:rsidRPr="00B72A04">
              <w:rPr>
                <w:rFonts w:ascii="Times New Roman CYR" w:hAnsi="Times New Roman CYR" w:cs="Times New Roman CYR"/>
                <w:color w:val="000000"/>
                <w:sz w:val="24"/>
                <w:szCs w:val="24"/>
              </w:rPr>
              <w:t>Выпускной вечер.</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12. </w:t>
            </w:r>
            <w:r w:rsidRPr="00B72A04">
              <w:rPr>
                <w:rFonts w:ascii="Times New Roman CYR" w:hAnsi="Times New Roman CYR" w:cs="Times New Roman CYR"/>
                <w:color w:val="000000"/>
                <w:sz w:val="24"/>
                <w:szCs w:val="24"/>
              </w:rPr>
              <w:t>Кл.часы, беседы о поведении.</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 xml:space="preserve">13. </w:t>
            </w:r>
            <w:r w:rsidRPr="00B72A04">
              <w:rPr>
                <w:rFonts w:ascii="Times New Roman CYR" w:hAnsi="Times New Roman CYR" w:cs="Times New Roman CYR"/>
                <w:color w:val="000000"/>
                <w:sz w:val="24"/>
                <w:szCs w:val="24"/>
              </w:rPr>
              <w:t xml:space="preserve">Кл.час: </w:t>
            </w:r>
            <w:r w:rsidRPr="00B72A04">
              <w:rPr>
                <w:rFonts w:ascii="Times New Roman" w:hAnsi="Times New Roman"/>
                <w:color w:val="000000"/>
                <w:sz w:val="24"/>
                <w:szCs w:val="24"/>
                <w:lang w:val="en-US"/>
              </w:rPr>
              <w:t>«</w:t>
            </w:r>
            <w:r w:rsidRPr="00B72A04">
              <w:rPr>
                <w:rFonts w:ascii="Times New Roman CYR" w:hAnsi="Times New Roman CYR" w:cs="Times New Roman CYR"/>
                <w:color w:val="000000"/>
                <w:sz w:val="24"/>
                <w:szCs w:val="24"/>
              </w:rPr>
              <w:t>Символы России</w:t>
            </w:r>
            <w:r w:rsidRPr="00B72A04">
              <w:rPr>
                <w:rFonts w:ascii="Times New Roman" w:hAnsi="Times New Roman"/>
                <w:color w:val="000000"/>
                <w:sz w:val="24"/>
                <w:szCs w:val="24"/>
                <w:lang w:val="en-US"/>
              </w:rPr>
              <w:t>».</w:t>
            </w:r>
          </w:p>
        </w:tc>
        <w:tc>
          <w:tcPr>
            <w:tcW w:w="28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sidRPr="00B72A04">
              <w:rPr>
                <w:rFonts w:ascii="Times New Roman CYR" w:hAnsi="Times New Roman CYR" w:cs="Times New Roman CYR"/>
                <w:color w:val="000000"/>
                <w:sz w:val="24"/>
                <w:szCs w:val="24"/>
              </w:rPr>
              <w:t>Анкетирование.</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2.</w:t>
            </w:r>
            <w:r w:rsidRPr="00B72A04">
              <w:rPr>
                <w:rFonts w:ascii="Times New Roman CYR" w:hAnsi="Times New Roman CYR" w:cs="Times New Roman CYR"/>
                <w:color w:val="000000"/>
                <w:sz w:val="24"/>
                <w:szCs w:val="24"/>
              </w:rPr>
              <w:t>Переоформление школьных коридоров.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3.</w:t>
            </w:r>
            <w:r w:rsidRPr="00B72A04">
              <w:rPr>
                <w:rFonts w:ascii="Times New Roman CYR" w:hAnsi="Times New Roman CYR" w:cs="Times New Roman CYR"/>
                <w:color w:val="000000"/>
                <w:sz w:val="24"/>
                <w:szCs w:val="24"/>
              </w:rPr>
              <w:t>Неделя детской книги.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4. .</w:t>
            </w:r>
            <w:r w:rsidRPr="00B72A04">
              <w:rPr>
                <w:rFonts w:ascii="Times New Roman CYR" w:hAnsi="Times New Roman CYR" w:cs="Times New Roman CYR"/>
                <w:color w:val="000000"/>
                <w:sz w:val="24"/>
                <w:szCs w:val="24"/>
              </w:rPr>
              <w:t>Месячник военно-патриотического воспитания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r w:rsidRPr="00B72A04">
              <w:rPr>
                <w:rFonts w:ascii="Times New Roman" w:hAnsi="Times New Roman"/>
                <w:color w:val="000000"/>
                <w:sz w:val="24"/>
                <w:szCs w:val="24"/>
              </w:rPr>
              <w:t xml:space="preserve">5.  </w:t>
            </w:r>
            <w:r w:rsidRPr="00B72A04">
              <w:rPr>
                <w:rFonts w:ascii="Times New Roman CYR" w:hAnsi="Times New Roman CYR" w:cs="Times New Roman CYR"/>
                <w:color w:val="000000"/>
                <w:sz w:val="24"/>
                <w:szCs w:val="24"/>
              </w:rPr>
              <w:t xml:space="preserve">Вахта памяти. Вечер воспоминаний </w:t>
            </w: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Зажги свечу</w:t>
            </w:r>
            <w:r w:rsidRPr="00B72A04">
              <w:rPr>
                <w:rFonts w:ascii="Times New Roman" w:hAnsi="Times New Roman"/>
                <w:color w:val="000000"/>
                <w:sz w:val="24"/>
                <w:szCs w:val="24"/>
              </w:rPr>
              <w:t>»</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6. </w:t>
            </w:r>
            <w:r w:rsidRPr="00B72A04">
              <w:rPr>
                <w:rFonts w:ascii="Times New Roman CYR" w:hAnsi="Times New Roman CYR" w:cs="Times New Roman CYR"/>
                <w:color w:val="000000"/>
                <w:sz w:val="24"/>
                <w:szCs w:val="24"/>
              </w:rPr>
              <w:t>Праздник к 8 Марта.</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7. </w:t>
            </w:r>
            <w:r w:rsidRPr="00B72A04">
              <w:rPr>
                <w:rFonts w:ascii="Times New Roman CYR" w:hAnsi="Times New Roman CYR" w:cs="Times New Roman CYR"/>
                <w:color w:val="000000"/>
                <w:sz w:val="24"/>
                <w:szCs w:val="24"/>
              </w:rPr>
              <w:t>Праздник первого звонка.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color w:val="000000"/>
                <w:sz w:val="24"/>
                <w:szCs w:val="24"/>
              </w:rPr>
              <w:t xml:space="preserve">8. </w:t>
            </w:r>
            <w:r w:rsidRPr="00B72A04">
              <w:rPr>
                <w:rFonts w:ascii="Times New Roman CYR" w:hAnsi="Times New Roman CYR" w:cs="Times New Roman CYR"/>
                <w:color w:val="000000"/>
                <w:sz w:val="24"/>
                <w:szCs w:val="24"/>
              </w:rPr>
              <w:t>Выпускной вечер.</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Март</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Февраль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Май</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Март</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Октябрь</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Май</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sidRPr="00B72A04">
              <w:rPr>
                <w:rFonts w:ascii="Times New Roman CYR" w:hAnsi="Times New Roman CYR" w:cs="Times New Roman CYR"/>
                <w:color w:val="000000"/>
                <w:sz w:val="24"/>
                <w:szCs w:val="24"/>
              </w:rPr>
              <w:t>июня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sidRPr="00B72A04">
              <w:rPr>
                <w:rFonts w:ascii="Times New Roman CYR" w:hAnsi="Times New Roman CYR" w:cs="Times New Roman CYR"/>
                <w:color w:val="000000"/>
                <w:sz w:val="24"/>
                <w:szCs w:val="24"/>
              </w:rPr>
              <w:t>сентября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июнь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Декабрь</w:t>
            </w:r>
          </w:p>
          <w:p w:rsidR="00B72A04" w:rsidRPr="00B72A04" w:rsidRDefault="00B72A04">
            <w:pPr>
              <w:suppressAutoHyphens/>
              <w:autoSpaceDE w:val="0"/>
              <w:autoSpaceDN w:val="0"/>
              <w:adjustRightInd w:val="0"/>
              <w:spacing w:after="0" w:line="240" w:lineRule="auto"/>
              <w:rPr>
                <w:rFonts w:cs="Calibri"/>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Кл.рук.</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Кл.рук.</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Педагоги</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Библиотекарь</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Учитель  ОБЖ</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Вожатая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Вожатая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Вожатая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Вожатая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Солодун Н.Г., зам. директора </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Вожатая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Солодун Н.Г.,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w:t>
            </w:r>
            <w:r w:rsidRPr="00B72A04">
              <w:rPr>
                <w:rFonts w:ascii="Times New Roman CYR" w:hAnsi="Times New Roman CYR" w:cs="Times New Roman CYR"/>
                <w:color w:val="000000"/>
                <w:sz w:val="24"/>
                <w:szCs w:val="24"/>
              </w:rPr>
              <w:t>Кл.рук.</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Кл.рук.</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Кл.рук.</w:t>
            </w:r>
          </w:p>
        </w:tc>
      </w:tr>
      <w:tr w:rsidR="00B72A04" w:rsidRPr="00B72A04">
        <w:tblPrEx>
          <w:tblCellMar>
            <w:top w:w="0" w:type="dxa"/>
            <w:bottom w:w="0" w:type="dxa"/>
          </w:tblCellMar>
        </w:tblPrEx>
        <w:trPr>
          <w:trHeight w:val="3397"/>
          <w:jc w:val="center"/>
        </w:trPr>
        <w:tc>
          <w:tcPr>
            <w:tcW w:w="5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lastRenderedPageBreak/>
              <w:t>3.</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Степень приближённости воспитательной деятельности к поставленным цели и задачам.</w:t>
            </w:r>
          </w:p>
        </w:tc>
        <w:tc>
          <w:tcPr>
            <w:tcW w:w="129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Выявление эффективности воспитательной деятельности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в школе.</w:t>
            </w:r>
          </w:p>
        </w:tc>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w:t>
            </w:r>
            <w:r w:rsidRPr="00B72A04">
              <w:rPr>
                <w:rFonts w:ascii="Times New Roman CYR" w:hAnsi="Times New Roman CYR" w:cs="Times New Roman CYR"/>
                <w:color w:val="000000"/>
                <w:sz w:val="24"/>
                <w:szCs w:val="24"/>
              </w:rPr>
              <w:t>Статистический анализ текущей и итоговой успеваемости.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lang w:val="en-US"/>
              </w:rPr>
              <w:t>2.</w:t>
            </w:r>
            <w:r w:rsidRPr="00B72A04">
              <w:rPr>
                <w:rFonts w:ascii="Times New Roman CYR" w:hAnsi="Times New Roman CYR" w:cs="Times New Roman CYR"/>
                <w:color w:val="000000"/>
                <w:sz w:val="24"/>
                <w:szCs w:val="24"/>
              </w:rPr>
              <w:t>Педагогическое наблюдение.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3.</w:t>
            </w:r>
            <w:r w:rsidRPr="00B72A04">
              <w:rPr>
                <w:rFonts w:ascii="Times New Roman CYR" w:hAnsi="Times New Roman CYR" w:cs="Times New Roman CYR"/>
                <w:color w:val="000000"/>
                <w:sz w:val="24"/>
                <w:szCs w:val="24"/>
              </w:rPr>
              <w:t>Анкетирование. Тестирование.</w:t>
            </w:r>
          </w:p>
        </w:tc>
        <w:tc>
          <w:tcPr>
            <w:tcW w:w="29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w:t>
            </w:r>
            <w:r w:rsidRPr="00B72A04">
              <w:rPr>
                <w:rFonts w:ascii="Times New Roman CYR" w:hAnsi="Times New Roman CYR" w:cs="Times New Roman CYR"/>
                <w:color w:val="000000"/>
                <w:sz w:val="24"/>
                <w:szCs w:val="24"/>
              </w:rPr>
              <w:t>Анкетирование. Тестирование.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Методика изучения сформированности качеств личности учащихся.</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2.</w:t>
            </w:r>
            <w:r w:rsidRPr="00B72A04">
              <w:rPr>
                <w:rFonts w:ascii="Times New Roman CYR" w:hAnsi="Times New Roman CYR" w:cs="Times New Roman CYR"/>
                <w:color w:val="000000"/>
                <w:sz w:val="24"/>
                <w:szCs w:val="24"/>
              </w:rPr>
              <w:t>Самооценка учащихся.</w:t>
            </w:r>
          </w:p>
        </w:tc>
        <w:tc>
          <w:tcPr>
            <w:tcW w:w="28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w:t>
            </w:r>
            <w:r w:rsidRPr="00B72A04">
              <w:rPr>
                <w:rFonts w:ascii="Times New Roman CYR" w:hAnsi="Times New Roman CYR" w:cs="Times New Roman CYR"/>
                <w:color w:val="000000"/>
                <w:sz w:val="24"/>
                <w:szCs w:val="24"/>
              </w:rPr>
              <w:t>Анкетирование.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Выявление степени удовлетворенности родителей деятельностью школы.</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Весь период</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Солодун Н.Г., зам. директора </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Педколлектив</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Администрация, Кл.рук.</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Кл.рук.</w:t>
            </w:r>
          </w:p>
        </w:tc>
      </w:tr>
      <w:tr w:rsidR="00B72A04" w:rsidRPr="00B72A04">
        <w:tblPrEx>
          <w:tblCellMar>
            <w:top w:w="0" w:type="dxa"/>
            <w:bottom w:w="0" w:type="dxa"/>
          </w:tblCellMar>
        </w:tblPrEx>
        <w:trPr>
          <w:trHeight w:val="4125"/>
          <w:jc w:val="center"/>
        </w:trPr>
        <w:tc>
          <w:tcPr>
            <w:tcW w:w="5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4.</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Обеспечение дополнительного образования.</w:t>
            </w:r>
          </w:p>
        </w:tc>
        <w:tc>
          <w:tcPr>
            <w:tcW w:w="129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Создать необходимые условия для развития творческой личности через сеть кружков, секций и факультативов.</w:t>
            </w:r>
          </w:p>
        </w:tc>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w:t>
            </w:r>
            <w:r w:rsidRPr="00B72A04">
              <w:rPr>
                <w:rFonts w:ascii="Times New Roman CYR" w:hAnsi="Times New Roman CYR" w:cs="Times New Roman CYR"/>
                <w:color w:val="000000"/>
                <w:sz w:val="24"/>
                <w:szCs w:val="24"/>
              </w:rPr>
              <w:t>Утверждение графика работы кружков.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2.</w:t>
            </w:r>
            <w:r w:rsidRPr="00B72A04">
              <w:rPr>
                <w:rFonts w:ascii="Times New Roman CYR" w:hAnsi="Times New Roman CYR" w:cs="Times New Roman CYR"/>
                <w:color w:val="000000"/>
                <w:sz w:val="24"/>
                <w:szCs w:val="24"/>
              </w:rPr>
              <w:t>Утверждение программ, планирования деятельности кружков и секций.</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3.</w:t>
            </w:r>
            <w:r w:rsidRPr="00B72A04">
              <w:rPr>
                <w:rFonts w:ascii="Times New Roman CYR" w:hAnsi="Times New Roman CYR" w:cs="Times New Roman CYR"/>
                <w:color w:val="000000"/>
                <w:sz w:val="24"/>
                <w:szCs w:val="24"/>
              </w:rPr>
              <w:t>Контроль за деятельностью кружков.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4.</w:t>
            </w:r>
            <w:r w:rsidRPr="00B72A04">
              <w:rPr>
                <w:rFonts w:ascii="Times New Roman CYR" w:hAnsi="Times New Roman CYR" w:cs="Times New Roman CYR"/>
                <w:color w:val="000000"/>
                <w:sz w:val="24"/>
                <w:szCs w:val="24"/>
              </w:rPr>
              <w:t>Творческие отчеты деятельности кружков.</w:t>
            </w:r>
          </w:p>
          <w:p w:rsidR="00B72A04" w:rsidRPr="00B72A04" w:rsidRDefault="00B72A04">
            <w:pPr>
              <w:suppressAutoHyphens/>
              <w:autoSpaceDE w:val="0"/>
              <w:autoSpaceDN w:val="0"/>
              <w:adjustRightInd w:val="0"/>
              <w:spacing w:after="0" w:line="240" w:lineRule="auto"/>
              <w:rPr>
                <w:rFonts w:cs="Calibri"/>
              </w:rPr>
            </w:pPr>
          </w:p>
        </w:tc>
        <w:tc>
          <w:tcPr>
            <w:tcW w:w="29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r w:rsidRPr="00B72A04">
              <w:rPr>
                <w:rFonts w:ascii="Times New Roman" w:hAnsi="Times New Roman"/>
                <w:color w:val="000000"/>
                <w:sz w:val="24"/>
                <w:szCs w:val="24"/>
              </w:rPr>
              <w:t>1.</w:t>
            </w:r>
            <w:r w:rsidRPr="00B72A04">
              <w:rPr>
                <w:rFonts w:ascii="Times New Roman CYR" w:hAnsi="Times New Roman CYR" w:cs="Times New Roman CYR"/>
                <w:color w:val="000000"/>
                <w:sz w:val="24"/>
                <w:szCs w:val="24"/>
              </w:rPr>
              <w:t xml:space="preserve">Анкета: </w:t>
            </w:r>
            <w:r w:rsidRPr="00B72A04">
              <w:rPr>
                <w:rFonts w:ascii="Times New Roman" w:hAnsi="Times New Roman"/>
                <w:color w:val="000000"/>
                <w:sz w:val="24"/>
                <w:szCs w:val="24"/>
              </w:rPr>
              <w:t>«</w:t>
            </w:r>
            <w:r w:rsidRPr="00B72A04">
              <w:rPr>
                <w:rFonts w:ascii="Times New Roman CYR" w:hAnsi="Times New Roman CYR" w:cs="Times New Roman CYR"/>
                <w:color w:val="000000"/>
                <w:sz w:val="24"/>
                <w:szCs w:val="24"/>
              </w:rPr>
              <w:t>Мои увлечения</w:t>
            </w:r>
            <w:r w:rsidRPr="00B72A04">
              <w:rPr>
                <w:rFonts w:ascii="Times New Roman" w:hAnsi="Times New Roman"/>
                <w:color w:val="000000"/>
                <w:sz w:val="24"/>
                <w:szCs w:val="24"/>
              </w:rPr>
              <w:t>».</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2.</w:t>
            </w:r>
            <w:r w:rsidRPr="00B72A04">
              <w:rPr>
                <w:rFonts w:ascii="Times New Roman CYR" w:hAnsi="Times New Roman CYR" w:cs="Times New Roman CYR"/>
                <w:color w:val="000000"/>
                <w:sz w:val="24"/>
                <w:szCs w:val="24"/>
              </w:rPr>
              <w:t>Творческие отчеты деятельности кружков.</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3.</w:t>
            </w:r>
            <w:r w:rsidRPr="00B72A04">
              <w:rPr>
                <w:rFonts w:ascii="Times New Roman CYR" w:hAnsi="Times New Roman CYR" w:cs="Times New Roman CYR"/>
                <w:color w:val="000000"/>
                <w:sz w:val="24"/>
                <w:szCs w:val="24"/>
              </w:rPr>
              <w:t>Участие в районных соревнованиях.</w:t>
            </w:r>
          </w:p>
        </w:tc>
        <w:tc>
          <w:tcPr>
            <w:tcW w:w="28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1.</w:t>
            </w:r>
            <w:r w:rsidRPr="00B72A04">
              <w:rPr>
                <w:rFonts w:ascii="Times New Roman CYR" w:hAnsi="Times New Roman CYR" w:cs="Times New Roman CYR"/>
                <w:color w:val="000000"/>
                <w:sz w:val="24"/>
                <w:szCs w:val="24"/>
              </w:rPr>
              <w:t>Привлечение педагогов из Дома детского творчества.</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 xml:space="preserve">2. </w:t>
            </w:r>
            <w:r w:rsidRPr="00B72A04">
              <w:rPr>
                <w:rFonts w:ascii="Times New Roman CYR" w:hAnsi="Times New Roman CYR" w:cs="Times New Roman CYR"/>
                <w:color w:val="000000"/>
                <w:sz w:val="24"/>
                <w:szCs w:val="24"/>
              </w:rPr>
              <w:t>Творческие отчеты деятельности кружков.</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Сентябрь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Сентябрь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Сентябрь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Сентябрь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lang w:val="en-US"/>
              </w:rPr>
              <w:t xml:space="preserve">1 </w:t>
            </w:r>
            <w:r w:rsidRPr="00B72A04">
              <w:rPr>
                <w:rFonts w:ascii="Times New Roman CYR" w:hAnsi="Times New Roman CYR" w:cs="Times New Roman CYR"/>
                <w:color w:val="000000"/>
                <w:sz w:val="24"/>
                <w:szCs w:val="24"/>
              </w:rPr>
              <w:t>июня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Весь период</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Кл.рук.</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Директор</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Директор</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Солодун Н.Г., зам. директора </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Солодун Н.Г.,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Рук.кружков</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Рук.кружков</w:t>
            </w:r>
          </w:p>
        </w:tc>
      </w:tr>
      <w:tr w:rsidR="00B72A04" w:rsidRPr="00B72A04">
        <w:tblPrEx>
          <w:tblCellMar>
            <w:top w:w="0" w:type="dxa"/>
            <w:bottom w:w="0" w:type="dxa"/>
          </w:tblCellMar>
        </w:tblPrEx>
        <w:trPr>
          <w:trHeight w:val="4122"/>
          <w:jc w:val="center"/>
        </w:trPr>
        <w:tc>
          <w:tcPr>
            <w:tcW w:w="5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lastRenderedPageBreak/>
              <w:t>5.</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Создание условий для формирования готовности к жизни в семье и обществе.</w:t>
            </w:r>
          </w:p>
        </w:tc>
        <w:tc>
          <w:tcPr>
            <w:tcW w:w="129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Вести работу по приобщению учащихся к жизни в обществе, воспитывать трудолюбие, уважение к старшим, семейным традициям.</w:t>
            </w:r>
          </w:p>
        </w:tc>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sidRPr="00B72A04">
              <w:rPr>
                <w:rFonts w:ascii="Times New Roman CYR" w:hAnsi="Times New Roman CYR" w:cs="Times New Roman CYR"/>
                <w:color w:val="000000"/>
                <w:sz w:val="24"/>
                <w:szCs w:val="24"/>
              </w:rPr>
              <w:t>Классные часы и беседы о личной гигиене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2 </w:t>
            </w:r>
            <w:r w:rsidRPr="00B72A04">
              <w:rPr>
                <w:rFonts w:ascii="Times New Roman CYR" w:hAnsi="Times New Roman CYR" w:cs="Times New Roman CYR"/>
                <w:color w:val="000000"/>
                <w:sz w:val="24"/>
                <w:szCs w:val="24"/>
              </w:rPr>
              <w:t>Классные часы по      профориентации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3.</w:t>
            </w:r>
            <w:r w:rsidRPr="00B72A04">
              <w:rPr>
                <w:rFonts w:ascii="Times New Roman CYR" w:hAnsi="Times New Roman CYR" w:cs="Times New Roman CYR"/>
                <w:color w:val="000000"/>
                <w:sz w:val="24"/>
                <w:szCs w:val="24"/>
              </w:rPr>
              <w:t>Постановка на воинский учет юношей.</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4.</w:t>
            </w:r>
            <w:r w:rsidRPr="00B72A04">
              <w:rPr>
                <w:rFonts w:ascii="Times New Roman CYR" w:hAnsi="Times New Roman CYR" w:cs="Times New Roman CYR"/>
                <w:color w:val="000000"/>
                <w:sz w:val="24"/>
                <w:szCs w:val="24"/>
              </w:rPr>
              <w:t>Трудовые десанты.</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5.</w:t>
            </w:r>
            <w:r w:rsidRPr="00B72A04">
              <w:rPr>
                <w:rFonts w:ascii="Times New Roman CYR" w:hAnsi="Times New Roman CYR" w:cs="Times New Roman CYR"/>
                <w:color w:val="000000"/>
                <w:sz w:val="24"/>
                <w:szCs w:val="24"/>
              </w:rPr>
              <w:t>Дежурство по школе.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6.</w:t>
            </w:r>
            <w:r w:rsidRPr="00B72A04">
              <w:rPr>
                <w:rFonts w:ascii="Times New Roman CYR" w:hAnsi="Times New Roman CYR" w:cs="Times New Roman CYR"/>
                <w:color w:val="000000"/>
                <w:sz w:val="24"/>
                <w:szCs w:val="24"/>
              </w:rPr>
              <w:t>Ремонт школьного здания.</w:t>
            </w:r>
          </w:p>
        </w:tc>
        <w:tc>
          <w:tcPr>
            <w:tcW w:w="29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sidRPr="00B72A04">
              <w:rPr>
                <w:rFonts w:ascii="Times New Roman CYR" w:hAnsi="Times New Roman CYR" w:cs="Times New Roman CYR"/>
                <w:color w:val="000000"/>
                <w:sz w:val="24"/>
                <w:szCs w:val="24"/>
              </w:rPr>
              <w:t>Классные часы и беседы о личной гигиене.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2. </w:t>
            </w:r>
            <w:r w:rsidRPr="00B72A04">
              <w:rPr>
                <w:rFonts w:ascii="Times New Roman CYR" w:hAnsi="Times New Roman CYR" w:cs="Times New Roman CYR"/>
                <w:color w:val="000000"/>
                <w:sz w:val="24"/>
                <w:szCs w:val="24"/>
              </w:rPr>
              <w:t>Классные часы по профориентации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3. </w:t>
            </w:r>
            <w:r w:rsidRPr="00B72A04">
              <w:rPr>
                <w:rFonts w:ascii="Times New Roman CYR" w:hAnsi="Times New Roman CYR" w:cs="Times New Roman CYR"/>
                <w:color w:val="000000"/>
                <w:sz w:val="24"/>
                <w:szCs w:val="24"/>
              </w:rPr>
              <w:t>Прохождение медкомиссии.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4. </w:t>
            </w:r>
            <w:r w:rsidRPr="00B72A04">
              <w:rPr>
                <w:rFonts w:ascii="Times New Roman CYR" w:hAnsi="Times New Roman CYR" w:cs="Times New Roman CYR"/>
                <w:color w:val="000000"/>
                <w:sz w:val="24"/>
                <w:szCs w:val="24"/>
              </w:rPr>
              <w:t>Трудовые десанты.</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5. </w:t>
            </w:r>
            <w:r w:rsidRPr="00B72A04">
              <w:rPr>
                <w:rFonts w:ascii="Times New Roman CYR" w:hAnsi="Times New Roman CYR" w:cs="Times New Roman CYR"/>
                <w:color w:val="000000"/>
                <w:sz w:val="24"/>
                <w:szCs w:val="24"/>
              </w:rPr>
              <w:t>Дежурство по школе.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 xml:space="preserve">6. </w:t>
            </w:r>
            <w:r w:rsidRPr="00B72A04">
              <w:rPr>
                <w:rFonts w:ascii="Times New Roman CYR" w:hAnsi="Times New Roman CYR" w:cs="Times New Roman CYR"/>
                <w:color w:val="000000"/>
                <w:sz w:val="24"/>
                <w:szCs w:val="24"/>
              </w:rPr>
              <w:t>Ремонт школьного здания.</w:t>
            </w:r>
          </w:p>
        </w:tc>
        <w:tc>
          <w:tcPr>
            <w:tcW w:w="28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 xml:space="preserve">1. </w:t>
            </w:r>
            <w:r w:rsidRPr="00B72A04">
              <w:rPr>
                <w:rFonts w:ascii="Times New Roman CYR" w:hAnsi="Times New Roman CYR" w:cs="Times New Roman CYR"/>
                <w:color w:val="000000"/>
                <w:sz w:val="24"/>
                <w:szCs w:val="24"/>
              </w:rPr>
              <w:t>Ремонт школьного здания.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Ноябрь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По графику</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Июнь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Кл.рук.</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Соц. педагог</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Преподаватель – организ ОБЖ</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Кл.рук.</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Директор</w:t>
            </w:r>
          </w:p>
        </w:tc>
      </w:tr>
      <w:tr w:rsidR="00B72A04" w:rsidRPr="00B72A04">
        <w:tblPrEx>
          <w:tblCellMar>
            <w:top w:w="0" w:type="dxa"/>
            <w:bottom w:w="0" w:type="dxa"/>
          </w:tblCellMar>
        </w:tblPrEx>
        <w:trPr>
          <w:trHeight w:val="4841"/>
          <w:jc w:val="center"/>
        </w:trPr>
        <w:tc>
          <w:tcPr>
            <w:tcW w:w="54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6.</w:t>
            </w:r>
          </w:p>
        </w:tc>
        <w:tc>
          <w:tcPr>
            <w:tcW w:w="13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Степень привлечения родителей и социальных партнеров к управлению воспитательным процессом.</w:t>
            </w:r>
          </w:p>
        </w:tc>
        <w:tc>
          <w:tcPr>
            <w:tcW w:w="129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Привлекать родителей к участию в учебно-воспитательном  процессе школы. Наладить тесную связь с другими образовательными учреждениями, социумом</w:t>
            </w:r>
            <w:r w:rsidRPr="00B72A04">
              <w:rPr>
                <w:rFonts w:ascii="Times New Roman CYR" w:hAnsi="Times New Roman CYR" w:cs="Times New Roman CYR"/>
                <w:color w:val="000000"/>
                <w:sz w:val="24"/>
                <w:szCs w:val="24"/>
              </w:rPr>
              <w:lastRenderedPageBreak/>
              <w:t xml:space="preserve">.  </w:t>
            </w:r>
          </w:p>
        </w:tc>
        <w:tc>
          <w:tcPr>
            <w:tcW w:w="27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lastRenderedPageBreak/>
              <w:t>1.</w:t>
            </w:r>
            <w:r w:rsidRPr="00B72A04">
              <w:rPr>
                <w:rFonts w:ascii="Times New Roman CYR" w:hAnsi="Times New Roman CYR" w:cs="Times New Roman CYR"/>
                <w:color w:val="000000"/>
                <w:sz w:val="24"/>
                <w:szCs w:val="24"/>
              </w:rPr>
              <w:t>Общешкольные родительские собрания.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2.</w:t>
            </w:r>
            <w:r w:rsidRPr="00B72A04">
              <w:rPr>
                <w:rFonts w:ascii="Times New Roman CYR" w:hAnsi="Times New Roman CYR" w:cs="Times New Roman CYR"/>
                <w:color w:val="000000"/>
                <w:sz w:val="24"/>
                <w:szCs w:val="24"/>
              </w:rPr>
              <w:t>Классные родительские собрания.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3.</w:t>
            </w:r>
            <w:r w:rsidRPr="00B72A04">
              <w:rPr>
                <w:rFonts w:ascii="Times New Roman CYR" w:hAnsi="Times New Roman CYR" w:cs="Times New Roman CYR"/>
                <w:color w:val="000000"/>
                <w:sz w:val="24"/>
                <w:szCs w:val="24"/>
              </w:rPr>
              <w:t>Индивидуальные беседы с родителями.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4.</w:t>
            </w:r>
            <w:r w:rsidRPr="00B72A04">
              <w:rPr>
                <w:rFonts w:ascii="Times New Roman CYR" w:hAnsi="Times New Roman CYR" w:cs="Times New Roman CYR"/>
                <w:color w:val="000000"/>
                <w:sz w:val="24"/>
                <w:szCs w:val="24"/>
              </w:rPr>
              <w:t>Обследования жилищных условий детей в многодетных и малообеспеченных семьях.</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5.</w:t>
            </w:r>
            <w:r w:rsidRPr="00B72A04">
              <w:rPr>
                <w:rFonts w:ascii="Times New Roman CYR" w:hAnsi="Times New Roman CYR" w:cs="Times New Roman CYR"/>
                <w:color w:val="000000"/>
                <w:sz w:val="24"/>
                <w:szCs w:val="24"/>
              </w:rPr>
              <w:t>Консультации с Домом детского творчества о деятельности детской организации.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6.</w:t>
            </w:r>
            <w:r w:rsidRPr="00B72A04">
              <w:rPr>
                <w:rFonts w:ascii="Times New Roman CYR" w:hAnsi="Times New Roman CYR" w:cs="Times New Roman CYR"/>
                <w:color w:val="000000"/>
                <w:sz w:val="24"/>
                <w:szCs w:val="24"/>
              </w:rPr>
              <w:t xml:space="preserve">Участие в мероприятиях, </w:t>
            </w:r>
            <w:r w:rsidRPr="00B72A04">
              <w:rPr>
                <w:rFonts w:ascii="Times New Roman CYR" w:hAnsi="Times New Roman CYR" w:cs="Times New Roman CYR"/>
                <w:color w:val="000000"/>
                <w:sz w:val="24"/>
                <w:szCs w:val="24"/>
              </w:rPr>
              <w:lastRenderedPageBreak/>
              <w:t>проводимых районным отделом молодежи.</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 xml:space="preserve">7. </w:t>
            </w:r>
            <w:r w:rsidRPr="00B72A04">
              <w:rPr>
                <w:rFonts w:ascii="Times New Roman CYR" w:hAnsi="Times New Roman CYR" w:cs="Times New Roman CYR"/>
                <w:color w:val="000000"/>
                <w:sz w:val="24"/>
                <w:szCs w:val="24"/>
              </w:rPr>
              <w:t>Привлечение спонсорской помощи.</w:t>
            </w:r>
          </w:p>
        </w:tc>
        <w:tc>
          <w:tcPr>
            <w:tcW w:w="2936"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1. </w:t>
            </w:r>
            <w:r w:rsidRPr="00B72A04">
              <w:rPr>
                <w:rFonts w:ascii="Times New Roman CYR" w:hAnsi="Times New Roman CYR" w:cs="Times New Roman CYR"/>
                <w:color w:val="000000"/>
                <w:sz w:val="24"/>
                <w:szCs w:val="24"/>
              </w:rPr>
              <w:t>Обследования жилищных условий детей в многодетных и малообеспеченных семьях.</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color w:val="000000"/>
                <w:sz w:val="24"/>
                <w:szCs w:val="24"/>
              </w:rPr>
              <w:t xml:space="preserve">2. </w:t>
            </w:r>
            <w:r w:rsidRPr="00B72A04">
              <w:rPr>
                <w:rFonts w:ascii="Times New Roman CYR" w:hAnsi="Times New Roman CYR" w:cs="Times New Roman CYR"/>
                <w:color w:val="000000"/>
                <w:sz w:val="24"/>
                <w:szCs w:val="24"/>
              </w:rPr>
              <w:t xml:space="preserve">Участие в мероприятиях, проводимых районным </w:t>
            </w:r>
            <w:r w:rsidRPr="00B72A04">
              <w:rPr>
                <w:rFonts w:ascii="Times New Roman CYR" w:hAnsi="Times New Roman CYR" w:cs="Times New Roman CYR"/>
                <w:color w:val="000000"/>
                <w:sz w:val="24"/>
                <w:szCs w:val="24"/>
              </w:rPr>
              <w:lastRenderedPageBreak/>
              <w:t>отделом молодежи.</w:t>
            </w:r>
          </w:p>
        </w:tc>
        <w:tc>
          <w:tcPr>
            <w:tcW w:w="282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lastRenderedPageBreak/>
              <w:t xml:space="preserve">1. </w:t>
            </w:r>
            <w:r w:rsidRPr="00B72A04">
              <w:rPr>
                <w:rFonts w:ascii="Times New Roman CYR" w:hAnsi="Times New Roman CYR" w:cs="Times New Roman CYR"/>
                <w:color w:val="000000"/>
                <w:sz w:val="24"/>
                <w:szCs w:val="24"/>
              </w:rPr>
              <w:t>Общешкольные родительские собрания.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2. </w:t>
            </w:r>
            <w:r w:rsidRPr="00B72A04">
              <w:rPr>
                <w:rFonts w:ascii="Times New Roman CYR" w:hAnsi="Times New Roman CYR" w:cs="Times New Roman CYR"/>
                <w:color w:val="000000"/>
                <w:sz w:val="24"/>
                <w:szCs w:val="24"/>
              </w:rPr>
              <w:t>Классные родительские собрания.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  3. </w:t>
            </w:r>
            <w:r w:rsidRPr="00B72A04">
              <w:rPr>
                <w:rFonts w:ascii="Times New Roman CYR" w:hAnsi="Times New Roman CYR" w:cs="Times New Roman CYR"/>
                <w:color w:val="000000"/>
                <w:sz w:val="24"/>
                <w:szCs w:val="24"/>
              </w:rPr>
              <w:t>Обследования жилищных условий детей в многодетных и малообеспеченных семьях.</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4.</w:t>
            </w:r>
            <w:r w:rsidRPr="00B72A04">
              <w:rPr>
                <w:rFonts w:ascii="Times New Roman CYR" w:hAnsi="Times New Roman CYR" w:cs="Times New Roman CYR"/>
                <w:color w:val="000000"/>
                <w:sz w:val="24"/>
                <w:szCs w:val="24"/>
              </w:rPr>
              <w:t>Участие в мероприятиях, проводимых районным отделом молодежи.</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lastRenderedPageBreak/>
              <w:t>5.</w:t>
            </w:r>
            <w:r w:rsidRPr="00B72A04">
              <w:rPr>
                <w:rFonts w:ascii="Times New Roman CYR" w:hAnsi="Times New Roman CYR" w:cs="Times New Roman CYR"/>
                <w:color w:val="000000"/>
                <w:sz w:val="24"/>
                <w:szCs w:val="24"/>
              </w:rPr>
              <w:t>Привлечение спонсорской помощи.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lastRenderedPageBreak/>
              <w:t>Раз в полугодие</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Раз в четверть</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По необходимости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По необходимости</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Весь период</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По плану</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Весь период</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lastRenderedPageBreak/>
              <w:t>Администрация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Кл.рук.</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Кл. рук., педагоги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Кл. рук., соц. педагог,</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зам. директора </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Вожатая</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Вожатая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 xml:space="preserve">зам. директора </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Администраци</w:t>
            </w:r>
            <w:r w:rsidRPr="00B72A04">
              <w:rPr>
                <w:rFonts w:ascii="Times New Roman CYR" w:hAnsi="Times New Roman CYR" w:cs="Times New Roman CYR"/>
                <w:color w:val="000000"/>
                <w:sz w:val="24"/>
                <w:szCs w:val="24"/>
              </w:rPr>
              <w:lastRenderedPageBreak/>
              <w:t>я</w:t>
            </w:r>
          </w:p>
        </w:tc>
      </w:tr>
    </w:tbl>
    <w:p w:rsidR="00B72A04" w:rsidRPr="00B72A04" w:rsidRDefault="00B72A04" w:rsidP="00B72A04">
      <w:pPr>
        <w:suppressAutoHyphens/>
        <w:autoSpaceDE w:val="0"/>
        <w:autoSpaceDN w:val="0"/>
        <w:adjustRightInd w:val="0"/>
        <w:spacing w:after="0" w:line="240" w:lineRule="auto"/>
        <w:rPr>
          <w:rFonts w:ascii="Times New Roman" w:hAnsi="Times New Roman"/>
          <w:b/>
          <w:bCs/>
          <w:color w:val="000000"/>
          <w:sz w:val="24"/>
          <w:szCs w:val="24"/>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b/>
          <w:bCs/>
          <w:sz w:val="24"/>
          <w:szCs w:val="24"/>
          <w:lang w:val="en-US"/>
        </w:rPr>
        <w:t>VI</w:t>
      </w:r>
      <w:r w:rsidRPr="00B72A04">
        <w:rPr>
          <w:rFonts w:ascii="Times New Roman" w:hAnsi="Times New Roman"/>
          <w:b/>
          <w:bCs/>
          <w:sz w:val="24"/>
          <w:szCs w:val="24"/>
        </w:rPr>
        <w:t xml:space="preserve">. </w:t>
      </w:r>
      <w:r>
        <w:rPr>
          <w:rFonts w:ascii="Times New Roman CYR" w:hAnsi="Times New Roman CYR" w:cs="Times New Roman CYR"/>
          <w:b/>
          <w:bCs/>
          <w:sz w:val="24"/>
          <w:szCs w:val="24"/>
        </w:rPr>
        <w:t>Управление образовательным учреждением. Организация работы по освоению</w:t>
      </w:r>
      <w:r>
        <w:rPr>
          <w:rFonts w:ascii="Times New Roman CYR" w:hAnsi="Times New Roman CYR" w:cs="Times New Roman CYR"/>
          <w:b/>
          <w:bCs/>
          <w:color w:val="000000"/>
          <w:sz w:val="24"/>
          <w:szCs w:val="24"/>
        </w:rPr>
        <w:t xml:space="preserve"> и внедрению инноваций. Работа с общественностью, родителями, социумом</w:t>
      </w:r>
    </w:p>
    <w:tbl>
      <w:tblPr>
        <w:tblW w:w="15168" w:type="dxa"/>
        <w:tblInd w:w="-743" w:type="dxa"/>
        <w:tblLayout w:type="fixed"/>
        <w:tblLook w:val="0000" w:firstRow="0" w:lastRow="0" w:firstColumn="0" w:lastColumn="0" w:noHBand="0" w:noVBand="0"/>
      </w:tblPr>
      <w:tblGrid>
        <w:gridCol w:w="1499"/>
        <w:gridCol w:w="2340"/>
        <w:gridCol w:w="7920"/>
        <w:gridCol w:w="1708"/>
        <w:gridCol w:w="1701"/>
      </w:tblGrid>
      <w:tr w:rsidR="00B72A04" w:rsidRPr="00B72A04" w:rsidTr="00F52CAB">
        <w:tblPrEx>
          <w:tblCellMar>
            <w:top w:w="0" w:type="dxa"/>
            <w:bottom w:w="0" w:type="dxa"/>
          </w:tblCellMar>
        </w:tblPrEx>
        <w:trPr>
          <w:trHeight w:val="1"/>
        </w:trPr>
        <w:tc>
          <w:tcPr>
            <w:tcW w:w="149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 xml:space="preserve">№ </w:t>
            </w:r>
            <w:r w:rsidRPr="00B72A04">
              <w:rPr>
                <w:rFonts w:ascii="Times New Roman CYR" w:hAnsi="Times New Roman CYR" w:cs="Times New Roman CYR"/>
                <w:color w:val="000000"/>
                <w:sz w:val="24"/>
                <w:szCs w:val="24"/>
              </w:rPr>
              <w:t>п/п</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Направления деятельности</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Содержание работы</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Сроки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Ответственные за выполнение</w:t>
            </w:r>
          </w:p>
        </w:tc>
      </w:tr>
      <w:tr w:rsidR="00B72A04" w:rsidRPr="00B72A04" w:rsidTr="00F52CAB">
        <w:tblPrEx>
          <w:tblCellMar>
            <w:top w:w="0" w:type="dxa"/>
            <w:bottom w:w="0" w:type="dxa"/>
          </w:tblCellMar>
        </w:tblPrEx>
        <w:trPr>
          <w:trHeight w:val="1608"/>
        </w:trPr>
        <w:tc>
          <w:tcPr>
            <w:tcW w:w="149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color w:val="000000"/>
                <w:sz w:val="24"/>
                <w:szCs w:val="24"/>
                <w:lang w:val="en-US"/>
              </w:rPr>
              <w:t>1.</w:t>
            </w:r>
          </w:p>
        </w:tc>
        <w:tc>
          <w:tcPr>
            <w:tcW w:w="23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color w:val="000000"/>
                <w:sz w:val="24"/>
                <w:szCs w:val="24"/>
              </w:rPr>
              <w:t>Работа управляющего совета</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lang w:val="en-US"/>
              </w:rPr>
              <w:t>I</w:t>
            </w:r>
            <w:r w:rsidRPr="00B72A04">
              <w:rPr>
                <w:rFonts w:ascii="Times New Roman" w:hAnsi="Times New Roman"/>
                <w:color w:val="000000"/>
                <w:sz w:val="24"/>
                <w:szCs w:val="24"/>
              </w:rPr>
              <w:t xml:space="preserve">. 1.     </w:t>
            </w:r>
            <w:r w:rsidRPr="00B72A04">
              <w:rPr>
                <w:rFonts w:ascii="Times New Roman CYR" w:hAnsi="Times New Roman CYR" w:cs="Times New Roman CYR"/>
                <w:color w:val="000000"/>
                <w:sz w:val="24"/>
                <w:szCs w:val="24"/>
              </w:rPr>
              <w:t>О выборах  членов УС.</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2. </w:t>
            </w:r>
            <w:r w:rsidRPr="00B72A04">
              <w:rPr>
                <w:rFonts w:ascii="Times New Roman CYR" w:hAnsi="Times New Roman CYR" w:cs="Times New Roman CYR"/>
                <w:color w:val="000000"/>
                <w:sz w:val="24"/>
                <w:szCs w:val="24"/>
              </w:rPr>
              <w:t>О создании  комиссии  по распределению  стимулирующей части  ФОТ  работников.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w:hAnsi="Times New Roman"/>
                <w:color w:val="000000"/>
                <w:sz w:val="24"/>
                <w:szCs w:val="24"/>
              </w:rPr>
              <w:t xml:space="preserve">3. </w:t>
            </w:r>
            <w:r w:rsidRPr="00B72A04">
              <w:rPr>
                <w:rFonts w:ascii="Times New Roman CYR" w:hAnsi="Times New Roman CYR" w:cs="Times New Roman CYR"/>
                <w:color w:val="000000"/>
                <w:sz w:val="24"/>
                <w:szCs w:val="24"/>
              </w:rPr>
              <w:t>Итоги летнего ремонта.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color w:val="000000"/>
                <w:sz w:val="24"/>
                <w:szCs w:val="24"/>
              </w:rPr>
              <w:t xml:space="preserve">4. </w:t>
            </w:r>
            <w:r w:rsidRPr="00B72A04">
              <w:rPr>
                <w:rFonts w:ascii="Times New Roman CYR" w:hAnsi="Times New Roman CYR" w:cs="Times New Roman CYR"/>
                <w:color w:val="000000"/>
                <w:sz w:val="24"/>
                <w:szCs w:val="24"/>
              </w:rPr>
              <w:t>О реализации ФГОС начального общего образования (1-4 классы), ФГОС основного общего образования (5-9 классы).</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Август</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Председатель УС</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B72A04">
              <w:rPr>
                <w:rFonts w:ascii="Times New Roman CYR" w:hAnsi="Times New Roman CYR" w:cs="Times New Roman CYR"/>
                <w:color w:val="000000"/>
                <w:sz w:val="24"/>
                <w:szCs w:val="24"/>
              </w:rPr>
              <w:t>Председатель УС</w:t>
            </w:r>
          </w:p>
          <w:p w:rsidR="00B72A04" w:rsidRPr="00B72A04" w:rsidRDefault="00B72A04">
            <w:pPr>
              <w:suppressAutoHyphens/>
              <w:autoSpaceDE w:val="0"/>
              <w:autoSpaceDN w:val="0"/>
              <w:adjustRightInd w:val="0"/>
              <w:spacing w:after="0" w:line="240" w:lineRule="auto"/>
              <w:rPr>
                <w:rFonts w:ascii="Times New Roman" w:hAnsi="Times New Roman"/>
                <w:color w:val="000000"/>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000000"/>
                <w:sz w:val="24"/>
                <w:szCs w:val="24"/>
              </w:rPr>
              <w:t xml:space="preserve">Божко С.В., директор  </w:t>
            </w:r>
          </w:p>
        </w:tc>
      </w:tr>
      <w:tr w:rsidR="00B72A04" w:rsidRPr="00B72A04" w:rsidTr="00F52CAB">
        <w:tblPrEx>
          <w:tblCellMar>
            <w:top w:w="0" w:type="dxa"/>
            <w:bottom w:w="0" w:type="dxa"/>
          </w:tblCellMar>
        </w:tblPrEx>
        <w:trPr>
          <w:trHeight w:val="1731"/>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II</w:t>
            </w:r>
            <w:r w:rsidRPr="00B72A04">
              <w:rPr>
                <w:rFonts w:ascii="Times New Roman" w:hAnsi="Times New Roman"/>
                <w:sz w:val="24"/>
                <w:szCs w:val="24"/>
              </w:rPr>
              <w:t>. 1.</w:t>
            </w:r>
            <w:r w:rsidRPr="00B72A04">
              <w:rPr>
                <w:rFonts w:ascii="Times New Roman CYR" w:hAnsi="Times New Roman CYR" w:cs="Times New Roman CYR"/>
                <w:sz w:val="24"/>
                <w:szCs w:val="24"/>
              </w:rPr>
              <w:t>Утверждение плана  работы УС на 2020-2021 учебный год</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Об организации  питания  учащихся  в новом учебном году.</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Утверждение списков детей из социально-незащищенных семей на льготное питание.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4. </w:t>
            </w:r>
            <w:r w:rsidRPr="00B72A04">
              <w:rPr>
                <w:rFonts w:ascii="Times New Roman CYR" w:hAnsi="Times New Roman CYR" w:cs="Times New Roman CYR"/>
                <w:sz w:val="24"/>
                <w:szCs w:val="24"/>
              </w:rPr>
              <w:t>Итоги летнего отдыха учащихся школы.</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Ноябрь</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Председатель УС</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Председатель УС</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Председатель УС</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Директор</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F52CAB">
        <w:tblPrEx>
          <w:tblCellMar>
            <w:top w:w="0" w:type="dxa"/>
            <w:bottom w:w="0" w:type="dxa"/>
          </w:tblCellMar>
        </w:tblPrEx>
        <w:trPr>
          <w:trHeight w:val="1072"/>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III</w:t>
            </w:r>
            <w:r w:rsidRPr="00B72A04">
              <w:rPr>
                <w:rFonts w:ascii="Times New Roman" w:hAnsi="Times New Roman"/>
                <w:sz w:val="24"/>
                <w:szCs w:val="24"/>
              </w:rPr>
              <w:t xml:space="preserve">. 1. </w:t>
            </w:r>
            <w:r w:rsidRPr="00B72A04">
              <w:rPr>
                <w:rFonts w:ascii="Times New Roman CYR" w:hAnsi="Times New Roman CYR" w:cs="Times New Roman CYR"/>
                <w:sz w:val="24"/>
                <w:szCs w:val="24"/>
              </w:rPr>
              <w:t>Организация профилактической работы в школе по профилактике правонарушений.</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О распределении  стимулирующей части фонда оплаты  труда  работникам школы.</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Январь</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Н.Г.,зам. директора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Божко С.В., директор</w:t>
            </w:r>
          </w:p>
        </w:tc>
      </w:tr>
      <w:tr w:rsidR="00B72A04" w:rsidRPr="00B72A04" w:rsidTr="00F52CAB">
        <w:tblPrEx>
          <w:tblCellMar>
            <w:top w:w="0" w:type="dxa"/>
            <w:bottom w:w="0" w:type="dxa"/>
          </w:tblCellMar>
        </w:tblPrEx>
        <w:trPr>
          <w:trHeight w:val="797"/>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IV</w:t>
            </w:r>
            <w:r w:rsidRPr="00B72A04">
              <w:rPr>
                <w:rFonts w:ascii="Times New Roman" w:hAnsi="Times New Roman"/>
                <w:sz w:val="24"/>
                <w:szCs w:val="24"/>
              </w:rPr>
              <w:t xml:space="preserve">. </w:t>
            </w:r>
            <w:r w:rsidRPr="00B72A04">
              <w:rPr>
                <w:rFonts w:ascii="Times New Roman CYR" w:hAnsi="Times New Roman CYR" w:cs="Times New Roman CYR"/>
                <w:sz w:val="24"/>
                <w:szCs w:val="24"/>
              </w:rPr>
              <w:t>О работе школьной столовой.</w:t>
            </w:r>
          </w:p>
          <w:p w:rsidR="00B72A04" w:rsidRPr="00B72A04" w:rsidRDefault="00B72A04">
            <w:pPr>
              <w:suppressAutoHyphens/>
              <w:autoSpaceDE w:val="0"/>
              <w:autoSpaceDN w:val="0"/>
              <w:adjustRightInd w:val="0"/>
              <w:spacing w:after="0" w:line="240" w:lineRule="auto"/>
              <w:rPr>
                <w:rFonts w:cs="Calibri"/>
              </w:rPr>
            </w:pP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Март</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Председатель УС</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F52CAB">
        <w:tblPrEx>
          <w:tblCellMar>
            <w:top w:w="0" w:type="dxa"/>
            <w:bottom w:w="0" w:type="dxa"/>
          </w:tblCellMar>
        </w:tblPrEx>
        <w:trPr>
          <w:trHeight w:val="525"/>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V</w:t>
            </w:r>
            <w:r w:rsidRPr="00B72A04">
              <w:rPr>
                <w:rFonts w:ascii="Times New Roman" w:hAnsi="Times New Roman"/>
                <w:sz w:val="24"/>
                <w:szCs w:val="24"/>
              </w:rPr>
              <w:t xml:space="preserve">.   1. </w:t>
            </w:r>
            <w:r w:rsidRPr="00B72A04">
              <w:rPr>
                <w:rFonts w:ascii="Times New Roman CYR" w:hAnsi="Times New Roman CYR" w:cs="Times New Roman CYR"/>
                <w:sz w:val="24"/>
                <w:szCs w:val="24"/>
              </w:rPr>
              <w:t>О совместной  работе  школы с родителями</w:t>
            </w:r>
          </w:p>
          <w:p w:rsidR="00B72A04" w:rsidRPr="00B72A04" w:rsidRDefault="00B72A04">
            <w:pPr>
              <w:suppressAutoHyphens/>
              <w:autoSpaceDE w:val="0"/>
              <w:autoSpaceDN w:val="0"/>
              <w:adjustRightInd w:val="0"/>
              <w:spacing w:after="0" w:line="240" w:lineRule="auto"/>
              <w:rPr>
                <w:rFonts w:cs="Calibri"/>
              </w:rPr>
            </w:pP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Май</w:t>
            </w: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r>
      <w:tr w:rsidR="00B72A04" w:rsidRPr="00B72A04" w:rsidTr="00F52CAB">
        <w:tblPrEx>
          <w:tblCellMar>
            <w:top w:w="0" w:type="dxa"/>
            <w:bottom w:w="0" w:type="dxa"/>
          </w:tblCellMar>
        </w:tblPrEx>
        <w:trPr>
          <w:trHeight w:val="944"/>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VI</w:t>
            </w:r>
            <w:r w:rsidRPr="00B72A04">
              <w:rPr>
                <w:rFonts w:ascii="Times New Roman" w:hAnsi="Times New Roman"/>
                <w:sz w:val="24"/>
                <w:szCs w:val="24"/>
              </w:rPr>
              <w:t xml:space="preserve">. 1. </w:t>
            </w:r>
            <w:r w:rsidRPr="00B72A04">
              <w:rPr>
                <w:rFonts w:ascii="Times New Roman CYR" w:hAnsi="Times New Roman CYR" w:cs="Times New Roman CYR"/>
                <w:sz w:val="24"/>
                <w:szCs w:val="24"/>
              </w:rPr>
              <w:t>Об организации  летнего труда и отдыха.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2.   </w:t>
            </w:r>
            <w:r w:rsidRPr="00B72A04">
              <w:rPr>
                <w:rFonts w:ascii="Times New Roman CYR" w:hAnsi="Times New Roman CYR" w:cs="Times New Roman CYR"/>
                <w:sz w:val="24"/>
                <w:szCs w:val="24"/>
              </w:rPr>
              <w:t>О подготовке школы к новому учебному            году.</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rPr>
              <w:t xml:space="preserve">      3. </w:t>
            </w:r>
            <w:r w:rsidRPr="00B72A04">
              <w:rPr>
                <w:rFonts w:ascii="Times New Roman CYR" w:hAnsi="Times New Roman CYR" w:cs="Times New Roman CYR"/>
                <w:sz w:val="24"/>
                <w:szCs w:val="24"/>
              </w:rPr>
              <w:t>Об оказании помощи  малообеспеченным  семьям по приобретению  школьной формы.</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Директор</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Председатель УС</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Соц. педагог</w:t>
            </w:r>
          </w:p>
        </w:tc>
      </w:tr>
      <w:tr w:rsidR="00B72A04" w:rsidRPr="00B72A04" w:rsidTr="00F52CAB">
        <w:tblPrEx>
          <w:tblCellMar>
            <w:top w:w="0" w:type="dxa"/>
            <w:bottom w:w="0" w:type="dxa"/>
          </w:tblCellMar>
        </w:tblPrEx>
        <w:trPr>
          <w:trHeight w:val="563"/>
        </w:trPr>
        <w:tc>
          <w:tcPr>
            <w:tcW w:w="149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Работа с административными работниками школы</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Распределение функциональных обязанностей административных работников школы согласно должностным инструкциям</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rsidTr="00F52CAB">
        <w:tblPrEx>
          <w:tblCellMar>
            <w:top w:w="0" w:type="dxa"/>
            <w:bottom w:w="0" w:type="dxa"/>
          </w:tblCellMar>
        </w:tblPrEx>
        <w:trPr>
          <w:trHeight w:val="333"/>
        </w:trPr>
        <w:tc>
          <w:tcPr>
            <w:tcW w:w="1499"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2340" w:type="dxa"/>
            <w:vMerge w:val="restart"/>
            <w:tcBorders>
              <w:top w:val="single" w:sz="3" w:space="0" w:color="000000"/>
              <w:left w:val="single" w:sz="3" w:space="0" w:color="000000"/>
              <w:bottom w:val="nil"/>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Административные совещания. Совещания при директоре.</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1..</w:t>
            </w:r>
            <w:r w:rsidRPr="00B72A04">
              <w:rPr>
                <w:rFonts w:ascii="Times New Roman CYR" w:hAnsi="Times New Roman CYR" w:cs="Times New Roman CYR"/>
                <w:sz w:val="24"/>
                <w:szCs w:val="24"/>
              </w:rPr>
              <w:t>Организовать проведение совещаний при директоре.</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 плану</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rsidTr="00F52CAB">
        <w:tblPrEx>
          <w:tblCellMar>
            <w:top w:w="0" w:type="dxa"/>
            <w:bottom w:w="0" w:type="dxa"/>
          </w:tblCellMar>
        </w:tblPrEx>
        <w:trPr>
          <w:trHeight w:val="1402"/>
        </w:trPr>
        <w:tc>
          <w:tcPr>
            <w:tcW w:w="1499"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340" w:type="dxa"/>
            <w:vMerge/>
            <w:tcBorders>
              <w:top w:val="nil"/>
              <w:left w:val="single" w:sz="3" w:space="0" w:color="000000"/>
              <w:bottom w:val="nil"/>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Организовать проведение производственных совещаний:</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 Готовность школы к новому учебному году.</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 Готовность школы к отопительному сезону.</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Готовность школы к весенне-летнему сезону.</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Г) Ремонт школы. Работа летнего лагеря.</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Август</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Октябрь</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Апрель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F52CAB">
        <w:tblPrEx>
          <w:tblCellMar>
            <w:top w:w="0" w:type="dxa"/>
            <w:bottom w:w="0" w:type="dxa"/>
          </w:tblCellMar>
        </w:tblPrEx>
        <w:trPr>
          <w:trHeight w:val="787"/>
        </w:trPr>
        <w:tc>
          <w:tcPr>
            <w:tcW w:w="1499"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340" w:type="dxa"/>
            <w:vMerge/>
            <w:tcBorders>
              <w:top w:val="nil"/>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3.</w:t>
            </w:r>
            <w:r w:rsidRPr="00B72A04">
              <w:rPr>
                <w:rFonts w:ascii="Times New Roman CYR" w:hAnsi="Times New Roman CYR" w:cs="Times New Roman CYR"/>
                <w:sz w:val="24"/>
                <w:szCs w:val="24"/>
              </w:rPr>
              <w:t>Организовать проведение инструктивно-методических совещаний.</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 необходимости</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заместители директора</w:t>
            </w:r>
          </w:p>
        </w:tc>
      </w:tr>
      <w:tr w:rsidR="00B72A04" w:rsidRPr="00B72A04" w:rsidTr="00F52CAB">
        <w:tblPrEx>
          <w:tblCellMar>
            <w:top w:w="0" w:type="dxa"/>
            <w:bottom w:w="0" w:type="dxa"/>
          </w:tblCellMar>
        </w:tblPrEx>
        <w:trPr>
          <w:trHeight w:val="1"/>
        </w:trPr>
        <w:tc>
          <w:tcPr>
            <w:tcW w:w="149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p>
        </w:tc>
        <w:tc>
          <w:tcPr>
            <w:tcW w:w="23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Работа по внедрению инноваций.</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Участие обучающихся в исследовательских конкурса, проектная деятельность.</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Внедрение новых педтехнологий.</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color w:val="000000"/>
                <w:sz w:val="24"/>
                <w:szCs w:val="24"/>
              </w:rPr>
              <w:t>3.</w:t>
            </w:r>
            <w:r w:rsidRPr="00B72A04">
              <w:rPr>
                <w:rFonts w:ascii="Times New Roman CYR" w:hAnsi="Times New Roman CYR" w:cs="Times New Roman CYR"/>
                <w:sz w:val="24"/>
                <w:szCs w:val="24"/>
              </w:rPr>
              <w:t xml:space="preserve">Реализации регионального  проекта </w:t>
            </w:r>
            <w:r w:rsidRPr="00B72A04">
              <w:rPr>
                <w:rFonts w:ascii="Times New Roman" w:hAnsi="Times New Roman"/>
                <w:sz w:val="24"/>
                <w:szCs w:val="24"/>
              </w:rPr>
              <w:t>«</w:t>
            </w:r>
            <w:r w:rsidRPr="00B72A04">
              <w:rPr>
                <w:rFonts w:ascii="Times New Roman CYR" w:hAnsi="Times New Roman CYR" w:cs="Times New Roman CYR"/>
                <w:sz w:val="24"/>
                <w:szCs w:val="24"/>
              </w:rPr>
              <w:t>Повышение функциональной речевой грамотности педагогов Белгородской области</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обучение учителей школы  по дополнительной профессиональной программе повышения квалификации </w:t>
            </w:r>
            <w:r w:rsidRPr="00B72A04">
              <w:rPr>
                <w:rFonts w:ascii="Times New Roman" w:hAnsi="Times New Roman"/>
                <w:sz w:val="24"/>
                <w:szCs w:val="24"/>
              </w:rPr>
              <w:t>«</w:t>
            </w:r>
            <w:r w:rsidRPr="00B72A04">
              <w:rPr>
                <w:rFonts w:ascii="Times New Roman CYR" w:hAnsi="Times New Roman CYR" w:cs="Times New Roman CYR"/>
                <w:sz w:val="24"/>
                <w:szCs w:val="24"/>
              </w:rPr>
              <w:t>Подготовка учителей-экспертов и учителей-собеседников для проведения итогового собеседования</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r w:rsidRPr="00B72A04">
              <w:rPr>
                <w:rFonts w:ascii="Times New Roman CYR" w:hAnsi="Times New Roman CYR" w:cs="Times New Roman CYR"/>
                <w:sz w:val="24"/>
                <w:szCs w:val="24"/>
              </w:rPr>
              <w:t>по русскому языку</w:t>
            </w:r>
            <w:r w:rsidRPr="00B72A04">
              <w:rPr>
                <w:rFonts w:ascii="Times New Roman" w:hAnsi="Times New Roman"/>
                <w:sz w:val="24"/>
                <w:szCs w:val="24"/>
                <w:lang w:val="en-US"/>
              </w:rPr>
              <w:t>».</w:t>
            </w:r>
          </w:p>
          <w:p w:rsidR="00B72A04" w:rsidRPr="00B72A04" w:rsidRDefault="00B72A04">
            <w:pPr>
              <w:suppressAutoHyphens/>
              <w:autoSpaceDE w:val="0"/>
              <w:autoSpaceDN w:val="0"/>
              <w:adjustRightInd w:val="0"/>
              <w:spacing w:after="0" w:line="240" w:lineRule="auto"/>
              <w:rPr>
                <w:rFonts w:cs="Calibri"/>
                <w:lang w:val="en-US"/>
              </w:rPr>
            </w:pP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 года</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 директора</w:t>
            </w:r>
          </w:p>
        </w:tc>
      </w:tr>
      <w:tr w:rsidR="00B72A04" w:rsidRPr="00B72A04" w:rsidTr="00F52CAB">
        <w:tblPrEx>
          <w:tblCellMar>
            <w:top w:w="0" w:type="dxa"/>
            <w:bottom w:w="0" w:type="dxa"/>
          </w:tblCellMar>
        </w:tblPrEx>
        <w:trPr>
          <w:trHeight w:val="318"/>
        </w:trPr>
        <w:tc>
          <w:tcPr>
            <w:tcW w:w="149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w:t>
            </w:r>
          </w:p>
        </w:tc>
        <w:tc>
          <w:tcPr>
            <w:tcW w:w="234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с родителями, общественностью, социумом.</w:t>
            </w: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r w:rsidRPr="00B72A04">
              <w:rPr>
                <w:rFonts w:ascii="Times New Roman CYR" w:hAnsi="Times New Roman CYR" w:cs="Times New Roman CYR"/>
                <w:sz w:val="24"/>
                <w:szCs w:val="24"/>
              </w:rPr>
              <w:t>Провести общешкольные родительские собрания.</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Раз в полугодие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Н.Г.,зам. директора</w:t>
            </w:r>
          </w:p>
        </w:tc>
      </w:tr>
      <w:tr w:rsidR="00B72A04" w:rsidRPr="00B72A04" w:rsidTr="00F52CAB">
        <w:tblPrEx>
          <w:tblCellMar>
            <w:top w:w="0" w:type="dxa"/>
            <w:bottom w:w="0" w:type="dxa"/>
          </w:tblCellMar>
        </w:tblPrEx>
        <w:trPr>
          <w:trHeight w:val="280"/>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r w:rsidRPr="00B72A04">
              <w:rPr>
                <w:rFonts w:ascii="Times New Roman CYR" w:hAnsi="Times New Roman CYR" w:cs="Times New Roman CYR"/>
                <w:sz w:val="24"/>
                <w:szCs w:val="24"/>
              </w:rPr>
              <w:t>Провести классные родительские собрания.</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Раз в четверть</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Кл.руководители</w:t>
            </w:r>
          </w:p>
        </w:tc>
      </w:tr>
      <w:tr w:rsidR="00B72A04" w:rsidRPr="00B72A04" w:rsidTr="00F52CAB">
        <w:tblPrEx>
          <w:tblCellMar>
            <w:top w:w="0" w:type="dxa"/>
            <w:bottom w:w="0" w:type="dxa"/>
          </w:tblCellMar>
        </w:tblPrEx>
        <w:trPr>
          <w:trHeight w:val="579"/>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3.</w:t>
            </w:r>
            <w:r w:rsidRPr="00B72A04">
              <w:rPr>
                <w:rFonts w:ascii="Times New Roman CYR" w:hAnsi="Times New Roman CYR" w:cs="Times New Roman CYR"/>
                <w:sz w:val="24"/>
                <w:szCs w:val="24"/>
              </w:rPr>
              <w:t>Продолжить деятельность родительского всеобуча, родительского комитета.</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 плану</w:t>
            </w: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r>
      <w:tr w:rsidR="00B72A04" w:rsidRPr="00B72A04" w:rsidTr="00F52CAB">
        <w:tblPrEx>
          <w:tblCellMar>
            <w:top w:w="0" w:type="dxa"/>
            <w:bottom w:w="0" w:type="dxa"/>
          </w:tblCellMar>
        </w:tblPrEx>
        <w:trPr>
          <w:trHeight w:val="598"/>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4.</w:t>
            </w:r>
            <w:r w:rsidRPr="00B72A04">
              <w:rPr>
                <w:rFonts w:ascii="Times New Roman CYR" w:hAnsi="Times New Roman CYR" w:cs="Times New Roman CYR"/>
                <w:sz w:val="24"/>
                <w:szCs w:val="24"/>
              </w:rPr>
              <w:t>Привлекать родителей к подготовке и проведению общешкольных праздников.</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Постоянно</w:t>
            </w: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r>
      <w:tr w:rsidR="00B72A04" w:rsidRPr="00B72A04" w:rsidTr="00F52CAB">
        <w:tblPrEx>
          <w:tblCellMar>
            <w:top w:w="0" w:type="dxa"/>
            <w:bottom w:w="0" w:type="dxa"/>
          </w:tblCellMar>
        </w:tblPrEx>
        <w:trPr>
          <w:trHeight w:val="579"/>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5.</w:t>
            </w:r>
            <w:r w:rsidRPr="00B72A04">
              <w:rPr>
                <w:rFonts w:ascii="Times New Roman CYR" w:hAnsi="Times New Roman CYR" w:cs="Times New Roman CYR"/>
                <w:sz w:val="24"/>
                <w:szCs w:val="24"/>
              </w:rPr>
              <w:t>Организовать участие родителей в благоустройстве школьной территории.</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Август-май</w:t>
            </w: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rsidTr="00F52CAB">
        <w:tblPrEx>
          <w:tblCellMar>
            <w:top w:w="0" w:type="dxa"/>
            <w:bottom w:w="0" w:type="dxa"/>
          </w:tblCellMar>
        </w:tblPrEx>
        <w:trPr>
          <w:trHeight w:val="542"/>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6. </w:t>
            </w:r>
            <w:r w:rsidRPr="00B72A04">
              <w:rPr>
                <w:rFonts w:ascii="Times New Roman CYR" w:hAnsi="Times New Roman CYR" w:cs="Times New Roman CYR"/>
                <w:sz w:val="24"/>
                <w:szCs w:val="24"/>
              </w:rPr>
              <w:t>Организовать участие родителей в подготовке школы к новому учебному году.</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Май-июнь</w:t>
            </w: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rsidTr="00F52CAB">
        <w:tblPrEx>
          <w:tblCellMar>
            <w:top w:w="0" w:type="dxa"/>
            <w:bottom w:w="0" w:type="dxa"/>
          </w:tblCellMar>
        </w:tblPrEx>
        <w:trPr>
          <w:trHeight w:val="299"/>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7.</w:t>
            </w:r>
            <w:r w:rsidRPr="00B72A04">
              <w:rPr>
                <w:rFonts w:ascii="Times New Roman CYR" w:hAnsi="Times New Roman CYR" w:cs="Times New Roman CYR"/>
                <w:sz w:val="24"/>
                <w:szCs w:val="24"/>
              </w:rPr>
              <w:t>Организовать встречи с представителями правоохранительных органов.</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Раз в полугодие</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F52CAB">
        <w:tblPrEx>
          <w:tblCellMar>
            <w:top w:w="0" w:type="dxa"/>
            <w:bottom w:w="0" w:type="dxa"/>
          </w:tblCellMar>
        </w:tblPrEx>
        <w:trPr>
          <w:trHeight w:val="552"/>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8.</w:t>
            </w:r>
            <w:r w:rsidRPr="00B72A04">
              <w:rPr>
                <w:rFonts w:ascii="Times New Roman CYR" w:hAnsi="Times New Roman CYR" w:cs="Times New Roman CYR"/>
                <w:sz w:val="24"/>
                <w:szCs w:val="24"/>
              </w:rPr>
              <w:t>Составить план совместных мероприятий с сельским домом культуры и библиотекой.</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r>
      <w:tr w:rsidR="00B72A04" w:rsidRPr="00B72A04" w:rsidTr="00F52CAB">
        <w:tblPrEx>
          <w:tblCellMar>
            <w:top w:w="0" w:type="dxa"/>
            <w:bottom w:w="0" w:type="dxa"/>
          </w:tblCellMar>
        </w:tblPrEx>
        <w:trPr>
          <w:trHeight w:val="318"/>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9.</w:t>
            </w:r>
            <w:r w:rsidRPr="00B72A04">
              <w:rPr>
                <w:rFonts w:ascii="Times New Roman CYR" w:hAnsi="Times New Roman CYR" w:cs="Times New Roman CYR"/>
                <w:sz w:val="24"/>
                <w:szCs w:val="24"/>
              </w:rPr>
              <w:t>Составить план совместных рейдов с администрацией сельского поселения в общественные места села с целью профилактики вредных привычек у подростков.</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r>
      <w:tr w:rsidR="00B72A04" w:rsidRPr="00B72A04" w:rsidTr="00F52CAB">
        <w:tblPrEx>
          <w:tblCellMar>
            <w:top w:w="0" w:type="dxa"/>
            <w:bottom w:w="0" w:type="dxa"/>
          </w:tblCellMar>
        </w:tblPrEx>
        <w:trPr>
          <w:trHeight w:val="525"/>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10.</w:t>
            </w:r>
            <w:r w:rsidRPr="00B72A04">
              <w:rPr>
                <w:rFonts w:ascii="Times New Roman CYR" w:hAnsi="Times New Roman CYR" w:cs="Times New Roman CYR"/>
                <w:sz w:val="24"/>
                <w:szCs w:val="24"/>
              </w:rPr>
              <w:t>Организовать рейды по изучению условий жизни детей в неблагополучных семьях.</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Раз в месяц</w:t>
            </w:r>
          </w:p>
          <w:p w:rsidR="00B72A04" w:rsidRPr="00B72A04" w:rsidRDefault="00B72A04">
            <w:pPr>
              <w:suppressAutoHyphens/>
              <w:autoSpaceDE w:val="0"/>
              <w:autoSpaceDN w:val="0"/>
              <w:adjustRightInd w:val="0"/>
              <w:spacing w:after="0" w:line="240" w:lineRule="auto"/>
              <w:rPr>
                <w:rFonts w:cs="Calibri"/>
                <w:lang w:val="en-US"/>
              </w:rPr>
            </w:pP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 зам. Директора,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Гетманская Е.Р., социальный педагог</w:t>
            </w:r>
          </w:p>
        </w:tc>
      </w:tr>
      <w:tr w:rsidR="00B72A04" w:rsidRPr="00B72A04" w:rsidTr="00F52CAB">
        <w:tblPrEx>
          <w:tblCellMar>
            <w:top w:w="0" w:type="dxa"/>
            <w:bottom w:w="0" w:type="dxa"/>
          </w:tblCellMar>
        </w:tblPrEx>
        <w:trPr>
          <w:trHeight w:val="557"/>
        </w:trPr>
        <w:tc>
          <w:tcPr>
            <w:tcW w:w="1499"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234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792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11.</w:t>
            </w:r>
            <w:r w:rsidRPr="00B72A04">
              <w:rPr>
                <w:rFonts w:ascii="Times New Roman CYR" w:hAnsi="Times New Roman CYR" w:cs="Times New Roman CYR"/>
                <w:sz w:val="24"/>
                <w:szCs w:val="24"/>
              </w:rPr>
              <w:t>Продолжить сотрудничество с Домом детского творчества, станцией Юных натуралистов, ДЮСШ, отделом молодежи.</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Весь период</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bl>
    <w:p w:rsidR="00B72A04" w:rsidRDefault="00B72A04" w:rsidP="00B72A04">
      <w:pPr>
        <w:suppressAutoHyphens/>
        <w:autoSpaceDE w:val="0"/>
        <w:autoSpaceDN w:val="0"/>
        <w:adjustRightInd w:val="0"/>
        <w:spacing w:after="0" w:line="240" w:lineRule="auto"/>
        <w:rPr>
          <w:rFonts w:ascii="Times New Roman" w:hAnsi="Times New Roman"/>
          <w:sz w:val="24"/>
          <w:szCs w:val="24"/>
          <w:lang w:val="en-US"/>
        </w:rPr>
      </w:pPr>
    </w:p>
    <w:p w:rsidR="00B72A04" w:rsidRDefault="00B72A04" w:rsidP="00B72A04">
      <w:pPr>
        <w:autoSpaceDE w:val="0"/>
        <w:autoSpaceDN w:val="0"/>
        <w:adjustRightInd w:val="0"/>
        <w:spacing w:after="0" w:line="240" w:lineRule="auto"/>
        <w:ind w:left="720"/>
        <w:jc w:val="both"/>
        <w:rPr>
          <w:rFonts w:ascii="Times New Roman" w:hAnsi="Times New Roman"/>
          <w:b/>
          <w:bCs/>
          <w:sz w:val="28"/>
          <w:szCs w:val="28"/>
          <w:u w:val="single"/>
        </w:rPr>
      </w:pPr>
    </w:p>
    <w:p w:rsidR="00F52CAB" w:rsidRPr="00F52CAB" w:rsidRDefault="00F52CAB" w:rsidP="00B72A04">
      <w:pPr>
        <w:autoSpaceDE w:val="0"/>
        <w:autoSpaceDN w:val="0"/>
        <w:adjustRightInd w:val="0"/>
        <w:spacing w:after="0" w:line="240" w:lineRule="auto"/>
        <w:ind w:left="720"/>
        <w:jc w:val="both"/>
        <w:rPr>
          <w:rFonts w:ascii="Times New Roman" w:hAnsi="Times New Roman"/>
          <w:b/>
          <w:bCs/>
          <w:sz w:val="28"/>
          <w:szCs w:val="28"/>
          <w:u w:val="single"/>
        </w:rPr>
      </w:pPr>
    </w:p>
    <w:p w:rsidR="00B72A04" w:rsidRDefault="00B72A04" w:rsidP="00B72A04">
      <w:pPr>
        <w:suppressAutoHyphens/>
        <w:autoSpaceDE w:val="0"/>
        <w:autoSpaceDN w:val="0"/>
        <w:adjustRightInd w:val="0"/>
        <w:spacing w:after="0" w:line="240" w:lineRule="auto"/>
        <w:rPr>
          <w:rFonts w:ascii="Times New Roman" w:hAnsi="Times New Roman"/>
          <w:b/>
          <w:bCs/>
          <w:color w:val="FF0000"/>
          <w:sz w:val="28"/>
          <w:szCs w:val="28"/>
          <w:lang w:val="en-US"/>
        </w:rPr>
      </w:pPr>
    </w:p>
    <w:p w:rsidR="00B72A04" w:rsidRDefault="00B72A04" w:rsidP="00F52CAB">
      <w:pPr>
        <w:tabs>
          <w:tab w:val="left" w:pos="600"/>
          <w:tab w:val="left" w:pos="1800"/>
        </w:tabs>
        <w:autoSpaceDE w:val="0"/>
        <w:autoSpaceDN w:val="0"/>
        <w:adjustRightInd w:val="0"/>
        <w:spacing w:after="0" w:line="240" w:lineRule="auto"/>
        <w:jc w:val="center"/>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lastRenderedPageBreak/>
        <w:t>План внутришкольного контроля в 2020-2021 учебном году</w:t>
      </w:r>
    </w:p>
    <w:p w:rsidR="00B72A04" w:rsidRPr="00B72A04" w:rsidRDefault="00B72A04" w:rsidP="00B72A04">
      <w:pPr>
        <w:autoSpaceDE w:val="0"/>
        <w:autoSpaceDN w:val="0"/>
        <w:adjustRightInd w:val="0"/>
        <w:spacing w:after="0" w:line="240" w:lineRule="auto"/>
        <w:jc w:val="both"/>
        <w:rPr>
          <w:rFonts w:ascii="Times New Roman" w:hAnsi="Times New Roman"/>
          <w:b/>
          <w:bCs/>
          <w:sz w:val="28"/>
          <w:szCs w:val="28"/>
          <w:u w:val="single"/>
        </w:rPr>
      </w:pPr>
    </w:p>
    <w:tbl>
      <w:tblPr>
        <w:tblW w:w="15164" w:type="dxa"/>
        <w:jc w:val="center"/>
        <w:tblInd w:w="421" w:type="dxa"/>
        <w:tblLayout w:type="fixed"/>
        <w:tblLook w:val="0000" w:firstRow="0" w:lastRow="0" w:firstColumn="0" w:lastColumn="0" w:noHBand="0" w:noVBand="0"/>
      </w:tblPr>
      <w:tblGrid>
        <w:gridCol w:w="357"/>
        <w:gridCol w:w="1560"/>
        <w:gridCol w:w="1863"/>
        <w:gridCol w:w="2521"/>
        <w:gridCol w:w="1439"/>
        <w:gridCol w:w="1963"/>
        <w:gridCol w:w="1134"/>
        <w:gridCol w:w="1223"/>
        <w:gridCol w:w="1800"/>
        <w:gridCol w:w="1304"/>
      </w:tblGrid>
      <w:tr w:rsidR="00B72A04" w:rsidRPr="00B72A04" w:rsidTr="00B72A04">
        <w:tblPrEx>
          <w:tblCellMar>
            <w:top w:w="0" w:type="dxa"/>
            <w:bottom w:w="0" w:type="dxa"/>
          </w:tblCellMar>
        </w:tblPrEx>
        <w:trPr>
          <w:trHeight w:val="28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14807" w:type="dxa"/>
            <w:gridSpan w:val="9"/>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r>
      <w:tr w:rsidR="00B72A04" w:rsidRPr="00B72A04" w:rsidTr="00B72A04">
        <w:tblPrEx>
          <w:tblCellMar>
            <w:top w:w="0" w:type="dxa"/>
            <w:bottom w:w="0" w:type="dxa"/>
          </w:tblCellMar>
        </w:tblPrEx>
        <w:trPr>
          <w:trHeight w:val="1000"/>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условий реализации основной образовательной программы</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Комплекто</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вание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1, 10 </w:t>
            </w:r>
            <w:r w:rsidRPr="00B72A04">
              <w:rPr>
                <w:rFonts w:ascii="Times New Roman CYR" w:hAnsi="Times New Roman CYR" w:cs="Times New Roman CYR"/>
                <w:sz w:val="24"/>
                <w:szCs w:val="24"/>
              </w:rPr>
              <w:t>классов</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Соблюдение  требований  к оформлению и ведению личных дел учащихся  классными руководителями</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Предупредительный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Проверка документации.</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 1,10 классов</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10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Состояние оформления электронных журналов</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Выявление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правильности и своевременности заполнения электронных классных журналов</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Проверка документации </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Кл.руководители 1-11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550937" w:rsidRDefault="00B72A04">
            <w:pPr>
              <w:suppressAutoHyphens/>
              <w:autoSpaceDE w:val="0"/>
              <w:autoSpaceDN w:val="0"/>
              <w:adjustRightInd w:val="0"/>
              <w:spacing w:after="0" w:line="240" w:lineRule="auto"/>
              <w:rPr>
                <w:rFonts w:ascii="Times New Roman CYR" w:hAnsi="Times New Roman CYR" w:cs="Times New Roman CYR"/>
                <w:color w:val="000000"/>
                <w:sz w:val="24"/>
                <w:szCs w:val="24"/>
              </w:rPr>
            </w:pPr>
            <w:r w:rsidRPr="00550937">
              <w:rPr>
                <w:rFonts w:ascii="Times New Roman CYR" w:hAnsi="Times New Roman CYR" w:cs="Times New Roman CYR"/>
                <w:color w:val="000000"/>
                <w:sz w:val="24"/>
                <w:szCs w:val="24"/>
              </w:rPr>
              <w:t xml:space="preserve">Кулько С.Е., зам. директора </w:t>
            </w:r>
          </w:p>
          <w:p w:rsidR="00B72A04" w:rsidRPr="00550937" w:rsidRDefault="00B72A04">
            <w:pPr>
              <w:suppressAutoHyphens/>
              <w:autoSpaceDE w:val="0"/>
              <w:autoSpaceDN w:val="0"/>
              <w:adjustRightInd w:val="0"/>
              <w:spacing w:after="0" w:line="240" w:lineRule="auto"/>
              <w:rPr>
                <w:rFonts w:cs="Calibri"/>
                <w:color w:val="000000"/>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МО учителей-предметников</w:t>
            </w:r>
          </w:p>
        </w:tc>
      </w:tr>
      <w:tr w:rsidR="00B72A04" w:rsidRPr="00B72A04" w:rsidTr="00B72A04">
        <w:tblPrEx>
          <w:tblCellMar>
            <w:top w:w="0" w:type="dxa"/>
            <w:bottom w:w="0" w:type="dxa"/>
          </w:tblCellMar>
        </w:tblPrEx>
        <w:trPr>
          <w:trHeight w:val="52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результатов освоения обучающимися основной образовательной программы соответствующему уровню обучения</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Посещаемость занятий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Посещаемость занятий обучающимися, учёт  посещаемости занятий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 соц. педагог</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69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условий реализации основной образовате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льной </w:t>
            </w:r>
            <w:r w:rsidRPr="00B72A04">
              <w:rPr>
                <w:rFonts w:ascii="Times New Roman CYR" w:hAnsi="Times New Roman CYR" w:cs="Times New Roman CYR"/>
                <w:sz w:val="24"/>
                <w:szCs w:val="24"/>
              </w:rPr>
              <w:lastRenderedPageBreak/>
              <w:t>программы</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Организация горячего питания</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Упорядочение режима питания</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Тематический</w:t>
            </w:r>
          </w:p>
          <w:p w:rsidR="00B72A04" w:rsidRPr="00B72A04" w:rsidRDefault="00B72A04">
            <w:pPr>
              <w:suppressAutoHyphens/>
              <w:autoSpaceDE w:val="0"/>
              <w:autoSpaceDN w:val="0"/>
              <w:adjustRightInd w:val="0"/>
              <w:spacing w:after="0" w:line="240" w:lineRule="auto"/>
              <w:rPr>
                <w:rFonts w:cs="Calibri"/>
                <w:lang w:val="en-US"/>
              </w:rPr>
            </w:pP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Анализ меню</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 xml:space="preserve">Анкетирование учащихся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3.</w:t>
            </w:r>
            <w:r w:rsidRPr="00B72A04">
              <w:rPr>
                <w:rFonts w:ascii="Times New Roman CYR" w:hAnsi="Times New Roman CYR" w:cs="Times New Roman CYR"/>
                <w:sz w:val="24"/>
                <w:szCs w:val="24"/>
              </w:rPr>
              <w:t xml:space="preserve">Учёт питания детей из многодетных </w:t>
            </w:r>
            <w:r w:rsidRPr="00B72A04">
              <w:rPr>
                <w:rFonts w:ascii="Times New Roman CYR" w:hAnsi="Times New Roman CYR" w:cs="Times New Roman CYR"/>
                <w:sz w:val="24"/>
                <w:szCs w:val="24"/>
              </w:rPr>
              <w:lastRenderedPageBreak/>
              <w:t>семей</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 xml:space="preserve">Реализация программы  </w:t>
            </w:r>
            <w:r w:rsidRPr="00B72A04">
              <w:rPr>
                <w:rFonts w:ascii="Times New Roman" w:hAnsi="Times New Roman"/>
                <w:sz w:val="24"/>
                <w:szCs w:val="24"/>
                <w:lang w:val="en-US"/>
              </w:rPr>
              <w:t>«</w:t>
            </w:r>
            <w:r w:rsidRPr="00B72A04">
              <w:rPr>
                <w:rFonts w:ascii="Times New Roman CYR" w:hAnsi="Times New Roman CYR" w:cs="Times New Roman CYR"/>
                <w:sz w:val="24"/>
                <w:szCs w:val="24"/>
              </w:rPr>
              <w:t>школьное молоко</w:t>
            </w:r>
            <w:r w:rsidRPr="00B72A04">
              <w:rPr>
                <w:rFonts w:ascii="Times New Roman" w:hAnsi="Times New Roman"/>
                <w:sz w:val="24"/>
                <w:szCs w:val="24"/>
                <w:lang w:val="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Учащиеся 1-11 классов</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 (2-я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Справка, совещание при директоре</w:t>
            </w:r>
          </w:p>
        </w:tc>
      </w:tr>
      <w:tr w:rsidR="00B72A04" w:rsidRPr="00B72A04" w:rsidTr="00B72A04">
        <w:tblPrEx>
          <w:tblCellMar>
            <w:top w:w="0" w:type="dxa"/>
            <w:bottom w:w="0" w:type="dxa"/>
          </w:tblCellMar>
        </w:tblPrEx>
        <w:trPr>
          <w:trHeight w:val="69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результатов освоения обучающи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мися основной образовате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льной программы соответствующему уровню обучения.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соответствия структуры и содержания основной образова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тельной программы требова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ниям ФГОС</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Входной контроль.</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Уровень знаний учащихся программного материала </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Определение качества знаний и уровня успеваемости учащихся по предметам учебного плана.</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Предупредительный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Проведение административных контрольных срезов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2-11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сентябрьоктябрь </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Солодун Н.Г.,зам. директора, Божко С.В., директор</w:t>
            </w:r>
          </w:p>
          <w:p w:rsidR="00B72A04" w:rsidRPr="00B72A04" w:rsidRDefault="00B72A04">
            <w:pPr>
              <w:suppressAutoHyphens/>
              <w:autoSpaceDE w:val="0"/>
              <w:autoSpaceDN w:val="0"/>
              <w:adjustRightInd w:val="0"/>
              <w:spacing w:after="0" w:line="240" w:lineRule="auto"/>
              <w:rPr>
                <w:rFonts w:cs="Calibri"/>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70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Состояние документации классных руководителей на начало учебного года.</w:t>
            </w:r>
          </w:p>
          <w:p w:rsidR="00B72A04" w:rsidRPr="00B72A04" w:rsidRDefault="00B72A04">
            <w:pPr>
              <w:suppressAutoHyphens/>
              <w:autoSpaceDE w:val="0"/>
              <w:autoSpaceDN w:val="0"/>
              <w:adjustRightInd w:val="0"/>
              <w:spacing w:after="0" w:line="240" w:lineRule="auto"/>
              <w:rPr>
                <w:rFonts w:cs="Calibri"/>
              </w:rPr>
            </w:pP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Установление соответствия документации единым требованиям, выявление уровня воспитанности уч-ся</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Предупредительный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Проверка планов воспитательной работы, кл. журналов, личных дел учащихся,  уголков, анализ анкет 1-11 кл. </w:t>
            </w:r>
            <w:r w:rsidRPr="00B72A04">
              <w:rPr>
                <w:rFonts w:ascii="Times New Roman" w:hAnsi="Times New Roman"/>
                <w:sz w:val="24"/>
                <w:szCs w:val="24"/>
                <w:lang w:val="en-US"/>
              </w:rPr>
              <w:t>«</w:t>
            </w:r>
            <w:r w:rsidRPr="00B72A04">
              <w:rPr>
                <w:rFonts w:ascii="Times New Roman CYR" w:hAnsi="Times New Roman CYR" w:cs="Times New Roman CYR"/>
                <w:sz w:val="24"/>
                <w:szCs w:val="24"/>
              </w:rPr>
              <w:t>Уровень воспитанности уч-ся на начало учебного года</w:t>
            </w:r>
            <w:r w:rsidRPr="00B72A04">
              <w:rPr>
                <w:rFonts w:ascii="Times New Roman" w:hAnsi="Times New Roman"/>
                <w:sz w:val="24"/>
                <w:szCs w:val="24"/>
                <w:lang w:val="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Кл.руководители 1-11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(1-3-</w:t>
            </w:r>
            <w:r w:rsidRPr="00B72A04">
              <w:rPr>
                <w:rFonts w:ascii="Times New Roman CYR" w:hAnsi="Times New Roman CYR" w:cs="Times New Roman CYR"/>
                <w:sz w:val="24"/>
                <w:szCs w:val="24"/>
              </w:rPr>
              <w:t>я недели)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10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Состояние кружковой работы на начало учебного года</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Проверка: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w:t>
            </w:r>
            <w:r w:rsidRPr="00B72A04">
              <w:rPr>
                <w:rFonts w:ascii="Times New Roman CYR" w:hAnsi="Times New Roman CYR" w:cs="Times New Roman CYR"/>
                <w:sz w:val="24"/>
                <w:szCs w:val="24"/>
              </w:rPr>
              <w:t>программ дополнительного образования;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w:t>
            </w:r>
            <w:r w:rsidRPr="00B72A04">
              <w:rPr>
                <w:rFonts w:ascii="Times New Roman CYR" w:hAnsi="Times New Roman CYR" w:cs="Times New Roman CYR"/>
                <w:sz w:val="24"/>
                <w:szCs w:val="24"/>
              </w:rPr>
              <w:t>правильности и своевременности, полноты записей в журналах дополнительного образования;</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lastRenderedPageBreak/>
              <w:t>-</w:t>
            </w:r>
            <w:r w:rsidRPr="00B72A04">
              <w:rPr>
                <w:rFonts w:ascii="Times New Roman CYR" w:hAnsi="Times New Roman CYR" w:cs="Times New Roman CYR"/>
                <w:sz w:val="24"/>
                <w:szCs w:val="24"/>
              </w:rPr>
              <w:t>выявление уровня занятости уч-ся 1-11 классов в кружках и секциях.</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Предупре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дительный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Анализ программ и заполнения журналов кружковой работы</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Педагоги доп. образования, уч-ся, посещающие кружки и секции</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(3-4-</w:t>
            </w:r>
            <w:r w:rsidRPr="00B72A04">
              <w:rPr>
                <w:rFonts w:ascii="Times New Roman CYR" w:hAnsi="Times New Roman CYR" w:cs="Times New Roman CYR"/>
                <w:sz w:val="24"/>
                <w:szCs w:val="24"/>
              </w:rPr>
              <w:t>я недели)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6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Проверка документации  по технике  безопасности. </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Изучение документации  педагогов, классных руководителей  по технике безопасности Своевременность  проведения  инструктажей по  технике безопасности </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Персональный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документации</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Заведующие кабинетами, классные руководители</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 Кулько С.Е., Солодун Н.Г.,заместите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ли директора</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10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соответствия структуры и содержания основной образовате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льной программы требованиям ФГОС</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Работа методических объединений по горизонтали, методического совета</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Изучение состояния планов работы школьных методических объединении, методического совета</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Предупредительный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 xml:space="preserve">Собеседование.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Проверка документации.</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Руководители МО</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(1-3-</w:t>
            </w:r>
            <w:r w:rsidRPr="00B72A04">
              <w:rPr>
                <w:rFonts w:ascii="Times New Roman CYR" w:hAnsi="Times New Roman CYR" w:cs="Times New Roman CYR"/>
                <w:sz w:val="24"/>
                <w:szCs w:val="24"/>
              </w:rPr>
              <w:t>я недели)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841"/>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условий реализации основной образовате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льной программы</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Работа с детьми  </w:t>
            </w:r>
            <w:r w:rsidRPr="00B72A04">
              <w:rPr>
                <w:rFonts w:ascii="Times New Roman" w:hAnsi="Times New Roman"/>
                <w:sz w:val="24"/>
                <w:szCs w:val="24"/>
              </w:rPr>
              <w:t>«</w:t>
            </w:r>
            <w:r w:rsidRPr="00B72A04">
              <w:rPr>
                <w:rFonts w:ascii="Times New Roman CYR" w:hAnsi="Times New Roman CYR" w:cs="Times New Roman CYR"/>
                <w:sz w:val="24"/>
                <w:szCs w:val="24"/>
              </w:rPr>
              <w:t>группы риска</w:t>
            </w:r>
            <w:r w:rsidRPr="00B72A04">
              <w:rPr>
                <w:rFonts w:ascii="Times New Roman" w:hAnsi="Times New Roman"/>
                <w:sz w:val="24"/>
                <w:szCs w:val="24"/>
              </w:rPr>
              <w:t>»</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Формирование банка данных  учащихся </w:t>
            </w:r>
            <w:r w:rsidRPr="00B72A04">
              <w:rPr>
                <w:rFonts w:ascii="Times New Roman" w:hAnsi="Times New Roman"/>
                <w:sz w:val="24"/>
                <w:szCs w:val="24"/>
              </w:rPr>
              <w:t>«</w:t>
            </w:r>
            <w:r w:rsidRPr="00B72A04">
              <w:rPr>
                <w:rFonts w:ascii="Times New Roman CYR" w:hAnsi="Times New Roman CYR" w:cs="Times New Roman CYR"/>
                <w:sz w:val="24"/>
                <w:szCs w:val="24"/>
              </w:rPr>
              <w:t>Группы  риска</w:t>
            </w:r>
            <w:r w:rsidRPr="00B72A04">
              <w:rPr>
                <w:rFonts w:ascii="Times New Roman" w:hAnsi="Times New Roman"/>
                <w:sz w:val="24"/>
                <w:szCs w:val="24"/>
              </w:rPr>
              <w:t xml:space="preserve">» </w:t>
            </w:r>
            <w:r w:rsidRPr="00B72A04">
              <w:rPr>
                <w:rFonts w:ascii="Times New Roman CYR" w:hAnsi="Times New Roman CYR" w:cs="Times New Roman CYR"/>
                <w:sz w:val="24"/>
                <w:szCs w:val="24"/>
              </w:rPr>
              <w:t>и из  неблагополучных семей.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Персональный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r w:rsidRPr="00B72A04">
              <w:rPr>
                <w:rFonts w:ascii="Times New Roman CYR" w:hAnsi="Times New Roman CYR" w:cs="Times New Roman CYR"/>
                <w:sz w:val="24"/>
                <w:szCs w:val="24"/>
              </w:rPr>
              <w:t>Наблюдение</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1-11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136"/>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Мониторинг состояние уровня здоровья уч-ся</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Определение уровня состояния здоровья уч-ся</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Анкетирование, собеседование</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Уч-ся 1-11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(1-2-</w:t>
            </w:r>
            <w:r w:rsidRPr="00B72A04">
              <w:rPr>
                <w:rFonts w:ascii="Times New Roman CYR" w:hAnsi="Times New Roman CYR" w:cs="Times New Roman CYR"/>
                <w:sz w:val="24"/>
                <w:szCs w:val="24"/>
              </w:rPr>
              <w:t>я</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недели)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Гетманская Е.Р., соц. педагог, Кутовая О.В., медработник</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совещание при директоре </w:t>
            </w:r>
          </w:p>
        </w:tc>
      </w:tr>
      <w:tr w:rsidR="00B72A04" w:rsidRPr="00B72A04" w:rsidTr="00B72A04">
        <w:tblPrEx>
          <w:tblCellMar>
            <w:top w:w="0" w:type="dxa"/>
            <w:bottom w:w="0" w:type="dxa"/>
          </w:tblCellMar>
        </w:tblPrEx>
        <w:trPr>
          <w:trHeight w:val="1136"/>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за уровнем преподавания аттестуемых учителей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Изучение качества преподавания предметов </w:t>
            </w:r>
            <w:r w:rsidRPr="00B72A04">
              <w:rPr>
                <w:rFonts w:ascii="Times New Roman" w:hAnsi="Times New Roman"/>
                <w:sz w:val="24"/>
                <w:szCs w:val="24"/>
              </w:rPr>
              <w:t>«</w:t>
            </w:r>
            <w:r w:rsidRPr="00B72A04">
              <w:rPr>
                <w:rFonts w:ascii="Times New Roman CYR" w:hAnsi="Times New Roman CYR" w:cs="Times New Roman CYR"/>
                <w:sz w:val="24"/>
                <w:szCs w:val="24"/>
              </w:rPr>
              <w:t>Русский язык</w:t>
            </w:r>
            <w:r w:rsidRPr="00B72A04">
              <w:rPr>
                <w:rFonts w:ascii="Times New Roman" w:hAnsi="Times New Roman"/>
                <w:sz w:val="24"/>
                <w:szCs w:val="24"/>
              </w:rPr>
              <w:t>», «</w:t>
            </w:r>
            <w:r w:rsidRPr="00B72A04">
              <w:rPr>
                <w:rFonts w:ascii="Times New Roman CYR" w:hAnsi="Times New Roman CYR" w:cs="Times New Roman CYR"/>
                <w:sz w:val="24"/>
                <w:szCs w:val="24"/>
              </w:rPr>
              <w:t>Литература</w:t>
            </w:r>
            <w:r w:rsidRPr="00B72A04">
              <w:rPr>
                <w:rFonts w:ascii="Times New Roman" w:hAnsi="Times New Roman"/>
                <w:sz w:val="24"/>
                <w:szCs w:val="24"/>
              </w:rPr>
              <w:t>»</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Персональный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1.</w:t>
            </w:r>
            <w:r w:rsidRPr="00B72A04">
              <w:rPr>
                <w:rFonts w:ascii="Times New Roman CYR" w:hAnsi="Times New Roman CYR" w:cs="Times New Roman CYR"/>
                <w:sz w:val="24"/>
                <w:szCs w:val="24"/>
              </w:rPr>
              <w:t>Посещение уроков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2.</w:t>
            </w:r>
            <w:r w:rsidRPr="00B72A04">
              <w:rPr>
                <w:rFonts w:ascii="Times New Roman CYR" w:hAnsi="Times New Roman CYR" w:cs="Times New Roman CYR"/>
                <w:sz w:val="24"/>
                <w:szCs w:val="24"/>
              </w:rPr>
              <w:t>Административный контрольный срез</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Бондаренко МА</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сентябрь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136"/>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за уровнем преподавания аттестуемых учителей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Изучение качества преподавания предметов в 1 кл</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 </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Персональный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1.</w:t>
            </w:r>
            <w:r w:rsidRPr="00B72A04">
              <w:rPr>
                <w:rFonts w:ascii="Times New Roman CYR" w:hAnsi="Times New Roman CYR" w:cs="Times New Roman CYR"/>
                <w:sz w:val="24"/>
                <w:szCs w:val="24"/>
              </w:rPr>
              <w:t>Посещение уроков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2.</w:t>
            </w:r>
            <w:r w:rsidRPr="00B72A04">
              <w:rPr>
                <w:rFonts w:ascii="Times New Roman CYR" w:hAnsi="Times New Roman CYR" w:cs="Times New Roman CYR"/>
                <w:sz w:val="24"/>
                <w:szCs w:val="24"/>
              </w:rPr>
              <w:t>Административный контрольный срез</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Приходько Т.Н.</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сентябрь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6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4807" w:type="dxa"/>
            <w:gridSpan w:val="9"/>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Октябрь</w:t>
            </w:r>
          </w:p>
        </w:tc>
      </w:tr>
      <w:tr w:rsidR="00B72A04" w:rsidRPr="00B72A04" w:rsidTr="00B72A04">
        <w:tblPrEx>
          <w:tblCellMar>
            <w:top w:w="0" w:type="dxa"/>
            <w:bottom w:w="0" w:type="dxa"/>
          </w:tblCellMar>
        </w:tblPrEx>
        <w:trPr>
          <w:trHeight w:val="16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результатов освоения обучающимися основной образовательной программы соответствующему уровню обучения.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Контроль  условий реализации основной образовательной программы. </w:t>
            </w:r>
            <w:r w:rsidRPr="00B72A04">
              <w:rPr>
                <w:rFonts w:ascii="Times New Roman CYR" w:hAnsi="Times New Roman CYR" w:cs="Times New Roman CYR"/>
                <w:sz w:val="24"/>
                <w:szCs w:val="24"/>
              </w:rPr>
              <w:lastRenderedPageBreak/>
              <w:t>Контроль личностных и метапредмет</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ных результатов освоения об-ся общеобразовательных программ.</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lastRenderedPageBreak/>
              <w:t>Организация процесса обучения в адаптационный период в 1 классе в условиях реализации ФГОС</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Изучение: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Состояния организации учебного процесса в 1 классе в соответствии с ФГОС.</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Состояния адаптации обучающихся 1 класса.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Выявление дезадаптированных детей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Классно-обобщающий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Посещение учебных занятий  в 1 классе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Диагностическое обследование обучающихся 1 класса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класс</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Октябрь</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Ольшанская Ю.А., педагог-психолог,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учитель-логопед</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 МО</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6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Посещаемость занятий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Посещаемость занятий обучающимися, учёт  посещаемости занятий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 соц. педагог</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октябрь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6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Контроль за </w:t>
            </w:r>
            <w:r w:rsidRPr="00B72A04">
              <w:rPr>
                <w:rFonts w:ascii="Times New Roman CYR" w:hAnsi="Times New Roman CYR" w:cs="Times New Roman CYR"/>
                <w:sz w:val="24"/>
                <w:szCs w:val="24"/>
              </w:rPr>
              <w:lastRenderedPageBreak/>
              <w:t>уровнем преподавания аттестуемых учителей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rPr>
            </w:pPr>
            <w:r w:rsidRPr="00B72A04">
              <w:rPr>
                <w:rFonts w:ascii="Times New Roman CYR" w:hAnsi="Times New Roman CYR" w:cs="Times New Roman CYR"/>
                <w:sz w:val="24"/>
                <w:szCs w:val="24"/>
              </w:rPr>
              <w:lastRenderedPageBreak/>
              <w:t xml:space="preserve">Изучение качества </w:t>
            </w:r>
            <w:r w:rsidRPr="00B72A04">
              <w:rPr>
                <w:rFonts w:ascii="Times New Roman CYR" w:hAnsi="Times New Roman CYR" w:cs="Times New Roman CYR"/>
                <w:sz w:val="24"/>
                <w:szCs w:val="24"/>
              </w:rPr>
              <w:lastRenderedPageBreak/>
              <w:t xml:space="preserve">преподавания предмета </w:t>
            </w:r>
            <w:r w:rsidRPr="00B72A04">
              <w:rPr>
                <w:rFonts w:ascii="Times New Roman" w:hAnsi="Times New Roman"/>
                <w:sz w:val="24"/>
                <w:szCs w:val="24"/>
              </w:rPr>
              <w:t>«</w:t>
            </w:r>
            <w:r w:rsidRPr="00B72A04">
              <w:rPr>
                <w:rFonts w:ascii="Times New Roman CYR" w:hAnsi="Times New Roman CYR" w:cs="Times New Roman CYR"/>
                <w:sz w:val="24"/>
                <w:szCs w:val="24"/>
              </w:rPr>
              <w:t>Физическая культура</w:t>
            </w:r>
            <w:r w:rsidRPr="00B72A04">
              <w:rPr>
                <w:rFonts w:ascii="Times New Roman" w:hAnsi="Times New Roman"/>
                <w:sz w:val="24"/>
                <w:szCs w:val="24"/>
              </w:rPr>
              <w:t xml:space="preserve">» </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Персональн</w:t>
            </w:r>
            <w:r w:rsidRPr="00B72A04">
              <w:rPr>
                <w:rFonts w:ascii="Times New Roman CYR" w:hAnsi="Times New Roman CYR" w:cs="Times New Roman CYR"/>
                <w:sz w:val="24"/>
                <w:szCs w:val="24"/>
              </w:rPr>
              <w:lastRenderedPageBreak/>
              <w:t>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lastRenderedPageBreak/>
              <w:t>1.</w:t>
            </w:r>
            <w:r w:rsidRPr="00B72A04">
              <w:rPr>
                <w:rFonts w:ascii="Times New Roman CYR" w:hAnsi="Times New Roman CYR" w:cs="Times New Roman CYR"/>
                <w:sz w:val="24"/>
                <w:szCs w:val="24"/>
              </w:rPr>
              <w:t xml:space="preserve">Посещение </w:t>
            </w:r>
            <w:r w:rsidRPr="00B72A04">
              <w:rPr>
                <w:rFonts w:ascii="Times New Roman CYR" w:hAnsi="Times New Roman CYR" w:cs="Times New Roman CYR"/>
                <w:sz w:val="24"/>
                <w:szCs w:val="24"/>
              </w:rPr>
              <w:lastRenderedPageBreak/>
              <w:t>уроков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2.</w:t>
            </w:r>
            <w:r w:rsidRPr="00B72A04">
              <w:rPr>
                <w:rFonts w:ascii="Times New Roman CYR" w:hAnsi="Times New Roman CYR" w:cs="Times New Roman CYR"/>
                <w:sz w:val="24"/>
                <w:szCs w:val="24"/>
              </w:rPr>
              <w:t>Административный контрольный срез</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 xml:space="preserve">Мороз В </w:t>
            </w:r>
            <w:r w:rsidRPr="00B72A04">
              <w:rPr>
                <w:rFonts w:ascii="Times New Roman CYR" w:hAnsi="Times New Roman CYR" w:cs="Times New Roman CYR"/>
                <w:sz w:val="24"/>
                <w:szCs w:val="24"/>
              </w:rPr>
              <w:lastRenderedPageBreak/>
              <w:t>Мю</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октябрь </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w:t>
            </w:r>
            <w:r w:rsidRPr="00B72A04">
              <w:rPr>
                <w:rFonts w:ascii="Times New Roman CYR" w:hAnsi="Times New Roman CYR" w:cs="Times New Roman CYR"/>
                <w:sz w:val="24"/>
                <w:szCs w:val="24"/>
              </w:rPr>
              <w:lastRenderedPageBreak/>
              <w:t>зам. директора,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6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за уровнем преподавания аттестуемых учителей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Изучение качества преподавания предмета </w:t>
            </w:r>
            <w:r w:rsidRPr="00B72A04">
              <w:rPr>
                <w:rFonts w:ascii="Times New Roman" w:hAnsi="Times New Roman"/>
                <w:sz w:val="24"/>
                <w:szCs w:val="24"/>
              </w:rPr>
              <w:t>«</w:t>
            </w:r>
            <w:r w:rsidRPr="00B72A04">
              <w:rPr>
                <w:rFonts w:ascii="Times New Roman CYR" w:hAnsi="Times New Roman CYR" w:cs="Times New Roman CYR"/>
                <w:sz w:val="24"/>
                <w:szCs w:val="24"/>
              </w:rPr>
              <w:t>Музыка</w:t>
            </w:r>
            <w:r w:rsidRPr="00B72A04">
              <w:rPr>
                <w:rFonts w:ascii="Times New Roman" w:hAnsi="Times New Roman"/>
                <w:sz w:val="24"/>
                <w:szCs w:val="24"/>
              </w:rPr>
              <w:t>»</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Персональный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1.</w:t>
            </w:r>
            <w:r w:rsidRPr="00B72A04">
              <w:rPr>
                <w:rFonts w:ascii="Times New Roman CYR" w:hAnsi="Times New Roman CYR" w:cs="Times New Roman CYR"/>
                <w:sz w:val="24"/>
                <w:szCs w:val="24"/>
              </w:rPr>
              <w:t>Посещение уроков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2.</w:t>
            </w:r>
            <w:r w:rsidRPr="00B72A04">
              <w:rPr>
                <w:rFonts w:ascii="Times New Roman CYR" w:hAnsi="Times New Roman CYR" w:cs="Times New Roman CYR"/>
                <w:sz w:val="24"/>
                <w:szCs w:val="24"/>
              </w:rPr>
              <w:t>Административный контрольный срез</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Мокрогузов Н.П.</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октябрь </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6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Входной контроль.</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Уровень знаний учащихся программного материала </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Определение качества знаний и уровня успеваемости учащихся по предметам учебного плана.</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Предупредительный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Проведение административных контрольных срезов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2-11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сентябрьоктябрь </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Солодун Н.Г.,зам. директора, Божко С.В., директор</w:t>
            </w:r>
          </w:p>
          <w:p w:rsidR="00B72A04" w:rsidRPr="00B72A04" w:rsidRDefault="00B72A04">
            <w:pPr>
              <w:suppressAutoHyphens/>
              <w:autoSpaceDE w:val="0"/>
              <w:autoSpaceDN w:val="0"/>
              <w:adjustRightInd w:val="0"/>
              <w:spacing w:after="0" w:line="240" w:lineRule="auto"/>
              <w:rPr>
                <w:rFonts w:cs="Calibri"/>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91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Контроль за ведением дневников</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Определение  уровня контроля за дневниками со стороны кл  рук-ля и родителей  уч-ся.</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Тематический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1.</w:t>
            </w:r>
            <w:r w:rsidRPr="00B72A04">
              <w:rPr>
                <w:rFonts w:ascii="Times New Roman CYR" w:hAnsi="Times New Roman CYR" w:cs="Times New Roman CYR"/>
                <w:sz w:val="24"/>
                <w:szCs w:val="24"/>
              </w:rPr>
              <w:t>Собеседование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Проверка дневников</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2-11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октябрь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(3-4 </w:t>
            </w:r>
            <w:r w:rsidRPr="00B72A04">
              <w:rPr>
                <w:rFonts w:ascii="Times New Roman CYR" w:hAnsi="Times New Roman CYR" w:cs="Times New Roman CYR"/>
                <w:sz w:val="24"/>
                <w:szCs w:val="24"/>
              </w:rPr>
              <w:t>недели)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91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Мониторинг уровня обученности  учащихся по учебным предметам, реализующих ФГОС</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Мониторинг уровня обученности  учащихся по учебным предметам, реализующим ФГОС, .результаты входной   диагностики предметных результатов во 2-4 кл., 5-9 кл.</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Тематичес</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кий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Диагностика, наблюдение</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2-9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октябрь (1-4 недели)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91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Анализ результатов  проведения Всероссийских проверочных работ на начало  учебного года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highlight w:val="yellow"/>
              </w:rPr>
            </w:pPr>
            <w:r w:rsidRPr="00B72A04">
              <w:rPr>
                <w:rFonts w:ascii="Times New Roman CYR" w:hAnsi="Times New Roman CYR" w:cs="Times New Roman CYR"/>
                <w:sz w:val="24"/>
                <w:szCs w:val="24"/>
              </w:rPr>
              <w:t>Получение независимых результатов индивидуальных учебных достижений по предметам на начало учебного года</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Тематический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Проведение Всероссийских проверочных работ</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5-9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май</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Справка, совещание МО учит-предметников, заседание пед.совета</w:t>
            </w:r>
          </w:p>
        </w:tc>
      </w:tr>
      <w:tr w:rsidR="00B72A04" w:rsidRPr="00B72A04" w:rsidTr="00B72A04">
        <w:tblPrEx>
          <w:tblCellMar>
            <w:top w:w="0" w:type="dxa"/>
            <w:bottom w:w="0" w:type="dxa"/>
          </w:tblCellMar>
        </w:tblPrEx>
        <w:trPr>
          <w:trHeight w:val="35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14807" w:type="dxa"/>
            <w:gridSpan w:val="9"/>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Ноябрь</w:t>
            </w:r>
          </w:p>
        </w:tc>
      </w:tr>
      <w:tr w:rsidR="00B72A04" w:rsidRPr="00B72A04" w:rsidTr="00B72A04">
        <w:tblPrEx>
          <w:tblCellMar>
            <w:top w:w="0" w:type="dxa"/>
            <w:bottom w:w="0" w:type="dxa"/>
          </w:tblCellMar>
        </w:tblPrEx>
        <w:trPr>
          <w:trHeight w:val="1410"/>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результатов освоения обучающи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мися основной образовательной программы соответствующему уровню обучения.</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Контроль соответствия структуры и </w:t>
            </w:r>
            <w:r w:rsidRPr="00B72A04">
              <w:rPr>
                <w:rFonts w:ascii="Times New Roman CYR" w:hAnsi="Times New Roman CYR" w:cs="Times New Roman CYR"/>
                <w:sz w:val="24"/>
                <w:szCs w:val="24"/>
              </w:rPr>
              <w:lastRenderedPageBreak/>
              <w:t>содержания основной образовательной программы требованиям ФГОС.</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условий реализации основной образовательной программы</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lastRenderedPageBreak/>
              <w:t>Успеваемость обучающихся за 1-ю четверть</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Выявление качества знаний и успеваемости  учащихся  за 1-ю четверть</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Фронталь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 xml:space="preserve">Проверка классных журналов;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Отчеты классных руководителей.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2-9 </w:t>
            </w:r>
            <w:r w:rsidRPr="00B72A04">
              <w:rPr>
                <w:rFonts w:ascii="Times New Roman CYR" w:hAnsi="Times New Roman CYR" w:cs="Times New Roman CYR"/>
                <w:sz w:val="24"/>
                <w:szCs w:val="24"/>
              </w:rPr>
              <w:t>кл, кл. руков</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Ноябрь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Кулько С.Е.,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 заседание пед.совета</w:t>
            </w:r>
          </w:p>
          <w:p w:rsidR="00B72A04" w:rsidRPr="00B72A04" w:rsidRDefault="00B72A04">
            <w:pPr>
              <w:suppressAutoHyphens/>
              <w:autoSpaceDE w:val="0"/>
              <w:autoSpaceDN w:val="0"/>
              <w:adjustRightInd w:val="0"/>
              <w:spacing w:after="0" w:line="240" w:lineRule="auto"/>
              <w:rPr>
                <w:rFonts w:cs="Calibri"/>
              </w:rPr>
            </w:pPr>
          </w:p>
        </w:tc>
      </w:tr>
      <w:tr w:rsidR="00B72A04" w:rsidRPr="00B72A04" w:rsidTr="00B72A04">
        <w:tblPrEx>
          <w:tblCellMar>
            <w:top w:w="0" w:type="dxa"/>
            <w:bottom w:w="0" w:type="dxa"/>
          </w:tblCellMar>
        </w:tblPrEx>
        <w:trPr>
          <w:trHeight w:val="1410"/>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Подготовка учащихся 11 класса к государственнойитоговой аттестации</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Изучение результативности обучения</w:t>
            </w:r>
          </w:p>
          <w:p w:rsidR="00B72A04" w:rsidRPr="00B72A04" w:rsidRDefault="00B72A04">
            <w:pPr>
              <w:suppressAutoHyphens/>
              <w:autoSpaceDE w:val="0"/>
              <w:autoSpaceDN w:val="0"/>
              <w:adjustRightInd w:val="0"/>
              <w:spacing w:after="0" w:line="240" w:lineRule="auto"/>
              <w:rPr>
                <w:rFonts w:cs="Calibri"/>
                <w:lang w:val="en-US"/>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Посещение уроков (русский язык, математика, биология, обществознание) 2.Проверка документации: классных журналов, календарно-тематического планирования, </w:t>
            </w:r>
            <w:r w:rsidRPr="00B72A04">
              <w:rPr>
                <w:rFonts w:ascii="Times New Roman CYR" w:hAnsi="Times New Roman CYR" w:cs="Times New Roman CYR"/>
                <w:sz w:val="24"/>
                <w:szCs w:val="24"/>
              </w:rPr>
              <w:lastRenderedPageBreak/>
              <w:t>рабочих тетрадей учеников, тетрадей для контрольных работ</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Учителя-предметники, учащие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ся 11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ноябрь</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Кулько С.Е.,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заседание педагогического совета</w:t>
            </w:r>
          </w:p>
        </w:tc>
      </w:tr>
      <w:tr w:rsidR="00B72A04" w:rsidRPr="00B72A04" w:rsidTr="00B72A04">
        <w:tblPrEx>
          <w:tblCellMar>
            <w:top w:w="0" w:type="dxa"/>
            <w:bottom w:w="0" w:type="dxa"/>
          </w:tblCellMar>
        </w:tblPrEx>
        <w:trPr>
          <w:trHeight w:val="1410"/>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Посещаемость занятий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Посещаемость занятий обучающимися, учёт  посещаемости занятий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 соц. педагог</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ноябрь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34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Состояние оформления электронных журналов</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Выявление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правильности и своевременности заполнения  электронных классных журналов</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классных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1-11</w:t>
            </w:r>
            <w:r w:rsidRPr="00B72A04">
              <w:rPr>
                <w:rFonts w:ascii="Times New Roman CYR" w:hAnsi="Times New Roman CYR" w:cs="Times New Roman CYR"/>
                <w:sz w:val="24"/>
                <w:szCs w:val="24"/>
              </w:rPr>
              <w:t>кл., кл. руков</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ноябрь </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102"/>
          <w:jc w:val="center"/>
        </w:trPr>
        <w:tc>
          <w:tcPr>
            <w:tcW w:w="35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Организация работы объединений дополнительного образования, занятий внеурочной деятельности</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Выявление динамики сохраняемости контингента, соответствие программам, расписанию, целесообразность их деятельности Выполнение программ объединений дополнительного образования, внеурочной деятельности</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Тематический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Посещение занятий, проверка документации, анкетирование учащихся, собеседование</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1-11 </w:t>
            </w:r>
            <w:r w:rsidRPr="00B72A04">
              <w:rPr>
                <w:rFonts w:ascii="Times New Roman CYR" w:hAnsi="Times New Roman CYR" w:cs="Times New Roman CYR"/>
                <w:sz w:val="24"/>
                <w:szCs w:val="24"/>
              </w:rPr>
              <w:t>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ноябрь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совещание при директоре </w:t>
            </w:r>
          </w:p>
        </w:tc>
      </w:tr>
      <w:tr w:rsidR="00B72A04" w:rsidRPr="00B72A04" w:rsidTr="00B72A04">
        <w:tblPrEx>
          <w:tblCellMar>
            <w:top w:w="0" w:type="dxa"/>
            <w:bottom w:w="0" w:type="dxa"/>
          </w:tblCellMar>
        </w:tblPrEx>
        <w:trPr>
          <w:trHeight w:val="172"/>
          <w:jc w:val="center"/>
        </w:trPr>
        <w:tc>
          <w:tcPr>
            <w:tcW w:w="357"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результатов освоения обучающимися основной образовательной программы соответствующему уровню обучения.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условий реализации основной образовательной программы.</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личностных и метапредмет</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ных результатов освоения об-ся общеобразовательных программ</w:t>
            </w:r>
          </w:p>
          <w:p w:rsidR="00B72A04" w:rsidRPr="00B72A04" w:rsidRDefault="00B72A04">
            <w:pPr>
              <w:suppressAutoHyphens/>
              <w:autoSpaceDE w:val="0"/>
              <w:autoSpaceDN w:val="0"/>
              <w:adjustRightInd w:val="0"/>
              <w:spacing w:after="0" w:line="240" w:lineRule="auto"/>
              <w:rPr>
                <w:rFonts w:cs="Calibri"/>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Адаптация учащихся 10 класса</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Изучение: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состояния организации учебного процесса в 10 классе;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состояния адаптации обучающихся 10 класса.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выявление дезадаптированных детей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Классно-обобщающий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Посещение учебных занятий  в 10 классе.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Диагностическое обследование обучающихся 10 класса.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10 </w:t>
            </w:r>
            <w:r w:rsidRPr="00B72A04">
              <w:rPr>
                <w:rFonts w:ascii="Times New Roman CYR" w:hAnsi="Times New Roman CYR" w:cs="Times New Roman CYR"/>
                <w:sz w:val="24"/>
                <w:szCs w:val="24"/>
              </w:rPr>
              <w:t>класс</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Ноябрь</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Ольшанская Ю.А., педагог-психолог</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72"/>
          <w:jc w:val="center"/>
        </w:trPr>
        <w:tc>
          <w:tcPr>
            <w:tcW w:w="357"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за уровнем преподавания молодых педагогов</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Изучение качества преподавания предмета </w:t>
            </w:r>
            <w:r w:rsidRPr="00B72A04">
              <w:rPr>
                <w:rFonts w:ascii="Times New Roman" w:hAnsi="Times New Roman"/>
                <w:sz w:val="24"/>
                <w:szCs w:val="24"/>
              </w:rPr>
              <w:t>«</w:t>
            </w:r>
            <w:r w:rsidRPr="00B72A04">
              <w:rPr>
                <w:rFonts w:ascii="Times New Roman CYR" w:hAnsi="Times New Roman CYR" w:cs="Times New Roman CYR"/>
                <w:sz w:val="24"/>
                <w:szCs w:val="24"/>
              </w:rPr>
              <w:t>Второй ин язык (немецкий)</w:t>
            </w:r>
            <w:r w:rsidRPr="00B72A04">
              <w:rPr>
                <w:rFonts w:ascii="Times New Roman" w:hAnsi="Times New Roman"/>
                <w:sz w:val="24"/>
                <w:szCs w:val="24"/>
              </w:rPr>
              <w:t>»</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Персональный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1.</w:t>
            </w:r>
            <w:r w:rsidRPr="00B72A04">
              <w:rPr>
                <w:rFonts w:ascii="Times New Roman CYR" w:hAnsi="Times New Roman CYR" w:cs="Times New Roman CYR"/>
                <w:sz w:val="24"/>
                <w:szCs w:val="24"/>
              </w:rPr>
              <w:t>Посещение уроков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2.</w:t>
            </w:r>
            <w:r w:rsidRPr="00B72A04">
              <w:rPr>
                <w:rFonts w:ascii="Times New Roman CYR" w:hAnsi="Times New Roman CYR" w:cs="Times New Roman CYR"/>
                <w:sz w:val="24"/>
                <w:szCs w:val="24"/>
              </w:rPr>
              <w:t>Собеседование</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Овод В.В.</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ноябрь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Божко С.В.,директор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7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Формирование</w:t>
            </w:r>
            <w:r w:rsidRPr="00B72A04">
              <w:rPr>
                <w:rFonts w:ascii="Times New Roman" w:hAnsi="Times New Roman"/>
                <w:sz w:val="24"/>
                <w:szCs w:val="24"/>
                <w:lang w:val="en-US"/>
              </w:rPr>
              <w:t>   </w:t>
            </w:r>
            <w:r w:rsidRPr="00B72A04">
              <w:rPr>
                <w:rFonts w:ascii="Times New Roman" w:hAnsi="Times New Roman"/>
                <w:sz w:val="24"/>
                <w:szCs w:val="24"/>
              </w:rPr>
              <w:t xml:space="preserve"> </w:t>
            </w:r>
            <w:r w:rsidRPr="00B72A04">
              <w:rPr>
                <w:rFonts w:ascii="Times New Roman CYR" w:hAnsi="Times New Roman CYR" w:cs="Times New Roman CYR"/>
                <w:sz w:val="24"/>
                <w:szCs w:val="24"/>
              </w:rPr>
              <w:t>УУД у обучающихся 5 класса в период адаптации к условиям обучения на уровне основного общего образования</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Изучение: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состояния организации учебного процесса в 5 классе;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состояния адаптации обучающихся в 5 классе.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Выявление дезадаптированных детей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Классно-обобщающий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Посещение учебных занятий  в 5 классе.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Диагностическое обследование обучающихся 5 класса.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5 </w:t>
            </w:r>
            <w:r w:rsidRPr="00B72A04">
              <w:rPr>
                <w:rFonts w:ascii="Times New Roman CYR" w:hAnsi="Times New Roman CYR" w:cs="Times New Roman CYR"/>
                <w:sz w:val="24"/>
                <w:szCs w:val="24"/>
              </w:rPr>
              <w:t>класс</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ноябрь</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Ольшанская Ю.А., педагог-психолог</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310"/>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4807" w:type="dxa"/>
            <w:gridSpan w:val="9"/>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Декабрь</w:t>
            </w:r>
          </w:p>
        </w:tc>
      </w:tr>
      <w:tr w:rsidR="00B72A04" w:rsidRPr="00B72A04" w:rsidTr="00B72A04">
        <w:tblPrEx>
          <w:tblCellMar>
            <w:top w:w="0" w:type="dxa"/>
            <w:bottom w:w="0" w:type="dxa"/>
          </w:tblCellMar>
        </w:tblPrEx>
        <w:trPr>
          <w:trHeight w:val="840"/>
          <w:jc w:val="center"/>
        </w:trPr>
        <w:tc>
          <w:tcPr>
            <w:tcW w:w="35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результатов освоения обучающимися основной образовательной программы соответствующему уровню обучения.</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соответствия структуры и содержания основной образовательной программы требованиям ФГОС</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Изучение состояния работы с родителями</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Корректировка деятельности  классных  руководителей  по работе  с родителями.</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Предупредительный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Собеседование,  посещение родительских собраний, анкетирование, проверка  документации</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 руководители</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декабрь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Солодун Н.Г.,зам.директора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789"/>
          <w:jc w:val="center"/>
        </w:trPr>
        <w:tc>
          <w:tcPr>
            <w:tcW w:w="357"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Посещаемость занятий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Посещаемость занятий обучающимися, учёт  посещаемости занятий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 соц. педагог</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декабрь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789"/>
          <w:jc w:val="center"/>
        </w:trPr>
        <w:tc>
          <w:tcPr>
            <w:tcW w:w="357"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Выполнение программ объединений дополнительного образования, внеурочной деятельности</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Выполнение программ объединений дополнительного образования, внеурочной деятельности</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Обзорный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Педагоги занятий внеурочной деятельности в 1-2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декабрь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78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Мониторинг уровня обученности  учащихся по учебным предметам, реализующих ФГОС</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Мониторинг уровня обученности  учащихся по учебным предметам, реализующим ФГОС, .результаты рубежной  диагностики предметных результатов во 2-4 кл., 5-9 кл.</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Тематический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Диагностика, наблюдение.</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2-9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декабрь</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78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Подготовка учащихся 8-9, 10 классов к защите индивидуального итогового проекта</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Определение качества работы руководителей проектов по подготовке учащихся 8-9, 10 классов к защите ИИП</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Предупредительный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Собеседование,  посещение занятий, проверка  документации</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8-10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декабрь</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2021"/>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Рубежный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Уровень усвоения учащимися программного материала</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Определение качества знаний и уровня успеваемости учащихся по предметам учебного плана</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Предупредительный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Проведение контрольных работ</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2-11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декабрь</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 Солодун Н.Г.,</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зам.директора</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 МО,</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78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Подготовка учащихся 9 класса к государственнойитоговой аттестации</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Изучение результативности обучения</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Посещение уроков (русский язык, математика, физика, обществознаниебиология, география)  2.Проверка документации: классных журналов, календарно-тематического планирования, рабочих тетрадей учеников, тетрадей для контрольных </w:t>
            </w:r>
            <w:r w:rsidRPr="00B72A04">
              <w:rPr>
                <w:rFonts w:ascii="Times New Roman CYR" w:hAnsi="Times New Roman CYR" w:cs="Times New Roman CYR"/>
                <w:sz w:val="24"/>
                <w:szCs w:val="24"/>
              </w:rPr>
              <w:lastRenderedPageBreak/>
              <w:t>работ</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Учителя-предметники, учащиеся 9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декабрь</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Кулько С.Е.,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78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Успеваемость обучающихся за 1-е полугодие</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Выявление качества знаний и успеваемости  учащихся  за 1-е полугодие</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 xml:space="preserve">Проверка классных журналов;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Результаты контрольных работ.</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Отчеты классных руководителей.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2-11 </w:t>
            </w:r>
            <w:r w:rsidRPr="00B72A04">
              <w:rPr>
                <w:rFonts w:ascii="Times New Roman CYR" w:hAnsi="Times New Roman CYR" w:cs="Times New Roman CYR"/>
                <w:sz w:val="24"/>
                <w:szCs w:val="24"/>
              </w:rPr>
              <w:t>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январь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 заседание пед.совета</w:t>
            </w:r>
          </w:p>
          <w:p w:rsidR="00B72A04" w:rsidRPr="00B72A04" w:rsidRDefault="00B72A04">
            <w:pPr>
              <w:suppressAutoHyphens/>
              <w:autoSpaceDE w:val="0"/>
              <w:autoSpaceDN w:val="0"/>
              <w:adjustRightInd w:val="0"/>
              <w:spacing w:after="0" w:line="240" w:lineRule="auto"/>
              <w:rPr>
                <w:rFonts w:cs="Calibri"/>
              </w:rPr>
            </w:pPr>
          </w:p>
        </w:tc>
      </w:tr>
      <w:tr w:rsidR="00B72A04" w:rsidRPr="00B72A04" w:rsidTr="00B72A04">
        <w:tblPrEx>
          <w:tblCellMar>
            <w:top w:w="0" w:type="dxa"/>
            <w:bottom w:w="0" w:type="dxa"/>
          </w:tblCellMar>
        </w:tblPrEx>
        <w:trPr>
          <w:trHeight w:val="216"/>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14807" w:type="dxa"/>
            <w:gridSpan w:val="9"/>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Январь</w:t>
            </w:r>
          </w:p>
        </w:tc>
      </w:tr>
      <w:tr w:rsidR="00B72A04" w:rsidRPr="00B72A04" w:rsidTr="00B72A04">
        <w:tblPrEx>
          <w:tblCellMar>
            <w:top w:w="0" w:type="dxa"/>
            <w:bottom w:w="0" w:type="dxa"/>
          </w:tblCellMar>
        </w:tblPrEx>
        <w:trPr>
          <w:trHeight w:val="16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Ведение журнала по ОТ и ТБ на уроках химии, физики, биологии, информатики, технологии, физической культуры</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Своевременное проведении инструктажей и заполнение журнала. Соответствие дат проведения инструктажей записям журнала.  Наличие подписей инструктируемого. Аккуратность ведения журнала</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Обзорный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 xml:space="preserve">Проверка журналов ОТ и ТБ.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Проверка классных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1-11 </w:t>
            </w:r>
            <w:r w:rsidRPr="00B72A04">
              <w:rPr>
                <w:rFonts w:ascii="Times New Roman CYR" w:hAnsi="Times New Roman CYR" w:cs="Times New Roman CYR"/>
                <w:sz w:val="24"/>
                <w:szCs w:val="24"/>
              </w:rPr>
              <w:t>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январь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 Солодун Н.Г.,</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зам.директора</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совещание при директоре</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6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Посещаемость занятий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Посещаемость занятий обучающимися, учёт  посещаемости занятий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 соц. педагог</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январь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6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Ведение тетрадей для контрольных и лабораторных работ</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Выполнение единого орфографического режима в оформлении и ведении тетрадей. Своевременность и качество проверки.</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Обзорный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тетрадей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Учителя 2-11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январь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заседание пед.совета</w:t>
            </w:r>
          </w:p>
        </w:tc>
      </w:tr>
      <w:tr w:rsidR="00B72A04" w:rsidRPr="00B72A04" w:rsidTr="00B72A04">
        <w:tblPrEx>
          <w:tblCellMar>
            <w:top w:w="0" w:type="dxa"/>
            <w:bottom w:w="0" w:type="dxa"/>
          </w:tblCellMar>
        </w:tblPrEx>
        <w:trPr>
          <w:trHeight w:val="16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электронных журналов</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выполнение программ;</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своевременность и объективность выставления отметок обучающимся;</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качество оформления журналов в соответствии с установленными требованиями</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электронных классных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1-11</w:t>
            </w:r>
            <w:r w:rsidRPr="00B72A04">
              <w:rPr>
                <w:rFonts w:ascii="Times New Roman CYR" w:hAnsi="Times New Roman CYR" w:cs="Times New Roman CYR"/>
                <w:sz w:val="24"/>
                <w:szCs w:val="24"/>
              </w:rPr>
              <w:t>кл., кл. руков</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МО учителей-предметников</w:t>
            </w:r>
          </w:p>
        </w:tc>
      </w:tr>
      <w:tr w:rsidR="00B72A04" w:rsidRPr="00B72A04" w:rsidTr="00B72A04">
        <w:tblPrEx>
          <w:tblCellMar>
            <w:top w:w="0" w:type="dxa"/>
            <w:bottom w:w="0" w:type="dxa"/>
          </w:tblCellMar>
        </w:tblPrEx>
        <w:trPr>
          <w:trHeight w:val="24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4807" w:type="dxa"/>
            <w:gridSpan w:val="9"/>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Февраль</w:t>
            </w:r>
          </w:p>
        </w:tc>
      </w:tr>
      <w:tr w:rsidR="00B72A04" w:rsidRPr="00B72A04" w:rsidTr="00B72A04">
        <w:tblPrEx>
          <w:tblCellMar>
            <w:top w:w="0" w:type="dxa"/>
            <w:bottom w:w="0" w:type="dxa"/>
          </w:tblCellMar>
        </w:tblPrEx>
        <w:trPr>
          <w:trHeight w:val="53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Контроль  результатов освоения обучающимися основной образовательной программы соответствующему уровню обучения. Контроль соответствия структуры и </w:t>
            </w:r>
            <w:r w:rsidRPr="00B72A04">
              <w:rPr>
                <w:rFonts w:ascii="Times New Roman CYR" w:hAnsi="Times New Roman CYR" w:cs="Times New Roman CYR"/>
                <w:sz w:val="24"/>
                <w:szCs w:val="24"/>
              </w:rPr>
              <w:lastRenderedPageBreak/>
              <w:t>содержания основной образовательной программы требованиям ФГОС.</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личностных и метапредмет</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ных результатов освоения об-ся общеобразовательных программ</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Состояние учебно-воспитательного процесса в профильных 10-11 классах </w:t>
            </w:r>
          </w:p>
          <w:p w:rsidR="00B72A04" w:rsidRPr="00B72A04" w:rsidRDefault="00B72A04">
            <w:pPr>
              <w:suppressAutoHyphens/>
              <w:autoSpaceDE w:val="0"/>
              <w:autoSpaceDN w:val="0"/>
              <w:adjustRightInd w:val="0"/>
              <w:spacing w:after="0" w:line="240" w:lineRule="auto"/>
              <w:rPr>
                <w:rFonts w:cs="Calibri"/>
              </w:rPr>
            </w:pP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Изучение уровня: организации учебно-воспитательного процесса в 10,11 классах.</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Классно-обобщающий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Посещение учебных занятий, кл. часов, внеклассных мероприятий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Проведение пробного тестирования</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3.</w:t>
            </w:r>
            <w:r w:rsidRPr="00B72A04">
              <w:rPr>
                <w:rFonts w:ascii="Times New Roman CYR" w:hAnsi="Times New Roman CYR" w:cs="Times New Roman CYR"/>
                <w:sz w:val="24"/>
                <w:szCs w:val="24"/>
              </w:rPr>
              <w:t>Анкетирование уч-ся;</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4.</w:t>
            </w:r>
            <w:r w:rsidRPr="00B72A04">
              <w:rPr>
                <w:rFonts w:ascii="Times New Roman CYR" w:hAnsi="Times New Roman CYR" w:cs="Times New Roman CYR"/>
                <w:sz w:val="24"/>
                <w:szCs w:val="24"/>
              </w:rPr>
              <w:t xml:space="preserve">Проверка документации:классных журналов, тетрадей, </w:t>
            </w:r>
            <w:r w:rsidRPr="00B72A04">
              <w:rPr>
                <w:rFonts w:ascii="Times New Roman CYR" w:hAnsi="Times New Roman CYR" w:cs="Times New Roman CYR"/>
                <w:sz w:val="24"/>
                <w:szCs w:val="24"/>
              </w:rPr>
              <w:lastRenderedPageBreak/>
              <w:t>дневников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lastRenderedPageBreak/>
              <w:t xml:space="preserve">10 – 11 </w:t>
            </w:r>
            <w:r w:rsidRPr="00B72A04">
              <w:rPr>
                <w:rFonts w:ascii="Times New Roman CYR" w:hAnsi="Times New Roman CYR" w:cs="Times New Roman CYR"/>
                <w:sz w:val="24"/>
                <w:szCs w:val="24"/>
              </w:rPr>
              <w:t>кл,</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учителя, кл. руководители</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февраль</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 Кулько С.Е., зам. директора,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зам.директора , Ольшанская Ю.А., педагог-психолог</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53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Подготовка учащихся 9, 11 класса к итоговой аттестации</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Изучение результативности обучения, качества работы учителя по формированию у уч-ся навыков работы с бланками регистрации,  записи ответов</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Собеседование с учителями</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2.</w:t>
            </w:r>
            <w:r w:rsidRPr="00B72A04">
              <w:rPr>
                <w:rFonts w:ascii="Times New Roman CYR" w:hAnsi="Times New Roman CYR" w:cs="Times New Roman CYR"/>
                <w:sz w:val="24"/>
                <w:szCs w:val="24"/>
              </w:rPr>
              <w:t>Проверка документации: классных журналов, календарно-тематического планирования, рабочих тетрадей учеников, тетрадей для контрольных работ</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Учителя-предметники, учащиеся 9,11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февраль</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Кулько С.Е.,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заседание пед.совета</w:t>
            </w:r>
          </w:p>
        </w:tc>
      </w:tr>
      <w:tr w:rsidR="00B72A04" w:rsidRPr="00B72A04" w:rsidTr="00B72A04">
        <w:tblPrEx>
          <w:tblCellMar>
            <w:top w:w="0" w:type="dxa"/>
            <w:bottom w:w="0" w:type="dxa"/>
          </w:tblCellMar>
        </w:tblPrEx>
        <w:trPr>
          <w:trHeight w:val="70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Посещаемость занятий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Посещаемость занятий обучающимися, учёт  посещаемости занятий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 соц. педагог</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февраль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70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Состояние внеурочной деятельности в 5-10 кл</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Изучение внеурочной деятельности в 5-10 кл</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Обзорный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Собеседование с учителями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Проверка документации: журналов внеурочной деятельности, календарно-тематического планирования.</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 xml:space="preserve">Посещение занятий.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Учителя 5-10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февраль (1-4 недели)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221"/>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4807" w:type="dxa"/>
            <w:gridSpan w:val="9"/>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Март</w:t>
            </w:r>
          </w:p>
        </w:tc>
      </w:tr>
      <w:tr w:rsidR="00B72A04" w:rsidRPr="00B72A04" w:rsidTr="00B72A04">
        <w:tblPrEx>
          <w:tblCellMar>
            <w:top w:w="0" w:type="dxa"/>
            <w:bottom w:w="0" w:type="dxa"/>
          </w:tblCellMar>
        </w:tblPrEx>
        <w:trPr>
          <w:trHeight w:val="53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результатов освоения обучающимися основной образовательной программы соответствующему уровню обучения. Контроль соответствия структуры и содержания основной образовательной программы требованиям ФГОС.</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личностных и метапредмет</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ных результатов освоения об-ся общеобразовательных программ</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выполнение программ;</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своевременность и объективность выставления отметок обучающимся;</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качество оформления журналов в соответствии с установленными требованиями</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классных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1-11</w:t>
            </w:r>
            <w:r w:rsidRPr="00B72A04">
              <w:rPr>
                <w:rFonts w:ascii="Times New Roman CYR" w:hAnsi="Times New Roman CYR" w:cs="Times New Roman CYR"/>
                <w:sz w:val="24"/>
                <w:szCs w:val="24"/>
              </w:rPr>
              <w:t>кл., кл. руков</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март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Божко С.В.,  директор, Кулько С.Е., зам. директора</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10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Успеваемость обучающихся за 3-ю четверть</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Выявление качества знаний и успеваемости  учащихся  за 3-ю четверть</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 xml:space="preserve">Проверка классных журналов;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Результаты контрольных работ.</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Отчеты классных руководителей.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2-9 </w:t>
            </w:r>
            <w:r w:rsidRPr="00B72A04">
              <w:rPr>
                <w:rFonts w:ascii="Times New Roman CYR" w:hAnsi="Times New Roman CYR" w:cs="Times New Roman CYR"/>
                <w:sz w:val="24"/>
                <w:szCs w:val="24"/>
              </w:rPr>
              <w:t>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март</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Кулько С.Е.,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заседание пед.совета</w:t>
            </w:r>
          </w:p>
        </w:tc>
      </w:tr>
      <w:tr w:rsidR="00B72A04" w:rsidRPr="00B72A04" w:rsidTr="00B72A04">
        <w:tblPrEx>
          <w:tblCellMar>
            <w:top w:w="0" w:type="dxa"/>
            <w:bottom w:w="0" w:type="dxa"/>
          </w:tblCellMar>
        </w:tblPrEx>
        <w:trPr>
          <w:trHeight w:val="70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Посещаемость занятий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Посещаемость занятий обучающимися, учёт  посещаемости занятий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 соц. педагог</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март</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70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Выполнение программ объединений дополнительного образования, внеурочной деятельности</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Выполнение программ объединений дополнительного образования, внеурочной деятельности</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Обзорный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Педагоги 1-2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март</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совещание при директоре  </w:t>
            </w:r>
          </w:p>
        </w:tc>
      </w:tr>
      <w:tr w:rsidR="00B72A04" w:rsidRPr="00B72A04" w:rsidTr="00B72A04">
        <w:tblPrEx>
          <w:tblCellMar>
            <w:top w:w="0" w:type="dxa"/>
            <w:bottom w:w="0" w:type="dxa"/>
          </w:tblCellMar>
        </w:tblPrEx>
        <w:trPr>
          <w:trHeight w:val="243"/>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4807" w:type="dxa"/>
            <w:gridSpan w:val="9"/>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b/>
                <w:bCs/>
                <w:sz w:val="24"/>
                <w:szCs w:val="24"/>
              </w:rPr>
              <w:t>Апрель</w:t>
            </w:r>
          </w:p>
        </w:tc>
      </w:tr>
      <w:tr w:rsidR="00B72A04" w:rsidRPr="00B72A04" w:rsidTr="00B72A04">
        <w:tblPrEx>
          <w:tblCellMar>
            <w:top w:w="0" w:type="dxa"/>
            <w:bottom w:w="0" w:type="dxa"/>
          </w:tblCellMar>
        </w:tblPrEx>
        <w:trPr>
          <w:trHeight w:val="170"/>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результатов освоения обучающимися основной образовательной программы соответствующему уровню обучения. Контроль соответствия структуры и содержания основной образовательной программы требованиям ФГОС. Контроль личностных и метапредмет</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ных результатов освоения об-ся общеобразовательных программ.</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Проведение мониторинга сформированности метапредметных УУД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у обучающихся 1 – 10 классов</w:t>
            </w:r>
          </w:p>
          <w:p w:rsidR="00B72A04" w:rsidRPr="00B72A04" w:rsidRDefault="00B72A04">
            <w:pPr>
              <w:suppressAutoHyphens/>
              <w:autoSpaceDE w:val="0"/>
              <w:autoSpaceDN w:val="0"/>
              <w:adjustRightInd w:val="0"/>
              <w:spacing w:after="0" w:line="240" w:lineRule="auto"/>
              <w:rPr>
                <w:rFonts w:cs="Calibri"/>
              </w:rPr>
            </w:pP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Определение уровня сформированности метапредметных УУД у обучающихся 1 – 8классов.</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Тематический  </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 xml:space="preserve"> </w:t>
            </w:r>
            <w:r w:rsidRPr="00B72A04">
              <w:rPr>
                <w:rFonts w:ascii="Times New Roman CYR" w:hAnsi="Times New Roman CYR" w:cs="Times New Roman CYR"/>
                <w:sz w:val="24"/>
                <w:szCs w:val="24"/>
              </w:rPr>
              <w:t>Диагностика, наблюдение.</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Учителя-предметники, классные руководители 1-10 классов</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апрель </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Кулько С.Е., Солодун Н.Г.,зам.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МО 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709"/>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Посещаемость занятий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Посещаемость занятий обучающимися, учёт  посещаемости занятий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 соц. Педагог</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апрель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1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4807" w:type="dxa"/>
            <w:gridSpan w:val="9"/>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Май</w:t>
            </w:r>
          </w:p>
        </w:tc>
      </w:tr>
      <w:tr w:rsidR="00B72A04" w:rsidRPr="00B72A04" w:rsidTr="00B72A04">
        <w:tblPrEx>
          <w:tblCellMar>
            <w:top w:w="0" w:type="dxa"/>
            <w:bottom w:w="0" w:type="dxa"/>
          </w:tblCellMar>
        </w:tblPrEx>
        <w:trPr>
          <w:trHeight w:val="53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результатов освоения обучающимися основной образовательной программы соответствующему уровню обучения. Контроль соответствия структуры и содержания основной образовательной программы требованиям ФГОС</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выполнение программ;</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своевременность и объективность выставления отметок обучающимся;</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качество оформления журналов в соответствии с установленными требованиями</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классных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1-11</w:t>
            </w:r>
            <w:r w:rsidRPr="00B72A04">
              <w:rPr>
                <w:rFonts w:ascii="Times New Roman CYR" w:hAnsi="Times New Roman CYR" w:cs="Times New Roman CYR"/>
                <w:sz w:val="24"/>
                <w:szCs w:val="24"/>
              </w:rPr>
              <w:t>кл., кл. руков</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май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Кулько С.Е.,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совещание при директоре , МО учителей-предметников</w:t>
            </w:r>
          </w:p>
          <w:p w:rsidR="00B72A04" w:rsidRPr="00B72A04" w:rsidRDefault="00B72A04">
            <w:pPr>
              <w:suppressAutoHyphens/>
              <w:autoSpaceDE w:val="0"/>
              <w:autoSpaceDN w:val="0"/>
              <w:adjustRightInd w:val="0"/>
              <w:spacing w:after="0" w:line="240" w:lineRule="auto"/>
              <w:rPr>
                <w:rFonts w:cs="Calibri"/>
              </w:rPr>
            </w:pPr>
          </w:p>
        </w:tc>
      </w:tr>
      <w:tr w:rsidR="00B72A04" w:rsidRPr="00B72A04" w:rsidTr="00B72A04">
        <w:tblPrEx>
          <w:tblCellMar>
            <w:top w:w="0" w:type="dxa"/>
            <w:bottom w:w="0" w:type="dxa"/>
          </w:tblCellMar>
        </w:tblPrEx>
        <w:trPr>
          <w:trHeight w:val="530"/>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Контроль  условий реализации основной образовательной программы. Контроль соответствия структуры и содержания </w:t>
            </w:r>
            <w:r w:rsidRPr="00B72A04">
              <w:rPr>
                <w:rFonts w:ascii="Times New Roman CYR" w:hAnsi="Times New Roman CYR" w:cs="Times New Roman CYR"/>
                <w:sz w:val="24"/>
                <w:szCs w:val="24"/>
              </w:rPr>
              <w:lastRenderedPageBreak/>
              <w:t>основной образовательной программы требованиям ФГОС</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lastRenderedPageBreak/>
              <w:t>Административно – общественный контроль по проверке кабинетов</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Проверка: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Наличие и состояние документации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Методическое обеспечение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Эстетическое оформление кабинетов, санитарное состояние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Состояние охраны труда</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кабинетов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Зав. кабинетами</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1010"/>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Контроль  результатов освоения обучающимися основной образовательной программы соответствующему уровню обучения. Контроль соответствия структуры и содержания основной образовательной программы требованиям ФГОС. Контроль личностных и метапредмет</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ных </w:t>
            </w:r>
            <w:r w:rsidRPr="00B72A04">
              <w:rPr>
                <w:rFonts w:ascii="Times New Roman CYR" w:hAnsi="Times New Roman CYR" w:cs="Times New Roman CYR"/>
                <w:sz w:val="24"/>
                <w:szCs w:val="24"/>
              </w:rPr>
              <w:lastRenderedPageBreak/>
              <w:t>результатов освоения об-ся общеобразовательных программ.</w:t>
            </w: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Промежуточная аттестация учащихся 1-8, 10 кл</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Выявление практической грамотности, качества знаний учащихся </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Проведение контрольных, срезовых, тестовых работ</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1-8, 10 </w:t>
            </w:r>
            <w:r w:rsidRPr="00B72A04">
              <w:rPr>
                <w:rFonts w:ascii="Times New Roman CYR" w:hAnsi="Times New Roman CYR" w:cs="Times New Roman CYR"/>
                <w:sz w:val="24"/>
                <w:szCs w:val="24"/>
              </w:rPr>
              <w:t>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май </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Кулько С.Е.,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методический совет, МО</w:t>
            </w:r>
          </w:p>
        </w:tc>
      </w:tr>
      <w:tr w:rsidR="00B72A04" w:rsidRPr="00B72A04" w:rsidTr="00B72A04">
        <w:tblPrEx>
          <w:tblCellMar>
            <w:top w:w="0" w:type="dxa"/>
            <w:bottom w:w="0" w:type="dxa"/>
          </w:tblCellMar>
        </w:tblPrEx>
        <w:trPr>
          <w:trHeight w:val="1102"/>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Итоговый контроль. Уровень знаний учащихся программного материала</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Определение качества знаний и уровня успеваемости учащихся по предметам учебного плана</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Проведение контрольных работ</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2-11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май</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 Солодун Н.Г.,</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Справка, МО</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62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Уровень воспитанности уч-ся школы</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Выявление уровня воспитанности уч-ся</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Анкетирование, собеседование</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Уч-ся 1-11 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май</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(3-4 </w:t>
            </w:r>
            <w:r w:rsidRPr="00B72A04">
              <w:rPr>
                <w:rFonts w:ascii="Times New Roman CYR" w:hAnsi="Times New Roman CYR" w:cs="Times New Roman CYR"/>
                <w:sz w:val="24"/>
                <w:szCs w:val="24"/>
              </w:rPr>
              <w:t>недели)</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совещание при директоре </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62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Посещаемость занятий</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Посещаемость занятий обучающимися, учёт  посещаемости занятий</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Проверка журналов</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Классные руководители, соц. Педагог</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май</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совещание при директоре</w:t>
            </w:r>
          </w:p>
        </w:tc>
      </w:tr>
      <w:tr w:rsidR="00B72A04" w:rsidRPr="00B72A04" w:rsidTr="00B72A04">
        <w:tblPrEx>
          <w:tblCellMar>
            <w:top w:w="0" w:type="dxa"/>
            <w:bottom w:w="0" w:type="dxa"/>
          </w:tblCellMar>
        </w:tblPrEx>
        <w:trPr>
          <w:trHeight w:val="62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Контроль за личными делами учащихся 1-11 классов</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Соблюдение единых требований при оформлении</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Просмотр</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1-11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май</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r w:rsidRPr="00B72A04">
              <w:rPr>
                <w:rFonts w:ascii="Times New Roman CYR" w:hAnsi="Times New Roman CYR" w:cs="Times New Roman CYR"/>
                <w:sz w:val="24"/>
                <w:szCs w:val="24"/>
              </w:rPr>
              <w:t>я неделя)</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зам.директора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Справка, совещание при директоре</w:t>
            </w:r>
          </w:p>
        </w:tc>
      </w:tr>
      <w:tr w:rsidR="00B72A04" w:rsidRPr="00B72A04" w:rsidTr="00B72A04">
        <w:tblPrEx>
          <w:tblCellMar>
            <w:top w:w="0" w:type="dxa"/>
            <w:bottom w:w="0" w:type="dxa"/>
          </w:tblCellMar>
        </w:tblPrEx>
        <w:trPr>
          <w:trHeight w:val="62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Мониторинг уровня </w:t>
            </w:r>
            <w:r w:rsidRPr="00B72A04">
              <w:rPr>
                <w:rFonts w:ascii="Times New Roman CYR" w:hAnsi="Times New Roman CYR" w:cs="Times New Roman CYR"/>
                <w:sz w:val="24"/>
                <w:szCs w:val="24"/>
              </w:rPr>
              <w:lastRenderedPageBreak/>
              <w:t>обученности  учащихся по учебным предметам, реализующих ФГОС</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Мониторинг уровня обученности  </w:t>
            </w:r>
            <w:r w:rsidRPr="00B72A04">
              <w:rPr>
                <w:rFonts w:ascii="Times New Roman CYR" w:hAnsi="Times New Roman CYR" w:cs="Times New Roman CYR"/>
                <w:sz w:val="24"/>
                <w:szCs w:val="24"/>
              </w:rPr>
              <w:lastRenderedPageBreak/>
              <w:t>учащихся по учебным предметам, реализующим ФГОС, .результаты итоговой диагностики предметных результатов во 2-4 кл., 5-9 кл.</w:t>
            </w:r>
          </w:p>
          <w:p w:rsidR="00B72A04" w:rsidRPr="00B72A04" w:rsidRDefault="00B72A04">
            <w:pPr>
              <w:suppressAutoHyphens/>
              <w:autoSpaceDE w:val="0"/>
              <w:autoSpaceDN w:val="0"/>
              <w:adjustRightInd w:val="0"/>
              <w:spacing w:after="0" w:line="240" w:lineRule="auto"/>
              <w:rPr>
                <w:rFonts w:cs="Calibri"/>
              </w:rPr>
            </w:pP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Тематический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Диагностика, наблюдение.</w:t>
            </w:r>
          </w:p>
          <w:p w:rsidR="00B72A04" w:rsidRPr="00B72A04" w:rsidRDefault="00B72A04">
            <w:pPr>
              <w:suppressAutoHyphens/>
              <w:autoSpaceDE w:val="0"/>
              <w:autoSpaceDN w:val="0"/>
              <w:adjustRightInd w:val="0"/>
              <w:spacing w:after="0" w:line="240" w:lineRule="auto"/>
              <w:rPr>
                <w:rFonts w:cs="Calibri"/>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 xml:space="preserve">2-9 </w:t>
            </w:r>
            <w:r w:rsidRPr="00B72A04">
              <w:rPr>
                <w:rFonts w:ascii="Times New Roman CYR" w:hAnsi="Times New Roman CYR" w:cs="Times New Roman CYR"/>
                <w:sz w:val="24"/>
                <w:szCs w:val="24"/>
              </w:rPr>
              <w:t>классы</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май</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Справка,</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МО </w:t>
            </w:r>
            <w:r w:rsidRPr="00B72A04">
              <w:rPr>
                <w:rFonts w:ascii="Times New Roman CYR" w:hAnsi="Times New Roman CYR" w:cs="Times New Roman CYR"/>
                <w:sz w:val="24"/>
                <w:szCs w:val="24"/>
              </w:rPr>
              <w:lastRenderedPageBreak/>
              <w:t>учителей-предметников</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62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Успеваемость обучающихся за 4-ю четверть (2 полугодие)</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Выявление качества знаний и успеваемости  учащихся  за 4-ю четверть (2 полугодие)</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 xml:space="preserve">Проверка классных журналов;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Результаты контрольных работ.</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Отчеты классных руководителей.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2-11 </w:t>
            </w:r>
            <w:r w:rsidRPr="00B72A04">
              <w:rPr>
                <w:rFonts w:ascii="Times New Roman CYR" w:hAnsi="Times New Roman CYR" w:cs="Times New Roman CYR"/>
                <w:sz w:val="24"/>
                <w:szCs w:val="24"/>
              </w:rPr>
              <w:t>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май</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Кулько С.Е.,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заседание пед.совета</w:t>
            </w:r>
          </w:p>
        </w:tc>
      </w:tr>
      <w:tr w:rsidR="00B72A04" w:rsidRPr="00B72A04" w:rsidTr="00B72A04">
        <w:tblPrEx>
          <w:tblCellMar>
            <w:top w:w="0" w:type="dxa"/>
            <w:bottom w:w="0" w:type="dxa"/>
          </w:tblCellMar>
        </w:tblPrEx>
        <w:trPr>
          <w:trHeight w:val="628"/>
          <w:jc w:val="center"/>
        </w:trPr>
        <w:tc>
          <w:tcPr>
            <w:tcW w:w="3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60" w:type="dxa"/>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8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Успеваемость обучающихся за 2020-2021 уч год</w:t>
            </w:r>
          </w:p>
        </w:tc>
        <w:tc>
          <w:tcPr>
            <w:tcW w:w="252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Выявление качества знаний и успеваемости  учащихся  за 2020-2021 уч год</w:t>
            </w:r>
          </w:p>
        </w:tc>
        <w:tc>
          <w:tcPr>
            <w:tcW w:w="143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Обзорный</w:t>
            </w:r>
          </w:p>
        </w:tc>
        <w:tc>
          <w:tcPr>
            <w:tcW w:w="196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 xml:space="preserve">Проверка классных журналов;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Результаты контрольных работ.</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3. </w:t>
            </w:r>
            <w:r w:rsidRPr="00B72A04">
              <w:rPr>
                <w:rFonts w:ascii="Times New Roman CYR" w:hAnsi="Times New Roman CYR" w:cs="Times New Roman CYR"/>
                <w:sz w:val="24"/>
                <w:szCs w:val="24"/>
              </w:rPr>
              <w:t>Отчеты классных руководителей.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2-11 </w:t>
            </w:r>
            <w:r w:rsidRPr="00B72A04">
              <w:rPr>
                <w:rFonts w:ascii="Times New Roman CYR" w:hAnsi="Times New Roman CYR" w:cs="Times New Roman CYR"/>
                <w:sz w:val="24"/>
                <w:szCs w:val="24"/>
              </w:rPr>
              <w:t>кл</w:t>
            </w:r>
          </w:p>
        </w:tc>
        <w:tc>
          <w:tcPr>
            <w:tcW w:w="122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март</w:t>
            </w:r>
          </w:p>
          <w:p w:rsidR="00B72A04" w:rsidRPr="00B72A04" w:rsidRDefault="00B72A04">
            <w:pPr>
              <w:suppressAutoHyphens/>
              <w:autoSpaceDE w:val="0"/>
              <w:autoSpaceDN w:val="0"/>
              <w:adjustRightInd w:val="0"/>
              <w:spacing w:after="0" w:line="240" w:lineRule="auto"/>
              <w:rPr>
                <w:rFonts w:cs="Calibri"/>
                <w:lang w:val="en-US"/>
              </w:rPr>
            </w:pP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Кулько С.Е., зам. директора </w:t>
            </w:r>
          </w:p>
        </w:tc>
        <w:tc>
          <w:tcPr>
            <w:tcW w:w="130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Справка,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заседание пед.совета</w:t>
            </w:r>
          </w:p>
        </w:tc>
      </w:tr>
    </w:tbl>
    <w:p w:rsidR="00B72A04" w:rsidRDefault="00B72A04" w:rsidP="00B72A04">
      <w:pPr>
        <w:autoSpaceDE w:val="0"/>
        <w:autoSpaceDN w:val="0"/>
        <w:adjustRightInd w:val="0"/>
        <w:spacing w:after="0" w:line="240" w:lineRule="auto"/>
        <w:jc w:val="both"/>
        <w:rPr>
          <w:rFonts w:ascii="Times New Roman" w:hAnsi="Times New Roman"/>
          <w:b/>
          <w:bCs/>
          <w:sz w:val="28"/>
          <w:szCs w:val="28"/>
          <w:u w:val="single"/>
          <w:lang w:val="en-US"/>
        </w:rPr>
      </w:pPr>
    </w:p>
    <w:p w:rsidR="00B72A04" w:rsidRDefault="00B72A04" w:rsidP="00B72A04">
      <w:pPr>
        <w:suppressAutoHyphens/>
        <w:autoSpaceDE w:val="0"/>
        <w:autoSpaceDN w:val="0"/>
        <w:adjustRightInd w:val="0"/>
        <w:spacing w:after="0" w:line="240" w:lineRule="auto"/>
        <w:rPr>
          <w:rFonts w:ascii="Times New Roman" w:hAnsi="Times New Roman"/>
          <w:b/>
          <w:bCs/>
          <w:sz w:val="24"/>
          <w:szCs w:val="24"/>
          <w:lang w:val="en-US"/>
        </w:rPr>
      </w:pPr>
    </w:p>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b/>
          <w:bCs/>
          <w:sz w:val="24"/>
          <w:szCs w:val="24"/>
          <w:lang w:val="en-US"/>
        </w:rPr>
        <w:t>VIII</w:t>
      </w:r>
      <w:r w:rsidRPr="00B72A04">
        <w:rPr>
          <w:rFonts w:ascii="Times New Roman" w:hAnsi="Times New Roman"/>
          <w:b/>
          <w:bCs/>
          <w:sz w:val="24"/>
          <w:szCs w:val="24"/>
        </w:rPr>
        <w:t xml:space="preserve">. </w:t>
      </w:r>
      <w:r>
        <w:rPr>
          <w:rFonts w:ascii="Times New Roman CYR" w:hAnsi="Times New Roman CYR" w:cs="Times New Roman CYR"/>
          <w:b/>
          <w:bCs/>
          <w:sz w:val="24"/>
          <w:szCs w:val="24"/>
        </w:rPr>
        <w:t>Развитие учебно-материальной базы образовательного учреждения</w:t>
      </w:r>
    </w:p>
    <w:p w:rsidR="00B72A04" w:rsidRPr="00B72A04" w:rsidRDefault="00B72A04" w:rsidP="00B72A04">
      <w:pPr>
        <w:suppressAutoHyphens/>
        <w:autoSpaceDE w:val="0"/>
        <w:autoSpaceDN w:val="0"/>
        <w:adjustRightInd w:val="0"/>
        <w:spacing w:after="0" w:line="240" w:lineRule="auto"/>
        <w:rPr>
          <w:rFonts w:ascii="Times New Roman" w:hAnsi="Times New Roman"/>
          <w:sz w:val="24"/>
          <w:szCs w:val="24"/>
        </w:rPr>
      </w:pPr>
    </w:p>
    <w:tbl>
      <w:tblPr>
        <w:tblW w:w="14493" w:type="dxa"/>
        <w:tblInd w:w="-351" w:type="dxa"/>
        <w:tblLayout w:type="fixed"/>
        <w:tblLook w:val="0000" w:firstRow="0" w:lastRow="0" w:firstColumn="0" w:lastColumn="0" w:noHBand="0" w:noVBand="0"/>
      </w:tblPr>
      <w:tblGrid>
        <w:gridCol w:w="1541"/>
        <w:gridCol w:w="3605"/>
        <w:gridCol w:w="6131"/>
        <w:gridCol w:w="1844"/>
        <w:gridCol w:w="1372"/>
      </w:tblGrid>
      <w:tr w:rsidR="00B72A04" w:rsidRPr="00B72A04" w:rsidTr="00B72A04">
        <w:tblPrEx>
          <w:tblCellMar>
            <w:top w:w="0" w:type="dxa"/>
            <w:bottom w:w="0" w:type="dxa"/>
          </w:tblCellMar>
        </w:tblPrEx>
        <w:trPr>
          <w:trHeight w:val="522"/>
        </w:trPr>
        <w:tc>
          <w:tcPr>
            <w:tcW w:w="154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 </w:t>
            </w:r>
            <w:r w:rsidRPr="00B72A04">
              <w:rPr>
                <w:rFonts w:ascii="Times New Roman CYR" w:hAnsi="Times New Roman CYR" w:cs="Times New Roman CYR"/>
                <w:sz w:val="24"/>
                <w:szCs w:val="24"/>
              </w:rPr>
              <w:t>п/п</w:t>
            </w:r>
          </w:p>
        </w:tc>
        <w:tc>
          <w:tcPr>
            <w:tcW w:w="3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Направления деятельности</w:t>
            </w:r>
          </w:p>
        </w:tc>
        <w:tc>
          <w:tcPr>
            <w:tcW w:w="613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Содержание работы</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Сроки</w:t>
            </w:r>
          </w:p>
        </w:tc>
        <w:tc>
          <w:tcPr>
            <w:tcW w:w="137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Ответственные за выполнени</w:t>
            </w:r>
            <w:r w:rsidRPr="00B72A04">
              <w:rPr>
                <w:rFonts w:ascii="Times New Roman CYR" w:hAnsi="Times New Roman CYR" w:cs="Times New Roman CYR"/>
                <w:sz w:val="24"/>
                <w:szCs w:val="24"/>
              </w:rPr>
              <w:lastRenderedPageBreak/>
              <w:t>е</w:t>
            </w:r>
          </w:p>
        </w:tc>
      </w:tr>
      <w:tr w:rsidR="00B72A04" w:rsidRPr="00B72A04" w:rsidTr="00B72A04">
        <w:tblPrEx>
          <w:tblCellMar>
            <w:top w:w="0" w:type="dxa"/>
            <w:bottom w:w="0" w:type="dxa"/>
          </w:tblCellMar>
        </w:tblPrEx>
        <w:trPr>
          <w:trHeight w:val="734"/>
        </w:trPr>
        <w:tc>
          <w:tcPr>
            <w:tcW w:w="154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3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Мероприятия по сохранению школьного имущества.</w:t>
            </w:r>
          </w:p>
        </w:tc>
        <w:tc>
          <w:tcPr>
            <w:tcW w:w="613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Провести текущий ремонт школьного здания к новому 2020-2021 учебному году.</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r w:rsidRPr="00B72A04">
              <w:rPr>
                <w:rFonts w:ascii="Times New Roman CYR" w:hAnsi="Times New Roman CYR" w:cs="Times New Roman CYR"/>
                <w:sz w:val="24"/>
                <w:szCs w:val="24"/>
              </w:rPr>
              <w:t>Провести инвентаризацию школьного имущества.</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Июнь </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137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Дутова Л.И., завхоз</w:t>
            </w:r>
          </w:p>
        </w:tc>
      </w:tr>
      <w:tr w:rsidR="00B72A04" w:rsidRPr="00B72A04" w:rsidTr="00B72A04">
        <w:tblPrEx>
          <w:tblCellMar>
            <w:top w:w="0" w:type="dxa"/>
            <w:bottom w:w="0" w:type="dxa"/>
          </w:tblCellMar>
        </w:tblPrEx>
        <w:trPr>
          <w:trHeight w:val="733"/>
        </w:trPr>
        <w:tc>
          <w:tcPr>
            <w:tcW w:w="154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3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Работа по приобретению школьного оборудования, оснащению лабораторий.</w:t>
            </w:r>
          </w:p>
        </w:tc>
        <w:tc>
          <w:tcPr>
            <w:tcW w:w="613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Приобрести наглядные пособия.</w:t>
            </w:r>
          </w:p>
          <w:p w:rsidR="00B72A04" w:rsidRPr="00B72A04" w:rsidRDefault="00B72A04">
            <w:pPr>
              <w:suppressAutoHyphens/>
              <w:autoSpaceDE w:val="0"/>
              <w:autoSpaceDN w:val="0"/>
              <w:adjustRightInd w:val="0"/>
              <w:spacing w:after="0" w:line="240" w:lineRule="auto"/>
              <w:rPr>
                <w:rFonts w:cs="Calibri"/>
                <w:lang w:val="en-US"/>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137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073"/>
        </w:trPr>
        <w:tc>
          <w:tcPr>
            <w:tcW w:w="154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3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Оснащение спортзала, мастерских.</w:t>
            </w:r>
          </w:p>
        </w:tc>
        <w:tc>
          <w:tcPr>
            <w:tcW w:w="613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Сделать металлические подставки под станки в мастерской.</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2.</w:t>
            </w:r>
            <w:r w:rsidRPr="00B72A04">
              <w:rPr>
                <w:rFonts w:ascii="Times New Roman CYR" w:hAnsi="Times New Roman CYR" w:cs="Times New Roman CYR"/>
                <w:sz w:val="24"/>
                <w:szCs w:val="24"/>
              </w:rPr>
              <w:t>Приобрести учебное оборудование для мастерской на сумму 5000 рублей.</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 года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 течение года</w:t>
            </w:r>
          </w:p>
        </w:tc>
        <w:tc>
          <w:tcPr>
            <w:tcW w:w="137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Бондаренко Ю.В., зав. мастерской</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Божко С.В., директор</w:t>
            </w:r>
          </w:p>
        </w:tc>
      </w:tr>
      <w:tr w:rsidR="00B72A04" w:rsidRPr="00B72A04" w:rsidTr="00B72A04">
        <w:tblPrEx>
          <w:tblCellMar>
            <w:top w:w="0" w:type="dxa"/>
            <w:bottom w:w="0" w:type="dxa"/>
          </w:tblCellMar>
        </w:tblPrEx>
        <w:trPr>
          <w:trHeight w:val="774"/>
        </w:trPr>
        <w:tc>
          <w:tcPr>
            <w:tcW w:w="154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c>
          <w:tcPr>
            <w:tcW w:w="3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Пополнение школьной библиотеки.</w:t>
            </w:r>
          </w:p>
        </w:tc>
        <w:tc>
          <w:tcPr>
            <w:tcW w:w="613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Пополнить библиотечный фонд художественной литературой, учебниками и периодическими изданиями, методической  литературой</w:t>
            </w:r>
          </w:p>
          <w:p w:rsidR="00B72A04" w:rsidRPr="00B72A04" w:rsidRDefault="00B72A04">
            <w:pPr>
              <w:suppressAutoHyphens/>
              <w:autoSpaceDE w:val="0"/>
              <w:autoSpaceDN w:val="0"/>
              <w:adjustRightInd w:val="0"/>
              <w:spacing w:after="0" w:line="240" w:lineRule="auto"/>
              <w:rPr>
                <w:rFonts w:cs="Calibri"/>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137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Библиотекарь</w:t>
            </w:r>
          </w:p>
        </w:tc>
      </w:tr>
      <w:tr w:rsidR="00B72A04" w:rsidRPr="00B72A04" w:rsidTr="00B72A04">
        <w:tblPrEx>
          <w:tblCellMar>
            <w:top w:w="0" w:type="dxa"/>
            <w:bottom w:w="0" w:type="dxa"/>
          </w:tblCellMar>
        </w:tblPrEx>
        <w:trPr>
          <w:trHeight w:val="522"/>
        </w:trPr>
        <w:tc>
          <w:tcPr>
            <w:tcW w:w="154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3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Соблюдение светового, теплового режимов, пожарной безопасности.</w:t>
            </w:r>
          </w:p>
        </w:tc>
        <w:tc>
          <w:tcPr>
            <w:tcW w:w="613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Своевременно производить замену ламп освещения</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Приобретение огнетушителей (22 шт)</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 года</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июнь</w:t>
            </w:r>
          </w:p>
        </w:tc>
        <w:tc>
          <w:tcPr>
            <w:tcW w:w="137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Дутова Л.И., завхоз </w:t>
            </w:r>
          </w:p>
        </w:tc>
      </w:tr>
      <w:tr w:rsidR="00B72A04" w:rsidRPr="00B72A04" w:rsidTr="00B72A04">
        <w:tblPrEx>
          <w:tblCellMar>
            <w:top w:w="0" w:type="dxa"/>
            <w:bottom w:w="0" w:type="dxa"/>
          </w:tblCellMar>
        </w:tblPrEx>
        <w:trPr>
          <w:trHeight w:val="1334"/>
        </w:trPr>
        <w:tc>
          <w:tcPr>
            <w:tcW w:w="154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360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Работа по капитальному и текущему ремонту.</w:t>
            </w:r>
          </w:p>
        </w:tc>
        <w:tc>
          <w:tcPr>
            <w:tcW w:w="6131"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Произвести окрашивания полов спортзала и кабинетов.</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Побелка старого здания школы.</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Сделать твёрдое покрытие автодрома.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4. </w:t>
            </w:r>
            <w:r w:rsidRPr="00B72A04">
              <w:rPr>
                <w:rFonts w:ascii="Times New Roman CYR" w:hAnsi="Times New Roman CYR" w:cs="Times New Roman CYR"/>
                <w:sz w:val="24"/>
                <w:szCs w:val="24"/>
              </w:rPr>
              <w:t>Капитальный ремонт крыши старого и нового  зданий школы</w:t>
            </w: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Июнь</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Июнь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Июнь </w:t>
            </w:r>
          </w:p>
        </w:tc>
        <w:tc>
          <w:tcPr>
            <w:tcW w:w="1372"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Дутова Л.И., завхоз Дутова Л.И., завхоз Дутова Л.И., </w:t>
            </w:r>
            <w:r w:rsidRPr="00B72A04">
              <w:rPr>
                <w:rFonts w:ascii="Times New Roman CYR" w:hAnsi="Times New Roman CYR" w:cs="Times New Roman CYR"/>
                <w:sz w:val="24"/>
                <w:szCs w:val="24"/>
              </w:rPr>
              <w:lastRenderedPageBreak/>
              <w:t>завхоз Божко С.В., директор</w:t>
            </w:r>
          </w:p>
        </w:tc>
      </w:tr>
    </w:tbl>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b/>
          <w:bCs/>
          <w:sz w:val="24"/>
          <w:szCs w:val="24"/>
          <w:lang w:val="en-US"/>
        </w:rPr>
        <w:lastRenderedPageBreak/>
        <w:t xml:space="preserve">IX. </w:t>
      </w:r>
      <w:r>
        <w:rPr>
          <w:rFonts w:ascii="Times New Roman CYR" w:hAnsi="Times New Roman CYR" w:cs="Times New Roman CYR"/>
          <w:b/>
          <w:bCs/>
          <w:sz w:val="24"/>
          <w:szCs w:val="24"/>
        </w:rPr>
        <w:t>Организационно-педагогические мероприятия</w:t>
      </w:r>
    </w:p>
    <w:tbl>
      <w:tblPr>
        <w:tblW w:w="0" w:type="auto"/>
        <w:jc w:val="center"/>
        <w:tblLayout w:type="fixed"/>
        <w:tblLook w:val="0000" w:firstRow="0" w:lastRow="0" w:firstColumn="0" w:lastColumn="0" w:noHBand="0" w:noVBand="0"/>
      </w:tblPr>
      <w:tblGrid>
        <w:gridCol w:w="1084"/>
        <w:gridCol w:w="7857"/>
        <w:gridCol w:w="1125"/>
        <w:gridCol w:w="3240"/>
        <w:gridCol w:w="1819"/>
      </w:tblGrid>
      <w:tr w:rsidR="00B72A04" w:rsidRPr="00B72A04">
        <w:tblPrEx>
          <w:tblCellMar>
            <w:top w:w="0" w:type="dxa"/>
            <w:bottom w:w="0" w:type="dxa"/>
          </w:tblCellMar>
        </w:tblPrEx>
        <w:trPr>
          <w:trHeight w:val="515"/>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w:t>
            </w: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Мероприятия</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Сроки</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Ответственный</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Выход информации</w:t>
            </w:r>
          </w:p>
        </w:tc>
      </w:tr>
      <w:tr w:rsidR="00B72A04" w:rsidRPr="00B72A04">
        <w:tblPrEx>
          <w:tblCellMar>
            <w:top w:w="0" w:type="dxa"/>
            <w:bottom w:w="0" w:type="dxa"/>
          </w:tblCellMar>
        </w:tblPrEx>
        <w:trPr>
          <w:trHeight w:val="275"/>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Режим работы школы в соответствии с уставом</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Директор</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приказ</w:t>
            </w:r>
          </w:p>
        </w:tc>
      </w:tr>
      <w:tr w:rsidR="00B72A04" w:rsidRPr="00B72A04">
        <w:tblPrEx>
          <w:tblCellMar>
            <w:top w:w="0" w:type="dxa"/>
            <w:bottom w:w="0" w:type="dxa"/>
          </w:tblCellMar>
        </w:tblPrEx>
        <w:trPr>
          <w:trHeight w:val="541"/>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Режимы работы: библиотеки (приложение); столовой(приложение);</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спортзала (приложение); расписание занятий(приложение)</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сентябрь </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 директора</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приказ</w:t>
            </w:r>
          </w:p>
        </w:tc>
      </w:tr>
      <w:tr w:rsidR="00B72A04" w:rsidRPr="00B72A04">
        <w:tblPrEx>
          <w:tblCellMar>
            <w:top w:w="0" w:type="dxa"/>
            <w:bottom w:w="0" w:type="dxa"/>
          </w:tblCellMar>
        </w:tblPrEx>
        <w:trPr>
          <w:trHeight w:val="145"/>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Тарификация</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приказ</w:t>
            </w:r>
          </w:p>
        </w:tc>
      </w:tr>
      <w:tr w:rsidR="00B72A04" w:rsidRPr="00B72A04">
        <w:tblPrEx>
          <w:tblCellMar>
            <w:top w:w="0" w:type="dxa"/>
            <w:bottom w:w="0" w:type="dxa"/>
          </w:tblCellMar>
        </w:tblPrEx>
        <w:trPr>
          <w:trHeight w:val="212"/>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Циклограмма мероприятий по школе</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график</w:t>
            </w:r>
          </w:p>
        </w:tc>
      </w:tr>
      <w:tr w:rsidR="00B72A04" w:rsidRPr="00B72A04">
        <w:tblPrEx>
          <w:tblCellMar>
            <w:top w:w="0" w:type="dxa"/>
            <w:bottom w:w="0" w:type="dxa"/>
          </w:tblCellMar>
        </w:tblPrEx>
        <w:trPr>
          <w:trHeight w:val="291"/>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Учебный план</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июнь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приказ</w:t>
            </w:r>
          </w:p>
        </w:tc>
      </w:tr>
      <w:tr w:rsidR="00B72A04" w:rsidRPr="00B72A04">
        <w:tblPrEx>
          <w:tblCellMar>
            <w:top w:w="0" w:type="dxa"/>
            <w:bottom w:w="0" w:type="dxa"/>
          </w:tblCellMar>
        </w:tblPrEx>
        <w:trPr>
          <w:trHeight w:val="358"/>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Учебно-методическое обеспечение (программы, учебники).</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 директора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Тарабан И.Н., библиотекарь</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УМК</w:t>
            </w:r>
          </w:p>
        </w:tc>
      </w:tr>
      <w:tr w:rsidR="00B72A04" w:rsidRPr="00B72A04">
        <w:tblPrEx>
          <w:tblCellMar>
            <w:top w:w="0" w:type="dxa"/>
            <w:bottom w:w="0" w:type="dxa"/>
          </w:tblCellMar>
        </w:tblPrEx>
        <w:trPr>
          <w:trHeight w:val="158"/>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Планирование работы МО, МС, МежМО</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Заместители  директора, руководители МО</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план</w:t>
            </w:r>
          </w:p>
        </w:tc>
      </w:tr>
      <w:tr w:rsidR="00B72A04" w:rsidRPr="00B72A04">
        <w:tblPrEx>
          <w:tblCellMar>
            <w:top w:w="0" w:type="dxa"/>
            <w:bottom w:w="0" w:type="dxa"/>
          </w:tblCellMar>
        </w:tblPrEx>
        <w:trPr>
          <w:trHeight w:val="223"/>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Аттестация </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Зам. директора </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график</w:t>
            </w:r>
          </w:p>
        </w:tc>
      </w:tr>
      <w:tr w:rsidR="00B72A04" w:rsidRPr="00B72A04">
        <w:tblPrEx>
          <w:tblCellMar>
            <w:top w:w="0" w:type="dxa"/>
            <w:bottom w:w="0" w:type="dxa"/>
          </w:tblCellMar>
        </w:tblPrEx>
        <w:trPr>
          <w:trHeight w:val="485"/>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Планы работ (соц. педагога, вожатой, библиотекаря, кл. рук).  (Приложения)</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Н.Г.,зам. директора соц. педагог, вожатая, библиотекарь</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план</w:t>
            </w:r>
          </w:p>
        </w:tc>
      </w:tr>
      <w:tr w:rsidR="00B72A04" w:rsidRPr="00B72A04">
        <w:tblPrEx>
          <w:tblCellMar>
            <w:top w:w="0" w:type="dxa"/>
            <w:bottom w:w="0" w:type="dxa"/>
          </w:tblCellMar>
        </w:tblPrEx>
        <w:trPr>
          <w:trHeight w:val="169"/>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Статистические отчеты</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Божко С.В., директор, заместители  директора</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отчет</w:t>
            </w:r>
          </w:p>
        </w:tc>
      </w:tr>
      <w:tr w:rsidR="00B72A04" w:rsidRPr="00B72A04">
        <w:tblPrEx>
          <w:tblCellMar>
            <w:top w:w="0" w:type="dxa"/>
            <w:bottom w:w="0" w:type="dxa"/>
          </w:tblCellMar>
        </w:tblPrEx>
        <w:trPr>
          <w:trHeight w:val="544"/>
          <w:jc w:val="center"/>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7857"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Анализ и план работы школы на 2016-2017 учебный год</w:t>
            </w:r>
          </w:p>
        </w:tc>
        <w:tc>
          <w:tcPr>
            <w:tcW w:w="1125"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июнь</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Божко С.В., директор, заместители  директора</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план</w:t>
            </w:r>
          </w:p>
        </w:tc>
      </w:tr>
    </w:tbl>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b/>
          <w:bCs/>
          <w:sz w:val="24"/>
          <w:szCs w:val="24"/>
          <w:lang w:val="en-US"/>
        </w:rPr>
        <w:t>X</w:t>
      </w:r>
      <w:r w:rsidRPr="00B72A04">
        <w:rPr>
          <w:rFonts w:ascii="Times New Roman" w:hAnsi="Times New Roman"/>
          <w:b/>
          <w:bCs/>
          <w:sz w:val="24"/>
          <w:szCs w:val="24"/>
        </w:rPr>
        <w:t xml:space="preserve">. </w:t>
      </w:r>
      <w:r>
        <w:rPr>
          <w:rFonts w:ascii="Times New Roman CYR" w:hAnsi="Times New Roman CYR" w:cs="Times New Roman CYR"/>
          <w:b/>
          <w:bCs/>
          <w:sz w:val="24"/>
          <w:szCs w:val="24"/>
        </w:rPr>
        <w:t>Система контроля хода реализации ФГОС начального общего образования, основного общего образования  в общеобразовательном учреждении</w:t>
      </w:r>
    </w:p>
    <w:p w:rsidR="00B72A04" w:rsidRPr="00B72A04" w:rsidRDefault="00B72A04" w:rsidP="00B72A04">
      <w:pPr>
        <w:suppressAutoHyphens/>
        <w:autoSpaceDE w:val="0"/>
        <w:autoSpaceDN w:val="0"/>
        <w:adjustRightInd w:val="0"/>
        <w:spacing w:after="0" w:line="240" w:lineRule="auto"/>
        <w:rPr>
          <w:rFonts w:ascii="Times New Roman" w:hAnsi="Times New Roman"/>
          <w:sz w:val="24"/>
          <w:szCs w:val="24"/>
        </w:rPr>
      </w:pPr>
    </w:p>
    <w:tbl>
      <w:tblPr>
        <w:tblW w:w="15026" w:type="dxa"/>
        <w:tblInd w:w="-601" w:type="dxa"/>
        <w:tblLayout w:type="fixed"/>
        <w:tblLook w:val="0000" w:firstRow="0" w:lastRow="0" w:firstColumn="0" w:lastColumn="0" w:noHBand="0" w:noVBand="0"/>
      </w:tblPr>
      <w:tblGrid>
        <w:gridCol w:w="2183"/>
        <w:gridCol w:w="7090"/>
        <w:gridCol w:w="2344"/>
        <w:gridCol w:w="3409"/>
      </w:tblGrid>
      <w:tr w:rsidR="00B72A04" w:rsidRPr="00B72A04" w:rsidTr="004F5DC1">
        <w:tblPrEx>
          <w:tblCellMar>
            <w:top w:w="0" w:type="dxa"/>
            <w:bottom w:w="0" w:type="dxa"/>
          </w:tblCellMar>
        </w:tblPrEx>
        <w:trPr>
          <w:trHeight w:val="176"/>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w:t>
            </w:r>
            <w:r w:rsidRPr="00B72A04">
              <w:rPr>
                <w:rFonts w:ascii="Times New Roman CYR" w:hAnsi="Times New Roman CYR" w:cs="Times New Roman CYR"/>
                <w:sz w:val="24"/>
                <w:szCs w:val="24"/>
              </w:rPr>
              <w:t>п/п</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Содержание контроля</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Сроки реализации</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Исполнители</w:t>
            </w:r>
          </w:p>
        </w:tc>
      </w:tr>
      <w:tr w:rsidR="00B72A04" w:rsidRPr="00B72A04" w:rsidTr="004F5DC1">
        <w:tblPrEx>
          <w:tblCellMar>
            <w:top w:w="0" w:type="dxa"/>
            <w:bottom w:w="0" w:type="dxa"/>
          </w:tblCellMar>
        </w:tblPrEx>
        <w:trPr>
          <w:trHeight w:val="695"/>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rPr>
              <w:t>Контроль уровня подготовка учащихся 8-9 классов к защите индивидуального итогового проекта</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4F5DC1">
        <w:tblPrEx>
          <w:tblCellMar>
            <w:top w:w="0" w:type="dxa"/>
            <w:bottom w:w="0" w:type="dxa"/>
          </w:tblCellMar>
        </w:tblPrEx>
        <w:trPr>
          <w:trHeight w:val="496"/>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2</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Определение соответствия списка учебников в соответствии с федеральным перечнем</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Август</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2020</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 </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Тарабан И.Н., библиотекарь</w:t>
            </w:r>
          </w:p>
        </w:tc>
      </w:tr>
      <w:tr w:rsidR="00B72A04" w:rsidRPr="00B72A04" w:rsidTr="004F5DC1">
        <w:tblPrEx>
          <w:tblCellMar>
            <w:top w:w="0" w:type="dxa"/>
            <w:bottom w:w="0" w:type="dxa"/>
          </w:tblCellMar>
        </w:tblPrEx>
        <w:trPr>
          <w:trHeight w:val="349"/>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Исполнение требований  минимальной оснащенности учебного процесса и оборудования учебных помещений,  примерных перечней учебного оборудования. </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 2020</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4F5DC1">
        <w:tblPrEx>
          <w:tblCellMar>
            <w:top w:w="0" w:type="dxa"/>
            <w:bottom w:w="0" w:type="dxa"/>
          </w:tblCellMar>
        </w:tblPrEx>
        <w:trPr>
          <w:trHeight w:val="169"/>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Реализация учебного плана 1-4,5-9, 10 классов</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2020-2021 </w:t>
            </w:r>
            <w:r w:rsidRPr="00B72A04">
              <w:rPr>
                <w:rFonts w:ascii="Times New Roman CYR" w:hAnsi="Times New Roman CYR" w:cs="Times New Roman CYR"/>
                <w:sz w:val="24"/>
                <w:szCs w:val="24"/>
              </w:rPr>
              <w:t>учебного года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4F5DC1">
        <w:tblPrEx>
          <w:tblCellMar>
            <w:top w:w="0" w:type="dxa"/>
            <w:bottom w:w="0" w:type="dxa"/>
          </w:tblCellMar>
        </w:tblPrEx>
        <w:trPr>
          <w:trHeight w:val="774"/>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Реализация программы воспитания и социализации личности</w:t>
            </w:r>
          </w:p>
          <w:p w:rsidR="00B72A04" w:rsidRPr="00B72A04" w:rsidRDefault="00B72A04">
            <w:pPr>
              <w:suppressAutoHyphens/>
              <w:autoSpaceDE w:val="0"/>
              <w:autoSpaceDN w:val="0"/>
              <w:adjustRightInd w:val="0"/>
              <w:spacing w:after="0" w:line="240" w:lineRule="auto"/>
              <w:rPr>
                <w:rFonts w:cs="Calibri"/>
              </w:rPr>
            </w:pP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2020-2021</w:t>
            </w:r>
            <w:r w:rsidRPr="00B72A04">
              <w:rPr>
                <w:rFonts w:ascii="Times New Roman CYR" w:hAnsi="Times New Roman CYR" w:cs="Times New Roman CYR"/>
                <w:sz w:val="24"/>
                <w:szCs w:val="24"/>
              </w:rPr>
              <w:t>учебного года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4F5DC1">
        <w:tblPrEx>
          <w:tblCellMar>
            <w:top w:w="0" w:type="dxa"/>
            <w:bottom w:w="0" w:type="dxa"/>
          </w:tblCellMar>
        </w:tblPrEx>
        <w:trPr>
          <w:trHeight w:val="474"/>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6</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Мониторинг формирования универсальных учебных действий</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2020-2021</w:t>
            </w:r>
            <w:r w:rsidRPr="00B72A04">
              <w:rPr>
                <w:rFonts w:ascii="Times New Roman CYR" w:hAnsi="Times New Roman CYR" w:cs="Times New Roman CYR"/>
                <w:sz w:val="24"/>
                <w:szCs w:val="24"/>
              </w:rPr>
              <w:t>учебного года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4F5DC1">
        <w:tblPrEx>
          <w:tblCellMar>
            <w:top w:w="0" w:type="dxa"/>
            <w:bottom w:w="0" w:type="dxa"/>
          </w:tblCellMar>
        </w:tblPrEx>
        <w:trPr>
          <w:trHeight w:val="467"/>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7</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Реализация рабочих программ по учебным предметам</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2020-2021</w:t>
            </w:r>
            <w:r w:rsidRPr="00B72A04">
              <w:rPr>
                <w:rFonts w:ascii="Times New Roman CYR" w:hAnsi="Times New Roman CYR" w:cs="Times New Roman CYR"/>
                <w:sz w:val="24"/>
                <w:szCs w:val="24"/>
              </w:rPr>
              <w:t>учебного года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 зам. дир </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4F5DC1">
        <w:tblPrEx>
          <w:tblCellMar>
            <w:top w:w="0" w:type="dxa"/>
            <w:bottom w:w="0" w:type="dxa"/>
          </w:tblCellMar>
        </w:tblPrEx>
        <w:trPr>
          <w:trHeight w:val="806"/>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8</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Реализация программ внеурочной деятельности </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2020-2020</w:t>
            </w:r>
            <w:r w:rsidRPr="00B72A04">
              <w:rPr>
                <w:rFonts w:ascii="Times New Roman CYR" w:hAnsi="Times New Roman CYR" w:cs="Times New Roman CYR"/>
                <w:sz w:val="24"/>
                <w:szCs w:val="24"/>
              </w:rPr>
              <w:t>учебного года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4F5DC1">
        <w:tblPrEx>
          <w:tblCellMar>
            <w:top w:w="0" w:type="dxa"/>
            <w:bottom w:w="0" w:type="dxa"/>
          </w:tblCellMar>
        </w:tblPrEx>
        <w:trPr>
          <w:trHeight w:val="867"/>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9</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Организация работы по достижению планируемых результатов; использование планируемых результатов в работе</w:t>
            </w:r>
          </w:p>
          <w:p w:rsidR="00B72A04" w:rsidRPr="00B72A04" w:rsidRDefault="00B72A04">
            <w:pPr>
              <w:suppressAutoHyphens/>
              <w:autoSpaceDE w:val="0"/>
              <w:autoSpaceDN w:val="0"/>
              <w:adjustRightInd w:val="0"/>
              <w:spacing w:after="0" w:line="240" w:lineRule="auto"/>
              <w:rPr>
                <w:rFonts w:cs="Calibri"/>
              </w:rPr>
            </w:pP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2020-2021</w:t>
            </w:r>
            <w:r w:rsidRPr="00B72A04">
              <w:rPr>
                <w:rFonts w:ascii="Times New Roman CYR" w:hAnsi="Times New Roman CYR" w:cs="Times New Roman CYR"/>
                <w:sz w:val="24"/>
                <w:szCs w:val="24"/>
              </w:rPr>
              <w:t>учебного года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 зам. дир </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4F5DC1">
        <w:tblPrEx>
          <w:tblCellMar>
            <w:top w:w="0" w:type="dxa"/>
            <w:bottom w:w="0" w:type="dxa"/>
          </w:tblCellMar>
        </w:tblPrEx>
        <w:trPr>
          <w:trHeight w:val="619"/>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10</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Использование в работе системы оценки достижения планируемых результатов</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2020-2021</w:t>
            </w:r>
            <w:r w:rsidRPr="00B72A04">
              <w:rPr>
                <w:rFonts w:ascii="Times New Roman CYR" w:hAnsi="Times New Roman CYR" w:cs="Times New Roman CYR"/>
                <w:sz w:val="24"/>
                <w:szCs w:val="24"/>
              </w:rPr>
              <w:t>учебного года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4F5DC1">
        <w:tblPrEx>
          <w:tblCellMar>
            <w:top w:w="0" w:type="dxa"/>
            <w:bottom w:w="0" w:type="dxa"/>
          </w:tblCellMar>
        </w:tblPrEx>
        <w:trPr>
          <w:trHeight w:val="485"/>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11</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Обеспечение исполнения бюджета по  заработной плате работникам образовательного учреждения, в том числе надбавок и доплат к должностным окладам, порядку и размеру их премирования</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Сентябрь</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2020</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rsidTr="004F5DC1">
        <w:tblPrEx>
          <w:tblCellMar>
            <w:top w:w="0" w:type="dxa"/>
            <w:bottom w:w="0" w:type="dxa"/>
          </w:tblCellMar>
        </w:tblPrEx>
        <w:trPr>
          <w:trHeight w:val="451"/>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12</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Контроль за  деятельностью организации питания </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2020-2021</w:t>
            </w:r>
            <w:r w:rsidRPr="00B72A04">
              <w:rPr>
                <w:rFonts w:ascii="Times New Roman CYR" w:hAnsi="Times New Roman CYR" w:cs="Times New Roman CYR"/>
                <w:sz w:val="24"/>
                <w:szCs w:val="24"/>
              </w:rPr>
              <w:t xml:space="preserve">учебного года </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rsidTr="004F5DC1">
        <w:tblPrEx>
          <w:tblCellMar>
            <w:top w:w="0" w:type="dxa"/>
            <w:bottom w:w="0" w:type="dxa"/>
          </w:tblCellMar>
        </w:tblPrEx>
        <w:trPr>
          <w:trHeight w:val="790"/>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13</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Использование инновационных  образовательных технологий</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В течение</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2020-2021</w:t>
            </w:r>
            <w:r w:rsidRPr="00B72A04">
              <w:rPr>
                <w:rFonts w:ascii="Times New Roman CYR" w:hAnsi="Times New Roman CYR" w:cs="Times New Roman CYR"/>
                <w:sz w:val="24"/>
                <w:szCs w:val="24"/>
              </w:rPr>
              <w:t xml:space="preserve">учебного года </w:t>
            </w:r>
          </w:p>
          <w:p w:rsidR="00B72A04" w:rsidRPr="00B72A04" w:rsidRDefault="00B72A04">
            <w:pPr>
              <w:suppressAutoHyphens/>
              <w:autoSpaceDE w:val="0"/>
              <w:autoSpaceDN w:val="0"/>
              <w:adjustRightInd w:val="0"/>
              <w:spacing w:after="0" w:line="240" w:lineRule="auto"/>
              <w:rPr>
                <w:rFonts w:cs="Calibri"/>
                <w:lang w:val="en-US"/>
              </w:rPr>
            </w:pP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директора </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4F5DC1">
        <w:tblPrEx>
          <w:tblCellMar>
            <w:top w:w="0" w:type="dxa"/>
            <w:bottom w:w="0" w:type="dxa"/>
          </w:tblCellMar>
        </w:tblPrEx>
        <w:trPr>
          <w:trHeight w:val="169"/>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14</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Выполнение лицензионных и аккредитационных  требований</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Постоянно</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Божко С.В., директор</w:t>
            </w:r>
          </w:p>
        </w:tc>
      </w:tr>
      <w:tr w:rsidR="00B72A04" w:rsidRPr="00B72A04" w:rsidTr="004F5DC1">
        <w:tblPrEx>
          <w:tblCellMar>
            <w:top w:w="0" w:type="dxa"/>
            <w:bottom w:w="0" w:type="dxa"/>
          </w:tblCellMar>
        </w:tblPrEx>
        <w:trPr>
          <w:trHeight w:val="621"/>
        </w:trPr>
        <w:tc>
          <w:tcPr>
            <w:tcW w:w="21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15</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Исполнение Требований к содержанию и формам отчетности, соответствующих Стандарту, порядка представления отчетности  </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Постоянно</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 директора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bl>
    <w:p w:rsidR="00B72A04" w:rsidRDefault="00B72A04" w:rsidP="00B72A04">
      <w:pPr>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b/>
          <w:bCs/>
          <w:sz w:val="24"/>
          <w:szCs w:val="24"/>
          <w:lang w:val="en-US"/>
        </w:rPr>
        <w:t>XI</w:t>
      </w:r>
      <w:r w:rsidRPr="00B72A04">
        <w:rPr>
          <w:rFonts w:ascii="Times New Roman" w:hAnsi="Times New Roman"/>
          <w:b/>
          <w:bCs/>
          <w:sz w:val="24"/>
          <w:szCs w:val="24"/>
        </w:rPr>
        <w:t xml:space="preserve">. </w:t>
      </w:r>
      <w:r>
        <w:rPr>
          <w:rFonts w:ascii="Times New Roman CYR" w:hAnsi="Times New Roman CYR" w:cs="Times New Roman CYR"/>
          <w:b/>
          <w:bCs/>
          <w:sz w:val="24"/>
          <w:szCs w:val="24"/>
        </w:rPr>
        <w:t>Методическое сопровождение ФГОС начального общего образования, основного общего образования</w:t>
      </w:r>
    </w:p>
    <w:tbl>
      <w:tblPr>
        <w:tblW w:w="14317" w:type="dxa"/>
        <w:tblInd w:w="108" w:type="dxa"/>
        <w:tblLayout w:type="fixed"/>
        <w:tblLook w:val="0000" w:firstRow="0" w:lastRow="0" w:firstColumn="0" w:lastColumn="0" w:noHBand="0" w:noVBand="0"/>
      </w:tblPr>
      <w:tblGrid>
        <w:gridCol w:w="1474"/>
        <w:gridCol w:w="7090"/>
        <w:gridCol w:w="2344"/>
        <w:gridCol w:w="3409"/>
      </w:tblGrid>
      <w:tr w:rsidR="00B72A04" w:rsidRPr="00B72A04" w:rsidTr="00B72A04">
        <w:tblPrEx>
          <w:tblCellMar>
            <w:top w:w="0" w:type="dxa"/>
            <w:bottom w:w="0" w:type="dxa"/>
          </w:tblCellMar>
        </w:tblPrEx>
        <w:trPr>
          <w:trHeight w:val="176"/>
        </w:trPr>
        <w:tc>
          <w:tcPr>
            <w:tcW w:w="147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w:t>
            </w:r>
            <w:r w:rsidRPr="00B72A04">
              <w:rPr>
                <w:rFonts w:ascii="Times New Roman CYR" w:hAnsi="Times New Roman CYR" w:cs="Times New Roman CYR"/>
                <w:sz w:val="24"/>
                <w:szCs w:val="24"/>
              </w:rPr>
              <w:t>п/п</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Содержание контроля</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Сроки реализации</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Исполнители</w:t>
            </w:r>
          </w:p>
        </w:tc>
      </w:tr>
      <w:tr w:rsidR="00B72A04" w:rsidRPr="00B72A04" w:rsidTr="00B72A04">
        <w:tblPrEx>
          <w:tblCellMar>
            <w:top w:w="0" w:type="dxa"/>
            <w:bottom w:w="0" w:type="dxa"/>
          </w:tblCellMar>
        </w:tblPrEx>
        <w:trPr>
          <w:trHeight w:val="695"/>
        </w:trPr>
        <w:tc>
          <w:tcPr>
            <w:tcW w:w="147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r w:rsidRPr="00B72A04">
              <w:rPr>
                <w:rFonts w:ascii="Times New Roman" w:hAnsi="Times New Roman"/>
                <w:sz w:val="24"/>
                <w:szCs w:val="24"/>
                <w:lang w:val="en-US"/>
              </w:rPr>
              <w:t>1</w:t>
            </w:r>
          </w:p>
          <w:p w:rsidR="00B72A04" w:rsidRPr="00B72A04" w:rsidRDefault="00B72A04">
            <w:pPr>
              <w:suppressAutoHyphens/>
              <w:autoSpaceDE w:val="0"/>
              <w:autoSpaceDN w:val="0"/>
              <w:adjustRightInd w:val="0"/>
              <w:spacing w:after="0" w:line="240" w:lineRule="auto"/>
              <w:rPr>
                <w:rFonts w:cs="Calibri"/>
                <w:lang w:val="en-US"/>
              </w:rPr>
            </w:pP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Анализ методического обеспечения образовательного процесса в соответствии с требованиями Федерального мониторинга ФГОС НОО, ООО по всем предметам 1-4-х, 5-9 классов (по каждому УУД с учетом выбранных УМК)</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Определение необходимого учебно-методического оборудования, учебных пособий, используемых в образовательном процессе общеобразовательным учреждением в соответствии с ФГОС начального общего образования</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Август</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2020</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 зам. директора</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Тарабан И.Н., библиотекарь </w:t>
            </w:r>
          </w:p>
        </w:tc>
      </w:tr>
      <w:tr w:rsidR="00B72A04" w:rsidRPr="00B72A04" w:rsidTr="00B72A04">
        <w:tblPrEx>
          <w:tblCellMar>
            <w:top w:w="0" w:type="dxa"/>
            <w:bottom w:w="0" w:type="dxa"/>
          </w:tblCellMar>
        </w:tblPrEx>
        <w:trPr>
          <w:trHeight w:val="496"/>
        </w:trPr>
        <w:tc>
          <w:tcPr>
            <w:tcW w:w="147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Разработка модели взаимодействия общеобразовательного учреждения и дополнительного образования детей в плане организации внеурочной деятельности обучающихся</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 2020</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B72A04">
        <w:tblPrEx>
          <w:tblCellMar>
            <w:top w:w="0" w:type="dxa"/>
            <w:bottom w:w="0" w:type="dxa"/>
          </w:tblCellMar>
        </w:tblPrEx>
        <w:trPr>
          <w:trHeight w:val="349"/>
        </w:trPr>
        <w:tc>
          <w:tcPr>
            <w:tcW w:w="147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Разработка рабочих программ с учетом примерных программ по учебным предметам </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 2020</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 </w:t>
            </w: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B72A04">
        <w:tblPrEx>
          <w:tblCellMar>
            <w:top w:w="0" w:type="dxa"/>
            <w:bottom w:w="0" w:type="dxa"/>
          </w:tblCellMar>
        </w:tblPrEx>
        <w:trPr>
          <w:trHeight w:val="169"/>
        </w:trPr>
        <w:tc>
          <w:tcPr>
            <w:tcW w:w="147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Разработка рабочих программ внеурочной деятельности </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 2020</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B72A04">
        <w:tblPrEx>
          <w:tblCellMar>
            <w:top w:w="0" w:type="dxa"/>
            <w:bottom w:w="0" w:type="dxa"/>
          </w:tblCellMar>
        </w:tblPrEx>
        <w:trPr>
          <w:trHeight w:val="85"/>
        </w:trPr>
        <w:tc>
          <w:tcPr>
            <w:tcW w:w="147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Разработка (на основе федеральной СОДПР) системы оценки достижения планируемых результатов образовательного учреждения </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 2020</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 </w:t>
            </w:r>
          </w:p>
          <w:p w:rsidR="00B72A04" w:rsidRPr="00B72A04" w:rsidRDefault="00B72A04">
            <w:pPr>
              <w:suppressAutoHyphens/>
              <w:autoSpaceDE w:val="0"/>
              <w:autoSpaceDN w:val="0"/>
              <w:adjustRightInd w:val="0"/>
              <w:spacing w:after="0" w:line="240" w:lineRule="auto"/>
              <w:rPr>
                <w:rFonts w:cs="Calibri"/>
              </w:rPr>
            </w:pPr>
          </w:p>
        </w:tc>
      </w:tr>
      <w:tr w:rsidR="00B72A04" w:rsidRPr="00B72A04" w:rsidTr="00B72A04">
        <w:tblPrEx>
          <w:tblCellMar>
            <w:top w:w="0" w:type="dxa"/>
            <w:bottom w:w="0" w:type="dxa"/>
          </w:tblCellMar>
        </w:tblPrEx>
        <w:trPr>
          <w:trHeight w:val="474"/>
        </w:trPr>
        <w:tc>
          <w:tcPr>
            <w:tcW w:w="147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6</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Создание и пополнение медиатеки (электронного банка данных):</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электронные версии учебно-методической литературы;</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статьи учителей, методистов из серии </w:t>
            </w:r>
            <w:r w:rsidRPr="00B72A04">
              <w:rPr>
                <w:rFonts w:ascii="Times New Roman" w:hAnsi="Times New Roman"/>
                <w:sz w:val="24"/>
                <w:szCs w:val="24"/>
              </w:rPr>
              <w:t>«</w:t>
            </w:r>
            <w:r w:rsidRPr="00B72A04">
              <w:rPr>
                <w:rFonts w:ascii="Times New Roman CYR" w:hAnsi="Times New Roman CYR" w:cs="Times New Roman CYR"/>
                <w:sz w:val="24"/>
                <w:szCs w:val="24"/>
              </w:rPr>
              <w:t>Из опыта работы</w:t>
            </w:r>
            <w:r w:rsidRPr="00B72A04">
              <w:rPr>
                <w:rFonts w:ascii="Times New Roman" w:hAnsi="Times New Roman"/>
                <w:sz w:val="24"/>
                <w:szCs w:val="24"/>
              </w:rPr>
              <w:t>»</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Каждую четверть</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Божко С.В., директор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Кулько С.Е., зам. дир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учитель информатики и ИКТ,</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учителя 1-4-х классов, 5-9 классов</w:t>
            </w:r>
          </w:p>
        </w:tc>
      </w:tr>
      <w:tr w:rsidR="00B72A04" w:rsidRPr="00B72A04" w:rsidTr="00B72A04">
        <w:tblPrEx>
          <w:tblCellMar>
            <w:top w:w="0" w:type="dxa"/>
            <w:bottom w:w="0" w:type="dxa"/>
          </w:tblCellMar>
        </w:tblPrEx>
        <w:trPr>
          <w:trHeight w:val="467"/>
        </w:trPr>
        <w:tc>
          <w:tcPr>
            <w:tcW w:w="147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7</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Методическое обеспечение внеурочной деятельности в 1-4-х, 5-9 , </w:t>
            </w:r>
            <w:r w:rsidRPr="00B72A04">
              <w:rPr>
                <w:rFonts w:ascii="Times New Roman CYR" w:hAnsi="Times New Roman CYR" w:cs="Times New Roman CYR"/>
                <w:sz w:val="24"/>
                <w:szCs w:val="24"/>
              </w:rPr>
              <w:lastRenderedPageBreak/>
              <w:t>10классах:</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анализ результатов реализации внеурочной деятельности в 1-4-х, 5 -9 классах и рабочих программ ООП;</w:t>
            </w: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 </w:t>
            </w:r>
            <w:r w:rsidRPr="00B72A04">
              <w:rPr>
                <w:rFonts w:ascii="Times New Roman CYR" w:hAnsi="Times New Roman CYR" w:cs="Times New Roman CYR"/>
                <w:sz w:val="24"/>
                <w:szCs w:val="24"/>
              </w:rPr>
              <w:t>анализ модели внеурочной деятельности.</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Апрель-май 2020</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r w:rsidR="00B72A04" w:rsidRPr="00B72A04" w:rsidTr="00B72A04">
        <w:tblPrEx>
          <w:tblCellMar>
            <w:top w:w="0" w:type="dxa"/>
            <w:bottom w:w="0" w:type="dxa"/>
          </w:tblCellMar>
        </w:tblPrEx>
        <w:trPr>
          <w:trHeight w:val="806"/>
        </w:trPr>
        <w:tc>
          <w:tcPr>
            <w:tcW w:w="147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8</w:t>
            </w:r>
          </w:p>
        </w:tc>
        <w:tc>
          <w:tcPr>
            <w:tcW w:w="7090"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Внесение дополнений в программы здоровьесбережения в общеобразовательном учреждении в соответствии с требованиями ФГОС</w:t>
            </w:r>
          </w:p>
        </w:tc>
        <w:tc>
          <w:tcPr>
            <w:tcW w:w="2344"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340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Солодун Н.Г., зам. директора</w:t>
            </w:r>
          </w:p>
        </w:tc>
      </w:tr>
    </w:tbl>
    <w:p w:rsidR="00B72A04" w:rsidRPr="00B72A04" w:rsidRDefault="00B72A04" w:rsidP="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rsidP="00B72A04">
      <w:pPr>
        <w:suppressAutoHyphens/>
        <w:autoSpaceDE w:val="0"/>
        <w:autoSpaceDN w:val="0"/>
        <w:adjustRightInd w:val="0"/>
        <w:spacing w:after="0" w:line="240" w:lineRule="auto"/>
        <w:rPr>
          <w:rFonts w:ascii="Times New Roman" w:hAnsi="Times New Roman"/>
          <w:b/>
          <w:bCs/>
          <w:sz w:val="24"/>
          <w:szCs w:val="24"/>
        </w:rPr>
      </w:pPr>
    </w:p>
    <w:p w:rsidR="00B72A04" w:rsidRDefault="00B72A04" w:rsidP="00B72A04">
      <w:pPr>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Основные направления  деятельности</w:t>
      </w:r>
    </w:p>
    <w:tbl>
      <w:tblPr>
        <w:tblW w:w="14209" w:type="dxa"/>
        <w:tblInd w:w="216" w:type="dxa"/>
        <w:tblLayout w:type="fixed"/>
        <w:tblLook w:val="0000" w:firstRow="0" w:lastRow="0" w:firstColumn="0" w:lastColumn="0" w:noHBand="0" w:noVBand="0"/>
      </w:tblPr>
      <w:tblGrid>
        <w:gridCol w:w="283"/>
        <w:gridCol w:w="318"/>
        <w:gridCol w:w="142"/>
        <w:gridCol w:w="425"/>
        <w:gridCol w:w="509"/>
        <w:gridCol w:w="1071"/>
        <w:gridCol w:w="4549"/>
        <w:gridCol w:w="1188"/>
        <w:gridCol w:w="1375"/>
        <w:gridCol w:w="1300"/>
        <w:gridCol w:w="281"/>
        <w:gridCol w:w="2768"/>
      </w:tblGrid>
      <w:tr w:rsidR="00B72A04" w:rsidRPr="00B72A04" w:rsidTr="004F5DC1">
        <w:tblPrEx>
          <w:tblCellMar>
            <w:top w:w="0" w:type="dxa"/>
            <w:bottom w:w="0" w:type="dxa"/>
          </w:tblCellMar>
        </w:tblPrEx>
        <w:trPr>
          <w:trHeight w:val="143"/>
        </w:trPr>
        <w:tc>
          <w:tcPr>
            <w:tcW w:w="14209" w:type="dxa"/>
            <w:gridSpan w:val="12"/>
            <w:tcBorders>
              <w:top w:val="single" w:sz="3" w:space="0" w:color="000000"/>
              <w:left w:val="single" w:sz="3" w:space="0" w:color="000000"/>
              <w:bottom w:val="single" w:sz="3" w:space="0" w:color="000000"/>
              <w:right w:val="single" w:sz="3" w:space="0" w:color="000000"/>
            </w:tcBorders>
            <w:shd w:val="clear" w:color="auto" w:fill="E0E0E0"/>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 xml:space="preserve">1. </w:t>
            </w:r>
            <w:r w:rsidRPr="00B72A04">
              <w:rPr>
                <w:rFonts w:ascii="Times New Roman CYR" w:hAnsi="Times New Roman CYR" w:cs="Times New Roman CYR"/>
                <w:sz w:val="24"/>
                <w:szCs w:val="24"/>
              </w:rPr>
              <w:t>Работа с кадрами</w:t>
            </w:r>
          </w:p>
        </w:tc>
      </w:tr>
      <w:tr w:rsidR="00B72A04" w:rsidRPr="00B72A04" w:rsidTr="004F5DC1">
        <w:tblPrEx>
          <w:tblCellMar>
            <w:top w:w="0" w:type="dxa"/>
            <w:bottom w:w="0" w:type="dxa"/>
          </w:tblCellMar>
        </w:tblPrEx>
        <w:trPr>
          <w:trHeight w:val="143"/>
        </w:trPr>
        <w:tc>
          <w:tcPr>
            <w:tcW w:w="283"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ind w:left="-108"/>
              <w:jc w:val="center"/>
              <w:rPr>
                <w:rFonts w:cs="Calibri"/>
                <w:lang w:val="en-US"/>
              </w:rPr>
            </w:pPr>
            <w:r w:rsidRPr="00B72A04">
              <w:rPr>
                <w:rFonts w:ascii="Times New Roman" w:hAnsi="Times New Roman"/>
                <w:sz w:val="24"/>
                <w:szCs w:val="24"/>
                <w:lang w:val="en-US"/>
              </w:rPr>
              <w:t>№</w:t>
            </w:r>
          </w:p>
        </w:tc>
        <w:tc>
          <w:tcPr>
            <w:tcW w:w="2465" w:type="dxa"/>
            <w:gridSpan w:val="5"/>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Сроки</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Содержание  работы</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Ответствен.</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cs="Calibri"/>
                <w:lang w:val="en-US"/>
              </w:rPr>
            </w:pPr>
            <w:r w:rsidRPr="00B72A04">
              <w:rPr>
                <w:rFonts w:ascii="Times New Roman CYR" w:hAnsi="Times New Roman CYR" w:cs="Times New Roman CYR"/>
                <w:sz w:val="24"/>
                <w:szCs w:val="24"/>
              </w:rPr>
              <w:t>Выход</w:t>
            </w:r>
          </w:p>
        </w:tc>
      </w:tr>
      <w:tr w:rsidR="00B72A04" w:rsidRPr="00B72A04" w:rsidTr="004F5DC1">
        <w:tblPrEx>
          <w:tblCellMar>
            <w:top w:w="0" w:type="dxa"/>
            <w:bottom w:w="0" w:type="dxa"/>
          </w:tblCellMar>
        </w:tblPrEx>
        <w:trPr>
          <w:trHeight w:val="143"/>
        </w:trPr>
        <w:tc>
          <w:tcPr>
            <w:tcW w:w="14209" w:type="dxa"/>
            <w:gridSpan w:val="1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1.1   </w:t>
            </w:r>
            <w:r w:rsidRPr="00B72A04">
              <w:rPr>
                <w:rFonts w:ascii="Times New Roman CYR" w:hAnsi="Times New Roman CYR" w:cs="Times New Roman CYR"/>
                <w:sz w:val="24"/>
                <w:szCs w:val="24"/>
              </w:rPr>
              <w:t>Повышение квалификации</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Цель: совершенствование системы работы с педагогическими кадрами, повышение профессиональной компетентности. Курсовая переподготовка </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Составление плана прохождения курсов повышения квалификации:</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Ткаченко И.Н., Рубцова В.А. – учителя русского языка и литературы;</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 зам директора;</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Ткаченко И.Н.- учитель начальных классов;</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Овод В.В., Колган Т.В.- учителя иностранного языка;</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Ольшанская Ю.А.-педагог-психолог;</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Тарабан И.Н.- ст вожатый;</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Гетманская Е.Р.- социальный педагог, учитель черчения;</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Мокрогузов Н.П.- учитель МХК;</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Овод В.В.- учитель ОРКСЭ, ОДНКНР.</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зам. директора </w:t>
            </w: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Перспективный план к/п.</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CYR" w:hAnsi="Times New Roman CYR" w:cs="Times New Roman CYR"/>
                <w:sz w:val="24"/>
                <w:szCs w:val="24"/>
              </w:rPr>
              <w:t xml:space="preserve">Составление плана по обучению по дополнительной профессиональной программе </w:t>
            </w:r>
            <w:r w:rsidRPr="00B72A04">
              <w:rPr>
                <w:rFonts w:ascii="Times New Roman" w:hAnsi="Times New Roman"/>
                <w:b/>
                <w:bCs/>
                <w:i/>
                <w:iCs/>
                <w:sz w:val="24"/>
                <w:szCs w:val="24"/>
              </w:rPr>
              <w:t>«</w:t>
            </w:r>
            <w:r w:rsidRPr="00B72A04">
              <w:rPr>
                <w:rFonts w:ascii="Times New Roman CYR" w:hAnsi="Times New Roman CYR" w:cs="Times New Roman CYR"/>
                <w:sz w:val="24"/>
                <w:szCs w:val="24"/>
              </w:rPr>
              <w:t>Педагогический работник</w:t>
            </w:r>
            <w:r w:rsidRPr="00B72A04">
              <w:rPr>
                <w:rFonts w:ascii="Times New Roman" w:hAnsi="Times New Roman"/>
                <w:b/>
                <w:bCs/>
                <w:i/>
                <w:iCs/>
                <w:sz w:val="24"/>
                <w:szCs w:val="24"/>
              </w:rPr>
              <w:t xml:space="preserve">»: </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lastRenderedPageBreak/>
              <w:t>Овод В.В.- учителя иностранного языка.</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lastRenderedPageBreak/>
              <w:t>зам. директора</w:t>
            </w: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2</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Составление перспективного плана повышения квалификации педагогических кадров</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зам. директора </w:t>
            </w: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Повышение квалификации</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Составление заявок по информации РМО, по проблемным курсам, информатизации и т.д.</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зам. директора </w:t>
            </w: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Организов. прохождение курсов</w:t>
            </w:r>
          </w:p>
        </w:tc>
      </w:tr>
      <w:tr w:rsidR="00B72A04" w:rsidRPr="00B72A04" w:rsidTr="004F5DC1">
        <w:tblPrEx>
          <w:tblCellMar>
            <w:top w:w="0" w:type="dxa"/>
            <w:bottom w:w="0" w:type="dxa"/>
          </w:tblCellMar>
        </w:tblPrEx>
        <w:trPr>
          <w:trHeight w:val="143"/>
        </w:trPr>
        <w:tc>
          <w:tcPr>
            <w:tcW w:w="14209" w:type="dxa"/>
            <w:gridSpan w:val="1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1.2   </w:t>
            </w:r>
            <w:r w:rsidRPr="00B72A04">
              <w:rPr>
                <w:rFonts w:ascii="Times New Roman CYR" w:hAnsi="Times New Roman CYR" w:cs="Times New Roman CYR"/>
                <w:sz w:val="24"/>
                <w:szCs w:val="24"/>
              </w:rPr>
              <w:t xml:space="preserve">Школа молодого педагога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Цель: создание организационно-методических условий для профессионального саморазвития молодых педагогов; научно-методическое сопровождение деятельности молодых педагогов; выявление и поддержка творчески работающих молодых педагогов, формирование мотивации профессионального самосовершенствования</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август-сентябрь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550937">
              <w:rPr>
                <w:rFonts w:ascii="Times New Roman" w:hAnsi="Times New Roman"/>
                <w:sz w:val="24"/>
                <w:szCs w:val="24"/>
              </w:rPr>
              <w:t>1.</w:t>
            </w:r>
            <w:r w:rsidRPr="00B72A04">
              <w:rPr>
                <w:rFonts w:ascii="Times New Roman CYR" w:hAnsi="Times New Roman CYR" w:cs="Times New Roman CYR"/>
                <w:sz w:val="24"/>
                <w:szCs w:val="24"/>
              </w:rPr>
              <w:t>Собеседование с молодыми специалистами.</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Распределение педагогов-наставников для работы с молодыми специалистами школы.</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Изучение нормативных документов (локальных актов) по организации учебно-воспитательного процесса: о требованиях по ведению школьной документации (электронный классный журнал, журналы факультативных занятий, занятий внеурочной деятельности, журнал по охране труда, рабочие тетради, тетради для контрольных работ).</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4. </w:t>
            </w:r>
            <w:r w:rsidRPr="00B72A04">
              <w:rPr>
                <w:rFonts w:ascii="Times New Roman CYR" w:hAnsi="Times New Roman CYR" w:cs="Times New Roman CYR"/>
                <w:sz w:val="24"/>
                <w:szCs w:val="24"/>
              </w:rPr>
              <w:t>Консультации по составлению рабочих программ, КТП, программ внеурочной деятельности, плана занятий неаудиторной занятости.</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lang w:val="en-US"/>
              </w:rPr>
              <w:t xml:space="preserve">5. </w:t>
            </w:r>
            <w:r w:rsidRPr="00B72A04">
              <w:rPr>
                <w:rFonts w:ascii="Times New Roman CYR" w:hAnsi="Times New Roman CYR" w:cs="Times New Roman CYR"/>
                <w:sz w:val="24"/>
                <w:szCs w:val="24"/>
              </w:rPr>
              <w:t>Анкета для молодого педагога</w:t>
            </w:r>
          </w:p>
          <w:p w:rsidR="00B72A04" w:rsidRPr="00B72A04" w:rsidRDefault="00B72A04">
            <w:pPr>
              <w:suppressAutoHyphens/>
              <w:autoSpaceDE w:val="0"/>
              <w:autoSpaceDN w:val="0"/>
              <w:adjustRightInd w:val="0"/>
              <w:spacing w:after="0" w:line="240" w:lineRule="auto"/>
              <w:jc w:val="both"/>
              <w:rPr>
                <w:rFonts w:cs="Calibri"/>
                <w:lang w:val="en-US"/>
              </w:rPr>
            </w:pP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директор </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директор</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 директора </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 директора </w:t>
            </w:r>
          </w:p>
          <w:p w:rsidR="00B72A04" w:rsidRPr="00B72A04" w:rsidRDefault="00B72A04">
            <w:pPr>
              <w:suppressAutoHyphens/>
              <w:autoSpaceDE w:val="0"/>
              <w:autoSpaceDN w:val="0"/>
              <w:adjustRightInd w:val="0"/>
              <w:spacing w:after="0" w:line="240" w:lineRule="auto"/>
              <w:rPr>
                <w:rFonts w:cs="Calibri"/>
              </w:rPr>
            </w:pP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Собеседование</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Анкета </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Консультация </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октябрь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 xml:space="preserve">Современный урок в рамках системно-деятельностного подхода. Типы уроков в </w:t>
            </w:r>
            <w:r w:rsidRPr="00B72A04">
              <w:rPr>
                <w:rFonts w:ascii="Times New Roman CYR" w:hAnsi="Times New Roman CYR" w:cs="Times New Roman CYR"/>
                <w:sz w:val="24"/>
                <w:szCs w:val="24"/>
              </w:rPr>
              <w:lastRenderedPageBreak/>
              <w:t>свете ФГОС. Технологическая карта урока. Проектирование методической структуры урока. Самоанализ учебного занятия.</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 xml:space="preserve">Методические рекомендации </w:t>
            </w:r>
            <w:r w:rsidRPr="00B72A04">
              <w:rPr>
                <w:rFonts w:ascii="Times New Roman" w:hAnsi="Times New Roman"/>
                <w:sz w:val="24"/>
                <w:szCs w:val="24"/>
              </w:rPr>
              <w:t>«</w:t>
            </w:r>
            <w:r w:rsidRPr="00B72A04">
              <w:rPr>
                <w:rFonts w:ascii="Times New Roman CYR" w:hAnsi="Times New Roman CYR" w:cs="Times New Roman CYR"/>
                <w:sz w:val="24"/>
                <w:szCs w:val="24"/>
              </w:rPr>
              <w:t>В помощь начинающему учителю</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Требования к плану воспитательной работы.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Методические рекомендации по работе с родителями: план- характеристика класса, тематика родительских собраний, беседы с родителями.</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Практикум </w:t>
            </w:r>
            <w:r w:rsidRPr="00B72A04">
              <w:rPr>
                <w:rFonts w:ascii="Times New Roman" w:hAnsi="Times New Roman"/>
                <w:sz w:val="24"/>
                <w:szCs w:val="24"/>
              </w:rPr>
              <w:t>«</w:t>
            </w:r>
            <w:r w:rsidRPr="00B72A04">
              <w:rPr>
                <w:rFonts w:ascii="Times New Roman CYR" w:hAnsi="Times New Roman CYR" w:cs="Times New Roman CYR"/>
                <w:sz w:val="24"/>
                <w:szCs w:val="24"/>
              </w:rPr>
              <w:t>Конструирование урока в соответствии с требованиями ФГОС</w:t>
            </w:r>
            <w:r w:rsidRPr="00B72A04">
              <w:rPr>
                <w:rFonts w:ascii="Times New Roman" w:hAnsi="Times New Roman"/>
                <w:sz w:val="24"/>
                <w:szCs w:val="24"/>
              </w:rPr>
              <w:t>».</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директор, зам. директора </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директор, зам. директора </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cs="Calibri"/>
              </w:rPr>
            </w:pP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 xml:space="preserve">Консультация,  методические рекомендации </w:t>
            </w:r>
          </w:p>
        </w:tc>
      </w:tr>
      <w:tr w:rsidR="00B72A04" w:rsidRPr="00B72A04" w:rsidTr="004F5DC1">
        <w:tblPrEx>
          <w:tblCellMar>
            <w:top w:w="0" w:type="dxa"/>
            <w:bottom w:w="0" w:type="dxa"/>
          </w:tblCellMar>
        </w:tblPrEx>
        <w:trPr>
          <w:trHeight w:val="844"/>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3</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ноябрь-декабрь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Посещение уроков  молодых специалистов </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директор,</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 директора </w:t>
            </w:r>
          </w:p>
          <w:p w:rsidR="00B72A04" w:rsidRPr="00B72A04" w:rsidRDefault="00B72A04">
            <w:pPr>
              <w:suppressAutoHyphens/>
              <w:autoSpaceDE w:val="0"/>
              <w:autoSpaceDN w:val="0"/>
              <w:adjustRightInd w:val="0"/>
              <w:spacing w:after="0" w:line="240" w:lineRule="auto"/>
              <w:jc w:val="both"/>
              <w:rPr>
                <w:rFonts w:cs="Calibri"/>
                <w:lang w:val="en-US"/>
              </w:rPr>
            </w:pP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Выявление проблем. Оказание методической помощи </w:t>
            </w:r>
          </w:p>
        </w:tc>
      </w:tr>
      <w:tr w:rsidR="00B72A04" w:rsidRPr="00B72A04" w:rsidTr="004F5DC1">
        <w:tblPrEx>
          <w:tblCellMar>
            <w:top w:w="0" w:type="dxa"/>
            <w:bottom w:w="0" w:type="dxa"/>
          </w:tblCellMar>
        </w:tblPrEx>
        <w:trPr>
          <w:trHeight w:val="1902"/>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декабрь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Методические разработки </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w:t>
            </w:r>
            <w:r w:rsidRPr="00B72A04">
              <w:rPr>
                <w:rFonts w:ascii="Times New Roman CYR" w:hAnsi="Times New Roman CYR" w:cs="Times New Roman CYR"/>
                <w:sz w:val="24"/>
                <w:szCs w:val="24"/>
              </w:rPr>
              <w:t>Деятельность учителя на уроке. Типы и формы уроков. Требования к анализу урока</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 xml:space="preserve">Дискуссия </w:t>
            </w:r>
            <w:r w:rsidRPr="00B72A04">
              <w:rPr>
                <w:rFonts w:ascii="Times New Roman" w:hAnsi="Times New Roman"/>
                <w:sz w:val="24"/>
                <w:szCs w:val="24"/>
              </w:rPr>
              <w:t>«</w:t>
            </w:r>
            <w:r w:rsidRPr="00B72A04">
              <w:rPr>
                <w:rFonts w:ascii="Times New Roman CYR" w:hAnsi="Times New Roman CYR" w:cs="Times New Roman CYR"/>
                <w:sz w:val="24"/>
                <w:szCs w:val="24"/>
              </w:rPr>
              <w:t>Факторы, влияющие на качество преподавания</w:t>
            </w:r>
            <w:r w:rsidRPr="00B72A04">
              <w:rPr>
                <w:rFonts w:ascii="Times New Roman" w:hAnsi="Times New Roman"/>
                <w:sz w:val="24"/>
                <w:szCs w:val="24"/>
              </w:rPr>
              <w:t>».</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директор, зам. директора </w:t>
            </w:r>
          </w:p>
          <w:p w:rsidR="00B72A04" w:rsidRPr="00B72A04" w:rsidRDefault="00B72A04">
            <w:pPr>
              <w:suppressAutoHyphens/>
              <w:autoSpaceDE w:val="0"/>
              <w:autoSpaceDN w:val="0"/>
              <w:adjustRightInd w:val="0"/>
              <w:spacing w:after="0" w:line="240" w:lineRule="auto"/>
              <w:jc w:val="both"/>
              <w:rPr>
                <w:rFonts w:cs="Calibri"/>
                <w:lang w:val="en-US"/>
              </w:rPr>
            </w:pP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Оказание методической помощи</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февраль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Оценочная деятельность учителя и ученика (консультация)</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Посещение молодыми специалистами уроков опытных учителей с целью наблюдения по предложенной схеме с последующим анализом. Наблюдение за коммуникативным поведением учителя.</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директор, зам. директора </w:t>
            </w:r>
          </w:p>
          <w:p w:rsidR="00B72A04" w:rsidRPr="00B72A04" w:rsidRDefault="00B72A04">
            <w:pPr>
              <w:suppressAutoHyphens/>
              <w:autoSpaceDE w:val="0"/>
              <w:autoSpaceDN w:val="0"/>
              <w:adjustRightInd w:val="0"/>
              <w:spacing w:after="0" w:line="240" w:lineRule="auto"/>
              <w:jc w:val="both"/>
              <w:rPr>
                <w:rFonts w:cs="Calibri"/>
                <w:lang w:val="en-US"/>
              </w:rPr>
            </w:pP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Консультация </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6</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апрель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Анкетирование молодых учителей по темам по самообразованию. </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Психолого-педагогические требования к </w:t>
            </w:r>
            <w:r w:rsidRPr="00B72A04">
              <w:rPr>
                <w:rFonts w:ascii="Times New Roman CYR" w:hAnsi="Times New Roman CYR" w:cs="Times New Roman CYR"/>
                <w:sz w:val="24"/>
                <w:szCs w:val="24"/>
              </w:rPr>
              <w:lastRenderedPageBreak/>
              <w:t>проверке, учету и оценке знаний учащихся.</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директор, зам. директора </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педагог-психолог</w:t>
            </w: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Выявление проблем, трудностей в работе молодых</w:t>
            </w:r>
          </w:p>
        </w:tc>
      </w:tr>
      <w:tr w:rsidR="00B72A04" w:rsidRPr="00B72A04" w:rsidTr="004F5DC1">
        <w:tblPrEx>
          <w:tblCellMar>
            <w:top w:w="0" w:type="dxa"/>
            <w:bottom w:w="0" w:type="dxa"/>
          </w:tblCellMar>
        </w:tblPrEx>
        <w:trPr>
          <w:trHeight w:val="143"/>
        </w:trPr>
        <w:tc>
          <w:tcPr>
            <w:tcW w:w="14209" w:type="dxa"/>
            <w:gridSpan w:val="1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lastRenderedPageBreak/>
              <w:t xml:space="preserve">1.3    </w:t>
            </w:r>
            <w:r w:rsidRPr="00B72A04">
              <w:rPr>
                <w:rFonts w:ascii="Times New Roman CYR" w:hAnsi="Times New Roman CYR" w:cs="Times New Roman CYR"/>
                <w:sz w:val="24"/>
                <w:szCs w:val="24"/>
              </w:rPr>
              <w:t>Аттестация педагогических работников</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Цель: определение соответствия уровня профессиональной компетентности педагогических работников требованиям к квалификации при присвоении им квалификационных категорий; создание условий для повышения квалификации </w:t>
            </w:r>
          </w:p>
        </w:tc>
      </w:tr>
      <w:tr w:rsidR="00B72A04" w:rsidRPr="00B72A04" w:rsidTr="004F5DC1">
        <w:tblPrEx>
          <w:tblCellMar>
            <w:top w:w="0" w:type="dxa"/>
            <w:bottom w:w="0" w:type="dxa"/>
          </w:tblCellMar>
        </w:tblPrEx>
        <w:trPr>
          <w:trHeight w:val="5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Составление списка аттестуемых педагогических работников в 2020-2021 учебном  году:</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Бондаренко М.А.- учитель русского языка и литературы;</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Тарабан И.Н.- ст вожатый;</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Мокрогузов Н.П.- учитель музыки;</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Мороз В.М.- учитель физической культуры;</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Приходько Т.Н.- учитель начальных классов.</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зам. директора </w:t>
            </w:r>
          </w:p>
          <w:p w:rsidR="00B72A04" w:rsidRPr="00B72A04" w:rsidRDefault="00B72A04">
            <w:pPr>
              <w:suppressAutoHyphens/>
              <w:autoSpaceDE w:val="0"/>
              <w:autoSpaceDN w:val="0"/>
              <w:adjustRightInd w:val="0"/>
              <w:spacing w:after="0" w:line="240" w:lineRule="auto"/>
              <w:jc w:val="both"/>
              <w:rPr>
                <w:rFonts w:cs="Calibri"/>
                <w:lang w:val="en-US"/>
              </w:rPr>
            </w:pP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Список аттестующихся педагогических работников</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 индивидуальному графику</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Оформление аналитических материалов по  вопросу прохождения аттестации </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зам. директора </w:t>
            </w: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 xml:space="preserve">Портфолио </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по графику</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Творческий отчет  аттестовавшихся педагогов</w:t>
            </w:r>
          </w:p>
        </w:tc>
        <w:tc>
          <w:tcPr>
            <w:tcW w:w="256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учителя –предметни</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ки, учитель нач.классов, ст.вожатый</w:t>
            </w:r>
          </w:p>
        </w:tc>
        <w:tc>
          <w:tcPr>
            <w:tcW w:w="434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Выступления  учителей на семинарах, педсоветах,  МО, МежМО, РМО</w:t>
            </w:r>
          </w:p>
        </w:tc>
      </w:tr>
      <w:tr w:rsidR="00B72A04" w:rsidRPr="00B72A04" w:rsidTr="004F5DC1">
        <w:tblPrEx>
          <w:tblCellMar>
            <w:top w:w="0" w:type="dxa"/>
            <w:bottom w:w="0" w:type="dxa"/>
          </w:tblCellMar>
        </w:tblPrEx>
        <w:trPr>
          <w:trHeight w:val="143"/>
        </w:trPr>
        <w:tc>
          <w:tcPr>
            <w:tcW w:w="14209" w:type="dxa"/>
            <w:gridSpan w:val="12"/>
            <w:tcBorders>
              <w:top w:val="single" w:sz="3" w:space="0" w:color="000000"/>
              <w:left w:val="single" w:sz="3" w:space="0" w:color="000000"/>
              <w:bottom w:val="single" w:sz="3" w:space="0" w:color="000000"/>
              <w:right w:val="single" w:sz="3" w:space="0" w:color="000000"/>
            </w:tcBorders>
            <w:shd w:val="clear" w:color="auto" w:fill="E0E0E0"/>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1.4   </w:t>
            </w:r>
            <w:r w:rsidRPr="00B72A04">
              <w:rPr>
                <w:rFonts w:ascii="Times New Roman CYR" w:hAnsi="Times New Roman CYR" w:cs="Times New Roman CYR"/>
                <w:sz w:val="24"/>
                <w:szCs w:val="24"/>
              </w:rPr>
              <w:t>Обобщение и распространение опыта работы</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Цель: обобщение и распространение результатов творческой деятельности педагогов.</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Описание передового педагогического опыта (Приходько Т.Н., Мокрогузов Н.П.)</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учителя –предметни</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ки, учитель нач.классов</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Материалы опыта</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Оформление </w:t>
            </w:r>
            <w:r w:rsidRPr="00B72A04">
              <w:rPr>
                <w:rFonts w:ascii="Times New Roman" w:hAnsi="Times New Roman"/>
                <w:sz w:val="24"/>
                <w:szCs w:val="24"/>
                <w:lang w:val="en-US"/>
              </w:rPr>
              <w:t>«</w:t>
            </w:r>
            <w:r w:rsidRPr="00B72A04">
              <w:rPr>
                <w:rFonts w:ascii="Times New Roman CYR" w:hAnsi="Times New Roman CYR" w:cs="Times New Roman CYR"/>
                <w:sz w:val="24"/>
                <w:szCs w:val="24"/>
              </w:rPr>
              <w:t>Портфолио учителя</w:t>
            </w:r>
            <w:r w:rsidRPr="00B72A04">
              <w:rPr>
                <w:rFonts w:ascii="Times New Roman" w:hAnsi="Times New Roman"/>
                <w:sz w:val="24"/>
                <w:szCs w:val="24"/>
                <w:lang w:val="en-US"/>
              </w:rPr>
              <w:t xml:space="preserve">» </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учителя –предметни</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ки, учитель нач.классов, ст.вожатый</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w:t>
            </w:r>
            <w:r w:rsidRPr="00B72A04">
              <w:rPr>
                <w:rFonts w:ascii="Times New Roman CYR" w:hAnsi="Times New Roman CYR" w:cs="Times New Roman CYR"/>
                <w:sz w:val="24"/>
                <w:szCs w:val="24"/>
              </w:rPr>
              <w:t>Портфолио учителя</w:t>
            </w:r>
            <w:r w:rsidRPr="00B72A04">
              <w:rPr>
                <w:rFonts w:ascii="Times New Roman" w:hAnsi="Times New Roman"/>
                <w:sz w:val="24"/>
                <w:szCs w:val="24"/>
                <w:lang w:val="en-US"/>
              </w:rPr>
              <w:t>»</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Участие педагогов в предметных научно-практических конференциях, семинарах </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учителя –предметни</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ки, учитель нач.классов, </w:t>
            </w:r>
            <w:r w:rsidRPr="00B72A04">
              <w:rPr>
                <w:rFonts w:ascii="Times New Roman CYR" w:hAnsi="Times New Roman CYR" w:cs="Times New Roman CYR"/>
                <w:sz w:val="24"/>
                <w:szCs w:val="24"/>
              </w:rPr>
              <w:lastRenderedPageBreak/>
              <w:t>ст.вожатый</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 xml:space="preserve">Публикации, материалы выступлений </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4</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в течение года</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Работа в предметных РМО, МежМО, МО по горизонтали</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учителя –предметни</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ки, учитель нач.классов, ст.вожатый</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Протоколы, материалы выступлений</w:t>
            </w:r>
          </w:p>
        </w:tc>
      </w:tr>
      <w:tr w:rsidR="00B72A04" w:rsidRPr="00B72A04" w:rsidTr="004F5DC1">
        <w:tblPrEx>
          <w:tblCellMar>
            <w:top w:w="0" w:type="dxa"/>
            <w:bottom w:w="0" w:type="dxa"/>
          </w:tblCellMar>
        </w:tblPrEx>
        <w:trPr>
          <w:trHeight w:val="143"/>
        </w:trPr>
        <w:tc>
          <w:tcPr>
            <w:tcW w:w="14209" w:type="dxa"/>
            <w:gridSpan w:val="1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1.5   </w:t>
            </w:r>
            <w:r w:rsidRPr="00B72A04">
              <w:rPr>
                <w:rFonts w:ascii="Times New Roman CYR" w:hAnsi="Times New Roman CYR" w:cs="Times New Roman CYR"/>
                <w:sz w:val="24"/>
                <w:szCs w:val="24"/>
              </w:rPr>
              <w:t>Методические семинары, практикумы</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Цель: совершенствование методики преподавания в рамках реализации системно-деятельностного подхода в условиях ФГОС</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ноябрь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Индивидуальный итоговый проект на уровне СОО</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 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Материалы семинара</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color w:val="333333"/>
                <w:sz w:val="24"/>
                <w:szCs w:val="24"/>
                <w:highlight w:val="white"/>
              </w:rPr>
              <w:t>Новые подходы к</w:t>
            </w:r>
            <w:r w:rsidRPr="00B72A04">
              <w:rPr>
                <w:rFonts w:ascii="Times New Roman" w:hAnsi="Times New Roman"/>
                <w:color w:val="333333"/>
                <w:sz w:val="24"/>
                <w:szCs w:val="24"/>
                <w:highlight w:val="white"/>
                <w:lang w:val="en-US"/>
              </w:rPr>
              <w:t> </w:t>
            </w:r>
            <w:r w:rsidRPr="00B72A04">
              <w:rPr>
                <w:rFonts w:ascii="Times New Roman CYR" w:hAnsi="Times New Roman CYR" w:cs="Times New Roman CYR"/>
                <w:color w:val="333333"/>
                <w:sz w:val="24"/>
                <w:szCs w:val="24"/>
                <w:highlight w:val="white"/>
              </w:rPr>
              <w:t>работе</w:t>
            </w:r>
            <w:r w:rsidRPr="00B72A04">
              <w:rPr>
                <w:rFonts w:ascii="Times New Roman" w:hAnsi="Times New Roman"/>
                <w:color w:val="333333"/>
                <w:sz w:val="24"/>
                <w:szCs w:val="24"/>
                <w:highlight w:val="white"/>
                <w:lang w:val="en-US"/>
              </w:rPr>
              <w:t> </w:t>
            </w:r>
            <w:r w:rsidRPr="00B72A04">
              <w:rPr>
                <w:rFonts w:ascii="Times New Roman CYR" w:hAnsi="Times New Roman CYR" w:cs="Times New Roman CYR"/>
                <w:color w:val="333333"/>
                <w:sz w:val="24"/>
                <w:szCs w:val="24"/>
                <w:highlight w:val="white"/>
              </w:rPr>
              <w:t>классного</w:t>
            </w:r>
            <w:r w:rsidRPr="00B72A04">
              <w:rPr>
                <w:rFonts w:ascii="Times New Roman" w:hAnsi="Times New Roman"/>
                <w:color w:val="333333"/>
                <w:sz w:val="24"/>
                <w:szCs w:val="24"/>
                <w:highlight w:val="white"/>
                <w:lang w:val="en-US"/>
              </w:rPr>
              <w:t> </w:t>
            </w:r>
            <w:r w:rsidRPr="00B72A04">
              <w:rPr>
                <w:rFonts w:ascii="Times New Roman CYR" w:hAnsi="Times New Roman CYR" w:cs="Times New Roman CYR"/>
                <w:color w:val="333333"/>
                <w:sz w:val="24"/>
                <w:szCs w:val="24"/>
                <w:highlight w:val="white"/>
              </w:rPr>
              <w:t>руководителя</w:t>
            </w:r>
            <w:r w:rsidRPr="00B72A04">
              <w:rPr>
                <w:rFonts w:ascii="Times New Roman" w:hAnsi="Times New Roman"/>
                <w:color w:val="333333"/>
                <w:sz w:val="24"/>
                <w:szCs w:val="24"/>
                <w:highlight w:val="white"/>
                <w:lang w:val="en-US"/>
              </w:rPr>
              <w:t> </w:t>
            </w:r>
            <w:r w:rsidRPr="00B72A04">
              <w:rPr>
                <w:rFonts w:ascii="Times New Roman CYR" w:hAnsi="Times New Roman CYR" w:cs="Times New Roman CYR"/>
                <w:color w:val="333333"/>
                <w:sz w:val="24"/>
                <w:szCs w:val="24"/>
                <w:highlight w:val="white"/>
              </w:rPr>
              <w:t>в условиях реализации ФГОС</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зам. директора</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w:t>
            </w:r>
            <w:r w:rsidRPr="00B72A04">
              <w:rPr>
                <w:rFonts w:ascii="Times New Roman CYR" w:hAnsi="Times New Roman CYR" w:cs="Times New Roman CYR"/>
                <w:sz w:val="24"/>
                <w:szCs w:val="24"/>
              </w:rPr>
              <w:t>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Материалы семинара</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март</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Урок в современной школе в условиях реализации ФГОС  ООО</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 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Материалы семинара</w:t>
            </w:r>
          </w:p>
        </w:tc>
      </w:tr>
      <w:tr w:rsidR="00B72A04" w:rsidRPr="00B72A04" w:rsidTr="004F5DC1">
        <w:tblPrEx>
          <w:tblCellMar>
            <w:top w:w="0" w:type="dxa"/>
            <w:bottom w:w="0" w:type="dxa"/>
          </w:tblCellMar>
        </w:tblPrEx>
        <w:trPr>
          <w:trHeight w:val="972"/>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май</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Внеурочная деятельность как фактор эффективной социализации школьников в условиях реализации ФГОС</w:t>
            </w:r>
          </w:p>
          <w:p w:rsidR="00B72A04" w:rsidRPr="00B72A04" w:rsidRDefault="00B72A04">
            <w:pPr>
              <w:suppressAutoHyphens/>
              <w:autoSpaceDE w:val="0"/>
              <w:autoSpaceDN w:val="0"/>
              <w:adjustRightInd w:val="0"/>
              <w:spacing w:after="0" w:line="240" w:lineRule="auto"/>
              <w:jc w:val="both"/>
              <w:rPr>
                <w:rFonts w:cs="Calibri"/>
              </w:rPr>
            </w:pP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заместитель  директора (ВР)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Материалы семинара</w:t>
            </w:r>
          </w:p>
        </w:tc>
      </w:tr>
      <w:tr w:rsidR="00B72A04" w:rsidRPr="00B72A04" w:rsidTr="004F5DC1">
        <w:tblPrEx>
          <w:tblCellMar>
            <w:top w:w="0" w:type="dxa"/>
            <w:bottom w:w="0" w:type="dxa"/>
          </w:tblCellMar>
        </w:tblPrEx>
        <w:trPr>
          <w:trHeight w:val="143"/>
        </w:trPr>
        <w:tc>
          <w:tcPr>
            <w:tcW w:w="14209" w:type="dxa"/>
            <w:gridSpan w:val="12"/>
            <w:tcBorders>
              <w:top w:val="single" w:sz="3" w:space="0" w:color="000000"/>
              <w:left w:val="single" w:sz="3" w:space="0" w:color="000000"/>
              <w:bottom w:val="single" w:sz="3" w:space="0" w:color="000000"/>
              <w:right w:val="single" w:sz="3" w:space="0" w:color="000000"/>
            </w:tcBorders>
            <w:shd w:val="clear" w:color="auto" w:fill="E0E0E0"/>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1.6   </w:t>
            </w:r>
            <w:r w:rsidRPr="00B72A04">
              <w:rPr>
                <w:rFonts w:ascii="Times New Roman CYR" w:hAnsi="Times New Roman CYR" w:cs="Times New Roman CYR"/>
                <w:sz w:val="24"/>
                <w:szCs w:val="24"/>
              </w:rPr>
              <w:t xml:space="preserve">Методический совет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Цель:  реализация задач методической работы на текущий год</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1</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Анализ методической работы  школы за 2019 – 2020 учебный год</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rsidP="00857900">
            <w:pPr>
              <w:numPr>
                <w:ilvl w:val="0"/>
                <w:numId w:val="7"/>
              </w:numPr>
              <w:tabs>
                <w:tab w:val="left" w:pos="360"/>
                <w:tab w:val="left" w:pos="720"/>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Рассмотрение плана методической работы на 2020 – 2021 учебный год</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rsidP="00857900">
            <w:pPr>
              <w:numPr>
                <w:ilvl w:val="0"/>
                <w:numId w:val="7"/>
              </w:numPr>
              <w:tabs>
                <w:tab w:val="left" w:pos="360"/>
                <w:tab w:val="left" w:pos="720"/>
                <w:tab w:val="left" w:pos="1416"/>
                <w:tab w:val="left" w:pos="2124"/>
                <w:tab w:val="left" w:pos="2832"/>
                <w:tab w:val="left" w:pos="3540"/>
                <w:tab w:val="left" w:pos="4248"/>
                <w:tab w:val="left" w:pos="4956"/>
                <w:tab w:val="left" w:pos="5664"/>
                <w:tab w:val="left" w:pos="7110"/>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Рассмотрение планов работы МО по горизонтали, МежМО на 2020 – 2021 учебный год</w:t>
            </w:r>
          </w:p>
          <w:p w:rsidR="00B72A04" w:rsidRPr="00B72A04" w:rsidRDefault="00B72A04">
            <w:pPr>
              <w:tabs>
                <w:tab w:val="left" w:pos="360"/>
              </w:tabs>
              <w:suppressAutoHyphens/>
              <w:autoSpaceDE w:val="0"/>
              <w:autoSpaceDN w:val="0"/>
              <w:adjustRightInd w:val="0"/>
              <w:spacing w:after="0" w:line="240" w:lineRule="auto"/>
              <w:jc w:val="right"/>
              <w:rPr>
                <w:rFonts w:ascii="Times New Roman" w:hAnsi="Times New Roman"/>
                <w:sz w:val="24"/>
                <w:szCs w:val="24"/>
              </w:rPr>
            </w:pPr>
            <w:r w:rsidRPr="00B72A04">
              <w:rPr>
                <w:rFonts w:ascii="Times New Roman" w:hAnsi="Times New Roman"/>
                <w:sz w:val="24"/>
                <w:szCs w:val="24"/>
              </w:rPr>
              <w:t xml:space="preserve"> </w:t>
            </w:r>
          </w:p>
          <w:p w:rsidR="00B72A04" w:rsidRPr="00B72A04" w:rsidRDefault="00B72A04" w:rsidP="00857900">
            <w:pPr>
              <w:numPr>
                <w:ilvl w:val="0"/>
                <w:numId w:val="7"/>
              </w:numPr>
              <w:tabs>
                <w:tab w:val="left" w:pos="360"/>
                <w:tab w:val="left" w:pos="720"/>
              </w:tabs>
              <w:autoSpaceDE w:val="0"/>
              <w:autoSpaceDN w:val="0"/>
              <w:adjustRightInd w:val="0"/>
              <w:spacing w:after="0"/>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Рассмотрение планов мероприятий по организации профильного обучения в 2020 – 2021 учебном году </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5.</w:t>
            </w:r>
            <w:r w:rsidRPr="00B72A04">
              <w:rPr>
                <w:rFonts w:ascii="Times New Roman CYR" w:hAnsi="Times New Roman CYR" w:cs="Times New Roman CYR"/>
                <w:sz w:val="24"/>
                <w:szCs w:val="24"/>
              </w:rPr>
              <w:t xml:space="preserve">Рассмотрение модифицированных </w:t>
            </w:r>
            <w:r w:rsidRPr="00B72A04">
              <w:rPr>
                <w:rFonts w:ascii="Times New Roman CYR" w:hAnsi="Times New Roman CYR" w:cs="Times New Roman CYR"/>
                <w:sz w:val="24"/>
                <w:szCs w:val="24"/>
              </w:rPr>
              <w:lastRenderedPageBreak/>
              <w:t>рабочих программ учебных курсов, элективных курсов на уровень обучения (10-11 кл.)</w:t>
            </w:r>
          </w:p>
          <w:p w:rsidR="00B72A04" w:rsidRPr="00B72A04" w:rsidRDefault="00B72A04">
            <w:pPr>
              <w:tabs>
                <w:tab w:val="left" w:pos="0"/>
              </w:tabs>
              <w:autoSpaceDE w:val="0"/>
              <w:autoSpaceDN w:val="0"/>
              <w:adjustRightInd w:val="0"/>
              <w:spacing w:after="0" w:line="240" w:lineRule="auto"/>
              <w:ind w:left="720" w:firstLine="567"/>
              <w:jc w:val="both"/>
              <w:rPr>
                <w:rFonts w:ascii="Times New Roman" w:hAnsi="Times New Roman"/>
                <w:sz w:val="24"/>
                <w:szCs w:val="24"/>
                <w:highlight w:val="white"/>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6.</w:t>
            </w:r>
            <w:r w:rsidRPr="00B72A04">
              <w:rPr>
                <w:rFonts w:ascii="Times New Roman CYR" w:hAnsi="Times New Roman CYR" w:cs="Times New Roman CYR"/>
                <w:sz w:val="24"/>
                <w:szCs w:val="24"/>
              </w:rPr>
              <w:t>Рассмотрение АПО (на школьном уровне)</w:t>
            </w:r>
          </w:p>
          <w:p w:rsidR="00B72A04" w:rsidRPr="00B72A04" w:rsidRDefault="00B72A04">
            <w:pPr>
              <w:suppressAutoHyphens/>
              <w:autoSpaceDE w:val="0"/>
              <w:autoSpaceDN w:val="0"/>
              <w:adjustRightInd w:val="0"/>
              <w:spacing w:after="0" w:line="240" w:lineRule="auto"/>
              <w:ind w:left="360"/>
              <w:jc w:val="both"/>
              <w:rPr>
                <w:rFonts w:cs="Calibri"/>
              </w:rPr>
            </w:pP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lastRenderedPageBreak/>
              <w:t>зам. 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заседания</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2</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 xml:space="preserve">1. </w:t>
            </w:r>
            <w:r w:rsidRPr="00B72A04">
              <w:rPr>
                <w:rFonts w:ascii="Times New Roman CYR" w:hAnsi="Times New Roman CYR" w:cs="Times New Roman CYR"/>
                <w:sz w:val="24"/>
                <w:szCs w:val="24"/>
              </w:rPr>
              <w:t>Инновационная направленность педагогической деятельности. Повышение</w:t>
            </w:r>
            <w:r w:rsidRPr="00B72A04">
              <w:rPr>
                <w:rFonts w:ascii="Times New Roman" w:hAnsi="Times New Roman"/>
                <w:sz w:val="24"/>
                <w:szCs w:val="24"/>
                <w:lang w:val="en-US"/>
              </w:rPr>
              <w:t>  </w:t>
            </w:r>
            <w:r w:rsidRPr="00B72A04">
              <w:rPr>
                <w:rFonts w:ascii="Times New Roman" w:hAnsi="Times New Roman"/>
                <w:sz w:val="24"/>
                <w:szCs w:val="24"/>
              </w:rPr>
              <w:t xml:space="preserve"> </w:t>
            </w:r>
            <w:r w:rsidRPr="00B72A04">
              <w:rPr>
                <w:rFonts w:ascii="Times New Roman CYR" w:hAnsi="Times New Roman CYR" w:cs="Times New Roman CYR"/>
                <w:sz w:val="24"/>
                <w:szCs w:val="24"/>
              </w:rPr>
              <w:t>квалификации</w:t>
            </w:r>
            <w:r w:rsidRPr="00B72A04">
              <w:rPr>
                <w:rFonts w:ascii="Times New Roman" w:hAnsi="Times New Roman"/>
                <w:sz w:val="24"/>
                <w:szCs w:val="24"/>
                <w:lang w:val="en-US"/>
              </w:rPr>
              <w:t>  </w:t>
            </w:r>
            <w:r w:rsidRPr="00B72A04">
              <w:rPr>
                <w:rFonts w:ascii="Times New Roman" w:hAnsi="Times New Roman"/>
                <w:sz w:val="24"/>
                <w:szCs w:val="24"/>
              </w:rPr>
              <w:t xml:space="preserve"> </w:t>
            </w:r>
            <w:r w:rsidRPr="00B72A04">
              <w:rPr>
                <w:rFonts w:ascii="Times New Roman CYR" w:hAnsi="Times New Roman CYR" w:cs="Times New Roman CYR"/>
                <w:sz w:val="24"/>
                <w:szCs w:val="24"/>
              </w:rPr>
              <w:t>учителей</w:t>
            </w:r>
            <w:r w:rsidRPr="00B72A04">
              <w:rPr>
                <w:rFonts w:ascii="Times New Roman" w:hAnsi="Times New Roman"/>
                <w:sz w:val="24"/>
                <w:szCs w:val="24"/>
                <w:lang w:val="en-US"/>
              </w:rPr>
              <w:t>  </w:t>
            </w:r>
            <w:r w:rsidRPr="00B72A04">
              <w:rPr>
                <w:rFonts w:ascii="Times New Roman" w:hAnsi="Times New Roman"/>
                <w:sz w:val="24"/>
                <w:szCs w:val="24"/>
              </w:rPr>
              <w:t xml:space="preserve"> </w:t>
            </w:r>
            <w:r w:rsidRPr="00B72A04">
              <w:rPr>
                <w:rFonts w:ascii="Times New Roman CYR" w:hAnsi="Times New Roman CYR" w:cs="Times New Roman CYR"/>
                <w:sz w:val="24"/>
                <w:szCs w:val="24"/>
              </w:rPr>
              <w:t>и</w:t>
            </w:r>
            <w:r w:rsidRPr="00B72A04">
              <w:rPr>
                <w:rFonts w:ascii="Times New Roman" w:hAnsi="Times New Roman"/>
                <w:sz w:val="24"/>
                <w:szCs w:val="24"/>
                <w:lang w:val="en-US"/>
              </w:rPr>
              <w:t>  </w:t>
            </w:r>
            <w:r w:rsidRPr="00B72A04">
              <w:rPr>
                <w:rFonts w:ascii="Times New Roman" w:hAnsi="Times New Roman"/>
                <w:sz w:val="24"/>
                <w:szCs w:val="24"/>
              </w:rPr>
              <w:t xml:space="preserve"> </w:t>
            </w:r>
            <w:r w:rsidRPr="00B72A04">
              <w:rPr>
                <w:rFonts w:ascii="Times New Roman CYR" w:hAnsi="Times New Roman CYR" w:cs="Times New Roman CYR"/>
                <w:sz w:val="24"/>
                <w:szCs w:val="24"/>
              </w:rPr>
              <w:t>их</w:t>
            </w:r>
            <w:r w:rsidRPr="00B72A04">
              <w:rPr>
                <w:rFonts w:ascii="Times New Roman" w:hAnsi="Times New Roman"/>
                <w:sz w:val="24"/>
                <w:szCs w:val="24"/>
                <w:lang w:val="en-US"/>
              </w:rPr>
              <w:t>  </w:t>
            </w:r>
            <w:r w:rsidRPr="00B72A04">
              <w:rPr>
                <w:rFonts w:ascii="Times New Roman" w:hAnsi="Times New Roman"/>
                <w:sz w:val="24"/>
                <w:szCs w:val="24"/>
              </w:rPr>
              <w:t xml:space="preserve"> </w:t>
            </w:r>
            <w:r w:rsidRPr="00B72A04">
              <w:rPr>
                <w:rFonts w:ascii="Times New Roman CYR" w:hAnsi="Times New Roman CYR" w:cs="Times New Roman CYR"/>
                <w:sz w:val="24"/>
                <w:szCs w:val="24"/>
              </w:rPr>
              <w:t>аттестация в 2020 – 2021 учебном году</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 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заседания</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ноябрь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Courier New CYR" w:hAnsi="Courier New CYR" w:cs="Courier New CYR"/>
                <w:sz w:val="20"/>
                <w:szCs w:val="20"/>
              </w:rPr>
            </w:pPr>
            <w:r w:rsidRPr="00B72A04">
              <w:rPr>
                <w:rFonts w:ascii="Courier New" w:hAnsi="Courier New" w:cs="Courier New"/>
                <w:sz w:val="20"/>
                <w:szCs w:val="20"/>
              </w:rPr>
              <w:t>1.</w:t>
            </w:r>
            <w:r w:rsidRPr="00B72A04">
              <w:rPr>
                <w:rFonts w:ascii="Courier New CYR" w:hAnsi="Courier New CYR" w:cs="Courier New CYR"/>
                <w:sz w:val="20"/>
                <w:szCs w:val="20"/>
              </w:rPr>
              <w:t xml:space="preserve">Преемственность в обучении между начальной школой и средним звеном.   Адаптации детей к основной школе.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i/>
                <w:iCs/>
                <w:sz w:val="24"/>
                <w:szCs w:val="24"/>
              </w:rPr>
            </w:pPr>
            <w:r w:rsidRPr="00B72A04">
              <w:rPr>
                <w:rFonts w:ascii="Courier New" w:hAnsi="Courier New" w:cs="Courier New"/>
                <w:sz w:val="20"/>
                <w:szCs w:val="20"/>
              </w:rPr>
              <w:t>2.</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Справка о </w:t>
            </w:r>
            <w:r w:rsidRPr="00B72A04">
              <w:rPr>
                <w:rFonts w:ascii="Times New Roman CYR" w:hAnsi="Times New Roman CYR" w:cs="Times New Roman CYR"/>
                <w:spacing w:val="2"/>
                <w:sz w:val="24"/>
                <w:szCs w:val="24"/>
              </w:rPr>
              <w:t>формировании</w:t>
            </w:r>
            <w:r w:rsidRPr="00B72A04">
              <w:rPr>
                <w:rFonts w:ascii="Times New Roman" w:hAnsi="Times New Roman"/>
                <w:spacing w:val="2"/>
                <w:sz w:val="24"/>
                <w:szCs w:val="24"/>
                <w:lang w:val="en-US"/>
              </w:rPr>
              <w:t>  </w:t>
            </w:r>
            <w:r w:rsidRPr="00B72A04">
              <w:rPr>
                <w:rFonts w:ascii="Times New Roman CYR" w:hAnsi="Times New Roman CYR" w:cs="Times New Roman CYR"/>
                <w:spacing w:val="2"/>
                <w:sz w:val="24"/>
                <w:szCs w:val="24"/>
              </w:rPr>
              <w:t xml:space="preserve">УУД </w:t>
            </w:r>
            <w:r w:rsidRPr="00B72A04">
              <w:rPr>
                <w:rFonts w:ascii="Times New Roman CYR" w:hAnsi="Times New Roman CYR" w:cs="Times New Roman CYR"/>
                <w:sz w:val="24"/>
                <w:szCs w:val="24"/>
              </w:rPr>
              <w:t>у обучающихся 5 клас</w:t>
            </w:r>
            <w:r w:rsidRPr="00B72A04">
              <w:rPr>
                <w:rFonts w:ascii="Times New Roman CYR" w:hAnsi="Times New Roman CYR" w:cs="Times New Roman CYR"/>
                <w:spacing w:val="5"/>
                <w:sz w:val="24"/>
                <w:szCs w:val="24"/>
              </w:rPr>
              <w:t xml:space="preserve">са в период адаптации </w:t>
            </w:r>
            <w:r w:rsidRPr="00B72A04">
              <w:rPr>
                <w:rFonts w:ascii="Times New Roman CYR" w:hAnsi="Times New Roman CYR" w:cs="Times New Roman CYR"/>
                <w:spacing w:val="4"/>
                <w:sz w:val="24"/>
                <w:szCs w:val="24"/>
              </w:rPr>
              <w:t xml:space="preserve">к условиям обучения на </w:t>
            </w:r>
            <w:r w:rsidRPr="00B72A04">
              <w:rPr>
                <w:rFonts w:ascii="Times New Roman CYR" w:hAnsi="Times New Roman CYR" w:cs="Times New Roman CYR"/>
                <w:sz w:val="24"/>
                <w:szCs w:val="24"/>
              </w:rPr>
              <w:t>уровне основного общего образования</w:t>
            </w:r>
          </w:p>
          <w:p w:rsidR="00B72A04" w:rsidRPr="00B72A04" w:rsidRDefault="00B72A04">
            <w:pPr>
              <w:suppressAutoHyphens/>
              <w:autoSpaceDE w:val="0"/>
              <w:autoSpaceDN w:val="0"/>
              <w:adjustRightInd w:val="0"/>
              <w:spacing w:after="0" w:line="240" w:lineRule="auto"/>
              <w:rPr>
                <w:rFonts w:cs="Calibri"/>
              </w:rPr>
            </w:pP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 директора (УВР, 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заседания</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март</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О состоянии учебно-воспитательного процесса в профильных классах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550937">
              <w:rPr>
                <w:rFonts w:ascii="Times New Roman" w:hAnsi="Times New Roman"/>
                <w:sz w:val="24"/>
                <w:szCs w:val="24"/>
              </w:rPr>
              <w:t xml:space="preserve">2 </w:t>
            </w:r>
            <w:r w:rsidRPr="00B72A04">
              <w:rPr>
                <w:rFonts w:ascii="Times New Roman CYR" w:hAnsi="Times New Roman CYR" w:cs="Times New Roman CYR"/>
                <w:sz w:val="24"/>
                <w:szCs w:val="24"/>
              </w:rPr>
              <w:t xml:space="preserve">О результатах участия в творческих </w:t>
            </w:r>
          </w:p>
          <w:p w:rsidR="00B72A04" w:rsidRPr="00550937"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исследовательских конкурсах</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зам.</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заседания</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4</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апрель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Рассмотрение: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 xml:space="preserve">-  </w:t>
            </w:r>
            <w:r w:rsidRPr="00B72A04">
              <w:rPr>
                <w:rFonts w:ascii="Times New Roman CYR" w:hAnsi="Times New Roman CYR" w:cs="Times New Roman CYR"/>
                <w:sz w:val="24"/>
                <w:szCs w:val="24"/>
              </w:rPr>
              <w:t>материалов промежуточной аттестации в 1-8,10 классах по математике, русскому языку, математике, биологии, физике, химии, обществознанию.</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зам.</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заседания</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июнь</w:t>
            </w:r>
          </w:p>
        </w:tc>
        <w:tc>
          <w:tcPr>
            <w:tcW w:w="4549"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Рассмотрение результатов промежуточной аттестации учащихся 1-8, 10 классов</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зам.</w:t>
            </w: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заседания</w:t>
            </w:r>
          </w:p>
        </w:tc>
      </w:tr>
      <w:tr w:rsidR="00B72A04" w:rsidRPr="00B72A04" w:rsidTr="004F5DC1">
        <w:tblPrEx>
          <w:tblCellMar>
            <w:top w:w="0" w:type="dxa"/>
            <w:bottom w:w="0" w:type="dxa"/>
          </w:tblCellMar>
        </w:tblPrEx>
        <w:trPr>
          <w:trHeight w:val="143"/>
        </w:trPr>
        <w:tc>
          <w:tcPr>
            <w:tcW w:w="14209" w:type="dxa"/>
            <w:gridSpan w:val="12"/>
            <w:tcBorders>
              <w:top w:val="single" w:sz="3" w:space="0" w:color="000000"/>
              <w:left w:val="single" w:sz="3" w:space="0" w:color="000000"/>
              <w:bottom w:val="single" w:sz="3" w:space="0" w:color="000000"/>
              <w:right w:val="single" w:sz="3" w:space="0" w:color="000000"/>
            </w:tcBorders>
            <w:shd w:val="clear" w:color="auto" w:fill="E0E0E0"/>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1.7   </w:t>
            </w:r>
            <w:r w:rsidRPr="00B72A04">
              <w:rPr>
                <w:rFonts w:ascii="Times New Roman CYR" w:hAnsi="Times New Roman CYR" w:cs="Times New Roman CYR"/>
                <w:sz w:val="24"/>
                <w:szCs w:val="24"/>
              </w:rPr>
              <w:t>Тематические педсоветы</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Цель: выявление проблем образовательного процесса в школе, поиск решения, подведение итогов работы педагогического коллектива</w:t>
            </w:r>
          </w:p>
        </w:tc>
      </w:tr>
      <w:tr w:rsidR="00B72A04" w:rsidRPr="00B72A04" w:rsidTr="004F5DC1">
        <w:tblPrEx>
          <w:tblCellMar>
            <w:top w:w="0" w:type="dxa"/>
            <w:bottom w:w="0" w:type="dxa"/>
          </w:tblCellMar>
        </w:tblPrEx>
        <w:trPr>
          <w:trHeight w:val="3210"/>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1</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август</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rsidP="00857900">
            <w:pPr>
              <w:numPr>
                <w:ilvl w:val="0"/>
                <w:numId w:val="7"/>
              </w:numPr>
              <w:tabs>
                <w:tab w:val="left" w:pos="0"/>
                <w:tab w:val="left" w:pos="284"/>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О выборах председателя и секретаря педагогического совета. </w:t>
            </w:r>
          </w:p>
          <w:p w:rsidR="00B72A04" w:rsidRPr="00B72A04" w:rsidRDefault="00B72A04" w:rsidP="00857900">
            <w:pPr>
              <w:numPr>
                <w:ilvl w:val="0"/>
                <w:numId w:val="7"/>
              </w:numPr>
              <w:tabs>
                <w:tab w:val="left" w:pos="0"/>
                <w:tab w:val="left" w:pos="284"/>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Об организации работы общеобразовательных организаций в связи с эпидемиологической ситуацией по распространению новой коронавирусной инфекции COVID-19.</w:t>
            </w:r>
          </w:p>
          <w:p w:rsidR="00B72A04" w:rsidRPr="00B72A04" w:rsidRDefault="00B72A04">
            <w:pPr>
              <w:tabs>
                <w:tab w:val="left" w:pos="0"/>
                <w:tab w:val="left" w:pos="284"/>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 xml:space="preserve">Рассмотрение  проекта плана  работы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средняя общеобразовательная школа</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на новый 2019-2020  учебный год. </w:t>
            </w:r>
          </w:p>
          <w:p w:rsidR="00B72A04" w:rsidRPr="00B72A04" w:rsidRDefault="00B72A04">
            <w:pPr>
              <w:tabs>
                <w:tab w:val="left" w:pos="0"/>
                <w:tab w:val="left" w:pos="284"/>
                <w:tab w:val="left" w:pos="426"/>
              </w:tab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4.</w:t>
            </w:r>
            <w:r w:rsidRPr="00B72A04">
              <w:rPr>
                <w:rFonts w:ascii="Times New Roman CYR" w:hAnsi="Times New Roman CYR" w:cs="Times New Roman CYR"/>
                <w:sz w:val="24"/>
                <w:szCs w:val="24"/>
              </w:rPr>
              <w:t xml:space="preserve">Принятие календарного учебного графика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средняя общеобразовательная школа</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на 2020 – 2021 учебный год. </w:t>
            </w:r>
          </w:p>
          <w:p w:rsidR="00B72A04" w:rsidRPr="00B72A04" w:rsidRDefault="00B72A04">
            <w:pPr>
              <w:tabs>
                <w:tab w:val="left" w:pos="0"/>
                <w:tab w:val="left" w:pos="284"/>
                <w:tab w:val="left" w:pos="426"/>
              </w:tabs>
              <w:autoSpaceDE w:val="0"/>
              <w:autoSpaceDN w:val="0"/>
              <w:adjustRightInd w:val="0"/>
              <w:spacing w:after="0" w:line="240" w:lineRule="auto"/>
              <w:jc w:val="both"/>
              <w:rPr>
                <w:rFonts w:cs="Calibri"/>
              </w:rPr>
            </w:pPr>
            <w:r w:rsidRPr="00B72A04">
              <w:rPr>
                <w:rFonts w:ascii="Times New Roman" w:hAnsi="Times New Roman"/>
                <w:sz w:val="24"/>
                <w:szCs w:val="24"/>
              </w:rPr>
              <w:t xml:space="preserve">5. </w:t>
            </w:r>
            <w:r w:rsidRPr="00B72A04">
              <w:rPr>
                <w:rFonts w:ascii="Times New Roman CYR" w:hAnsi="Times New Roman CYR" w:cs="Times New Roman CYR"/>
                <w:sz w:val="24"/>
                <w:szCs w:val="24"/>
              </w:rPr>
              <w:t xml:space="preserve">О распределение учебной нагрузки на 2020 – 2021 учебный год </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 Солодун Н.Г., Кулько С.Е., заместители директора</w:t>
            </w:r>
          </w:p>
          <w:p w:rsidR="00B72A04" w:rsidRPr="00B72A04" w:rsidRDefault="00B72A04">
            <w:pPr>
              <w:suppressAutoHyphens/>
              <w:autoSpaceDE w:val="0"/>
              <w:autoSpaceDN w:val="0"/>
              <w:adjustRightInd w:val="0"/>
              <w:spacing w:after="0" w:line="240" w:lineRule="auto"/>
              <w:rPr>
                <w:rFonts w:cs="Calibri"/>
              </w:rPr>
            </w:pP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решение</w:t>
            </w:r>
          </w:p>
        </w:tc>
      </w:tr>
      <w:tr w:rsidR="00B72A04" w:rsidRPr="00B72A04" w:rsidTr="004F5DC1">
        <w:tblPrEx>
          <w:tblCellMar>
            <w:top w:w="0" w:type="dxa"/>
            <w:bottom w:w="0" w:type="dxa"/>
          </w:tblCellMar>
        </w:tblPrEx>
        <w:trPr>
          <w:trHeight w:val="5111"/>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426"/>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Рассмотрение адаптированных основных образовательных программ, индивидуальных учебных планов на 2020 – 2021 учебный год, реализующих обучение на дому</w:t>
            </w:r>
            <w:r w:rsidRPr="00B72A04">
              <w:rPr>
                <w:rFonts w:ascii="Times New Roman CYR" w:hAnsi="Times New Roman CYR" w:cs="Times New Roman CYR"/>
                <w:b/>
                <w:bCs/>
                <w:sz w:val="24"/>
                <w:szCs w:val="24"/>
                <w:highlight w:val="white"/>
              </w:rPr>
              <w:t xml:space="preserve">, для учащихся с задержкой психического развития </w:t>
            </w:r>
            <w:r w:rsidRPr="00B72A04">
              <w:rPr>
                <w:rFonts w:ascii="Times New Roman CYR" w:hAnsi="Times New Roman CYR" w:cs="Times New Roman CYR"/>
                <w:sz w:val="24"/>
                <w:szCs w:val="24"/>
              </w:rPr>
              <w:t xml:space="preserve"> для учащихся с тяжёлыми нарушениями речи.</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 xml:space="preserve">О состоянии работы по предупреждению детского дорожно-транспортного травматизма в школе. </w:t>
            </w:r>
          </w:p>
          <w:p w:rsidR="00B72A04" w:rsidRPr="00B72A04" w:rsidRDefault="00B72A04">
            <w:pPr>
              <w:tabs>
                <w:tab w:val="left" w:pos="284"/>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Анализ результатов ГИА  – 2020.</w:t>
            </w:r>
          </w:p>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color w:val="FF0000"/>
                <w:sz w:val="24"/>
                <w:szCs w:val="24"/>
              </w:rPr>
            </w:pPr>
            <w:r w:rsidRPr="00B72A04">
              <w:rPr>
                <w:rFonts w:ascii="Times New Roman" w:hAnsi="Times New Roman"/>
                <w:sz w:val="24"/>
                <w:szCs w:val="24"/>
              </w:rPr>
              <w:t>4.</w:t>
            </w:r>
            <w:r w:rsidRPr="00B72A04">
              <w:rPr>
                <w:rFonts w:ascii="Times New Roman CYR" w:hAnsi="Times New Roman CYR" w:cs="Times New Roman CYR"/>
                <w:sz w:val="24"/>
                <w:szCs w:val="24"/>
              </w:rPr>
              <w:t>О проведении Всероссийских проверочных работ в текущем учебном году.</w:t>
            </w:r>
            <w:r w:rsidRPr="00B72A04">
              <w:rPr>
                <w:rFonts w:ascii="Times New Roman CYR" w:hAnsi="Times New Roman CYR" w:cs="Times New Roman CYR"/>
                <w:color w:val="FF0000"/>
                <w:sz w:val="24"/>
                <w:szCs w:val="24"/>
              </w:rPr>
              <w:t xml:space="preserve"> </w:t>
            </w:r>
          </w:p>
          <w:p w:rsidR="00B72A04" w:rsidRPr="00B72A04" w:rsidRDefault="00B72A04">
            <w:pPr>
              <w:tabs>
                <w:tab w:val="left" w:pos="9214"/>
              </w:tabs>
              <w:suppressAutoHyphens/>
              <w:autoSpaceDE w:val="0"/>
              <w:autoSpaceDN w:val="0"/>
              <w:adjustRightInd w:val="0"/>
              <w:spacing w:after="0" w:line="240" w:lineRule="auto"/>
              <w:ind w:right="-1"/>
              <w:jc w:val="both"/>
              <w:rPr>
                <w:rFonts w:ascii="Times New Roman CYR" w:hAnsi="Times New Roman CYR" w:cs="Times New Roman CYR"/>
                <w:sz w:val="24"/>
                <w:szCs w:val="24"/>
              </w:rPr>
            </w:pPr>
            <w:r w:rsidRPr="00B72A04">
              <w:rPr>
                <w:rFonts w:ascii="Times New Roman" w:hAnsi="Times New Roman"/>
                <w:sz w:val="24"/>
                <w:szCs w:val="24"/>
              </w:rPr>
              <w:t xml:space="preserve">5. </w:t>
            </w:r>
            <w:r w:rsidRPr="00B72A04">
              <w:rPr>
                <w:rFonts w:ascii="Times New Roman CYR" w:hAnsi="Times New Roman CYR" w:cs="Times New Roman CYR"/>
                <w:sz w:val="24"/>
                <w:szCs w:val="24"/>
              </w:rPr>
              <w:t>О внесении изменений в образовательные программы.</w:t>
            </w:r>
          </w:p>
          <w:p w:rsidR="00B72A04" w:rsidRPr="00B72A04" w:rsidRDefault="00B72A04">
            <w:pPr>
              <w:tabs>
                <w:tab w:val="left" w:pos="284"/>
              </w:tabs>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 xml:space="preserve">6. </w:t>
            </w:r>
            <w:r w:rsidRPr="00B72A04">
              <w:rPr>
                <w:rFonts w:ascii="Times New Roman CYR" w:hAnsi="Times New Roman CYR" w:cs="Times New Roman CYR"/>
                <w:sz w:val="24"/>
                <w:szCs w:val="24"/>
              </w:rPr>
              <w:t xml:space="preserve">Рассмотрение локальных актов </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 Кулько С.Е., заместители директора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Тарабан О.В., учитель ОБЖ</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заместитель директора</w:t>
            </w:r>
          </w:p>
          <w:p w:rsidR="00B72A04" w:rsidRPr="00B72A04" w:rsidRDefault="00B72A04">
            <w:pPr>
              <w:suppressAutoHyphens/>
              <w:autoSpaceDE w:val="0"/>
              <w:autoSpaceDN w:val="0"/>
              <w:adjustRightInd w:val="0"/>
              <w:spacing w:after="0" w:line="240" w:lineRule="auto"/>
              <w:rPr>
                <w:rFonts w:cs="Calibri"/>
              </w:rPr>
            </w:pP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ноябрь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О выполнении практической части программ учебных курсов, элективных курсов, программ </w:t>
            </w:r>
            <w:r w:rsidRPr="00B72A04">
              <w:rPr>
                <w:rFonts w:ascii="Times New Roman CYR" w:hAnsi="Times New Roman CYR" w:cs="Times New Roman CYR"/>
                <w:sz w:val="24"/>
                <w:szCs w:val="24"/>
              </w:rPr>
              <w:lastRenderedPageBreak/>
              <w:t>внеурочной деятельности, объединений дополнительного образования за I четверть 2020 – 2021 учебного года.</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 xml:space="preserve">Рассмотрение справок по результатам пробных ОГЭ и ЕГЭ по предметам (в соответствии с Дорожными картами 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sidRPr="00B72A04">
              <w:rPr>
                <w:rFonts w:ascii="Times New Roman CYR" w:hAnsi="Times New Roman CYR" w:cs="Times New Roman CYR"/>
                <w:sz w:val="24"/>
                <w:szCs w:val="24"/>
              </w:rPr>
              <w:t>в 2020 – 2021 учебном году</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 xml:space="preserve">О результатах проведении Всероссийских проверочных работ, диагностических работ в 10 классе </w:t>
            </w:r>
            <w:r w:rsidRPr="00B72A04">
              <w:rPr>
                <w:rFonts w:ascii="Times New Roman CYR" w:hAnsi="Times New Roman CYR" w:cs="Times New Roman CYR"/>
                <w:sz w:val="24"/>
                <w:szCs w:val="24"/>
                <w:highlight w:val="white"/>
              </w:rPr>
              <w:t xml:space="preserve">в начале </w:t>
            </w:r>
            <w:r w:rsidRPr="00B72A04">
              <w:rPr>
                <w:rFonts w:ascii="Times New Roman CYR" w:hAnsi="Times New Roman CYR" w:cs="Times New Roman CYR"/>
                <w:sz w:val="24"/>
                <w:szCs w:val="24"/>
              </w:rPr>
              <w:t>2020-2021 учебного года.</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Солодун Н.Г., Кулько С.Е., заместители </w:t>
            </w:r>
            <w:r w:rsidRPr="00B72A04">
              <w:rPr>
                <w:rFonts w:ascii="Times New Roman CYR" w:hAnsi="Times New Roman CYR" w:cs="Times New Roman CYR"/>
                <w:sz w:val="24"/>
                <w:szCs w:val="24"/>
              </w:rPr>
              <w:lastRenderedPageBreak/>
              <w:t>директора</w:t>
            </w:r>
          </w:p>
          <w:p w:rsidR="00B72A04" w:rsidRPr="00B72A04" w:rsidRDefault="00B72A04">
            <w:pPr>
              <w:suppressAutoHyphens/>
              <w:autoSpaceDE w:val="0"/>
              <w:autoSpaceDN w:val="0"/>
              <w:adjustRightInd w:val="0"/>
              <w:spacing w:after="0" w:line="240" w:lineRule="auto"/>
              <w:rPr>
                <w:rFonts w:cs="Calibri"/>
              </w:rPr>
            </w:pP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Протокол, решение</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3</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декабрь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851"/>
                <w:tab w:val="left" w:pos="993"/>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Рассмотрение  плана предварительного комплектования педагогическими работниками на 2021 – 2022 учебный год. </w:t>
            </w:r>
          </w:p>
          <w:p w:rsidR="00B72A04" w:rsidRPr="00B72A04" w:rsidRDefault="00B72A04">
            <w:pPr>
              <w:suppressAutoHyphens/>
              <w:autoSpaceDE w:val="0"/>
              <w:autoSpaceDN w:val="0"/>
              <w:adjustRightInd w:val="0"/>
              <w:spacing w:after="0" w:line="240" w:lineRule="auto"/>
              <w:rPr>
                <w:rFonts w:ascii="Times New Roman" w:hAnsi="Times New Roman"/>
                <w:color w:val="FF0000"/>
                <w:sz w:val="24"/>
                <w:szCs w:val="24"/>
              </w:rPr>
            </w:pPr>
          </w:p>
          <w:p w:rsidR="00B72A04" w:rsidRPr="00B72A04" w:rsidRDefault="00B72A04">
            <w:pPr>
              <w:tabs>
                <w:tab w:val="left" w:pos="284"/>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О выполнении практической части программ учебных курсов, элективных курсов, программ внеурочной деятельности, объединений дополнительного образования за I</w:t>
            </w:r>
            <w:r w:rsidRPr="00B72A04">
              <w:rPr>
                <w:rFonts w:ascii="Times New Roman" w:hAnsi="Times New Roman"/>
                <w:sz w:val="24"/>
                <w:szCs w:val="24"/>
              </w:rPr>
              <w:t xml:space="preserve">Ι </w:t>
            </w:r>
            <w:r w:rsidRPr="00B72A04">
              <w:rPr>
                <w:rFonts w:ascii="Times New Roman CYR" w:hAnsi="Times New Roman CYR" w:cs="Times New Roman CYR"/>
                <w:sz w:val="24"/>
                <w:szCs w:val="24"/>
              </w:rPr>
              <w:t>четверть (1 полугодие) 2020 – 2021 учебного года.</w:t>
            </w:r>
          </w:p>
          <w:p w:rsidR="00B72A04" w:rsidRPr="00B72A04" w:rsidRDefault="00B72A04">
            <w:pPr>
              <w:tabs>
                <w:tab w:val="left" w:pos="284"/>
              </w:tabs>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xml:space="preserve">3. </w:t>
            </w:r>
            <w:r w:rsidRPr="00B72A04">
              <w:rPr>
                <w:rFonts w:ascii="Times New Roman CYR" w:hAnsi="Times New Roman CYR" w:cs="Times New Roman CYR"/>
                <w:sz w:val="24"/>
                <w:szCs w:val="24"/>
              </w:rPr>
              <w:t xml:space="preserve">Рассмотрение справок по результатам пробных ОГЭ и ЕГЭ по предметам (в соответствии с Дорожными картами 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sidRPr="00B72A04">
              <w:rPr>
                <w:rFonts w:ascii="Times New Roman CYR" w:hAnsi="Times New Roman CYR" w:cs="Times New Roman CYR"/>
                <w:sz w:val="24"/>
                <w:szCs w:val="24"/>
              </w:rPr>
              <w:t>в 2020 – 2021 учебном году</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 4.</w:t>
            </w:r>
            <w:r w:rsidRPr="00B72A04">
              <w:rPr>
                <w:rFonts w:ascii="Times New Roman CYR" w:hAnsi="Times New Roman CYR" w:cs="Times New Roman CYR"/>
                <w:sz w:val="24"/>
                <w:szCs w:val="24"/>
              </w:rPr>
              <w:t>Анализ результатов  итогового сочинения, написанного обучающимися  02 декабря 2020 года.</w:t>
            </w:r>
          </w:p>
          <w:p w:rsidR="00B72A04" w:rsidRPr="00B72A04" w:rsidRDefault="00B72A04">
            <w:pPr>
              <w:suppressAutoHyphens/>
              <w:autoSpaceDE w:val="0"/>
              <w:autoSpaceDN w:val="0"/>
              <w:adjustRightInd w:val="0"/>
              <w:spacing w:after="0" w:line="240" w:lineRule="auto"/>
              <w:jc w:val="center"/>
              <w:rPr>
                <w:rFonts w:ascii="Times New Roman" w:hAnsi="Times New Roman"/>
                <w:b/>
                <w:bCs/>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r w:rsidRPr="00B72A04">
              <w:rPr>
                <w:rFonts w:ascii="Times New Roman" w:hAnsi="Times New Roman"/>
                <w:sz w:val="24"/>
                <w:szCs w:val="24"/>
              </w:rPr>
              <w:t xml:space="preserve"> 5.</w:t>
            </w:r>
            <w:r w:rsidRPr="00B72A04">
              <w:rPr>
                <w:rFonts w:ascii="Times New Roman CYR" w:hAnsi="Times New Roman CYR" w:cs="Times New Roman CYR"/>
                <w:sz w:val="24"/>
                <w:szCs w:val="24"/>
              </w:rPr>
              <w:t xml:space="preserve">Анализ реализации </w:t>
            </w:r>
            <w:r w:rsidRPr="00B72A04">
              <w:rPr>
                <w:rFonts w:ascii="Times New Roman" w:hAnsi="Times New Roman"/>
                <w:sz w:val="24"/>
                <w:szCs w:val="24"/>
              </w:rPr>
              <w:t>«</w:t>
            </w:r>
            <w:r w:rsidRPr="00B72A04">
              <w:rPr>
                <w:rFonts w:ascii="Times New Roman CYR" w:hAnsi="Times New Roman CYR" w:cs="Times New Roman CYR"/>
                <w:sz w:val="24"/>
                <w:szCs w:val="24"/>
              </w:rPr>
              <w:t>Дорожной карты</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по подготовке к итоговому сочинению (изложению) в  МБОУ </w:t>
            </w:r>
            <w:r w:rsidRPr="00B72A04">
              <w:rPr>
                <w:rFonts w:ascii="Times New Roman" w:hAnsi="Times New Roman"/>
                <w:sz w:val="24"/>
                <w:szCs w:val="24"/>
                <w:lang w:val="en-US"/>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lang w:val="en-US"/>
              </w:rPr>
              <w:t xml:space="preserve">» </w:t>
            </w:r>
          </w:p>
          <w:p w:rsidR="00B72A04" w:rsidRPr="00B72A04" w:rsidRDefault="00B72A04">
            <w:pPr>
              <w:suppressAutoHyphens/>
              <w:autoSpaceDE w:val="0"/>
              <w:autoSpaceDN w:val="0"/>
              <w:adjustRightInd w:val="0"/>
              <w:spacing w:after="0" w:line="240" w:lineRule="auto"/>
              <w:ind w:left="142"/>
              <w:jc w:val="both"/>
              <w:rPr>
                <w:rFonts w:ascii="Times New Roman CYR" w:hAnsi="Times New Roman CYR" w:cs="Times New Roman CYR"/>
                <w:sz w:val="24"/>
                <w:szCs w:val="24"/>
              </w:rPr>
            </w:pPr>
            <w:r w:rsidRPr="00B72A04">
              <w:rPr>
                <w:rFonts w:ascii="Times New Roman CYR" w:hAnsi="Times New Roman CYR" w:cs="Times New Roman CYR"/>
                <w:sz w:val="24"/>
                <w:szCs w:val="24"/>
              </w:rPr>
              <w:t>в 2020 – 2021 учебном году.</w:t>
            </w:r>
            <w:r w:rsidRPr="00B72A04">
              <w:rPr>
                <w:rFonts w:ascii="Times New Roman CYR" w:hAnsi="Times New Roman CYR" w:cs="Times New Roman CYR"/>
                <w:b/>
                <w:bCs/>
                <w:sz w:val="24"/>
                <w:szCs w:val="24"/>
              </w:rPr>
              <w:t xml:space="preserve">                          </w:t>
            </w:r>
          </w:p>
          <w:p w:rsidR="00B72A04" w:rsidRPr="00B72A04" w:rsidRDefault="00B72A04">
            <w:pPr>
              <w:suppressAutoHyphens/>
              <w:autoSpaceDE w:val="0"/>
              <w:autoSpaceDN w:val="0"/>
              <w:adjustRightInd w:val="0"/>
              <w:spacing w:after="0" w:line="240" w:lineRule="auto"/>
              <w:rPr>
                <w:rFonts w:ascii="Times New Roman" w:hAnsi="Times New Roman"/>
                <w:b/>
                <w:bCs/>
                <w:sz w:val="24"/>
                <w:szCs w:val="24"/>
                <w:lang w:val="en-US"/>
              </w:rPr>
            </w:pPr>
          </w:p>
          <w:p w:rsidR="00B72A04" w:rsidRPr="00B72A04" w:rsidRDefault="00B72A04">
            <w:pPr>
              <w:suppressAutoHyphens/>
              <w:autoSpaceDE w:val="0"/>
              <w:autoSpaceDN w:val="0"/>
              <w:adjustRightInd w:val="0"/>
              <w:spacing w:after="0" w:line="240" w:lineRule="auto"/>
              <w:jc w:val="both"/>
              <w:rPr>
                <w:rFonts w:cs="Calibri"/>
                <w:lang w:val="en-US"/>
              </w:rPr>
            </w:pP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Кулько С.Е., заместитель директора</w:t>
            </w:r>
          </w:p>
          <w:p w:rsidR="00B72A04" w:rsidRPr="00B72A04" w:rsidRDefault="00B72A04">
            <w:pPr>
              <w:suppressAutoHyphens/>
              <w:autoSpaceDE w:val="0"/>
              <w:autoSpaceDN w:val="0"/>
              <w:adjustRightInd w:val="0"/>
              <w:spacing w:after="0" w:line="240" w:lineRule="auto"/>
              <w:rPr>
                <w:rFonts w:cs="Calibri"/>
                <w:lang w:val="en-US"/>
              </w:rPr>
            </w:pP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решение</w:t>
            </w:r>
          </w:p>
        </w:tc>
      </w:tr>
      <w:tr w:rsidR="00B72A04" w:rsidRPr="00B72A04" w:rsidTr="004F5DC1">
        <w:tblPrEx>
          <w:tblCellMar>
            <w:top w:w="0" w:type="dxa"/>
            <w:bottom w:w="0" w:type="dxa"/>
          </w:tblCellMar>
        </w:tblPrEx>
        <w:trPr>
          <w:trHeight w:val="446"/>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4</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февраль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CYR" w:hAnsi="Times New Roman CYR" w:cs="Times New Roman CYR"/>
                <w:sz w:val="24"/>
                <w:szCs w:val="24"/>
              </w:rPr>
              <w:t xml:space="preserve">Рассмотрение справок по результатам пробных ОГЭ и ЕГЭ по предметам (в соответствии с Дорожными картами 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sidRPr="00B72A04">
              <w:rPr>
                <w:rFonts w:ascii="Times New Roman CYR" w:hAnsi="Times New Roman CYR" w:cs="Times New Roman CYR"/>
                <w:sz w:val="24"/>
                <w:szCs w:val="24"/>
              </w:rPr>
              <w:t>в 2020 – 2021 учебном году</w:t>
            </w:r>
            <w:r w:rsidRPr="00B72A04">
              <w:rPr>
                <w:rFonts w:ascii="Times New Roman" w:hAnsi="Times New Roman"/>
                <w:sz w:val="24"/>
                <w:szCs w:val="24"/>
              </w:rPr>
              <w:t>».</w:t>
            </w:r>
          </w:p>
          <w:p w:rsidR="00B72A04" w:rsidRPr="00B72A04" w:rsidRDefault="00B72A04">
            <w:pPr>
              <w:tabs>
                <w:tab w:val="left" w:pos="937"/>
              </w:tabs>
              <w:suppressAutoHyphens/>
              <w:autoSpaceDE w:val="0"/>
              <w:autoSpaceDN w:val="0"/>
              <w:adjustRightInd w:val="0"/>
              <w:spacing w:after="0" w:line="240" w:lineRule="auto"/>
              <w:jc w:val="both"/>
              <w:rPr>
                <w:rFonts w:cs="Calibri"/>
              </w:rPr>
            </w:pP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t>Кулько С.Е., заместитель директора</w:t>
            </w:r>
          </w:p>
          <w:p w:rsidR="00B72A04" w:rsidRPr="00B72A04" w:rsidRDefault="00B72A04">
            <w:pPr>
              <w:suppressAutoHyphens/>
              <w:autoSpaceDE w:val="0"/>
              <w:autoSpaceDN w:val="0"/>
              <w:adjustRightInd w:val="0"/>
              <w:spacing w:after="0" w:line="240" w:lineRule="auto"/>
              <w:rPr>
                <w:rFonts w:cs="Calibri"/>
                <w:lang w:val="en-US"/>
              </w:rPr>
            </w:pP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решение</w:t>
            </w:r>
          </w:p>
        </w:tc>
      </w:tr>
      <w:tr w:rsidR="00B72A04" w:rsidRPr="00B72A04" w:rsidTr="004F5DC1">
        <w:tblPrEx>
          <w:tblCellMar>
            <w:top w:w="0" w:type="dxa"/>
            <w:bottom w:w="0" w:type="dxa"/>
          </w:tblCellMar>
        </w:tblPrEx>
        <w:trPr>
          <w:trHeight w:val="446"/>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март</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О выполнении практической части программ учебных курсов, элективных курсов, программ внеурочной деятельности, объединений дополнительного образования за 3 четверть 2020 – 2021 учебного года.</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 xml:space="preserve">2. </w:t>
            </w:r>
            <w:r w:rsidRPr="00B72A04">
              <w:rPr>
                <w:rFonts w:ascii="Times New Roman CYR" w:hAnsi="Times New Roman CYR" w:cs="Times New Roman CYR"/>
                <w:sz w:val="24"/>
                <w:szCs w:val="24"/>
              </w:rPr>
              <w:t xml:space="preserve">Рассмотрение справок по результатам пробных ОГЭ и ЕГЭ по предметам (в соответствии с Дорожными картами 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sidRPr="00B72A04">
              <w:rPr>
                <w:rFonts w:ascii="Times New Roman CYR" w:hAnsi="Times New Roman CYR" w:cs="Times New Roman CYR"/>
                <w:sz w:val="24"/>
                <w:szCs w:val="24"/>
              </w:rPr>
              <w:t>в 2020 – 2021 учебном году</w:t>
            </w:r>
            <w:r w:rsidRPr="00B72A04">
              <w:rPr>
                <w:rFonts w:ascii="Times New Roman" w:hAnsi="Times New Roman"/>
                <w:sz w:val="24"/>
                <w:szCs w:val="24"/>
              </w:rPr>
              <w:t>».</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t>Солодун Н.Г., Кулько С.Е., заместители директора</w:t>
            </w:r>
          </w:p>
          <w:p w:rsidR="00B72A04" w:rsidRPr="00B72A04" w:rsidRDefault="00B72A04">
            <w:pPr>
              <w:suppressAutoHyphens/>
              <w:autoSpaceDE w:val="0"/>
              <w:autoSpaceDN w:val="0"/>
              <w:adjustRightInd w:val="0"/>
              <w:spacing w:after="0" w:line="240" w:lineRule="auto"/>
              <w:rPr>
                <w:rFonts w:cs="Calibri"/>
              </w:rPr>
            </w:pP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решение</w:t>
            </w:r>
          </w:p>
        </w:tc>
      </w:tr>
      <w:tr w:rsidR="00B72A04" w:rsidRPr="00B72A04" w:rsidTr="004F5DC1">
        <w:tblPrEx>
          <w:tblCellMar>
            <w:top w:w="0" w:type="dxa"/>
            <w:bottom w:w="0" w:type="dxa"/>
          </w:tblCellMar>
        </w:tblPrEx>
        <w:trPr>
          <w:trHeight w:val="1089"/>
        </w:trPr>
        <w:tc>
          <w:tcPr>
            <w:tcW w:w="1168"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w:t>
            </w:r>
          </w:p>
        </w:tc>
        <w:tc>
          <w:tcPr>
            <w:tcW w:w="158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май</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37"/>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1.</w:t>
            </w:r>
            <w:r w:rsidRPr="00B72A04">
              <w:rPr>
                <w:rFonts w:ascii="Times New Roman CYR" w:hAnsi="Times New Roman CYR" w:cs="Times New Roman CYR"/>
                <w:sz w:val="24"/>
                <w:szCs w:val="24"/>
              </w:rPr>
              <w:t>О выполнении практической части программ учебных курсов, элективных курсов, программ внеурочной деятельности, объединений дополнительного образования за 4 четверть /2 полугодие/учебный год 2020 – 2021 учебного года.</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2.</w:t>
            </w:r>
            <w:r w:rsidRPr="00B72A04">
              <w:rPr>
                <w:rFonts w:ascii="Times New Roman CYR" w:hAnsi="Times New Roman CYR" w:cs="Times New Roman CYR"/>
                <w:sz w:val="24"/>
                <w:szCs w:val="24"/>
              </w:rPr>
              <w:t xml:space="preserve">Рассмотрение справок по результатам пробных </w:t>
            </w:r>
            <w:r w:rsidRPr="00B72A04">
              <w:rPr>
                <w:rFonts w:ascii="Times New Roman CYR" w:hAnsi="Times New Roman CYR" w:cs="Times New Roman CYR"/>
                <w:sz w:val="24"/>
                <w:szCs w:val="24"/>
              </w:rPr>
              <w:lastRenderedPageBreak/>
              <w:t xml:space="preserve">ОГЭ и ЕГЭ по предметам (в соответствии с Дорожными картами по организации и проведению государственной итоговой аттестации обучающихся по образовательным программам основного и среднего общего образования в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СОШ</w:t>
            </w:r>
            <w:r w:rsidRPr="00B72A04">
              <w:rPr>
                <w:rFonts w:ascii="Times New Roman" w:hAnsi="Times New Roman"/>
                <w:sz w:val="24"/>
                <w:szCs w:val="24"/>
              </w:rPr>
              <w:t xml:space="preserve">» </w:t>
            </w:r>
            <w:r w:rsidRPr="00B72A04">
              <w:rPr>
                <w:rFonts w:ascii="Times New Roman CYR" w:hAnsi="Times New Roman CYR" w:cs="Times New Roman CYR"/>
                <w:sz w:val="24"/>
                <w:szCs w:val="24"/>
              </w:rPr>
              <w:t>в 2020 – 2021 учебном году</w:t>
            </w:r>
            <w:r w:rsidRPr="00B72A04">
              <w:rPr>
                <w:rFonts w:ascii="Times New Roman" w:hAnsi="Times New Roman"/>
                <w:sz w:val="24"/>
                <w:szCs w:val="24"/>
              </w:rPr>
              <w:t>».</w:t>
            </w:r>
          </w:p>
          <w:p w:rsidR="00B72A04" w:rsidRPr="00B72A04" w:rsidRDefault="00B72A04">
            <w:pPr>
              <w:tabs>
                <w:tab w:val="left" w:pos="937"/>
              </w:tabs>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3.</w:t>
            </w:r>
            <w:r w:rsidRPr="00B72A04">
              <w:rPr>
                <w:rFonts w:ascii="Times New Roman CYR" w:hAnsi="Times New Roman CYR" w:cs="Times New Roman CYR"/>
                <w:sz w:val="24"/>
                <w:szCs w:val="24"/>
              </w:rPr>
              <w:t>Организованное окончание учебного года:</w:t>
            </w:r>
          </w:p>
        </w:tc>
        <w:tc>
          <w:tcPr>
            <w:tcW w:w="267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Божко С.В., директор, Солодун Н.Г., Кулько С.Е., заместители директора</w:t>
            </w:r>
          </w:p>
          <w:p w:rsidR="00B72A04" w:rsidRPr="00B72A04" w:rsidRDefault="00B72A04">
            <w:pPr>
              <w:tabs>
                <w:tab w:val="left" w:pos="9214"/>
              </w:tabs>
              <w:suppressAutoHyphens/>
              <w:autoSpaceDE w:val="0"/>
              <w:autoSpaceDN w:val="0"/>
              <w:adjustRightInd w:val="0"/>
              <w:spacing w:after="0" w:line="240" w:lineRule="auto"/>
              <w:ind w:right="-1"/>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Кулько С.Е., заместитель директора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 Кулько С.Е., заместитель директора</w:t>
            </w:r>
          </w:p>
          <w:p w:rsidR="00B72A04" w:rsidRPr="00B72A04" w:rsidRDefault="00B72A04">
            <w:pPr>
              <w:suppressAutoHyphens/>
              <w:autoSpaceDE w:val="0"/>
              <w:autoSpaceDN w:val="0"/>
              <w:adjustRightInd w:val="0"/>
              <w:spacing w:after="0" w:line="240" w:lineRule="auto"/>
              <w:rPr>
                <w:rFonts w:cs="Calibri"/>
              </w:rPr>
            </w:pPr>
          </w:p>
        </w:tc>
        <w:tc>
          <w:tcPr>
            <w:tcW w:w="30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lastRenderedPageBreak/>
              <w:t>Протокол, решение</w:t>
            </w:r>
          </w:p>
        </w:tc>
      </w:tr>
      <w:tr w:rsidR="00B72A04" w:rsidRPr="00B72A04" w:rsidTr="004F5DC1">
        <w:tblPrEx>
          <w:tblCellMar>
            <w:top w:w="0" w:type="dxa"/>
            <w:bottom w:w="0" w:type="dxa"/>
          </w:tblCellMar>
        </w:tblPrEx>
        <w:trPr>
          <w:trHeight w:val="213"/>
        </w:trPr>
        <w:tc>
          <w:tcPr>
            <w:tcW w:w="116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8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37"/>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sidRPr="00B72A04">
              <w:rPr>
                <w:rFonts w:ascii="Times New Roman CYR" w:hAnsi="Times New Roman CYR" w:cs="Times New Roman CYR"/>
                <w:sz w:val="24"/>
                <w:szCs w:val="24"/>
              </w:rPr>
              <w:t>О допуске учащихся 9, 11 классов к государственной итоговой аттестации.</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w:t>
            </w:r>
            <w:r w:rsidRPr="00B72A04">
              <w:rPr>
                <w:rFonts w:ascii="Times New Roman CYR" w:hAnsi="Times New Roman CYR" w:cs="Times New Roman CYR"/>
                <w:sz w:val="24"/>
                <w:szCs w:val="24"/>
              </w:rPr>
              <w:t>О допуске учащихся 1-8,10-х классов к промежуточной аттестации</w:t>
            </w:r>
          </w:p>
        </w:tc>
        <w:tc>
          <w:tcPr>
            <w:tcW w:w="267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0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r>
      <w:tr w:rsidR="00B72A04" w:rsidRPr="00B72A04" w:rsidTr="004F5DC1">
        <w:tblPrEx>
          <w:tblCellMar>
            <w:top w:w="0" w:type="dxa"/>
            <w:bottom w:w="0" w:type="dxa"/>
          </w:tblCellMar>
        </w:tblPrEx>
        <w:trPr>
          <w:trHeight w:val="1026"/>
        </w:trPr>
        <w:tc>
          <w:tcPr>
            <w:tcW w:w="116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158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176"/>
              </w:tabs>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w:t>
            </w:r>
            <w:r w:rsidRPr="00B72A04">
              <w:rPr>
                <w:rFonts w:ascii="Times New Roman CYR" w:hAnsi="Times New Roman CYR" w:cs="Times New Roman CYR"/>
                <w:sz w:val="24"/>
                <w:szCs w:val="24"/>
              </w:rPr>
              <w:t>Об освоении обучающимися 4 класса основной образовательной программы начального общего образования и переводе для обучения на уровне основного общего образования</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w:t>
            </w:r>
            <w:r w:rsidRPr="00B72A04">
              <w:rPr>
                <w:rFonts w:ascii="Times New Roman CYR" w:hAnsi="Times New Roman CYR" w:cs="Times New Roman CYR"/>
                <w:sz w:val="24"/>
                <w:szCs w:val="24"/>
              </w:rPr>
              <w:t>О переводе учащихся 1-3, 5-8,10-х классов</w:t>
            </w:r>
          </w:p>
        </w:tc>
        <w:tc>
          <w:tcPr>
            <w:tcW w:w="267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0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r>
      <w:tr w:rsidR="00B72A04" w:rsidRPr="00B72A04" w:rsidTr="004F5DC1">
        <w:tblPrEx>
          <w:tblCellMar>
            <w:top w:w="0" w:type="dxa"/>
            <w:bottom w:w="0" w:type="dxa"/>
          </w:tblCellMar>
        </w:tblPrEx>
        <w:trPr>
          <w:trHeight w:val="521"/>
        </w:trPr>
        <w:tc>
          <w:tcPr>
            <w:tcW w:w="1168"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6</w:t>
            </w:r>
          </w:p>
        </w:tc>
        <w:tc>
          <w:tcPr>
            <w:tcW w:w="158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июнь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93"/>
              </w:tabs>
              <w:suppressAutoHyphens/>
              <w:autoSpaceDE w:val="0"/>
              <w:autoSpaceDN w:val="0"/>
              <w:adjustRightInd w:val="0"/>
              <w:spacing w:after="0" w:line="240" w:lineRule="auto"/>
              <w:jc w:val="both"/>
              <w:rPr>
                <w:rFonts w:cs="Calibri"/>
              </w:rPr>
            </w:pPr>
            <w:r w:rsidRPr="00B72A04">
              <w:rPr>
                <w:rFonts w:ascii="Times New Roman" w:hAnsi="Times New Roman"/>
                <w:sz w:val="24"/>
                <w:szCs w:val="24"/>
              </w:rPr>
              <w:t>1.</w:t>
            </w:r>
            <w:r w:rsidRPr="00B72A04">
              <w:rPr>
                <w:rFonts w:ascii="Times New Roman CYR" w:hAnsi="Times New Roman CYR" w:cs="Times New Roman CYR"/>
                <w:sz w:val="24"/>
                <w:szCs w:val="24"/>
              </w:rPr>
              <w:t xml:space="preserve">Рассмотрение учебного плана МБОУ </w:t>
            </w:r>
            <w:r w:rsidRPr="00B72A04">
              <w:rPr>
                <w:rFonts w:ascii="Times New Roman" w:hAnsi="Times New Roman"/>
                <w:sz w:val="24"/>
                <w:szCs w:val="24"/>
              </w:rPr>
              <w:t>«</w:t>
            </w:r>
            <w:r w:rsidRPr="00B72A04">
              <w:rPr>
                <w:rFonts w:ascii="Times New Roman CYR" w:hAnsi="Times New Roman CYR" w:cs="Times New Roman CYR"/>
                <w:sz w:val="24"/>
                <w:szCs w:val="24"/>
              </w:rPr>
              <w:t>Новоалександровская  средняя общеобразовательная  школа Ровеньского района Белгородской области</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на 2021-2022 учебный год. </w:t>
            </w:r>
          </w:p>
        </w:tc>
        <w:tc>
          <w:tcPr>
            <w:tcW w:w="267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214"/>
              </w:tabs>
              <w:suppressAutoHyphens/>
              <w:autoSpaceDE w:val="0"/>
              <w:autoSpaceDN w:val="0"/>
              <w:adjustRightInd w:val="0"/>
              <w:spacing w:after="0" w:line="240" w:lineRule="auto"/>
              <w:ind w:right="-1"/>
              <w:rPr>
                <w:rFonts w:ascii="Times New Roman CYR" w:hAnsi="Times New Roman CYR" w:cs="Times New Roman CYR"/>
                <w:sz w:val="24"/>
                <w:szCs w:val="24"/>
              </w:rPr>
            </w:pPr>
            <w:r w:rsidRPr="00B72A04">
              <w:rPr>
                <w:rFonts w:ascii="Times New Roman CYR" w:hAnsi="Times New Roman CYR" w:cs="Times New Roman CYR"/>
                <w:sz w:val="24"/>
                <w:szCs w:val="24"/>
              </w:rPr>
              <w:t>Божко С.В., директор, Кулько С.Е., заместитель директора</w:t>
            </w:r>
          </w:p>
          <w:p w:rsidR="00B72A04" w:rsidRPr="00B72A04" w:rsidRDefault="00B72A04">
            <w:pPr>
              <w:suppressAutoHyphens/>
              <w:autoSpaceDE w:val="0"/>
              <w:autoSpaceDN w:val="0"/>
              <w:adjustRightInd w:val="0"/>
              <w:spacing w:after="0" w:line="240" w:lineRule="auto"/>
              <w:rPr>
                <w:rFonts w:cs="Calibri"/>
              </w:rPr>
            </w:pPr>
          </w:p>
        </w:tc>
        <w:tc>
          <w:tcPr>
            <w:tcW w:w="30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 решение</w:t>
            </w:r>
          </w:p>
        </w:tc>
      </w:tr>
      <w:tr w:rsidR="00B72A04" w:rsidRPr="00B72A04" w:rsidTr="004F5DC1">
        <w:tblPrEx>
          <w:tblCellMar>
            <w:top w:w="0" w:type="dxa"/>
            <w:bottom w:w="0" w:type="dxa"/>
          </w:tblCellMar>
        </w:tblPrEx>
        <w:trPr>
          <w:trHeight w:val="313"/>
        </w:trPr>
        <w:tc>
          <w:tcPr>
            <w:tcW w:w="116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158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37"/>
              </w:tabs>
              <w:suppressAutoHyphens/>
              <w:autoSpaceDE w:val="0"/>
              <w:autoSpaceDN w:val="0"/>
              <w:adjustRightInd w:val="0"/>
              <w:spacing w:after="0" w:line="240" w:lineRule="auto"/>
              <w:jc w:val="both"/>
              <w:rPr>
                <w:rFonts w:cs="Calibri"/>
              </w:rPr>
            </w:pPr>
            <w:r w:rsidRPr="00B72A04">
              <w:rPr>
                <w:rFonts w:ascii="Times New Roman" w:hAnsi="Times New Roman"/>
                <w:sz w:val="24"/>
                <w:szCs w:val="24"/>
              </w:rPr>
              <w:t>2.</w:t>
            </w:r>
            <w:r w:rsidRPr="00B72A04">
              <w:rPr>
                <w:rFonts w:ascii="Times New Roman CYR" w:hAnsi="Times New Roman CYR" w:cs="Times New Roman CYR"/>
                <w:sz w:val="24"/>
                <w:szCs w:val="24"/>
              </w:rPr>
              <w:t>О выдаче аттестатов об основном общем образовании выпускникам 9 класса</w:t>
            </w:r>
          </w:p>
        </w:tc>
        <w:tc>
          <w:tcPr>
            <w:tcW w:w="267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0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r>
      <w:tr w:rsidR="00B72A04" w:rsidRPr="00B72A04" w:rsidTr="004F5DC1">
        <w:tblPrEx>
          <w:tblCellMar>
            <w:top w:w="0" w:type="dxa"/>
            <w:bottom w:w="0" w:type="dxa"/>
          </w:tblCellMar>
        </w:tblPrEx>
        <w:trPr>
          <w:trHeight w:val="265"/>
        </w:trPr>
        <w:tc>
          <w:tcPr>
            <w:tcW w:w="116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1580"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937"/>
              </w:tabs>
              <w:suppressAutoHyphens/>
              <w:autoSpaceDE w:val="0"/>
              <w:autoSpaceDN w:val="0"/>
              <w:adjustRightInd w:val="0"/>
              <w:spacing w:after="0" w:line="240" w:lineRule="auto"/>
              <w:jc w:val="both"/>
              <w:rPr>
                <w:rFonts w:cs="Calibri"/>
              </w:rPr>
            </w:pPr>
            <w:r w:rsidRPr="00B72A04">
              <w:rPr>
                <w:rFonts w:ascii="Times New Roman" w:hAnsi="Times New Roman"/>
                <w:sz w:val="24"/>
                <w:szCs w:val="24"/>
              </w:rPr>
              <w:t>3.</w:t>
            </w:r>
            <w:r w:rsidRPr="00B72A04">
              <w:rPr>
                <w:rFonts w:ascii="Times New Roman CYR" w:hAnsi="Times New Roman CYR" w:cs="Times New Roman CYR"/>
                <w:sz w:val="24"/>
                <w:szCs w:val="24"/>
              </w:rPr>
              <w:t>О выдаче аттестатов о среднем  общем образовании выпускникам 11 класса</w:t>
            </w:r>
          </w:p>
        </w:tc>
        <w:tc>
          <w:tcPr>
            <w:tcW w:w="267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c>
          <w:tcPr>
            <w:tcW w:w="30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rPr>
            </w:pPr>
          </w:p>
        </w:tc>
      </w:tr>
      <w:tr w:rsidR="00B72A04" w:rsidRPr="00B72A04" w:rsidTr="004F5DC1">
        <w:tblPrEx>
          <w:tblCellMar>
            <w:top w:w="0" w:type="dxa"/>
            <w:bottom w:w="0" w:type="dxa"/>
          </w:tblCellMar>
        </w:tblPrEx>
        <w:trPr>
          <w:trHeight w:val="143"/>
        </w:trPr>
        <w:tc>
          <w:tcPr>
            <w:tcW w:w="14209" w:type="dxa"/>
            <w:gridSpan w:val="1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1.8  </w:t>
            </w:r>
            <w:r w:rsidRPr="00B72A04">
              <w:rPr>
                <w:rFonts w:ascii="Times New Roman CYR" w:hAnsi="Times New Roman CYR" w:cs="Times New Roman CYR"/>
                <w:sz w:val="24"/>
                <w:szCs w:val="24"/>
              </w:rPr>
              <w:t xml:space="preserve">Межшкольные методические объединения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Цель:  реализация задач методической работы на текущий год</w:t>
            </w:r>
          </w:p>
        </w:tc>
      </w:tr>
      <w:tr w:rsidR="00B72A04" w:rsidRPr="00B72A04" w:rsidTr="004F5DC1">
        <w:tblPrEx>
          <w:tblCellMar>
            <w:top w:w="0" w:type="dxa"/>
            <w:bottom w:w="0" w:type="dxa"/>
          </w:tblCellMar>
        </w:tblPrEx>
        <w:trPr>
          <w:trHeight w:val="2399"/>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1</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сентябрь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tabs>
                <w:tab w:val="left" w:pos="5220"/>
                <w:tab w:val="left" w:pos="5400"/>
                <w:tab w:val="left" w:pos="5760"/>
                <w:tab w:val="left" w:pos="6660"/>
              </w:tabs>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Заседание МежМО учителей русского языка и литературы </w:t>
            </w:r>
            <w:r w:rsidRPr="00B72A04">
              <w:rPr>
                <w:rFonts w:ascii="Times New Roman" w:hAnsi="Times New Roman"/>
                <w:b/>
                <w:bCs/>
                <w:sz w:val="24"/>
                <w:szCs w:val="24"/>
              </w:rPr>
              <w:t>«</w:t>
            </w:r>
            <w:r w:rsidRPr="00B72A04">
              <w:rPr>
                <w:rFonts w:ascii="Times New Roman CYR" w:hAnsi="Times New Roman CYR" w:cs="Times New Roman CYR"/>
                <w:b/>
                <w:bCs/>
                <w:sz w:val="24"/>
                <w:szCs w:val="24"/>
              </w:rPr>
              <w:t>Организация работы межшкольного методического объединения учителей русского языка и литературы в 2019-2020 учебном году. Особенности обучения русскому языку и литературе в условиях реализации ФГОС общего образования</w:t>
            </w:r>
            <w:r w:rsidRPr="00B72A04">
              <w:rPr>
                <w:rFonts w:ascii="Times New Roman" w:hAnsi="Times New Roman"/>
                <w:b/>
                <w:bCs/>
                <w:sz w:val="24"/>
                <w:szCs w:val="24"/>
              </w:rPr>
              <w:t>»</w:t>
            </w:r>
          </w:p>
        </w:tc>
        <w:tc>
          <w:tcPr>
            <w:tcW w:w="295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Руководители МежМО:</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Бондаренко М.А.</w:t>
            </w:r>
          </w:p>
        </w:tc>
        <w:tc>
          <w:tcPr>
            <w:tcW w:w="27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Протоколы</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2</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октябрь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b/>
                <w:bCs/>
                <w:sz w:val="24"/>
                <w:szCs w:val="24"/>
              </w:rPr>
            </w:pPr>
            <w:r w:rsidRPr="00B72A04">
              <w:rPr>
                <w:rFonts w:ascii="Times New Roman CYR" w:hAnsi="Times New Roman CYR" w:cs="Times New Roman CYR"/>
                <w:sz w:val="24"/>
                <w:szCs w:val="24"/>
              </w:rPr>
              <w:t xml:space="preserve">Заседание  МежМО учителей математики </w:t>
            </w:r>
            <w:r w:rsidRPr="00B72A04">
              <w:rPr>
                <w:rFonts w:ascii="Times New Roman" w:hAnsi="Times New Roman"/>
                <w:b/>
                <w:bCs/>
                <w:sz w:val="24"/>
                <w:szCs w:val="24"/>
              </w:rPr>
              <w:t>«</w:t>
            </w:r>
            <w:r w:rsidRPr="00B72A04">
              <w:rPr>
                <w:rFonts w:ascii="Times New Roman CYR" w:hAnsi="Times New Roman CYR" w:cs="Times New Roman CYR"/>
                <w:b/>
                <w:bCs/>
                <w:sz w:val="24"/>
                <w:szCs w:val="24"/>
              </w:rPr>
              <w:t>Организация и планирование работы МО учителей математики на 2020-2021 учебный год</w:t>
            </w:r>
            <w:r w:rsidRPr="00B72A04">
              <w:rPr>
                <w:rFonts w:ascii="Times New Roman" w:hAnsi="Times New Roman"/>
                <w:b/>
                <w:bCs/>
                <w:sz w:val="24"/>
                <w:szCs w:val="24"/>
              </w:rPr>
              <w:t>»</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b/>
                <w:bCs/>
                <w:color w:val="000000"/>
                <w:sz w:val="24"/>
                <w:szCs w:val="24"/>
              </w:rPr>
            </w:pPr>
            <w:r w:rsidRPr="00B72A04">
              <w:rPr>
                <w:rFonts w:ascii="Times New Roman CYR" w:hAnsi="Times New Roman CYR" w:cs="Times New Roman CYR"/>
                <w:sz w:val="24"/>
                <w:szCs w:val="24"/>
              </w:rPr>
              <w:t xml:space="preserve">Заседание МежМО учителей естественнонаучных и обществоведческих дисциплин </w:t>
            </w:r>
            <w:r w:rsidRPr="00B72A04">
              <w:rPr>
                <w:rFonts w:ascii="Times New Roman" w:hAnsi="Times New Roman"/>
                <w:b/>
                <w:bCs/>
                <w:color w:val="000000"/>
                <w:spacing w:val="-13"/>
                <w:sz w:val="24"/>
                <w:szCs w:val="24"/>
              </w:rPr>
              <w:t>«</w:t>
            </w:r>
            <w:r w:rsidRPr="00B72A04">
              <w:rPr>
                <w:rFonts w:ascii="Times New Roman CYR" w:hAnsi="Times New Roman CYR" w:cs="Times New Roman CYR"/>
                <w:b/>
                <w:bCs/>
                <w:sz w:val="24"/>
                <w:szCs w:val="24"/>
              </w:rPr>
              <w:t>Актуальные вопросы внедрения ФГОС среднего общего образования</w:t>
            </w:r>
            <w:r w:rsidRPr="00B72A04">
              <w:rPr>
                <w:rFonts w:ascii="Times New Roman" w:hAnsi="Times New Roman"/>
                <w:b/>
                <w:bCs/>
                <w:color w:val="000000"/>
                <w:sz w:val="24"/>
                <w:szCs w:val="24"/>
              </w:rPr>
              <w:t>»</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b/>
                <w:bCs/>
                <w:sz w:val="24"/>
                <w:szCs w:val="24"/>
              </w:rPr>
            </w:pPr>
            <w:r w:rsidRPr="00B72A04">
              <w:rPr>
                <w:rFonts w:ascii="Times New Roman" w:hAnsi="Times New Roman"/>
                <w:b/>
                <w:bCs/>
                <w:color w:val="000000"/>
                <w:sz w:val="24"/>
                <w:szCs w:val="24"/>
                <w:lang w:val="en-US"/>
              </w:rPr>
              <w:t>(</w:t>
            </w:r>
            <w:r w:rsidRPr="00B72A04">
              <w:rPr>
                <w:rFonts w:ascii="Times New Roman CYR" w:hAnsi="Times New Roman CYR" w:cs="Times New Roman CYR"/>
                <w:b/>
                <w:bCs/>
                <w:color w:val="000000"/>
                <w:sz w:val="24"/>
                <w:szCs w:val="24"/>
              </w:rPr>
              <w:t>учителя истории и обществознания)</w:t>
            </w:r>
          </w:p>
          <w:p w:rsidR="00B72A04" w:rsidRPr="00B72A04" w:rsidRDefault="00B72A04">
            <w:pPr>
              <w:suppressAutoHyphens/>
              <w:autoSpaceDE w:val="0"/>
              <w:autoSpaceDN w:val="0"/>
              <w:adjustRightInd w:val="0"/>
              <w:spacing w:after="0" w:line="240" w:lineRule="auto"/>
              <w:jc w:val="both"/>
              <w:rPr>
                <w:rFonts w:ascii="Times New Roman" w:hAnsi="Times New Roman"/>
                <w:b/>
                <w:bCs/>
                <w:sz w:val="24"/>
                <w:szCs w:val="24"/>
                <w:lang w:val="en-US"/>
              </w:rPr>
            </w:pPr>
          </w:p>
          <w:p w:rsidR="00B72A04" w:rsidRPr="00B72A04" w:rsidRDefault="00B72A04" w:rsidP="00857900">
            <w:pPr>
              <w:numPr>
                <w:ilvl w:val="0"/>
                <w:numId w:val="7"/>
              </w:numPr>
              <w:suppressAutoHyphens/>
              <w:autoSpaceDE w:val="0"/>
              <w:autoSpaceDN w:val="0"/>
              <w:adjustRightInd w:val="0"/>
              <w:spacing w:after="0" w:line="240" w:lineRule="auto"/>
              <w:jc w:val="both"/>
              <w:rPr>
                <w:rFonts w:ascii="Times New Roman" w:hAnsi="Times New Roman"/>
                <w:b/>
                <w:bCs/>
                <w:sz w:val="24"/>
                <w:szCs w:val="24"/>
              </w:rPr>
            </w:pPr>
            <w:r w:rsidRPr="00B72A04">
              <w:rPr>
                <w:rFonts w:ascii="Times New Roman CYR" w:hAnsi="Times New Roman CYR" w:cs="Times New Roman CYR"/>
                <w:sz w:val="24"/>
                <w:szCs w:val="24"/>
              </w:rPr>
              <w:t xml:space="preserve">Заседание  МежМО учителей начальных классов </w:t>
            </w:r>
            <w:r w:rsidRPr="00B72A04">
              <w:rPr>
                <w:rFonts w:ascii="Times New Roman" w:hAnsi="Times New Roman"/>
                <w:b/>
                <w:bCs/>
                <w:sz w:val="24"/>
                <w:szCs w:val="24"/>
              </w:rPr>
              <w:t>«</w:t>
            </w:r>
            <w:r w:rsidRPr="00B72A04">
              <w:rPr>
                <w:rFonts w:ascii="Times New Roman CYR" w:hAnsi="Times New Roman CYR" w:cs="Times New Roman CYR"/>
                <w:b/>
                <w:bCs/>
                <w:sz w:val="24"/>
                <w:szCs w:val="24"/>
              </w:rPr>
              <w:t>Современные педагогические технологии как средство достижения нового качества образования</w:t>
            </w:r>
            <w:r w:rsidRPr="00B72A04">
              <w:rPr>
                <w:rFonts w:ascii="Times New Roman" w:hAnsi="Times New Roman"/>
                <w:b/>
                <w:bCs/>
                <w:sz w:val="24"/>
                <w:szCs w:val="24"/>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 xml:space="preserve"> </w:t>
            </w:r>
          </w:p>
        </w:tc>
        <w:tc>
          <w:tcPr>
            <w:tcW w:w="295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Руководители Меж МО Египко М.В.,</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Ломакин А.В.</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Приходько Т.Н.</w:t>
            </w:r>
          </w:p>
        </w:tc>
        <w:tc>
          <w:tcPr>
            <w:tcW w:w="27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Протоколы</w:t>
            </w:r>
          </w:p>
        </w:tc>
      </w:tr>
      <w:tr w:rsidR="00B72A04" w:rsidRPr="00B72A04" w:rsidTr="004F5DC1">
        <w:tblPrEx>
          <w:tblCellMar>
            <w:top w:w="0" w:type="dxa"/>
            <w:bottom w:w="0" w:type="dxa"/>
          </w:tblCellMar>
        </w:tblPrEx>
        <w:trPr>
          <w:trHeight w:val="698"/>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3</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ноябрь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b/>
                <w:bCs/>
                <w:color w:val="000000"/>
                <w:sz w:val="24"/>
                <w:szCs w:val="24"/>
              </w:rPr>
            </w:pPr>
            <w:r w:rsidRPr="00B72A04">
              <w:rPr>
                <w:rFonts w:ascii="Times New Roman CYR" w:hAnsi="Times New Roman CYR" w:cs="Times New Roman CYR"/>
                <w:sz w:val="24"/>
                <w:szCs w:val="24"/>
              </w:rPr>
              <w:t xml:space="preserve">Заседание МежМо учителей естественнонаучных и обществоведческих дисциплин </w:t>
            </w:r>
            <w:r w:rsidRPr="00B72A04">
              <w:rPr>
                <w:rFonts w:ascii="Times New Roman" w:hAnsi="Times New Roman"/>
                <w:b/>
                <w:bCs/>
                <w:color w:val="000000"/>
                <w:sz w:val="24"/>
                <w:szCs w:val="24"/>
              </w:rPr>
              <w:t>«</w:t>
            </w:r>
            <w:r w:rsidRPr="00B72A04">
              <w:rPr>
                <w:rFonts w:ascii="Times New Roman CYR" w:hAnsi="Times New Roman CYR" w:cs="Times New Roman CYR"/>
                <w:b/>
                <w:bCs/>
                <w:sz w:val="24"/>
                <w:szCs w:val="24"/>
              </w:rPr>
              <w:t>Эффективность организации образовательного процесса с применением электронных образовательных ресурсов и дистанционных образовательных технологий</w:t>
            </w:r>
            <w:r w:rsidRPr="00B72A04">
              <w:rPr>
                <w:rFonts w:ascii="Times New Roman" w:hAnsi="Times New Roman"/>
                <w:b/>
                <w:bCs/>
                <w:color w:val="000000"/>
                <w:sz w:val="24"/>
                <w:szCs w:val="24"/>
              </w:rPr>
              <w:t>»</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color w:val="FF0000"/>
                <w:spacing w:val="-2"/>
                <w:sz w:val="24"/>
                <w:szCs w:val="24"/>
              </w:rPr>
            </w:pPr>
            <w:r w:rsidRPr="00B72A04">
              <w:rPr>
                <w:rFonts w:ascii="Times New Roman" w:hAnsi="Times New Roman"/>
                <w:b/>
                <w:bCs/>
                <w:color w:val="000000"/>
                <w:sz w:val="24"/>
                <w:szCs w:val="24"/>
              </w:rPr>
              <w:t>(</w:t>
            </w:r>
            <w:r w:rsidRPr="00B72A04">
              <w:rPr>
                <w:rFonts w:ascii="Times New Roman CYR" w:hAnsi="Times New Roman CYR" w:cs="Times New Roman CYR"/>
                <w:b/>
                <w:bCs/>
                <w:color w:val="000000"/>
                <w:sz w:val="24"/>
                <w:szCs w:val="24"/>
              </w:rPr>
              <w:t>Учителя географии и биологии)</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Заседание  МежМО учителей русского языка и литературы </w:t>
            </w:r>
            <w:r w:rsidRPr="00B72A04">
              <w:rPr>
                <w:rFonts w:ascii="Times New Roman" w:hAnsi="Times New Roman"/>
                <w:b/>
                <w:bCs/>
                <w:color w:val="000000"/>
                <w:sz w:val="24"/>
                <w:szCs w:val="24"/>
              </w:rPr>
              <w:t>«</w:t>
            </w:r>
            <w:r w:rsidRPr="00B72A04">
              <w:rPr>
                <w:rFonts w:ascii="Times New Roman CYR" w:hAnsi="Times New Roman CYR" w:cs="Times New Roman CYR"/>
                <w:b/>
                <w:bCs/>
                <w:spacing w:val="-6"/>
                <w:sz w:val="24"/>
                <w:szCs w:val="24"/>
              </w:rPr>
              <w:t xml:space="preserve">Подготовка к государственной итоговой аттестации </w:t>
            </w:r>
            <w:r w:rsidRPr="00B72A04">
              <w:rPr>
                <w:rFonts w:ascii="Times New Roman CYR" w:hAnsi="Times New Roman CYR" w:cs="Times New Roman CYR"/>
                <w:b/>
                <w:bCs/>
                <w:color w:val="000000"/>
                <w:sz w:val="24"/>
                <w:szCs w:val="24"/>
              </w:rPr>
              <w:t>по русскому языку в 9 и 11 классах в 2020-2021 учебном году</w:t>
            </w:r>
            <w:r w:rsidRPr="00B72A04">
              <w:rPr>
                <w:rFonts w:ascii="Times New Roman" w:hAnsi="Times New Roman"/>
                <w:b/>
                <w:bCs/>
                <w:sz w:val="24"/>
                <w:szCs w:val="24"/>
              </w:rPr>
              <w:t>» (</w:t>
            </w:r>
            <w:r w:rsidRPr="00B72A04">
              <w:rPr>
                <w:rFonts w:ascii="Times New Roman CYR" w:hAnsi="Times New Roman CYR" w:cs="Times New Roman CYR"/>
                <w:b/>
                <w:bCs/>
                <w:sz w:val="24"/>
                <w:szCs w:val="24"/>
              </w:rPr>
              <w:t xml:space="preserve">практический </w:t>
            </w:r>
            <w:r w:rsidRPr="00B72A04">
              <w:rPr>
                <w:rFonts w:ascii="Times New Roman CYR" w:hAnsi="Times New Roman CYR" w:cs="Times New Roman CYR"/>
                <w:b/>
                <w:bCs/>
                <w:sz w:val="24"/>
                <w:szCs w:val="24"/>
              </w:rPr>
              <w:lastRenderedPageBreak/>
              <w:t>семинар)</w:t>
            </w:r>
          </w:p>
        </w:tc>
        <w:tc>
          <w:tcPr>
            <w:tcW w:w="295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Руководитель МежМО</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Ломакин А.В.</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Бондаренко М.А.</w:t>
            </w:r>
          </w:p>
        </w:tc>
        <w:tc>
          <w:tcPr>
            <w:tcW w:w="27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Протоколы</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4</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декабрь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b/>
                <w:bCs/>
                <w:sz w:val="24"/>
                <w:szCs w:val="24"/>
              </w:rPr>
            </w:pPr>
            <w:r w:rsidRPr="00B72A04">
              <w:rPr>
                <w:rFonts w:ascii="Times New Roman CYR" w:hAnsi="Times New Roman CYR" w:cs="Times New Roman CYR"/>
                <w:sz w:val="24"/>
                <w:szCs w:val="24"/>
              </w:rPr>
              <w:t xml:space="preserve">Заседание  МежМО учителей математики </w:t>
            </w:r>
            <w:r w:rsidRPr="00B72A04">
              <w:rPr>
                <w:rFonts w:ascii="Times New Roman" w:hAnsi="Times New Roman"/>
                <w:b/>
                <w:bCs/>
                <w:sz w:val="24"/>
                <w:szCs w:val="24"/>
              </w:rPr>
              <w:t>«</w:t>
            </w:r>
            <w:r w:rsidRPr="00B72A04">
              <w:rPr>
                <w:rFonts w:ascii="Times New Roman CYR" w:hAnsi="Times New Roman CYR" w:cs="Times New Roman CYR"/>
                <w:b/>
                <w:bCs/>
                <w:sz w:val="24"/>
                <w:szCs w:val="24"/>
              </w:rPr>
              <w:t>Система работы учителя математики при подготовке к государственной итоговой аттестации</w:t>
            </w:r>
            <w:r w:rsidRPr="00B72A04">
              <w:rPr>
                <w:rFonts w:ascii="Times New Roman" w:hAnsi="Times New Roman"/>
                <w:b/>
                <w:bCs/>
                <w:sz w:val="24"/>
                <w:szCs w:val="24"/>
              </w:rPr>
              <w:t>».</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highlight w:val="white"/>
              </w:rPr>
            </w:pP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highlight w:val="white"/>
              </w:rPr>
              <w:t xml:space="preserve">Заседание МежМО учителей начальных классов </w:t>
            </w:r>
            <w:r w:rsidRPr="00B72A04">
              <w:rPr>
                <w:rFonts w:ascii="Times New Roman" w:hAnsi="Times New Roman"/>
                <w:b/>
                <w:bCs/>
                <w:sz w:val="24"/>
                <w:szCs w:val="24"/>
                <w:highlight w:val="white"/>
              </w:rPr>
              <w:t>«</w:t>
            </w:r>
            <w:r w:rsidRPr="00B72A04">
              <w:rPr>
                <w:rFonts w:ascii="Times New Roman CYR" w:hAnsi="Times New Roman CYR" w:cs="Times New Roman CYR"/>
                <w:b/>
                <w:bCs/>
                <w:sz w:val="24"/>
                <w:szCs w:val="24"/>
                <w:highlight w:val="white"/>
              </w:rPr>
              <w:t>Реализация системно деятельного подхода на современном уроке литературного чтения</w:t>
            </w:r>
            <w:r w:rsidRPr="00B72A04">
              <w:rPr>
                <w:rFonts w:ascii="Times New Roman" w:hAnsi="Times New Roman"/>
                <w:b/>
                <w:bCs/>
                <w:sz w:val="24"/>
                <w:szCs w:val="24"/>
                <w:highlight w:val="white"/>
              </w:rPr>
              <w:t>»</w:t>
            </w:r>
          </w:p>
        </w:tc>
        <w:tc>
          <w:tcPr>
            <w:tcW w:w="295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Руководители МежМО Египко М.В.,</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Приходько Т.Н.</w:t>
            </w:r>
          </w:p>
          <w:p w:rsidR="00B72A04" w:rsidRPr="00B72A04" w:rsidRDefault="00B72A04">
            <w:pPr>
              <w:suppressAutoHyphens/>
              <w:autoSpaceDE w:val="0"/>
              <w:autoSpaceDN w:val="0"/>
              <w:adjustRightInd w:val="0"/>
              <w:spacing w:after="0" w:line="240" w:lineRule="auto"/>
              <w:rPr>
                <w:rFonts w:cs="Calibri"/>
                <w:lang w:val="en-US"/>
              </w:rPr>
            </w:pPr>
          </w:p>
        </w:tc>
        <w:tc>
          <w:tcPr>
            <w:tcW w:w="27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Протоколы</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5</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Январь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b/>
                <w:bCs/>
                <w:sz w:val="24"/>
                <w:szCs w:val="24"/>
                <w:highlight w:val="white"/>
              </w:rPr>
            </w:pPr>
            <w:r w:rsidRPr="00B72A04">
              <w:rPr>
                <w:rFonts w:ascii="Times New Roman CYR" w:hAnsi="Times New Roman CYR" w:cs="Times New Roman CYR"/>
                <w:sz w:val="24"/>
                <w:szCs w:val="24"/>
              </w:rPr>
              <w:t>Заседание МежМО учителей начальных классов</w:t>
            </w:r>
            <w:r w:rsidRPr="00B72A04">
              <w:rPr>
                <w:rFonts w:ascii="Times New Roman CYR" w:hAnsi="Times New Roman CYR" w:cs="Times New Roman CYR"/>
                <w:sz w:val="24"/>
                <w:szCs w:val="24"/>
                <w:highlight w:val="white"/>
              </w:rPr>
              <w:t xml:space="preserve"> </w:t>
            </w:r>
            <w:r w:rsidRPr="00B72A04">
              <w:rPr>
                <w:rFonts w:ascii="Times New Roman" w:hAnsi="Times New Roman"/>
                <w:b/>
                <w:bCs/>
                <w:sz w:val="24"/>
                <w:szCs w:val="24"/>
                <w:highlight w:val="white"/>
              </w:rPr>
              <w:t>«</w:t>
            </w:r>
            <w:r w:rsidRPr="00B72A04">
              <w:rPr>
                <w:rFonts w:ascii="Times New Roman CYR" w:hAnsi="Times New Roman CYR" w:cs="Times New Roman CYR"/>
                <w:b/>
                <w:bCs/>
                <w:sz w:val="24"/>
                <w:szCs w:val="24"/>
                <w:highlight w:val="white"/>
              </w:rPr>
              <w:t>Современные подходы к организации речевого развития младших школьников в соответствии с требованиями ФГОС</w:t>
            </w:r>
            <w:r w:rsidRPr="00B72A04">
              <w:rPr>
                <w:rFonts w:ascii="Times New Roman" w:hAnsi="Times New Roman"/>
                <w:b/>
                <w:bCs/>
                <w:sz w:val="24"/>
                <w:szCs w:val="24"/>
                <w:highlight w:val="white"/>
              </w:rPr>
              <w:t>»</w:t>
            </w:r>
          </w:p>
          <w:p w:rsidR="00B72A04" w:rsidRPr="00B72A04" w:rsidRDefault="00B72A04">
            <w:pPr>
              <w:suppressAutoHyphens/>
              <w:autoSpaceDE w:val="0"/>
              <w:autoSpaceDN w:val="0"/>
              <w:adjustRightInd w:val="0"/>
              <w:spacing w:after="0" w:line="240" w:lineRule="auto"/>
              <w:jc w:val="both"/>
              <w:rPr>
                <w:rFonts w:cs="Calibri"/>
              </w:rPr>
            </w:pPr>
          </w:p>
        </w:tc>
        <w:tc>
          <w:tcPr>
            <w:tcW w:w="295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Приходько Т.Н.</w:t>
            </w:r>
          </w:p>
          <w:p w:rsidR="00B72A04" w:rsidRPr="00B72A04" w:rsidRDefault="00B72A04">
            <w:pPr>
              <w:suppressAutoHyphens/>
              <w:autoSpaceDE w:val="0"/>
              <w:autoSpaceDN w:val="0"/>
              <w:adjustRightInd w:val="0"/>
              <w:spacing w:after="0" w:line="240" w:lineRule="auto"/>
              <w:rPr>
                <w:rFonts w:cs="Calibri"/>
                <w:lang w:val="en-US"/>
              </w:rPr>
            </w:pPr>
          </w:p>
        </w:tc>
        <w:tc>
          <w:tcPr>
            <w:tcW w:w="27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Протоколы</w:t>
            </w:r>
          </w:p>
        </w:tc>
      </w:tr>
      <w:tr w:rsidR="00B72A04" w:rsidRPr="00B72A04" w:rsidTr="004F5DC1">
        <w:tblPrEx>
          <w:tblCellMar>
            <w:top w:w="0" w:type="dxa"/>
            <w:bottom w:w="0" w:type="dxa"/>
          </w:tblCellMar>
        </w:tblPrEx>
        <w:trPr>
          <w:trHeight w:val="3588"/>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6</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Февраль</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color w:val="FF0000"/>
                <w:sz w:val="24"/>
                <w:szCs w:val="24"/>
                <w:highlight w:val="white"/>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highlight w:val="white"/>
              </w:rPr>
            </w:pPr>
            <w:r w:rsidRPr="00B72A04">
              <w:rPr>
                <w:rFonts w:ascii="Times New Roman CYR" w:hAnsi="Times New Roman CYR" w:cs="Times New Roman CYR"/>
                <w:sz w:val="24"/>
                <w:szCs w:val="24"/>
                <w:highlight w:val="white"/>
              </w:rPr>
              <w:t xml:space="preserve">Заседание МежМО учителей русского </w:t>
            </w:r>
            <w:r w:rsidRPr="00B72A04">
              <w:rPr>
                <w:rFonts w:ascii="Times New Roman" w:hAnsi="Times New Roman"/>
                <w:b/>
                <w:bCs/>
                <w:spacing w:val="-6"/>
                <w:sz w:val="24"/>
                <w:szCs w:val="24"/>
                <w:highlight w:val="white"/>
              </w:rPr>
              <w:t>«</w:t>
            </w:r>
            <w:r w:rsidRPr="00B72A04">
              <w:rPr>
                <w:rFonts w:ascii="Times New Roman CYR" w:hAnsi="Times New Roman CYR" w:cs="Times New Roman CYR"/>
                <w:b/>
                <w:bCs/>
                <w:sz w:val="24"/>
                <w:szCs w:val="24"/>
                <w:highlight w:val="white"/>
              </w:rPr>
              <w:t>Дистанционные формы обучения как средство реализации образовательных программ</w:t>
            </w:r>
            <w:r w:rsidRPr="00B72A04">
              <w:rPr>
                <w:rFonts w:ascii="Times New Roman" w:hAnsi="Times New Roman"/>
                <w:b/>
                <w:bCs/>
                <w:sz w:val="24"/>
                <w:szCs w:val="24"/>
                <w:highlight w:val="white"/>
              </w:rPr>
              <w:t>»</w:t>
            </w:r>
          </w:p>
          <w:p w:rsidR="00B72A04" w:rsidRPr="00B72A04" w:rsidRDefault="00B72A04">
            <w:pPr>
              <w:tabs>
                <w:tab w:val="left" w:pos="5220"/>
                <w:tab w:val="left" w:pos="5400"/>
                <w:tab w:val="left" w:pos="5760"/>
                <w:tab w:val="left" w:pos="6660"/>
              </w:tabs>
              <w:suppressAutoHyphens/>
              <w:autoSpaceDE w:val="0"/>
              <w:autoSpaceDN w:val="0"/>
              <w:adjustRightInd w:val="0"/>
              <w:spacing w:after="0" w:line="240" w:lineRule="auto"/>
              <w:jc w:val="both"/>
              <w:rPr>
                <w:rFonts w:ascii="Times New Roman" w:hAnsi="Times New Roman"/>
                <w:color w:val="FF0000"/>
                <w:sz w:val="24"/>
                <w:szCs w:val="24"/>
              </w:rPr>
            </w:pPr>
          </w:p>
          <w:p w:rsidR="00B72A04" w:rsidRPr="00B72A04" w:rsidRDefault="00B72A04">
            <w:pPr>
              <w:tabs>
                <w:tab w:val="left" w:pos="5220"/>
                <w:tab w:val="left" w:pos="5400"/>
                <w:tab w:val="left" w:pos="5760"/>
                <w:tab w:val="left" w:pos="6660"/>
              </w:tabs>
              <w:suppressAutoHyphens/>
              <w:autoSpaceDE w:val="0"/>
              <w:autoSpaceDN w:val="0"/>
              <w:adjustRightInd w:val="0"/>
              <w:spacing w:after="0" w:line="240" w:lineRule="auto"/>
              <w:jc w:val="both"/>
              <w:rPr>
                <w:rFonts w:ascii="Times New Roman" w:hAnsi="Times New Roman"/>
                <w:b/>
                <w:bCs/>
                <w:color w:val="000000"/>
                <w:sz w:val="24"/>
                <w:szCs w:val="24"/>
              </w:rPr>
            </w:pPr>
            <w:r w:rsidRPr="00B72A04">
              <w:rPr>
                <w:rFonts w:ascii="Times New Roman CYR" w:hAnsi="Times New Roman CYR" w:cs="Times New Roman CYR"/>
                <w:sz w:val="24"/>
                <w:szCs w:val="24"/>
              </w:rPr>
              <w:t>Заседание МежМо учителей естественнонаучных и обществоведческих дисциплин</w:t>
            </w:r>
            <w:r w:rsidRPr="00B72A04">
              <w:rPr>
                <w:rFonts w:ascii="Times New Roman CYR" w:hAnsi="Times New Roman CYR" w:cs="Times New Roman CYR"/>
                <w:b/>
                <w:bCs/>
                <w:sz w:val="24"/>
                <w:szCs w:val="24"/>
              </w:rPr>
              <w:t xml:space="preserve"> </w:t>
            </w:r>
            <w:r w:rsidRPr="00B72A04">
              <w:rPr>
                <w:rFonts w:ascii="Times New Roman" w:hAnsi="Times New Roman"/>
                <w:color w:val="000000"/>
                <w:sz w:val="24"/>
                <w:szCs w:val="24"/>
              </w:rPr>
              <w:t>«</w:t>
            </w:r>
            <w:r w:rsidRPr="00B72A04">
              <w:rPr>
                <w:rFonts w:ascii="Times New Roman CYR" w:hAnsi="Times New Roman CYR" w:cs="Times New Roman CYR"/>
                <w:b/>
                <w:bCs/>
                <w:sz w:val="24"/>
                <w:szCs w:val="24"/>
              </w:rPr>
              <w:t>Совершенствование методики работы над индивидуальным итоговым проектом</w:t>
            </w:r>
            <w:r w:rsidRPr="00B72A04">
              <w:rPr>
                <w:rFonts w:ascii="Times New Roman" w:hAnsi="Times New Roman"/>
                <w:b/>
                <w:bCs/>
                <w:color w:val="000000"/>
                <w:sz w:val="24"/>
                <w:szCs w:val="24"/>
              </w:rPr>
              <w:t>»</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color w:val="FF0000"/>
                <w:sz w:val="24"/>
                <w:szCs w:val="24"/>
              </w:rPr>
            </w:pPr>
            <w:r w:rsidRPr="00B72A04">
              <w:rPr>
                <w:rFonts w:ascii="Times New Roman" w:hAnsi="Times New Roman"/>
                <w:b/>
                <w:bCs/>
                <w:color w:val="000000"/>
                <w:sz w:val="24"/>
                <w:szCs w:val="24"/>
                <w:lang w:val="en-US"/>
              </w:rPr>
              <w:t>(</w:t>
            </w:r>
            <w:r w:rsidRPr="00B72A04">
              <w:rPr>
                <w:rFonts w:ascii="Times New Roman CYR" w:hAnsi="Times New Roman CYR" w:cs="Times New Roman CYR"/>
                <w:b/>
                <w:bCs/>
                <w:color w:val="000000"/>
                <w:sz w:val="24"/>
                <w:szCs w:val="24"/>
              </w:rPr>
              <w:t>Учителя физики и информатики)</w:t>
            </w:r>
          </w:p>
          <w:p w:rsidR="00B72A04" w:rsidRPr="00B72A04" w:rsidRDefault="00B72A04">
            <w:pPr>
              <w:tabs>
                <w:tab w:val="left" w:pos="1230"/>
              </w:tabs>
              <w:suppressAutoHyphens/>
              <w:autoSpaceDE w:val="0"/>
              <w:autoSpaceDN w:val="0"/>
              <w:adjustRightInd w:val="0"/>
              <w:spacing w:after="0" w:line="240" w:lineRule="auto"/>
              <w:rPr>
                <w:rFonts w:cs="Calibri"/>
                <w:lang w:val="en-US"/>
              </w:rPr>
            </w:pPr>
          </w:p>
        </w:tc>
        <w:tc>
          <w:tcPr>
            <w:tcW w:w="295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Бондаренко М.А.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Ломакин А.В.</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p>
        </w:tc>
        <w:tc>
          <w:tcPr>
            <w:tcW w:w="27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Протоколы</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4F5DC1">
        <w:tblPrEx>
          <w:tblCellMar>
            <w:top w:w="0" w:type="dxa"/>
            <w:bottom w:w="0" w:type="dxa"/>
          </w:tblCellMar>
        </w:tblPrEx>
        <w:trPr>
          <w:trHeight w:val="1781"/>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7</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Март</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b/>
                <w:bCs/>
                <w:sz w:val="24"/>
                <w:szCs w:val="24"/>
              </w:rPr>
            </w:pPr>
            <w:r w:rsidRPr="00B72A04">
              <w:rPr>
                <w:rFonts w:ascii="Times New Roman CYR" w:hAnsi="Times New Roman CYR" w:cs="Times New Roman CYR"/>
                <w:sz w:val="24"/>
                <w:szCs w:val="24"/>
              </w:rPr>
              <w:t xml:space="preserve">Заседание МежМО учителей математики </w:t>
            </w:r>
            <w:r w:rsidRPr="00B72A04">
              <w:rPr>
                <w:rFonts w:ascii="Times New Roman" w:hAnsi="Times New Roman"/>
                <w:b/>
                <w:bCs/>
                <w:sz w:val="24"/>
                <w:szCs w:val="24"/>
              </w:rPr>
              <w:t>«</w:t>
            </w:r>
            <w:r w:rsidRPr="00B72A04">
              <w:rPr>
                <w:rFonts w:ascii="Times New Roman CYR" w:hAnsi="Times New Roman CYR" w:cs="Times New Roman CYR"/>
                <w:b/>
                <w:bCs/>
                <w:sz w:val="24"/>
                <w:szCs w:val="24"/>
              </w:rPr>
              <w:t>Использование современных технологий, направленных на формирование компетентностей обучающихся на уроках математики</w:t>
            </w:r>
            <w:r w:rsidRPr="00B72A04">
              <w:rPr>
                <w:rFonts w:ascii="Times New Roman" w:hAnsi="Times New Roman"/>
                <w:b/>
                <w:bCs/>
                <w:sz w:val="24"/>
                <w:szCs w:val="24"/>
              </w:rPr>
              <w:t>»</w:t>
            </w:r>
          </w:p>
          <w:p w:rsidR="00B72A04" w:rsidRPr="00B72A04" w:rsidRDefault="00B72A04">
            <w:pPr>
              <w:suppressAutoHyphens/>
              <w:autoSpaceDE w:val="0"/>
              <w:autoSpaceDN w:val="0"/>
              <w:adjustRightInd w:val="0"/>
              <w:spacing w:after="0" w:line="240" w:lineRule="auto"/>
              <w:jc w:val="both"/>
              <w:rPr>
                <w:rFonts w:ascii="Times New Roman" w:hAnsi="Times New Roman"/>
                <w:b/>
                <w:bCs/>
                <w:sz w:val="24"/>
                <w:szCs w:val="24"/>
              </w:rPr>
            </w:pP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Заседание МежМО учителей начальных классов </w:t>
            </w:r>
            <w:r w:rsidRPr="00B72A04">
              <w:rPr>
                <w:rFonts w:ascii="Times New Roman" w:hAnsi="Times New Roman"/>
                <w:b/>
                <w:bCs/>
                <w:sz w:val="24"/>
                <w:szCs w:val="24"/>
              </w:rPr>
              <w:lastRenderedPageBreak/>
              <w:t>«</w:t>
            </w:r>
            <w:r w:rsidRPr="00B72A04">
              <w:rPr>
                <w:rFonts w:ascii="Times New Roman CYR" w:hAnsi="Times New Roman CYR" w:cs="Times New Roman CYR"/>
                <w:b/>
                <w:bCs/>
                <w:sz w:val="24"/>
                <w:szCs w:val="24"/>
              </w:rPr>
              <w:t>Особенности содержания и организации уроков русского языка в соответствии с требованиями ФГОС НОО</w:t>
            </w:r>
            <w:r w:rsidRPr="00B72A04">
              <w:rPr>
                <w:rFonts w:ascii="Times New Roman" w:hAnsi="Times New Roman"/>
                <w:b/>
                <w:bCs/>
                <w:sz w:val="24"/>
                <w:szCs w:val="24"/>
              </w:rPr>
              <w:t>»</w:t>
            </w:r>
          </w:p>
        </w:tc>
        <w:tc>
          <w:tcPr>
            <w:tcW w:w="295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Египко М.В.</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Приходько Т.Н.</w:t>
            </w:r>
          </w:p>
          <w:p w:rsidR="00B72A04" w:rsidRPr="00B72A04" w:rsidRDefault="00B72A04">
            <w:pPr>
              <w:suppressAutoHyphens/>
              <w:autoSpaceDE w:val="0"/>
              <w:autoSpaceDN w:val="0"/>
              <w:adjustRightInd w:val="0"/>
              <w:spacing w:after="0" w:line="240" w:lineRule="auto"/>
              <w:rPr>
                <w:rFonts w:cs="Calibri"/>
              </w:rPr>
            </w:pPr>
          </w:p>
        </w:tc>
        <w:tc>
          <w:tcPr>
            <w:tcW w:w="27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Протоколы</w:t>
            </w:r>
          </w:p>
        </w:tc>
      </w:tr>
      <w:tr w:rsidR="00B72A04" w:rsidRPr="00B72A04" w:rsidTr="004F5DC1">
        <w:tblPrEx>
          <w:tblCellMar>
            <w:top w:w="0" w:type="dxa"/>
            <w:bottom w:w="0" w:type="dxa"/>
          </w:tblCellMar>
        </w:tblPrEx>
        <w:trPr>
          <w:trHeight w:val="143"/>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lastRenderedPageBreak/>
              <w:t>8</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апрель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85" w:line="240" w:lineRule="auto"/>
              <w:jc w:val="both"/>
              <w:rPr>
                <w:rFonts w:cs="Calibri"/>
              </w:rPr>
            </w:pPr>
            <w:r w:rsidRPr="00B72A04">
              <w:rPr>
                <w:rFonts w:ascii="Times New Roman CYR" w:hAnsi="Times New Roman CYR" w:cs="Times New Roman CYR"/>
                <w:sz w:val="24"/>
                <w:szCs w:val="24"/>
                <w:highlight w:val="white"/>
              </w:rPr>
              <w:t xml:space="preserve">Заседание МежМО учителей русского языка и литературы </w:t>
            </w:r>
            <w:r w:rsidRPr="00B72A04">
              <w:rPr>
                <w:rFonts w:ascii="Times New Roman" w:hAnsi="Times New Roman"/>
                <w:b/>
                <w:bCs/>
                <w:sz w:val="24"/>
                <w:szCs w:val="24"/>
                <w:highlight w:val="white"/>
              </w:rPr>
              <w:t>«</w:t>
            </w:r>
            <w:r w:rsidRPr="00B72A04">
              <w:rPr>
                <w:rFonts w:ascii="Times New Roman CYR" w:hAnsi="Times New Roman CYR" w:cs="Times New Roman CYR"/>
                <w:b/>
                <w:bCs/>
                <w:sz w:val="24"/>
                <w:szCs w:val="24"/>
                <w:highlight w:val="white"/>
              </w:rPr>
              <w:t xml:space="preserve">Проектная деятельность как средство повышения эффективности урока и качества образовании </w:t>
            </w:r>
            <w:r w:rsidRPr="00B72A04">
              <w:rPr>
                <w:rFonts w:ascii="Times New Roman CYR" w:hAnsi="Times New Roman CYR" w:cs="Times New Roman CYR"/>
                <w:b/>
                <w:bCs/>
                <w:color w:val="111115"/>
                <w:sz w:val="24"/>
                <w:szCs w:val="24"/>
                <w:highlight w:val="white"/>
              </w:rPr>
              <w:t>в условиях реализации</w:t>
            </w:r>
            <w:r w:rsidRPr="00B72A04">
              <w:rPr>
                <w:rFonts w:ascii="Times New Roman" w:hAnsi="Times New Roman"/>
                <w:b/>
                <w:bCs/>
                <w:color w:val="111115"/>
                <w:sz w:val="24"/>
                <w:szCs w:val="24"/>
                <w:highlight w:val="white"/>
                <w:lang w:val="en-US"/>
              </w:rPr>
              <w:t>  </w:t>
            </w:r>
            <w:r w:rsidRPr="00B72A04">
              <w:rPr>
                <w:rFonts w:ascii="Times New Roman" w:hAnsi="Times New Roman"/>
                <w:b/>
                <w:bCs/>
                <w:color w:val="111115"/>
                <w:sz w:val="24"/>
                <w:szCs w:val="24"/>
                <w:highlight w:val="white"/>
              </w:rPr>
              <w:t xml:space="preserve"> </w:t>
            </w:r>
            <w:r w:rsidRPr="00B72A04">
              <w:rPr>
                <w:rFonts w:ascii="Times New Roman CYR" w:hAnsi="Times New Roman CYR" w:cs="Times New Roman CYR"/>
                <w:b/>
                <w:bCs/>
                <w:color w:val="111115"/>
                <w:sz w:val="24"/>
                <w:szCs w:val="24"/>
                <w:highlight w:val="white"/>
              </w:rPr>
              <w:t>ФГОС общего образования</w:t>
            </w:r>
            <w:r w:rsidRPr="00B72A04">
              <w:rPr>
                <w:rFonts w:ascii="Times New Roman" w:hAnsi="Times New Roman"/>
                <w:b/>
                <w:bCs/>
                <w:color w:val="111115"/>
                <w:sz w:val="24"/>
                <w:szCs w:val="24"/>
                <w:highlight w:val="white"/>
              </w:rPr>
              <w:t>»</w:t>
            </w:r>
          </w:p>
        </w:tc>
        <w:tc>
          <w:tcPr>
            <w:tcW w:w="295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Руководитель МежМО</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Бондаренко М.А.</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rPr>
            </w:pPr>
          </w:p>
        </w:tc>
        <w:tc>
          <w:tcPr>
            <w:tcW w:w="27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Протоколы</w:t>
            </w:r>
          </w:p>
        </w:tc>
      </w:tr>
      <w:tr w:rsidR="00B72A04" w:rsidRPr="00B72A04" w:rsidTr="004F5DC1">
        <w:tblPrEx>
          <w:tblCellMar>
            <w:top w:w="0" w:type="dxa"/>
            <w:bottom w:w="0" w:type="dxa"/>
          </w:tblCellMar>
        </w:tblPrEx>
        <w:trPr>
          <w:trHeight w:val="1269"/>
        </w:trPr>
        <w:tc>
          <w:tcPr>
            <w:tcW w:w="11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w:hAnsi="Times New Roman"/>
                <w:sz w:val="24"/>
                <w:szCs w:val="24"/>
                <w:lang w:val="en-US"/>
              </w:rPr>
              <w:t>9</w:t>
            </w:r>
          </w:p>
        </w:tc>
        <w:tc>
          <w:tcPr>
            <w:tcW w:w="15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май</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color w:val="FF0000"/>
                <w:sz w:val="24"/>
                <w:szCs w:val="24"/>
              </w:rPr>
            </w:pPr>
            <w:r w:rsidRPr="00B72A04">
              <w:rPr>
                <w:rFonts w:ascii="Times New Roman CYR" w:hAnsi="Times New Roman CYR" w:cs="Times New Roman CYR"/>
                <w:sz w:val="24"/>
                <w:szCs w:val="24"/>
              </w:rPr>
              <w:t xml:space="preserve">Заседание МежМо учителей естественнонаучных и обществоведческих дисциплин </w:t>
            </w:r>
            <w:r w:rsidRPr="00B72A04">
              <w:rPr>
                <w:rFonts w:ascii="Times New Roman" w:hAnsi="Times New Roman"/>
                <w:b/>
                <w:bCs/>
                <w:color w:val="000000"/>
                <w:sz w:val="24"/>
                <w:szCs w:val="24"/>
              </w:rPr>
              <w:t>«</w:t>
            </w:r>
            <w:r w:rsidRPr="00B72A04">
              <w:rPr>
                <w:rFonts w:ascii="Times New Roman CYR" w:hAnsi="Times New Roman CYR" w:cs="Times New Roman CYR"/>
                <w:b/>
                <w:bCs/>
                <w:color w:val="000000"/>
                <w:sz w:val="24"/>
                <w:szCs w:val="24"/>
              </w:rPr>
              <w:t>Совершенствование методики  подготовки обучающихся к ГИА по химии</w:t>
            </w:r>
            <w:r w:rsidRPr="00B72A04">
              <w:rPr>
                <w:rFonts w:ascii="Times New Roman" w:hAnsi="Times New Roman"/>
                <w:b/>
                <w:bCs/>
                <w:color w:val="000000"/>
                <w:sz w:val="24"/>
                <w:szCs w:val="24"/>
              </w:rPr>
              <w:t>» (</w:t>
            </w:r>
            <w:r w:rsidRPr="00B72A04">
              <w:rPr>
                <w:rFonts w:ascii="Times New Roman CYR" w:hAnsi="Times New Roman CYR" w:cs="Times New Roman CYR"/>
                <w:b/>
                <w:bCs/>
                <w:color w:val="000000"/>
                <w:sz w:val="24"/>
                <w:szCs w:val="24"/>
              </w:rPr>
              <w:t>Учителя химии)</w:t>
            </w:r>
          </w:p>
          <w:p w:rsidR="00B72A04" w:rsidRPr="00B72A04" w:rsidRDefault="00B72A04">
            <w:pPr>
              <w:autoSpaceDE w:val="0"/>
              <w:autoSpaceDN w:val="0"/>
              <w:adjustRightInd w:val="0"/>
              <w:spacing w:after="0" w:line="274" w:lineRule="atLeast"/>
              <w:jc w:val="both"/>
              <w:rPr>
                <w:rFonts w:ascii="Times New Roman" w:hAnsi="Times New Roman"/>
                <w:b/>
                <w:bCs/>
                <w:sz w:val="24"/>
                <w:szCs w:val="24"/>
              </w:rPr>
            </w:pPr>
            <w:r w:rsidRPr="00B72A04">
              <w:rPr>
                <w:rFonts w:ascii="Times New Roman CYR" w:hAnsi="Times New Roman CYR" w:cs="Times New Roman CYR"/>
                <w:sz w:val="24"/>
                <w:szCs w:val="24"/>
              </w:rPr>
              <w:t xml:space="preserve">Заседание МежМО учителей математики </w:t>
            </w:r>
            <w:r w:rsidRPr="00B72A04">
              <w:rPr>
                <w:rFonts w:ascii="Times New Roman" w:hAnsi="Times New Roman"/>
                <w:b/>
                <w:bCs/>
                <w:sz w:val="24"/>
                <w:szCs w:val="24"/>
              </w:rPr>
              <w:t>«</w:t>
            </w:r>
            <w:r w:rsidRPr="00B72A04">
              <w:rPr>
                <w:rFonts w:ascii="Times New Roman CYR" w:hAnsi="Times New Roman CYR" w:cs="Times New Roman CYR"/>
                <w:b/>
                <w:bCs/>
                <w:sz w:val="24"/>
                <w:szCs w:val="24"/>
              </w:rPr>
              <w:t>Здоровьесбережение - как основной вектор обучения на уроках математики</w:t>
            </w:r>
            <w:r w:rsidRPr="00B72A04">
              <w:rPr>
                <w:rFonts w:ascii="Times New Roman" w:hAnsi="Times New Roman"/>
                <w:b/>
                <w:bCs/>
                <w:sz w:val="24"/>
                <w:szCs w:val="24"/>
              </w:rPr>
              <w:t>».</w:t>
            </w:r>
          </w:p>
          <w:p w:rsidR="00B72A04" w:rsidRPr="00B72A04" w:rsidRDefault="00B72A04">
            <w:pPr>
              <w:suppressAutoHyphens/>
              <w:autoSpaceDE w:val="0"/>
              <w:autoSpaceDN w:val="0"/>
              <w:adjustRightInd w:val="0"/>
              <w:spacing w:after="0" w:line="240" w:lineRule="auto"/>
              <w:jc w:val="both"/>
              <w:rPr>
                <w:rFonts w:cs="Calibri"/>
              </w:rPr>
            </w:pPr>
          </w:p>
        </w:tc>
        <w:tc>
          <w:tcPr>
            <w:tcW w:w="295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Руководитель МежМО</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color w:val="FF0000"/>
                <w:sz w:val="24"/>
                <w:szCs w:val="24"/>
              </w:rPr>
            </w:pPr>
            <w:r w:rsidRPr="00B72A04">
              <w:rPr>
                <w:rFonts w:ascii="Times New Roman CYR" w:hAnsi="Times New Roman CYR" w:cs="Times New Roman CYR"/>
                <w:sz w:val="24"/>
                <w:szCs w:val="24"/>
              </w:rPr>
              <w:t>Ломакин А.В.</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Египко М.В.</w:t>
            </w:r>
          </w:p>
        </w:tc>
        <w:tc>
          <w:tcPr>
            <w:tcW w:w="2768" w:type="dxa"/>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lang w:val="en-US"/>
              </w:rPr>
            </w:pPr>
            <w:r w:rsidRPr="00B72A04">
              <w:rPr>
                <w:rFonts w:ascii="Times New Roman CYR" w:hAnsi="Times New Roman CYR" w:cs="Times New Roman CYR"/>
                <w:sz w:val="24"/>
                <w:szCs w:val="24"/>
              </w:rPr>
              <w:t>Протоколы</w:t>
            </w:r>
          </w:p>
        </w:tc>
      </w:tr>
      <w:tr w:rsidR="00B72A04" w:rsidRPr="00B72A04" w:rsidTr="004F5DC1">
        <w:tblPrEx>
          <w:tblCellMar>
            <w:top w:w="0" w:type="dxa"/>
            <w:bottom w:w="0" w:type="dxa"/>
          </w:tblCellMar>
        </w:tblPrEx>
        <w:trPr>
          <w:trHeight w:val="143"/>
        </w:trPr>
        <w:tc>
          <w:tcPr>
            <w:tcW w:w="14209" w:type="dxa"/>
            <w:gridSpan w:val="1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w:hAnsi="Times New Roman"/>
                <w:sz w:val="24"/>
                <w:szCs w:val="24"/>
              </w:rPr>
              <w:t xml:space="preserve">1.9   </w:t>
            </w:r>
            <w:r w:rsidRPr="00B72A04">
              <w:rPr>
                <w:rFonts w:ascii="Times New Roman CYR" w:hAnsi="Times New Roman CYR" w:cs="Times New Roman CYR"/>
                <w:sz w:val="24"/>
                <w:szCs w:val="24"/>
              </w:rPr>
              <w:t>Методические объединения по горизонтали</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Цель: реализация методической темы </w:t>
            </w:r>
            <w:r w:rsidRPr="00B72A04">
              <w:rPr>
                <w:rFonts w:ascii="Times New Roman" w:hAnsi="Times New Roman"/>
                <w:sz w:val="24"/>
                <w:szCs w:val="24"/>
              </w:rPr>
              <w:t>«</w:t>
            </w:r>
            <w:r w:rsidRPr="00B72A04">
              <w:rPr>
                <w:rFonts w:ascii="Times New Roman CYR" w:hAnsi="Times New Roman CYR" w:cs="Times New Roman CYR"/>
                <w:sz w:val="24"/>
                <w:szCs w:val="24"/>
              </w:rPr>
              <w:t>Совершенствование качества образования через освоение системно-деятельностного и компетентностного подхода в обучении, воспитании и развитии обучающихся</w:t>
            </w:r>
            <w:r w:rsidRPr="00B72A04">
              <w:rPr>
                <w:rFonts w:ascii="Times New Roman" w:hAnsi="Times New Roman"/>
                <w:sz w:val="24"/>
                <w:szCs w:val="24"/>
              </w:rPr>
              <w:t>».</w:t>
            </w:r>
          </w:p>
        </w:tc>
      </w:tr>
      <w:tr w:rsidR="00B72A04" w:rsidRPr="00B72A04" w:rsidTr="004F5DC1">
        <w:tblPrEx>
          <w:tblCellMar>
            <w:top w:w="0" w:type="dxa"/>
            <w:bottom w:w="0" w:type="dxa"/>
          </w:tblCellMar>
        </w:tblPrEx>
        <w:trPr>
          <w:trHeight w:val="556"/>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1</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август</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CYR" w:hAnsi="Times New Roman CYR" w:cs="Times New Roman CYR"/>
                <w:color w:val="333333"/>
                <w:sz w:val="24"/>
                <w:szCs w:val="24"/>
                <w:highlight w:val="white"/>
              </w:rPr>
              <w:t xml:space="preserve">Итоги </w:t>
            </w:r>
            <w:r w:rsidRPr="00B72A04">
              <w:rPr>
                <w:rFonts w:ascii="Times New Roman CYR" w:hAnsi="Times New Roman CYR" w:cs="Times New Roman CYR"/>
                <w:sz w:val="24"/>
                <w:szCs w:val="24"/>
                <w:highlight w:val="white"/>
              </w:rPr>
              <w:t>работы методического объединения по горизонтали учителей, работающих в 1 – 4-х классах,</w:t>
            </w:r>
            <w:r w:rsidRPr="00B72A04">
              <w:rPr>
                <w:rFonts w:ascii="Times New Roman CYR" w:hAnsi="Times New Roman CYR" w:cs="Times New Roman CYR"/>
                <w:color w:val="333333"/>
                <w:sz w:val="24"/>
                <w:szCs w:val="24"/>
                <w:highlight w:val="white"/>
              </w:rPr>
              <w:t xml:space="preserve"> в 2019-2020 учебном году</w:t>
            </w:r>
            <w:r w:rsidRPr="00B72A04">
              <w:rPr>
                <w:rFonts w:ascii="Times New Roman" w:hAnsi="Times New Roman"/>
                <w:color w:val="333333"/>
                <w:sz w:val="24"/>
                <w:szCs w:val="24"/>
                <w:highlight w:val="white"/>
              </w:rPr>
              <w:t>»</w:t>
            </w:r>
            <w:r w:rsidRPr="00B72A04">
              <w:rPr>
                <w:rFonts w:ascii="Times New Roman" w:hAnsi="Times New Roman"/>
                <w:sz w:val="24"/>
                <w:szCs w:val="24"/>
                <w:highlight w:val="white"/>
              </w:rPr>
              <w:t xml:space="preserve">. </w:t>
            </w:r>
            <w:r w:rsidRPr="00B72A04">
              <w:rPr>
                <w:rFonts w:ascii="Times New Roman CYR" w:hAnsi="Times New Roman CYR" w:cs="Times New Roman CYR"/>
                <w:color w:val="000000"/>
                <w:sz w:val="24"/>
                <w:szCs w:val="24"/>
                <w:highlight w:val="white"/>
              </w:rPr>
              <w:t>Планирование и организация методической работы учителей начальных классов на 2020- 2021 учебный год.</w:t>
            </w:r>
          </w:p>
          <w:p w:rsidR="00B72A04" w:rsidRPr="00550937" w:rsidRDefault="00B72A04">
            <w:pPr>
              <w:suppressAutoHyphens/>
              <w:autoSpaceDE w:val="0"/>
              <w:autoSpaceDN w:val="0"/>
              <w:adjustRightInd w:val="0"/>
              <w:spacing w:after="0" w:line="240" w:lineRule="auto"/>
              <w:jc w:val="both"/>
              <w:rPr>
                <w:rFonts w:ascii="Times New Roman" w:hAnsi="Times New Roman"/>
                <w:sz w:val="24"/>
                <w:szCs w:val="24"/>
                <w:highlight w:val="white"/>
              </w:rPr>
            </w:pPr>
            <w:r w:rsidRPr="00550937">
              <w:rPr>
                <w:rFonts w:ascii="Times New Roman" w:hAnsi="Times New Roman"/>
                <w:sz w:val="24"/>
                <w:szCs w:val="24"/>
                <w:highlight w:val="white"/>
              </w:rPr>
              <w:t>.</w:t>
            </w:r>
          </w:p>
          <w:p w:rsidR="00B72A04" w:rsidRPr="00550937"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550937"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Содержание и основные направления деятельности горизонтального методического объединения учителей предметников работающих в 5 – 9 классах на 2020 – 2021 учебный год.</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Организационно-методическая работа на 2020 – 2021 учеб</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Планирование и организация методической работы учителей предметников на 2020– 2021 учебный год.</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b/>
                <w:bCs/>
                <w:sz w:val="24"/>
                <w:szCs w:val="24"/>
              </w:rPr>
              <w:t>«</w:t>
            </w:r>
            <w:r w:rsidRPr="00B72A04">
              <w:rPr>
                <w:rFonts w:ascii="Times New Roman CYR" w:hAnsi="Times New Roman CYR" w:cs="Times New Roman CYR"/>
                <w:sz w:val="24"/>
                <w:szCs w:val="24"/>
              </w:rPr>
              <w:t>Дорожная карта</w:t>
            </w:r>
            <w:r w:rsidRPr="00B72A04">
              <w:rPr>
                <w:rFonts w:ascii="Times New Roman" w:hAnsi="Times New Roman"/>
                <w:sz w:val="24"/>
                <w:szCs w:val="24"/>
              </w:rPr>
              <w:t xml:space="preserve">» </w:t>
            </w:r>
            <w:r w:rsidRPr="00B72A04">
              <w:rPr>
                <w:rFonts w:ascii="Times New Roman CYR" w:hAnsi="Times New Roman CYR" w:cs="Times New Roman CYR"/>
                <w:sz w:val="24"/>
                <w:szCs w:val="24"/>
              </w:rPr>
              <w:t>по организации и проведению государственной итоговой аттестации по образовательным программам среднего общего образования в 2020 -2021 учебном году</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Рубцова В.А.,руководитель МО по горизонтали учителей, работающих в 1-4 классах</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Орищенко Е.А.,руководитель МО по горизонтали учителей, работающих в 5 – 9 классах</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 xml:space="preserve">Колган Т.В.,руководитель МО </w:t>
            </w:r>
            <w:r w:rsidRPr="00B72A04">
              <w:rPr>
                <w:rFonts w:ascii="Times New Roman CYR" w:hAnsi="Times New Roman CYR" w:cs="Times New Roman CYR"/>
                <w:sz w:val="24"/>
                <w:szCs w:val="24"/>
              </w:rPr>
              <w:lastRenderedPageBreak/>
              <w:t>по горизонтали учителей, работающих в 10 – 11 классах</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протоколы</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4F5DC1">
        <w:tblPrEx>
          <w:tblCellMar>
            <w:top w:w="0" w:type="dxa"/>
            <w:bottom w:w="0" w:type="dxa"/>
          </w:tblCellMar>
        </w:tblPrEx>
        <w:trPr>
          <w:trHeight w:val="2831"/>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lastRenderedPageBreak/>
              <w:t>2</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сентябрь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Метапредметность – как важное средство достижения нового качества образования</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cs="Calibri"/>
              </w:rPr>
            </w:pP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Орищенко Е.А.,руководитель МО по горизонтали учителей, работающих в 5 – 9 классах</w:t>
            </w:r>
          </w:p>
          <w:p w:rsidR="00B72A04" w:rsidRPr="00B72A04" w:rsidRDefault="00B72A04">
            <w:pPr>
              <w:suppressAutoHyphens/>
              <w:autoSpaceDE w:val="0"/>
              <w:autoSpaceDN w:val="0"/>
              <w:adjustRightInd w:val="0"/>
              <w:spacing w:after="0" w:line="240" w:lineRule="auto"/>
              <w:jc w:val="both"/>
              <w:rPr>
                <w:rFonts w:cs="Calibri"/>
              </w:rPr>
            </w:pP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Протоколы</w:t>
            </w:r>
          </w:p>
          <w:p w:rsidR="00B72A04" w:rsidRPr="00B72A04" w:rsidRDefault="00B72A04">
            <w:pPr>
              <w:suppressAutoHyphens/>
              <w:autoSpaceDE w:val="0"/>
              <w:autoSpaceDN w:val="0"/>
              <w:adjustRightInd w:val="0"/>
              <w:spacing w:after="0" w:line="240" w:lineRule="auto"/>
              <w:jc w:val="both"/>
              <w:rPr>
                <w:rFonts w:cs="Calibri"/>
                <w:lang w:val="en-US"/>
              </w:rPr>
            </w:pPr>
          </w:p>
        </w:tc>
      </w:tr>
      <w:tr w:rsidR="00B72A04" w:rsidRPr="00B72A04" w:rsidTr="004F5DC1">
        <w:tblPrEx>
          <w:tblCellMar>
            <w:top w:w="0" w:type="dxa"/>
            <w:bottom w:w="0" w:type="dxa"/>
          </w:tblCellMar>
        </w:tblPrEx>
        <w:trPr>
          <w:trHeight w:val="143"/>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3</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ноябрь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Дистанционное обучение как перспективная форма организации учебного процесса в начальной школе</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Применение современных педагогических технологий в условиях реализации ФГОС для достижения нового качества знаний учащихся </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r w:rsidRPr="00B72A04">
              <w:rPr>
                <w:rFonts w:ascii="Times New Roman CYR" w:hAnsi="Times New Roman CYR" w:cs="Times New Roman CYR"/>
                <w:sz w:val="24"/>
                <w:szCs w:val="24"/>
              </w:rPr>
              <w:t>Формирование эффективного образовательного пространства</w:t>
            </w:r>
            <w:r w:rsidRPr="00B72A04">
              <w:rPr>
                <w:rFonts w:ascii="Times New Roman" w:hAnsi="Times New Roman"/>
                <w:sz w:val="24"/>
                <w:szCs w:val="24"/>
                <w:lang w:val="en-US"/>
              </w:rPr>
              <w:t>»</w:t>
            </w:r>
          </w:p>
          <w:p w:rsidR="00B72A04" w:rsidRPr="00B72A04" w:rsidRDefault="00B72A04">
            <w:pPr>
              <w:suppressAutoHyphens/>
              <w:autoSpaceDE w:val="0"/>
              <w:autoSpaceDN w:val="0"/>
              <w:adjustRightInd w:val="0"/>
              <w:spacing w:after="0" w:line="240" w:lineRule="auto"/>
              <w:jc w:val="both"/>
              <w:rPr>
                <w:rFonts w:cs="Calibri"/>
                <w:lang w:val="en-US"/>
              </w:rPr>
            </w:pP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Рубцова В.А.,руководитель МО по горизонтали учителей начальных классов </w:t>
            </w: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Орищенко Е.А.,руководитель МО по горизонтали учителей, работающих в 5 – 9 классах</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Колган Т.В.,руководитель МО по горизонтали учителей, работающих в 10 – 11 классах</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Протоколы</w:t>
            </w:r>
          </w:p>
        </w:tc>
      </w:tr>
      <w:tr w:rsidR="00B72A04" w:rsidRPr="00B72A04" w:rsidTr="004F5DC1">
        <w:tblPrEx>
          <w:tblCellMar>
            <w:top w:w="0" w:type="dxa"/>
            <w:bottom w:w="0" w:type="dxa"/>
          </w:tblCellMar>
        </w:tblPrEx>
        <w:trPr>
          <w:trHeight w:val="9855"/>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r w:rsidRPr="00B72A04">
              <w:rPr>
                <w:rFonts w:ascii="Times New Roman" w:hAnsi="Times New Roman"/>
                <w:sz w:val="24"/>
                <w:szCs w:val="24"/>
                <w:lang w:val="en-US"/>
              </w:rPr>
              <w:lastRenderedPageBreak/>
              <w:t>4</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cs="Calibri"/>
                <w:lang w:val="en-US"/>
              </w:rPr>
            </w:pP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Январь</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cs="Calibri"/>
                <w:lang w:val="en-US"/>
              </w:rPr>
            </w:pP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 xml:space="preserve">Учебная мотивация как один из ведущих факторов успешности обучения </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color w:val="000000"/>
                <w:sz w:val="24"/>
                <w:szCs w:val="24"/>
                <w:highlight w:val="white"/>
              </w:rPr>
              <w:t>Профессиональная компетентность педагога- ресурс реализации ФГОС среднего общего образования</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Проектирование УУД  в начальной школе</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cs="Calibri"/>
                <w:lang w:val="en-US"/>
              </w:rPr>
            </w:pP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Орищенко Е.А.,руководитель МО по горизонтали учителей, работающих в 5 – 9 классах</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Колган Т.В.,руководитель МО по горизонтали учителей, работающих в 10 – 11 классах</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Рубцова В.А.,руководитель МО по горизонтали учителей, работающих в 1-4 классах</w:t>
            </w:r>
          </w:p>
          <w:p w:rsidR="00B72A04" w:rsidRPr="00B72A04" w:rsidRDefault="00B72A04">
            <w:pPr>
              <w:suppressAutoHyphens/>
              <w:autoSpaceDE w:val="0"/>
              <w:autoSpaceDN w:val="0"/>
              <w:adjustRightInd w:val="0"/>
              <w:spacing w:after="0" w:line="240" w:lineRule="auto"/>
              <w:rPr>
                <w:rFonts w:cs="Calibri"/>
              </w:rPr>
            </w:pP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Протоколы</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cs="Calibri"/>
                <w:lang w:val="en-US"/>
              </w:rPr>
            </w:pPr>
          </w:p>
        </w:tc>
      </w:tr>
      <w:tr w:rsidR="00B72A04" w:rsidRPr="00B72A04" w:rsidTr="004F5DC1">
        <w:tblPrEx>
          <w:tblCellMar>
            <w:top w:w="0" w:type="dxa"/>
            <w:bottom w:w="0" w:type="dxa"/>
          </w:tblCellMar>
        </w:tblPrEx>
        <w:trPr>
          <w:trHeight w:val="3596"/>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r w:rsidRPr="00B72A04">
              <w:rPr>
                <w:rFonts w:ascii="Times New Roman" w:hAnsi="Times New Roman"/>
                <w:sz w:val="24"/>
                <w:szCs w:val="24"/>
                <w:lang w:val="en-US"/>
              </w:rPr>
              <w:lastRenderedPageBreak/>
              <w:t>5</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cs="Calibri"/>
                <w:lang w:val="en-US"/>
              </w:rPr>
            </w:pP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март</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highlight w:val="white"/>
              </w:rPr>
            </w:pPr>
            <w:r w:rsidRPr="00B72A04">
              <w:rPr>
                <w:rFonts w:ascii="Times New Roman CYR" w:hAnsi="Times New Roman CYR" w:cs="Times New Roman CYR"/>
                <w:sz w:val="24"/>
                <w:szCs w:val="24"/>
              </w:rPr>
              <w:t>Смысловое чтение как универсальное учебное действие и средство формирования компетентности обучающихся</w:t>
            </w:r>
          </w:p>
          <w:p w:rsidR="00B72A04" w:rsidRPr="00B72A04" w:rsidRDefault="00B72A04">
            <w:pPr>
              <w:suppressAutoHyphens/>
              <w:autoSpaceDE w:val="0"/>
              <w:autoSpaceDN w:val="0"/>
              <w:adjustRightInd w:val="0"/>
              <w:spacing w:after="0" w:line="240" w:lineRule="auto"/>
              <w:jc w:val="both"/>
              <w:rPr>
                <w:rFonts w:cs="Calibri"/>
              </w:rPr>
            </w:pP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Рубцова В.А.,руководитель МО по горизонтали учителей, работающих в 1-4 классах</w:t>
            </w:r>
          </w:p>
          <w:p w:rsidR="00B72A04" w:rsidRPr="00B72A04" w:rsidRDefault="00B72A04">
            <w:pPr>
              <w:suppressAutoHyphens/>
              <w:autoSpaceDE w:val="0"/>
              <w:autoSpaceDN w:val="0"/>
              <w:adjustRightInd w:val="0"/>
              <w:spacing w:after="0" w:line="240" w:lineRule="auto"/>
              <w:rPr>
                <w:rFonts w:cs="Calibri"/>
              </w:rPr>
            </w:pP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sz w:val="24"/>
                <w:szCs w:val="24"/>
              </w:rPr>
            </w:pPr>
            <w:r w:rsidRPr="00B72A04">
              <w:rPr>
                <w:rFonts w:ascii="Times New Roman CYR" w:hAnsi="Times New Roman CYR" w:cs="Times New Roman CYR"/>
                <w:sz w:val="24"/>
                <w:szCs w:val="24"/>
              </w:rPr>
              <w:t>протокол</w:t>
            </w: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center"/>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cs="Calibri"/>
                <w:lang w:val="en-US"/>
              </w:rPr>
            </w:pPr>
          </w:p>
        </w:tc>
      </w:tr>
      <w:tr w:rsidR="00B72A04" w:rsidRPr="00B72A04" w:rsidTr="004F5DC1">
        <w:tblPrEx>
          <w:tblCellMar>
            <w:top w:w="0" w:type="dxa"/>
            <w:bottom w:w="0" w:type="dxa"/>
          </w:tblCellMar>
        </w:tblPrEx>
        <w:trPr>
          <w:trHeight w:val="143"/>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6</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апрель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Приёмы подготовки обучающихся к переводной аттестации и итоговой аттестации в форме ОГЭ </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color w:val="000000"/>
                <w:sz w:val="24"/>
                <w:szCs w:val="24"/>
                <w:highlight w:val="white"/>
              </w:rPr>
            </w:pPr>
            <w:r w:rsidRPr="00B72A04">
              <w:rPr>
                <w:rFonts w:ascii="Times New Roman CYR" w:hAnsi="Times New Roman CYR" w:cs="Times New Roman CYR"/>
                <w:color w:val="000000"/>
                <w:sz w:val="24"/>
                <w:szCs w:val="24"/>
                <w:highlight w:val="white"/>
              </w:rPr>
              <w:t>Пути повышения эффективности работы учителя по подготовке выпускников школы к государственной итоговой аттестации</w:t>
            </w:r>
          </w:p>
          <w:p w:rsidR="00B72A04" w:rsidRPr="00B72A04" w:rsidRDefault="00B72A04">
            <w:pPr>
              <w:suppressAutoHyphens/>
              <w:autoSpaceDE w:val="0"/>
              <w:autoSpaceDN w:val="0"/>
              <w:adjustRightInd w:val="0"/>
              <w:spacing w:after="0" w:line="240" w:lineRule="auto"/>
              <w:rPr>
                <w:rFonts w:cs="Calibri"/>
              </w:rPr>
            </w:pP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Орищенко Е.А.,руководитель МО по горизонтали учителей, работающих в 5 – 9</w:t>
            </w:r>
          </w:p>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Колган Т.В.,руководитель МО по горизонтали учителей, работающих в 10 – 11 классах</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center"/>
              <w:rPr>
                <w:rFonts w:ascii="Times New Roman CYR" w:hAnsi="Times New Roman CYR" w:cs="Times New Roman CYR"/>
                <w:sz w:val="24"/>
                <w:szCs w:val="24"/>
              </w:rPr>
            </w:pPr>
            <w:r w:rsidRPr="00B72A04">
              <w:rPr>
                <w:rFonts w:ascii="Times New Roman CYR" w:hAnsi="Times New Roman CYR" w:cs="Times New Roman CYR"/>
                <w:sz w:val="24"/>
                <w:szCs w:val="24"/>
              </w:rPr>
              <w:t>протоколы</w:t>
            </w:r>
          </w:p>
          <w:p w:rsidR="00B72A04" w:rsidRPr="00B72A04" w:rsidRDefault="00B72A04">
            <w:pPr>
              <w:suppressAutoHyphens/>
              <w:autoSpaceDE w:val="0"/>
              <w:autoSpaceDN w:val="0"/>
              <w:adjustRightInd w:val="0"/>
              <w:spacing w:after="0" w:line="240" w:lineRule="auto"/>
              <w:jc w:val="both"/>
              <w:rPr>
                <w:rFonts w:cs="Calibri"/>
                <w:lang w:val="en-US"/>
              </w:rPr>
            </w:pPr>
          </w:p>
        </w:tc>
      </w:tr>
      <w:tr w:rsidR="00B72A04" w:rsidRPr="00B72A04" w:rsidTr="004F5DC1">
        <w:tblPrEx>
          <w:tblCellMar>
            <w:top w:w="0" w:type="dxa"/>
            <w:bottom w:w="0" w:type="dxa"/>
          </w:tblCellMar>
        </w:tblPrEx>
        <w:trPr>
          <w:trHeight w:val="143"/>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8</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май</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color w:val="000000"/>
                <w:sz w:val="24"/>
                <w:szCs w:val="24"/>
              </w:rPr>
              <w:t>Подведение итогов работы</w:t>
            </w:r>
            <w:r w:rsidRPr="00B72A04">
              <w:rPr>
                <w:rFonts w:ascii="Times New Roman CYR" w:hAnsi="Times New Roman CYR" w:cs="Times New Roman CYR"/>
                <w:sz w:val="24"/>
                <w:szCs w:val="24"/>
              </w:rPr>
              <w:t xml:space="preserve"> горизонтального методического объединения учителей, работающих в 1 – 4-х классах,</w:t>
            </w:r>
            <w:r w:rsidRPr="00B72A04">
              <w:rPr>
                <w:rFonts w:ascii="Times New Roman CYR" w:hAnsi="Times New Roman CYR" w:cs="Times New Roman CYR"/>
                <w:color w:val="333333"/>
                <w:sz w:val="24"/>
                <w:szCs w:val="24"/>
              </w:rPr>
              <w:t xml:space="preserve"> </w:t>
            </w:r>
            <w:r w:rsidRPr="00B72A04">
              <w:rPr>
                <w:rFonts w:ascii="Times New Roman CYR" w:hAnsi="Times New Roman CYR" w:cs="Times New Roman CYR"/>
                <w:sz w:val="24"/>
                <w:szCs w:val="24"/>
              </w:rPr>
              <w:t>за 2020-2021 учебный год</w:t>
            </w: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w:hAnsi="Times New Roman"/>
                <w:sz w:val="24"/>
                <w:szCs w:val="24"/>
              </w:rPr>
            </w:pPr>
          </w:p>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t>Портфолио учителя – анализ результатов деятельности</w:t>
            </w: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rPr>
                <w:rFonts w:ascii="Times New Roman" w:hAnsi="Times New Roman"/>
                <w:sz w:val="24"/>
                <w:szCs w:val="24"/>
                <w:lang w:val="en-US"/>
              </w:rPr>
            </w:pPr>
          </w:p>
          <w:p w:rsidR="00B72A04" w:rsidRPr="00B72A04" w:rsidRDefault="00B72A04">
            <w:pPr>
              <w:suppressAutoHyphens/>
              <w:autoSpaceDE w:val="0"/>
              <w:autoSpaceDN w:val="0"/>
              <w:adjustRightInd w:val="0"/>
              <w:spacing w:after="0" w:line="240" w:lineRule="auto"/>
              <w:jc w:val="both"/>
              <w:rPr>
                <w:rFonts w:cs="Calibri"/>
                <w:lang w:val="en-US"/>
              </w:rPr>
            </w:pP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ascii="Times New Roman CYR" w:hAnsi="Times New Roman CYR" w:cs="Times New Roman CYR"/>
                <w:sz w:val="24"/>
                <w:szCs w:val="24"/>
              </w:rPr>
            </w:pPr>
            <w:r w:rsidRPr="00B72A04">
              <w:rPr>
                <w:rFonts w:ascii="Times New Roman CYR" w:hAnsi="Times New Roman CYR" w:cs="Times New Roman CYR"/>
                <w:sz w:val="24"/>
                <w:szCs w:val="24"/>
              </w:rPr>
              <w:lastRenderedPageBreak/>
              <w:t xml:space="preserve">Рубцова В.А.,руководитель МО по горизонтали учителей начальных классов </w:t>
            </w:r>
          </w:p>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Орищенко Е.А.,руководитель МО по горизонтали учителей, работающих в 5 – 9</w:t>
            </w:r>
          </w:p>
          <w:p w:rsidR="00B72A04" w:rsidRPr="00B72A04" w:rsidRDefault="00B72A04">
            <w:pPr>
              <w:suppressAutoHyphens/>
              <w:autoSpaceDE w:val="0"/>
              <w:autoSpaceDN w:val="0"/>
              <w:adjustRightInd w:val="0"/>
              <w:spacing w:after="0" w:line="240" w:lineRule="auto"/>
              <w:rPr>
                <w:rFonts w:cs="Calibri"/>
              </w:rPr>
            </w:pP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Протоколы</w:t>
            </w:r>
          </w:p>
        </w:tc>
      </w:tr>
      <w:tr w:rsidR="00B72A04" w:rsidRPr="00B72A04" w:rsidTr="004F5DC1">
        <w:tblPrEx>
          <w:tblCellMar>
            <w:top w:w="0" w:type="dxa"/>
            <w:bottom w:w="0" w:type="dxa"/>
          </w:tblCellMar>
        </w:tblPrEx>
        <w:trPr>
          <w:trHeight w:val="143"/>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июнь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Анализ деятельности  методического объединения по горизонтали учителей, работающих в 10 – 11 классах по реализации намеченных планов в 2020 – 2021 учебном году</w:t>
            </w:r>
          </w:p>
          <w:p w:rsidR="00B72A04" w:rsidRPr="00B72A04" w:rsidRDefault="00B72A04">
            <w:pPr>
              <w:suppressAutoHyphens/>
              <w:autoSpaceDE w:val="0"/>
              <w:autoSpaceDN w:val="0"/>
              <w:adjustRightInd w:val="0"/>
              <w:spacing w:after="0" w:line="240" w:lineRule="auto"/>
              <w:jc w:val="both"/>
              <w:rPr>
                <w:rFonts w:cs="Calibri"/>
              </w:rPr>
            </w:pP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rPr>
                <w:rFonts w:cs="Calibri"/>
              </w:rPr>
            </w:pPr>
            <w:r w:rsidRPr="00B72A04">
              <w:rPr>
                <w:rFonts w:ascii="Times New Roman CYR" w:hAnsi="Times New Roman CYR" w:cs="Times New Roman CYR"/>
                <w:sz w:val="24"/>
                <w:szCs w:val="24"/>
              </w:rPr>
              <w:t>Колган Т.В.,руководитель МО по горизонтали учителей, работающих в 10 – 11 классах</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p>
        </w:tc>
      </w:tr>
      <w:tr w:rsidR="00B72A04" w:rsidRPr="00B72A04" w:rsidTr="004F5DC1">
        <w:tblPrEx>
          <w:tblCellMar>
            <w:top w:w="0" w:type="dxa"/>
            <w:bottom w:w="0" w:type="dxa"/>
          </w:tblCellMar>
        </w:tblPrEx>
        <w:trPr>
          <w:trHeight w:val="536"/>
        </w:trPr>
        <w:tc>
          <w:tcPr>
            <w:tcW w:w="14209" w:type="dxa"/>
            <w:gridSpan w:val="12"/>
            <w:tcBorders>
              <w:top w:val="single" w:sz="3" w:space="0" w:color="000000"/>
              <w:left w:val="single" w:sz="3" w:space="0" w:color="000000"/>
              <w:bottom w:val="single" w:sz="3" w:space="0" w:color="000000"/>
              <w:right w:val="single" w:sz="3" w:space="0" w:color="000000"/>
            </w:tcBorders>
            <w:shd w:val="clear" w:color="auto" w:fill="E0E0E0"/>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1.10   </w:t>
            </w:r>
            <w:r w:rsidRPr="00B72A04">
              <w:rPr>
                <w:rFonts w:ascii="Times New Roman CYR" w:hAnsi="Times New Roman CYR" w:cs="Times New Roman CYR"/>
                <w:sz w:val="24"/>
                <w:szCs w:val="24"/>
              </w:rPr>
              <w:t>Диагностика деятельности педагогов</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Цель: совершенствование непрерывного процесса диагностики труда учителя</w:t>
            </w:r>
          </w:p>
        </w:tc>
      </w:tr>
      <w:tr w:rsidR="00B72A04" w:rsidRPr="00B72A04" w:rsidTr="004F5DC1">
        <w:tblPrEx>
          <w:tblCellMar>
            <w:top w:w="0" w:type="dxa"/>
            <w:bottom w:w="0" w:type="dxa"/>
          </w:tblCellMar>
        </w:tblPrEx>
        <w:trPr>
          <w:trHeight w:val="841"/>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1</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сентябрь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Выявление трудностей и лучшего опыта в работе учителя</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зам. директора </w:t>
            </w:r>
          </w:p>
        </w:tc>
        <w:tc>
          <w:tcPr>
            <w:tcW w:w="30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дианостические карты по изучению трудностей и лучшего опыта в работе учителей</w:t>
            </w:r>
          </w:p>
        </w:tc>
      </w:tr>
      <w:tr w:rsidR="00B72A04" w:rsidRPr="00B72A04" w:rsidTr="004F5DC1">
        <w:tblPrEx>
          <w:tblCellMar>
            <w:top w:w="0" w:type="dxa"/>
            <w:bottom w:w="0" w:type="dxa"/>
          </w:tblCellMar>
        </w:tblPrEx>
        <w:trPr>
          <w:trHeight w:val="1356"/>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2</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ноябрь -декабрь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Составление банка данных:</w:t>
            </w:r>
          </w:p>
          <w:p w:rsidR="00B72A04" w:rsidRPr="00B72A04" w:rsidRDefault="00B72A04">
            <w:pPr>
              <w:suppressAutoHyphens/>
              <w:autoSpaceDE w:val="0"/>
              <w:autoSpaceDN w:val="0"/>
              <w:adjustRightInd w:val="0"/>
              <w:spacing w:after="0" w:line="240" w:lineRule="auto"/>
              <w:jc w:val="both"/>
              <w:rPr>
                <w:rFonts w:ascii="Times New Roman" w:hAnsi="Times New Roman"/>
                <w:sz w:val="24"/>
                <w:szCs w:val="24"/>
              </w:rPr>
            </w:pPr>
            <w:r w:rsidRPr="00B72A04">
              <w:rPr>
                <w:rFonts w:ascii="Times New Roman" w:hAnsi="Times New Roman"/>
                <w:sz w:val="24"/>
                <w:szCs w:val="24"/>
              </w:rPr>
              <w:t>- «</w:t>
            </w:r>
            <w:r w:rsidRPr="00B72A04">
              <w:rPr>
                <w:rFonts w:ascii="Times New Roman CYR" w:hAnsi="Times New Roman CYR" w:cs="Times New Roman CYR"/>
                <w:sz w:val="24"/>
                <w:szCs w:val="24"/>
              </w:rPr>
              <w:t>Банк данных видеоуроков учителей</w:t>
            </w:r>
            <w:r w:rsidRPr="00B72A04">
              <w:rPr>
                <w:rFonts w:ascii="Times New Roman" w:hAnsi="Times New Roman"/>
                <w:sz w:val="24"/>
                <w:szCs w:val="24"/>
              </w:rPr>
              <w:t>»;</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w:hAnsi="Times New Roman"/>
                <w:sz w:val="24"/>
                <w:szCs w:val="24"/>
              </w:rPr>
              <w:t>-«</w:t>
            </w:r>
            <w:r w:rsidRPr="00B72A04">
              <w:rPr>
                <w:rFonts w:ascii="Times New Roman CYR" w:hAnsi="Times New Roman CYR" w:cs="Times New Roman CYR"/>
                <w:sz w:val="24"/>
                <w:szCs w:val="24"/>
              </w:rPr>
              <w:t>Банк данных актуального педагогического опыта</w:t>
            </w:r>
            <w:r w:rsidRPr="00B72A04">
              <w:rPr>
                <w:rFonts w:ascii="Times New Roman" w:hAnsi="Times New Roman"/>
                <w:sz w:val="24"/>
                <w:szCs w:val="24"/>
              </w:rPr>
              <w:t>»</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зам. директора </w:t>
            </w:r>
          </w:p>
        </w:tc>
        <w:tc>
          <w:tcPr>
            <w:tcW w:w="30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keepNext/>
              <w:autoSpaceDE w:val="0"/>
              <w:autoSpaceDN w:val="0"/>
              <w:adjustRightInd w:val="0"/>
              <w:spacing w:after="0" w:line="240" w:lineRule="auto"/>
              <w:jc w:val="center"/>
              <w:rPr>
                <w:rFonts w:cs="Calibri"/>
                <w:lang w:val="en-US"/>
              </w:rPr>
            </w:pPr>
          </w:p>
        </w:tc>
      </w:tr>
      <w:tr w:rsidR="00B72A04" w:rsidRPr="00B72A04" w:rsidTr="004F5DC1">
        <w:tblPrEx>
          <w:tblCellMar>
            <w:top w:w="0" w:type="dxa"/>
            <w:bottom w:w="0" w:type="dxa"/>
          </w:tblCellMar>
        </w:tblPrEx>
        <w:trPr>
          <w:trHeight w:val="338"/>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3</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май</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Итоги  работы учителя</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зам. директора </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мониторинг</w:t>
            </w:r>
          </w:p>
        </w:tc>
      </w:tr>
      <w:tr w:rsidR="00B72A04" w:rsidRPr="00B72A04" w:rsidTr="004F5DC1">
        <w:tblPrEx>
          <w:tblCellMar>
            <w:top w:w="0" w:type="dxa"/>
            <w:bottom w:w="0" w:type="dxa"/>
          </w:tblCellMar>
        </w:tblPrEx>
        <w:trPr>
          <w:trHeight w:val="283"/>
        </w:trPr>
        <w:tc>
          <w:tcPr>
            <w:tcW w:w="14209" w:type="dxa"/>
            <w:gridSpan w:val="12"/>
            <w:tcBorders>
              <w:top w:val="single" w:sz="3" w:space="0" w:color="000000"/>
              <w:left w:val="single" w:sz="3" w:space="0" w:color="000000"/>
              <w:bottom w:val="single" w:sz="3" w:space="0" w:color="000000"/>
              <w:right w:val="single" w:sz="3" w:space="0" w:color="000000"/>
            </w:tcBorders>
            <w:shd w:val="clear" w:color="auto" w:fill="E0E0E0"/>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 xml:space="preserve">2. </w:t>
            </w:r>
            <w:r w:rsidRPr="00B72A04">
              <w:rPr>
                <w:rFonts w:ascii="Times New Roman CYR" w:hAnsi="Times New Roman CYR" w:cs="Times New Roman CYR"/>
                <w:sz w:val="24"/>
                <w:szCs w:val="24"/>
              </w:rPr>
              <w:t>Инновационная деятельность</w:t>
            </w:r>
          </w:p>
        </w:tc>
      </w:tr>
      <w:tr w:rsidR="00B72A04" w:rsidRPr="00B72A04" w:rsidTr="004F5DC1">
        <w:tblPrEx>
          <w:tblCellMar>
            <w:top w:w="0" w:type="dxa"/>
            <w:bottom w:w="0" w:type="dxa"/>
          </w:tblCellMar>
        </w:tblPrEx>
        <w:trPr>
          <w:trHeight w:val="536"/>
        </w:trPr>
        <w:tc>
          <w:tcPr>
            <w:tcW w:w="14209" w:type="dxa"/>
            <w:gridSpan w:val="12"/>
            <w:tcBorders>
              <w:top w:val="single" w:sz="3" w:space="0" w:color="000000"/>
              <w:left w:val="single" w:sz="3" w:space="0" w:color="000000"/>
              <w:bottom w:val="single" w:sz="3" w:space="0" w:color="000000"/>
              <w:right w:val="single" w:sz="3" w:space="0" w:color="000000"/>
            </w:tcBorders>
            <w:shd w:val="clear" w:color="auto" w:fill="E0E0E0"/>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w:hAnsi="Times New Roman"/>
                <w:sz w:val="24"/>
                <w:szCs w:val="24"/>
              </w:rPr>
              <w:t xml:space="preserve">2.1   </w:t>
            </w:r>
            <w:r w:rsidRPr="00B72A04">
              <w:rPr>
                <w:rFonts w:ascii="Times New Roman CYR" w:hAnsi="Times New Roman CYR" w:cs="Times New Roman CYR"/>
                <w:sz w:val="24"/>
                <w:szCs w:val="24"/>
              </w:rPr>
              <w:t>Профильное обучение</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Цель: формирование готовности к выбору профиля и сознательному выбору профессии</w:t>
            </w:r>
          </w:p>
        </w:tc>
      </w:tr>
      <w:tr w:rsidR="00B72A04" w:rsidRPr="00B72A04" w:rsidTr="004F5DC1">
        <w:tblPrEx>
          <w:tblCellMar>
            <w:top w:w="0" w:type="dxa"/>
            <w:bottom w:w="0" w:type="dxa"/>
          </w:tblCellMar>
        </w:tblPrEx>
        <w:trPr>
          <w:trHeight w:val="536"/>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1</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август</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Разработка плана реализации профильного обучения</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директор, зам. 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заседание МС</w:t>
            </w:r>
          </w:p>
        </w:tc>
      </w:tr>
      <w:tr w:rsidR="00B72A04" w:rsidRPr="00B72A04" w:rsidTr="004F5DC1">
        <w:tblPrEx>
          <w:tblCellMar>
            <w:top w:w="0" w:type="dxa"/>
            <w:bottom w:w="0" w:type="dxa"/>
          </w:tblCellMar>
        </w:tblPrEx>
        <w:trPr>
          <w:trHeight w:val="820"/>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2</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февраль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Анализ учебно-воспитательного процесса в профильных классах (10-11 кл.)</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 директора (УВР, 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справка, педсовет, МС</w:t>
            </w:r>
          </w:p>
        </w:tc>
      </w:tr>
      <w:tr w:rsidR="00B72A04" w:rsidRPr="00B72A04" w:rsidTr="004F5DC1">
        <w:tblPrEx>
          <w:tblCellMar>
            <w:top w:w="0" w:type="dxa"/>
            <w:bottom w:w="0" w:type="dxa"/>
          </w:tblCellMar>
        </w:tblPrEx>
        <w:trPr>
          <w:trHeight w:val="551"/>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5</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март</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Анкетирование учащихся 9 класса по выбору будущего профиля (ранжирование)</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 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заместитель директора </w:t>
            </w:r>
          </w:p>
        </w:tc>
      </w:tr>
      <w:tr w:rsidR="00B72A04" w:rsidRPr="00B72A04" w:rsidTr="004F5DC1">
        <w:tblPrEx>
          <w:tblCellMar>
            <w:top w:w="0" w:type="dxa"/>
            <w:bottom w:w="0" w:type="dxa"/>
          </w:tblCellMar>
        </w:tblPrEx>
        <w:trPr>
          <w:trHeight w:val="536"/>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6</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апрель</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Родительское собрание в 9 классе по выбору профиля в 10-11 классах.</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кл. руководи</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тель, директор, зам. 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протокол</w:t>
            </w:r>
          </w:p>
        </w:tc>
      </w:tr>
      <w:tr w:rsidR="00B72A04" w:rsidRPr="00B72A04" w:rsidTr="004F5DC1">
        <w:tblPrEx>
          <w:tblCellMar>
            <w:top w:w="0" w:type="dxa"/>
            <w:bottom w:w="0" w:type="dxa"/>
          </w:tblCellMar>
        </w:tblPrEx>
        <w:trPr>
          <w:trHeight w:val="551"/>
        </w:trPr>
        <w:tc>
          <w:tcPr>
            <w:tcW w:w="74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7</w:t>
            </w:r>
          </w:p>
        </w:tc>
        <w:tc>
          <w:tcPr>
            <w:tcW w:w="2005"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май</w:t>
            </w:r>
          </w:p>
        </w:tc>
        <w:tc>
          <w:tcPr>
            <w:tcW w:w="57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Анкетирование учащихся 9-11 класса по выбору элективных курсов</w:t>
            </w:r>
          </w:p>
        </w:tc>
        <w:tc>
          <w:tcPr>
            <w:tcW w:w="267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 директора (УВР)</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совещание при заместителе директора </w:t>
            </w:r>
          </w:p>
        </w:tc>
      </w:tr>
      <w:tr w:rsidR="00B72A04" w:rsidRPr="00B72A04" w:rsidTr="004F5DC1">
        <w:tblPrEx>
          <w:tblCellMar>
            <w:top w:w="0" w:type="dxa"/>
            <w:bottom w:w="0" w:type="dxa"/>
          </w:tblCellMar>
        </w:tblPrEx>
        <w:trPr>
          <w:trHeight w:val="455"/>
        </w:trPr>
        <w:tc>
          <w:tcPr>
            <w:tcW w:w="14209" w:type="dxa"/>
            <w:gridSpan w:val="12"/>
            <w:tcBorders>
              <w:top w:val="single" w:sz="3" w:space="0" w:color="000000"/>
              <w:left w:val="single" w:sz="3" w:space="0" w:color="000000"/>
              <w:bottom w:val="single" w:sz="3" w:space="0" w:color="000000"/>
              <w:right w:val="single" w:sz="3" w:space="0" w:color="000000"/>
            </w:tcBorders>
            <w:shd w:val="clear" w:color="auto" w:fill="E0E0E0"/>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lastRenderedPageBreak/>
              <w:t xml:space="preserve">3. </w:t>
            </w:r>
            <w:r w:rsidRPr="00B72A04">
              <w:rPr>
                <w:rFonts w:ascii="Times New Roman CYR" w:hAnsi="Times New Roman CYR" w:cs="Times New Roman CYR"/>
                <w:sz w:val="24"/>
                <w:szCs w:val="24"/>
              </w:rPr>
              <w:t>Работа с одарёнными детьми</w:t>
            </w:r>
          </w:p>
        </w:tc>
      </w:tr>
      <w:tr w:rsidR="00B72A04" w:rsidRPr="00B72A04" w:rsidTr="004F5DC1">
        <w:tblPrEx>
          <w:tblCellMar>
            <w:top w:w="0" w:type="dxa"/>
            <w:bottom w:w="0" w:type="dxa"/>
          </w:tblCellMar>
        </w:tblPrEx>
        <w:trPr>
          <w:trHeight w:val="454"/>
        </w:trPr>
        <w:tc>
          <w:tcPr>
            <w:tcW w:w="14209" w:type="dxa"/>
            <w:gridSpan w:val="12"/>
            <w:tcBorders>
              <w:top w:val="single" w:sz="3" w:space="0" w:color="000000"/>
              <w:left w:val="single" w:sz="3" w:space="0" w:color="000000"/>
              <w:bottom w:val="single" w:sz="3" w:space="0" w:color="000000"/>
              <w:right w:val="single" w:sz="3" w:space="0" w:color="000000"/>
            </w:tcBorders>
            <w:shd w:val="clear" w:color="auto" w:fill="E0E0E0"/>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Цель: выявление одаренных детей и создание условий, способствующих их оптимальному развитию</w:t>
            </w:r>
          </w:p>
        </w:tc>
      </w:tr>
      <w:tr w:rsidR="00B72A04" w:rsidRPr="00B72A04" w:rsidTr="004F5DC1">
        <w:tblPrEx>
          <w:tblCellMar>
            <w:top w:w="0" w:type="dxa"/>
            <w:bottom w:w="0" w:type="dxa"/>
          </w:tblCellMar>
        </w:tblPrEx>
        <w:trPr>
          <w:trHeight w:val="927"/>
        </w:trPr>
        <w:tc>
          <w:tcPr>
            <w:tcW w:w="6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1</w:t>
            </w:r>
          </w:p>
        </w:tc>
        <w:tc>
          <w:tcPr>
            <w:tcW w:w="107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Сентябрь-октябрь-</w:t>
            </w:r>
          </w:p>
        </w:tc>
        <w:tc>
          <w:tcPr>
            <w:tcW w:w="56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ascii="Times New Roman CYR" w:hAnsi="Times New Roman CYR" w:cs="Times New Roman CYR"/>
                <w:sz w:val="24"/>
                <w:szCs w:val="24"/>
              </w:rPr>
            </w:pPr>
            <w:r w:rsidRPr="00B72A04">
              <w:rPr>
                <w:rFonts w:ascii="Times New Roman CYR" w:hAnsi="Times New Roman CYR" w:cs="Times New Roman CYR"/>
                <w:sz w:val="24"/>
                <w:szCs w:val="24"/>
              </w:rPr>
              <w:t xml:space="preserve">Проведение первого (школьного) этапа </w:t>
            </w:r>
          </w:p>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Всероссийской олимпиады школьников                           </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 директора, учителя- -предметники</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протокол заседания МС</w:t>
            </w:r>
          </w:p>
        </w:tc>
      </w:tr>
      <w:tr w:rsidR="00B72A04" w:rsidRPr="00B72A04" w:rsidTr="004F5DC1">
        <w:tblPrEx>
          <w:tblCellMar>
            <w:top w:w="0" w:type="dxa"/>
            <w:bottom w:w="0" w:type="dxa"/>
          </w:tblCellMar>
        </w:tblPrEx>
        <w:trPr>
          <w:trHeight w:val="801"/>
        </w:trPr>
        <w:tc>
          <w:tcPr>
            <w:tcW w:w="6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2</w:t>
            </w:r>
          </w:p>
        </w:tc>
        <w:tc>
          <w:tcPr>
            <w:tcW w:w="107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в течение года</w:t>
            </w:r>
          </w:p>
        </w:tc>
        <w:tc>
          <w:tcPr>
            <w:tcW w:w="56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Участие в районных, областных и всероссийских конкурсах</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заместители директора, учителя -предметники</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творческие проекты</w:t>
            </w:r>
          </w:p>
        </w:tc>
      </w:tr>
      <w:tr w:rsidR="00B72A04" w:rsidRPr="00B72A04" w:rsidTr="004F5DC1">
        <w:tblPrEx>
          <w:tblCellMar>
            <w:top w:w="0" w:type="dxa"/>
            <w:bottom w:w="0" w:type="dxa"/>
          </w:tblCellMar>
        </w:tblPrEx>
        <w:trPr>
          <w:trHeight w:val="938"/>
        </w:trPr>
        <w:tc>
          <w:tcPr>
            <w:tcW w:w="6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3</w:t>
            </w:r>
          </w:p>
        </w:tc>
        <w:tc>
          <w:tcPr>
            <w:tcW w:w="107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в течение года</w:t>
            </w:r>
          </w:p>
        </w:tc>
        <w:tc>
          <w:tcPr>
            <w:tcW w:w="56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Организация исследовательской  и проектной деятельности  с  учащимися</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 директора, учителя- -предметники</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организация исслед. и проектной деятельности  с учащимися</w:t>
            </w:r>
          </w:p>
        </w:tc>
      </w:tr>
      <w:tr w:rsidR="00B72A04" w:rsidRPr="00B72A04" w:rsidTr="004F5DC1">
        <w:tblPrEx>
          <w:tblCellMar>
            <w:top w:w="0" w:type="dxa"/>
            <w:bottom w:w="0" w:type="dxa"/>
          </w:tblCellMar>
        </w:tblPrEx>
        <w:trPr>
          <w:trHeight w:val="551"/>
        </w:trPr>
        <w:tc>
          <w:tcPr>
            <w:tcW w:w="6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4</w:t>
            </w:r>
          </w:p>
        </w:tc>
        <w:tc>
          <w:tcPr>
            <w:tcW w:w="107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ноябрь-декабрь</w:t>
            </w:r>
          </w:p>
        </w:tc>
        <w:tc>
          <w:tcPr>
            <w:tcW w:w="56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Участие в районных олимпиадах, предметных конкурсах</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 директора, рук. МО</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совещание при заместителе директора </w:t>
            </w:r>
          </w:p>
        </w:tc>
      </w:tr>
      <w:tr w:rsidR="00B72A04" w:rsidRPr="00B72A04" w:rsidTr="004F5DC1">
        <w:tblPrEx>
          <w:tblCellMar>
            <w:top w:w="0" w:type="dxa"/>
            <w:bottom w:w="0" w:type="dxa"/>
          </w:tblCellMar>
        </w:tblPrEx>
        <w:trPr>
          <w:trHeight w:val="818"/>
        </w:trPr>
        <w:tc>
          <w:tcPr>
            <w:tcW w:w="6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6</w:t>
            </w:r>
          </w:p>
        </w:tc>
        <w:tc>
          <w:tcPr>
            <w:tcW w:w="107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в течение года</w:t>
            </w:r>
          </w:p>
        </w:tc>
        <w:tc>
          <w:tcPr>
            <w:tcW w:w="56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Участие в предметных и творческих конкурсах различного уровня</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Заместители директора,  учителя- -предметники</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Справка, совещание при заместителе директора </w:t>
            </w:r>
          </w:p>
        </w:tc>
      </w:tr>
      <w:tr w:rsidR="00B72A04" w:rsidRPr="00B72A04" w:rsidTr="004F5DC1">
        <w:tblPrEx>
          <w:tblCellMar>
            <w:top w:w="0" w:type="dxa"/>
            <w:bottom w:w="0" w:type="dxa"/>
          </w:tblCellMar>
        </w:tblPrEx>
        <w:trPr>
          <w:trHeight w:val="920"/>
        </w:trPr>
        <w:tc>
          <w:tcPr>
            <w:tcW w:w="6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6</w:t>
            </w:r>
          </w:p>
        </w:tc>
        <w:tc>
          <w:tcPr>
            <w:tcW w:w="107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в течение года</w:t>
            </w:r>
          </w:p>
        </w:tc>
        <w:tc>
          <w:tcPr>
            <w:tcW w:w="56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 xml:space="preserve">Работа с учащимися, обучающимися на </w:t>
            </w:r>
            <w:r w:rsidRPr="00B72A04">
              <w:rPr>
                <w:rFonts w:ascii="Times New Roman" w:hAnsi="Times New Roman"/>
                <w:sz w:val="24"/>
                <w:szCs w:val="24"/>
              </w:rPr>
              <w:t>«</w:t>
            </w:r>
            <w:r w:rsidRPr="00B72A04">
              <w:rPr>
                <w:rFonts w:ascii="Times New Roman CYR" w:hAnsi="Times New Roman CYR" w:cs="Times New Roman CYR"/>
                <w:sz w:val="24"/>
                <w:szCs w:val="24"/>
              </w:rPr>
              <w:t>хорошо</w:t>
            </w:r>
            <w:r w:rsidRPr="00B72A04">
              <w:rPr>
                <w:rFonts w:ascii="Times New Roman" w:hAnsi="Times New Roman"/>
                <w:sz w:val="24"/>
                <w:szCs w:val="24"/>
              </w:rPr>
              <w:t xml:space="preserve">» </w:t>
            </w:r>
            <w:r w:rsidRPr="00B72A04">
              <w:rPr>
                <w:rFonts w:ascii="Times New Roman CYR" w:hAnsi="Times New Roman CYR" w:cs="Times New Roman CYR"/>
                <w:sz w:val="24"/>
                <w:szCs w:val="24"/>
              </w:rPr>
              <w:t xml:space="preserve">и </w:t>
            </w:r>
            <w:r w:rsidRPr="00B72A04">
              <w:rPr>
                <w:rFonts w:ascii="Times New Roman" w:hAnsi="Times New Roman"/>
                <w:sz w:val="24"/>
                <w:szCs w:val="24"/>
              </w:rPr>
              <w:t>«</w:t>
            </w:r>
            <w:r w:rsidRPr="00B72A04">
              <w:rPr>
                <w:rFonts w:ascii="Times New Roman CYR" w:hAnsi="Times New Roman CYR" w:cs="Times New Roman CYR"/>
                <w:sz w:val="24"/>
                <w:szCs w:val="24"/>
              </w:rPr>
              <w:t>отлично</w:t>
            </w:r>
            <w:r w:rsidRPr="00B72A04">
              <w:rPr>
                <w:rFonts w:ascii="Times New Roman" w:hAnsi="Times New Roman"/>
                <w:sz w:val="24"/>
                <w:szCs w:val="24"/>
              </w:rPr>
              <w:t>»</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Учителя- -предметники</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справка, совещания, педсоветы</w:t>
            </w:r>
          </w:p>
        </w:tc>
      </w:tr>
      <w:tr w:rsidR="00B72A04" w:rsidRPr="00B72A04" w:rsidTr="004F5DC1">
        <w:tblPrEx>
          <w:tblCellMar>
            <w:top w:w="0" w:type="dxa"/>
            <w:bottom w:w="0" w:type="dxa"/>
          </w:tblCellMar>
        </w:tblPrEx>
        <w:trPr>
          <w:trHeight w:val="983"/>
        </w:trPr>
        <w:tc>
          <w:tcPr>
            <w:tcW w:w="6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w:hAnsi="Times New Roman"/>
                <w:sz w:val="24"/>
                <w:szCs w:val="24"/>
                <w:lang w:val="en-US"/>
              </w:rPr>
              <w:t>7</w:t>
            </w:r>
          </w:p>
        </w:tc>
        <w:tc>
          <w:tcPr>
            <w:tcW w:w="107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по плану</w:t>
            </w:r>
          </w:p>
        </w:tc>
        <w:tc>
          <w:tcPr>
            <w:tcW w:w="562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rPr>
            </w:pPr>
            <w:r w:rsidRPr="00B72A04">
              <w:rPr>
                <w:rFonts w:ascii="Times New Roman CYR" w:hAnsi="Times New Roman CYR" w:cs="Times New Roman CYR"/>
                <w:sz w:val="24"/>
                <w:szCs w:val="24"/>
              </w:rPr>
              <w:t>Определение рейтинга школы по результатам районных и областных олимпиад</w:t>
            </w:r>
          </w:p>
        </w:tc>
        <w:tc>
          <w:tcPr>
            <w:tcW w:w="38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 xml:space="preserve">зам. директора </w:t>
            </w:r>
          </w:p>
        </w:tc>
        <w:tc>
          <w:tcPr>
            <w:tcW w:w="30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72A04" w:rsidRPr="00B72A04" w:rsidRDefault="00B72A04">
            <w:pPr>
              <w:suppressAutoHyphens/>
              <w:autoSpaceDE w:val="0"/>
              <w:autoSpaceDN w:val="0"/>
              <w:adjustRightInd w:val="0"/>
              <w:spacing w:after="0" w:line="240" w:lineRule="auto"/>
              <w:jc w:val="both"/>
              <w:rPr>
                <w:rFonts w:cs="Calibri"/>
                <w:lang w:val="en-US"/>
              </w:rPr>
            </w:pPr>
            <w:r w:rsidRPr="00B72A04">
              <w:rPr>
                <w:rFonts w:ascii="Times New Roman CYR" w:hAnsi="Times New Roman CYR" w:cs="Times New Roman CYR"/>
                <w:sz w:val="24"/>
                <w:szCs w:val="24"/>
              </w:rPr>
              <w:t>справка, совещания</w:t>
            </w:r>
          </w:p>
        </w:tc>
      </w:tr>
    </w:tbl>
    <w:p w:rsidR="00B72A04" w:rsidRDefault="00B72A04" w:rsidP="00B72A04">
      <w:pPr>
        <w:widowControl w:val="0"/>
        <w:tabs>
          <w:tab w:val="left" w:pos="0"/>
        </w:tabs>
        <w:autoSpaceDE w:val="0"/>
        <w:autoSpaceDN w:val="0"/>
        <w:adjustRightInd w:val="0"/>
        <w:spacing w:after="0" w:line="240" w:lineRule="auto"/>
        <w:jc w:val="center"/>
        <w:rPr>
          <w:rFonts w:ascii="Times New Roman" w:hAnsi="Times New Roman"/>
          <w:b/>
          <w:bCs/>
          <w:sz w:val="24"/>
          <w:szCs w:val="24"/>
          <w:highlight w:val="white"/>
          <w:lang w:val="en-US"/>
        </w:rPr>
        <w:sectPr w:rsidR="00B72A04" w:rsidSect="00B72A04">
          <w:pgSz w:w="15840" w:h="12240" w:orient="landscape"/>
          <w:pgMar w:top="851" w:right="1134" w:bottom="1701" w:left="1134" w:header="720" w:footer="720" w:gutter="0"/>
          <w:cols w:space="720"/>
          <w:noEndnote/>
        </w:sectPr>
      </w:pPr>
    </w:p>
    <w:p w:rsidR="00190776" w:rsidRDefault="00190776" w:rsidP="00B72A04"/>
    <w:sectPr w:rsidR="00190776" w:rsidSect="00A818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26E0AD6"/>
    <w:lvl w:ilvl="0">
      <w:numFmt w:val="bullet"/>
      <w:lvlText w:val="*"/>
      <w:lvlJc w:val="left"/>
    </w:lvl>
  </w:abstractNum>
  <w:abstractNum w:abstractNumId="1">
    <w:nsid w:val="10275B37"/>
    <w:multiLevelType w:val="singleLevel"/>
    <w:tmpl w:val="322E6AF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3F7E0A07"/>
    <w:multiLevelType w:val="hybridMultilevel"/>
    <w:tmpl w:val="A50C27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07412D6"/>
    <w:multiLevelType w:val="singleLevel"/>
    <w:tmpl w:val="322E6AFC"/>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6889284F"/>
    <w:multiLevelType w:val="singleLevel"/>
    <w:tmpl w:val="322E6AFC"/>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6BF8547B"/>
    <w:multiLevelType w:val="multilevel"/>
    <w:tmpl w:val="785A7AF6"/>
    <w:lvl w:ilvl="0">
      <w:start w:val="1"/>
      <w:numFmt w:val="decimal"/>
      <w:lvlText w:val="%1"/>
      <w:lvlJc w:val="left"/>
      <w:pPr>
        <w:ind w:left="720" w:hanging="360"/>
      </w:pPr>
      <w:rPr>
        <w:rFonts w:ascii="Times New Roman CYR" w:hAnsi="Times New Roman CYR" w:cs="Times New Roman CYR" w:hint="default"/>
      </w:rPr>
    </w:lvl>
    <w:lvl w:ilvl="1">
      <w:start w:val="6"/>
      <w:numFmt w:val="decimal"/>
      <w:isLgl/>
      <w:lvlText w:val="%1.%2."/>
      <w:lvlJc w:val="left"/>
      <w:pPr>
        <w:ind w:left="780" w:hanging="4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nsid w:val="716B5BD6"/>
    <w:multiLevelType w:val="singleLevel"/>
    <w:tmpl w:val="322E6AF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04"/>
    <w:rsid w:val="00026743"/>
    <w:rsid w:val="000A7879"/>
    <w:rsid w:val="000B5059"/>
    <w:rsid w:val="000D204E"/>
    <w:rsid w:val="00140EEF"/>
    <w:rsid w:val="00190776"/>
    <w:rsid w:val="001E03F3"/>
    <w:rsid w:val="002A14CC"/>
    <w:rsid w:val="002F4D2C"/>
    <w:rsid w:val="003A30AE"/>
    <w:rsid w:val="003D352E"/>
    <w:rsid w:val="00451609"/>
    <w:rsid w:val="00453820"/>
    <w:rsid w:val="00466A5D"/>
    <w:rsid w:val="004F46DC"/>
    <w:rsid w:val="004F5DC1"/>
    <w:rsid w:val="00540FFA"/>
    <w:rsid w:val="00550937"/>
    <w:rsid w:val="005B2AD4"/>
    <w:rsid w:val="005F445D"/>
    <w:rsid w:val="00601059"/>
    <w:rsid w:val="00634C0A"/>
    <w:rsid w:val="006B5A16"/>
    <w:rsid w:val="007131B2"/>
    <w:rsid w:val="00734B99"/>
    <w:rsid w:val="00857900"/>
    <w:rsid w:val="00865836"/>
    <w:rsid w:val="00870FD0"/>
    <w:rsid w:val="00877FB6"/>
    <w:rsid w:val="008A4759"/>
    <w:rsid w:val="00941F61"/>
    <w:rsid w:val="009C3C91"/>
    <w:rsid w:val="009E4B3C"/>
    <w:rsid w:val="00A01195"/>
    <w:rsid w:val="00A809F5"/>
    <w:rsid w:val="00A81863"/>
    <w:rsid w:val="00A939A3"/>
    <w:rsid w:val="00AF2F41"/>
    <w:rsid w:val="00B05302"/>
    <w:rsid w:val="00B53424"/>
    <w:rsid w:val="00B72A04"/>
    <w:rsid w:val="00B87954"/>
    <w:rsid w:val="00B90A47"/>
    <w:rsid w:val="00BD12A7"/>
    <w:rsid w:val="00C24DA9"/>
    <w:rsid w:val="00CA47C7"/>
    <w:rsid w:val="00DD17D5"/>
    <w:rsid w:val="00F14F2B"/>
    <w:rsid w:val="00F5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A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A04"/>
    <w:rPr>
      <w:rFonts w:ascii="Tahoma" w:hAnsi="Tahoma" w:cs="Tahoma"/>
      <w:sz w:val="16"/>
      <w:szCs w:val="16"/>
    </w:rPr>
  </w:style>
  <w:style w:type="table" w:styleId="a5">
    <w:name w:val="Table Grid"/>
    <w:basedOn w:val="a1"/>
    <w:uiPriority w:val="59"/>
    <w:rsid w:val="0055093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2A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2A04"/>
    <w:rPr>
      <w:rFonts w:ascii="Tahoma" w:hAnsi="Tahoma" w:cs="Tahoma"/>
      <w:sz w:val="16"/>
      <w:szCs w:val="16"/>
    </w:rPr>
  </w:style>
  <w:style w:type="table" w:styleId="a5">
    <w:name w:val="Table Grid"/>
    <w:basedOn w:val="a1"/>
    <w:uiPriority w:val="59"/>
    <w:rsid w:val="0055093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20153" TargetMode="External"/><Relationship Id="rId13" Type="http://schemas.openxmlformats.org/officeDocument/2006/relationships/image" Target="media/image4.png"/><Relationship Id="rId18" Type="http://schemas.openxmlformats.org/officeDocument/2006/relationships/hyperlink" Target="http://www.novoalek.narod.ru/document/programm/programma_razvitiya.doc"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jabskoe.narod.ru/" TargetMode="External"/><Relationship Id="rId2" Type="http://schemas.openxmlformats.org/officeDocument/2006/relationships/numbering" Target="numbering.xml"/><Relationship Id="rId16" Type="http://schemas.openxmlformats.org/officeDocument/2006/relationships/hyperlink" Target="http://www.rov-harkov.narod.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k-fisoko.obrnadzor.gov.ru/" TargetMode="External"/><Relationship Id="rId5" Type="http://schemas.openxmlformats.org/officeDocument/2006/relationships/settings" Target="settings.xml"/><Relationship Id="rId15" Type="http://schemas.openxmlformats.org/officeDocument/2006/relationships/hyperlink" Target="http://www.novoalek.narod.ru/"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2120153" TargetMode="External"/><Relationship Id="rId14" Type="http://schemas.openxmlformats.org/officeDocument/2006/relationships/hyperlink" Target="http://www.ladomirovk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CFF7D-C733-44C3-B3A2-74AE1AD3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184</Pages>
  <Words>58320</Words>
  <Characters>332430</Characters>
  <Application>Microsoft Office Word</Application>
  <DocSecurity>0</DocSecurity>
  <Lines>2770</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389971</CharactersWithSpaces>
  <SharedDoc>false</SharedDoc>
  <HLinks>
    <vt:vector size="48" baseType="variant">
      <vt:variant>
        <vt:i4>7405643</vt:i4>
      </vt:variant>
      <vt:variant>
        <vt:i4>21</vt:i4>
      </vt:variant>
      <vt:variant>
        <vt:i4>0</vt:i4>
      </vt:variant>
      <vt:variant>
        <vt:i4>5</vt:i4>
      </vt:variant>
      <vt:variant>
        <vt:lpwstr>http://www.novoalek.narod.ru/document/programm/programma_razvitiya.doc</vt:lpwstr>
      </vt:variant>
      <vt:variant>
        <vt:lpwstr/>
      </vt:variant>
      <vt:variant>
        <vt:i4>524374</vt:i4>
      </vt:variant>
      <vt:variant>
        <vt:i4>18</vt:i4>
      </vt:variant>
      <vt:variant>
        <vt:i4>0</vt:i4>
      </vt:variant>
      <vt:variant>
        <vt:i4>5</vt:i4>
      </vt:variant>
      <vt:variant>
        <vt:lpwstr>http://www.jabskoe.narod.ru/</vt:lpwstr>
      </vt:variant>
      <vt:variant>
        <vt:lpwstr/>
      </vt:variant>
      <vt:variant>
        <vt:i4>2162788</vt:i4>
      </vt:variant>
      <vt:variant>
        <vt:i4>15</vt:i4>
      </vt:variant>
      <vt:variant>
        <vt:i4>0</vt:i4>
      </vt:variant>
      <vt:variant>
        <vt:i4>5</vt:i4>
      </vt:variant>
      <vt:variant>
        <vt:lpwstr>http://www.rov-harkov.narod.ru/</vt:lpwstr>
      </vt:variant>
      <vt:variant>
        <vt:lpwstr/>
      </vt:variant>
      <vt:variant>
        <vt:i4>4980829</vt:i4>
      </vt:variant>
      <vt:variant>
        <vt:i4>12</vt:i4>
      </vt:variant>
      <vt:variant>
        <vt:i4>0</vt:i4>
      </vt:variant>
      <vt:variant>
        <vt:i4>5</vt:i4>
      </vt:variant>
      <vt:variant>
        <vt:lpwstr>http://www.novoalek.narod.ru/</vt:lpwstr>
      </vt:variant>
      <vt:variant>
        <vt:lpwstr/>
      </vt:variant>
      <vt:variant>
        <vt:i4>917576</vt:i4>
      </vt:variant>
      <vt:variant>
        <vt:i4>9</vt:i4>
      </vt:variant>
      <vt:variant>
        <vt:i4>0</vt:i4>
      </vt:variant>
      <vt:variant>
        <vt:i4>5</vt:i4>
      </vt:variant>
      <vt:variant>
        <vt:lpwstr>http://www.ladomirovka.narod.ru/</vt:lpwstr>
      </vt:variant>
      <vt:variant>
        <vt:lpwstr/>
      </vt:variant>
      <vt:variant>
        <vt:i4>3604607</vt:i4>
      </vt:variant>
      <vt:variant>
        <vt:i4>6</vt:i4>
      </vt:variant>
      <vt:variant>
        <vt:i4>0</vt:i4>
      </vt:variant>
      <vt:variant>
        <vt:i4>5</vt:i4>
      </vt:variant>
      <vt:variant>
        <vt:lpwstr>https://lk-fisoko.obrnadzor.gov.ru/</vt:lpwstr>
      </vt:variant>
      <vt:variant>
        <vt:lpwstr/>
      </vt:variant>
      <vt:variant>
        <vt:i4>6619254</vt:i4>
      </vt:variant>
      <vt:variant>
        <vt:i4>3</vt:i4>
      </vt:variant>
      <vt:variant>
        <vt:i4>0</vt:i4>
      </vt:variant>
      <vt:variant>
        <vt:i4>5</vt:i4>
      </vt:variant>
      <vt:variant>
        <vt:lpwstr>http://docs.cntd.ru/document/902120153</vt:lpwstr>
      </vt:variant>
      <vt:variant>
        <vt:lpwstr/>
      </vt:variant>
      <vt:variant>
        <vt:i4>6619254</vt:i4>
      </vt:variant>
      <vt:variant>
        <vt:i4>0</vt:i4>
      </vt:variant>
      <vt:variant>
        <vt:i4>0</vt:i4>
      </vt:variant>
      <vt:variant>
        <vt:i4>5</vt:i4>
      </vt:variant>
      <vt:variant>
        <vt:lpwstr>http://docs.cntd.ru/document/902120153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Ангел-хранитель</cp:lastModifiedBy>
  <cp:revision>2</cp:revision>
  <cp:lastPrinted>2020-12-23T08:45:00Z</cp:lastPrinted>
  <dcterms:created xsi:type="dcterms:W3CDTF">2020-12-29T06:01:00Z</dcterms:created>
  <dcterms:modified xsi:type="dcterms:W3CDTF">2020-12-29T06:01:00Z</dcterms:modified>
</cp:coreProperties>
</file>