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Департамент образования Белгородской области ОГАОУ ДПО «Белгородский институт развития образования» Ресурсно-методический центр иноязычного образования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АКТУАЛЬНЫЕ ВОПРОСЫ И ПРОБЛЕМЫ ПРЕПОДАВАНИЯ ИНОСТРАННЫХ ЯЗЫКОВ В СОВРЕМЕННОЙ ШКОЛЕ В УСЛОВИЯХ РЕАЛИЗАЦИИ ФГОС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Материалы VII региональной научно-практической конференции 25 апреля 2018 г.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г. Белгород</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B5123D" w:rsidRPr="00B5123D" w:rsidRDefault="00B5123D" w:rsidP="00B5123D">
      <w:pPr>
        <w:jc w:val="center"/>
        <w:rPr>
          <w:rFonts w:ascii="Times New Roman" w:hAnsi="Times New Roman" w:cs="Times New Roman"/>
          <w:b/>
          <w:sz w:val="24"/>
          <w:szCs w:val="24"/>
        </w:rPr>
      </w:pPr>
      <w:r w:rsidRPr="00B5123D">
        <w:rPr>
          <w:rFonts w:ascii="Times New Roman" w:hAnsi="Times New Roman" w:cs="Times New Roman"/>
          <w:b/>
          <w:sz w:val="24"/>
          <w:szCs w:val="24"/>
        </w:rPr>
        <w:t xml:space="preserve">  </w:t>
      </w:r>
    </w:p>
    <w:p w:rsidR="001C15A5" w:rsidRPr="001C15A5" w:rsidRDefault="001C15A5" w:rsidP="00B5123D">
      <w:pPr>
        <w:jc w:val="center"/>
        <w:rPr>
          <w:rFonts w:ascii="Times New Roman" w:hAnsi="Times New Roman" w:cs="Times New Roman"/>
          <w:b/>
          <w:sz w:val="24"/>
          <w:szCs w:val="24"/>
        </w:rPr>
      </w:pPr>
      <w:bookmarkStart w:id="0" w:name="_GoBack"/>
      <w:r w:rsidRPr="001C15A5">
        <w:rPr>
          <w:rFonts w:ascii="Times New Roman" w:hAnsi="Times New Roman" w:cs="Times New Roman"/>
          <w:b/>
          <w:sz w:val="24"/>
          <w:szCs w:val="24"/>
        </w:rPr>
        <w:lastRenderedPageBreak/>
        <w:t>СОВРЕМЕННЫЙ УРОК АНГЛИЙСКОГО ЯЗЫКА В СИСТЕМЕ ФОРМИРОВАНИЯ</w:t>
      </w:r>
      <w:r w:rsidR="00784907">
        <w:rPr>
          <w:rFonts w:ascii="Times New Roman" w:hAnsi="Times New Roman" w:cs="Times New Roman"/>
          <w:b/>
          <w:sz w:val="24"/>
          <w:szCs w:val="24"/>
        </w:rPr>
        <w:t xml:space="preserve"> </w:t>
      </w:r>
      <w:r w:rsidRPr="001C15A5">
        <w:rPr>
          <w:rFonts w:ascii="Times New Roman" w:hAnsi="Times New Roman" w:cs="Times New Roman"/>
          <w:b/>
          <w:sz w:val="24"/>
          <w:szCs w:val="24"/>
        </w:rPr>
        <w:t>ЗДОРОВОГО</w:t>
      </w:r>
      <w:r w:rsidR="00784907">
        <w:rPr>
          <w:rFonts w:ascii="Times New Roman" w:hAnsi="Times New Roman" w:cs="Times New Roman"/>
          <w:b/>
          <w:sz w:val="24"/>
          <w:szCs w:val="24"/>
        </w:rPr>
        <w:t xml:space="preserve"> </w:t>
      </w:r>
      <w:r w:rsidRPr="001C15A5">
        <w:rPr>
          <w:rFonts w:ascii="Times New Roman" w:hAnsi="Times New Roman" w:cs="Times New Roman"/>
          <w:b/>
          <w:sz w:val="24"/>
          <w:szCs w:val="24"/>
        </w:rPr>
        <w:t>ОБРАЗА</w:t>
      </w:r>
      <w:r w:rsidR="00784907">
        <w:rPr>
          <w:rFonts w:ascii="Times New Roman" w:hAnsi="Times New Roman" w:cs="Times New Roman"/>
          <w:b/>
          <w:sz w:val="24"/>
          <w:szCs w:val="24"/>
        </w:rPr>
        <w:t xml:space="preserve"> </w:t>
      </w:r>
      <w:r w:rsidRPr="001C15A5">
        <w:rPr>
          <w:rFonts w:ascii="Times New Roman" w:hAnsi="Times New Roman" w:cs="Times New Roman"/>
          <w:b/>
          <w:sz w:val="24"/>
          <w:szCs w:val="24"/>
        </w:rPr>
        <w:t>ЖИЗНИ</w:t>
      </w:r>
      <w:r w:rsidR="00784907">
        <w:rPr>
          <w:rFonts w:ascii="Times New Roman" w:hAnsi="Times New Roman" w:cs="Times New Roman"/>
          <w:b/>
          <w:sz w:val="24"/>
          <w:szCs w:val="24"/>
        </w:rPr>
        <w:t xml:space="preserve"> </w:t>
      </w:r>
      <w:r w:rsidRPr="001C15A5">
        <w:rPr>
          <w:rFonts w:ascii="Times New Roman" w:hAnsi="Times New Roman" w:cs="Times New Roman"/>
          <w:b/>
          <w:sz w:val="24"/>
          <w:szCs w:val="24"/>
        </w:rPr>
        <w:t>ШКОЛЬНИКОВ</w:t>
      </w:r>
    </w:p>
    <w:bookmarkEnd w:id="0"/>
    <w:p w:rsidR="001C15A5" w:rsidRPr="00B5123D" w:rsidRDefault="001C15A5" w:rsidP="001C15A5">
      <w:pPr>
        <w:jc w:val="right"/>
        <w:rPr>
          <w:rFonts w:ascii="Times New Roman" w:hAnsi="Times New Roman" w:cs="Times New Roman"/>
          <w:sz w:val="24"/>
          <w:szCs w:val="24"/>
          <w:lang w:val="en-US"/>
        </w:rPr>
      </w:pPr>
      <w:proofErr w:type="spellStart"/>
      <w:r w:rsidRPr="001C15A5">
        <w:rPr>
          <w:rFonts w:ascii="Times New Roman" w:hAnsi="Times New Roman" w:cs="Times New Roman"/>
          <w:sz w:val="24"/>
          <w:szCs w:val="24"/>
        </w:rPr>
        <w:t>Колган</w:t>
      </w:r>
      <w:proofErr w:type="spellEnd"/>
      <w:r w:rsidRPr="00B5123D">
        <w:rPr>
          <w:rFonts w:ascii="Times New Roman" w:hAnsi="Times New Roman" w:cs="Times New Roman"/>
          <w:sz w:val="24"/>
          <w:szCs w:val="24"/>
          <w:lang w:val="en-US"/>
        </w:rPr>
        <w:t xml:space="preserve"> </w:t>
      </w:r>
      <w:r w:rsidRPr="001C15A5">
        <w:rPr>
          <w:rFonts w:ascii="Times New Roman" w:hAnsi="Times New Roman" w:cs="Times New Roman"/>
          <w:sz w:val="24"/>
          <w:szCs w:val="24"/>
        </w:rPr>
        <w:t>Т</w:t>
      </w:r>
      <w:r w:rsidRPr="00B5123D">
        <w:rPr>
          <w:rFonts w:ascii="Times New Roman" w:hAnsi="Times New Roman" w:cs="Times New Roman"/>
          <w:sz w:val="24"/>
          <w:szCs w:val="24"/>
          <w:lang w:val="en-US"/>
        </w:rPr>
        <w:t>.</w:t>
      </w:r>
      <w:r w:rsidRPr="001C15A5">
        <w:rPr>
          <w:rFonts w:ascii="Times New Roman" w:hAnsi="Times New Roman" w:cs="Times New Roman"/>
          <w:sz w:val="24"/>
          <w:szCs w:val="24"/>
        </w:rPr>
        <w:t>В</w:t>
      </w:r>
      <w:r w:rsidRPr="00B5123D">
        <w:rPr>
          <w:rFonts w:ascii="Times New Roman" w:hAnsi="Times New Roman" w:cs="Times New Roman"/>
          <w:sz w:val="24"/>
          <w:szCs w:val="24"/>
          <w:lang w:val="en-US"/>
        </w:rPr>
        <w:t xml:space="preserve">. </w:t>
      </w:r>
    </w:p>
    <w:p w:rsidR="001C15A5" w:rsidRPr="00B5123D" w:rsidRDefault="001C15A5" w:rsidP="001C15A5">
      <w:pPr>
        <w:jc w:val="center"/>
        <w:rPr>
          <w:rFonts w:ascii="Times New Roman" w:hAnsi="Times New Roman" w:cs="Times New Roman"/>
          <w:b/>
          <w:sz w:val="24"/>
          <w:szCs w:val="24"/>
          <w:lang w:val="en-US"/>
        </w:rPr>
      </w:pPr>
      <w:r w:rsidRPr="00B5123D">
        <w:rPr>
          <w:rFonts w:ascii="Times New Roman" w:hAnsi="Times New Roman" w:cs="Times New Roman"/>
          <w:b/>
          <w:sz w:val="24"/>
          <w:szCs w:val="24"/>
          <w:lang w:val="en-US"/>
        </w:rPr>
        <w:t>MODERN ENGLISH LESSON IN THE SYSTEM OF THE FORMATION OF STUDENTS` HEALTHY WAY OF LIFE</w:t>
      </w:r>
    </w:p>
    <w:p w:rsidR="001C15A5" w:rsidRDefault="001C15A5" w:rsidP="001C15A5">
      <w:pPr>
        <w:jc w:val="right"/>
        <w:rPr>
          <w:rFonts w:ascii="Times New Roman" w:hAnsi="Times New Roman" w:cs="Times New Roman"/>
          <w:sz w:val="24"/>
          <w:szCs w:val="24"/>
        </w:rPr>
      </w:pPr>
      <w:proofErr w:type="spellStart"/>
      <w:r w:rsidRPr="001C15A5">
        <w:rPr>
          <w:rFonts w:ascii="Times New Roman" w:hAnsi="Times New Roman" w:cs="Times New Roman"/>
          <w:sz w:val="24"/>
          <w:szCs w:val="24"/>
        </w:rPr>
        <w:t>KolganT.V</w:t>
      </w:r>
      <w:proofErr w:type="spellEnd"/>
      <w:r w:rsidRPr="001C15A5">
        <w:rPr>
          <w:rFonts w:ascii="Times New Roman" w:hAnsi="Times New Roman" w:cs="Times New Roman"/>
          <w:sz w:val="24"/>
          <w:szCs w:val="24"/>
        </w:rPr>
        <w:t xml:space="preserve">. </w:t>
      </w:r>
    </w:p>
    <w:p w:rsidR="001C15A5" w:rsidRPr="001C15A5" w:rsidRDefault="001C15A5" w:rsidP="001C15A5">
      <w:pPr>
        <w:jc w:val="center"/>
        <w:rPr>
          <w:rFonts w:ascii="Times New Roman" w:hAnsi="Times New Roman" w:cs="Times New Roman"/>
          <w:b/>
          <w:sz w:val="24"/>
          <w:szCs w:val="24"/>
        </w:rPr>
      </w:pPr>
      <w:r w:rsidRPr="001C15A5">
        <w:rPr>
          <w:rFonts w:ascii="Times New Roman" w:hAnsi="Times New Roman" w:cs="Times New Roman"/>
          <w:b/>
          <w:sz w:val="24"/>
          <w:szCs w:val="24"/>
        </w:rPr>
        <w:t>Аннотация.</w:t>
      </w:r>
    </w:p>
    <w:p w:rsidR="001C15A5" w:rsidRDefault="001C15A5" w:rsidP="001C15A5">
      <w:pPr>
        <w:jc w:val="both"/>
        <w:rPr>
          <w:rFonts w:ascii="Times New Roman" w:hAnsi="Times New Roman" w:cs="Times New Roman"/>
          <w:sz w:val="24"/>
          <w:szCs w:val="24"/>
        </w:rPr>
      </w:pPr>
      <w:r w:rsidRPr="001C15A5">
        <w:rPr>
          <w:rFonts w:ascii="Times New Roman" w:hAnsi="Times New Roman" w:cs="Times New Roman"/>
          <w:sz w:val="24"/>
          <w:szCs w:val="24"/>
        </w:rPr>
        <w:t xml:space="preserve">Данная статья затрагивает проблему формирования здорового образа жизни учащихся, рассматривает важность использования </w:t>
      </w:r>
      <w:proofErr w:type="spellStart"/>
      <w:r w:rsidRPr="001C15A5">
        <w:rPr>
          <w:rFonts w:ascii="Times New Roman" w:hAnsi="Times New Roman" w:cs="Times New Roman"/>
          <w:sz w:val="24"/>
          <w:szCs w:val="24"/>
        </w:rPr>
        <w:t>здоровьесберегающих</w:t>
      </w:r>
      <w:proofErr w:type="spellEnd"/>
      <w:r w:rsidRPr="001C15A5">
        <w:rPr>
          <w:rFonts w:ascii="Times New Roman" w:hAnsi="Times New Roman" w:cs="Times New Roman"/>
          <w:sz w:val="24"/>
          <w:szCs w:val="24"/>
        </w:rPr>
        <w:t xml:space="preserve"> моментов на уроках английского языка. </w:t>
      </w:r>
      <w:r w:rsidRPr="001C15A5">
        <w:rPr>
          <w:rFonts w:ascii="Times New Roman" w:hAnsi="Times New Roman" w:cs="Times New Roman"/>
          <w:sz w:val="24"/>
          <w:szCs w:val="24"/>
          <w:lang w:val="en-US"/>
        </w:rPr>
        <w:t xml:space="preserve">The article deals with the problem of the formation of students’ healthy way of life and maintains the importance of using health protection technologies at English lessons. </w:t>
      </w:r>
      <w:r w:rsidRPr="001C15A5">
        <w:rPr>
          <w:rFonts w:ascii="Times New Roman" w:hAnsi="Times New Roman" w:cs="Times New Roman"/>
          <w:sz w:val="24"/>
          <w:szCs w:val="24"/>
        </w:rPr>
        <w:t>Ключевые</w:t>
      </w:r>
      <w:r w:rsidRPr="001C15A5">
        <w:rPr>
          <w:rFonts w:ascii="Times New Roman" w:hAnsi="Times New Roman" w:cs="Times New Roman"/>
          <w:sz w:val="24"/>
          <w:szCs w:val="24"/>
          <w:lang w:val="en-US"/>
        </w:rPr>
        <w:t xml:space="preserve"> </w:t>
      </w:r>
      <w:proofErr w:type="gramStart"/>
      <w:r w:rsidRPr="001C15A5">
        <w:rPr>
          <w:rFonts w:ascii="Times New Roman" w:hAnsi="Times New Roman" w:cs="Times New Roman"/>
          <w:sz w:val="24"/>
          <w:szCs w:val="24"/>
        </w:rPr>
        <w:t>слова</w:t>
      </w:r>
      <w:r w:rsidRPr="001C15A5">
        <w:rPr>
          <w:rFonts w:ascii="Times New Roman" w:hAnsi="Times New Roman" w:cs="Times New Roman"/>
          <w:sz w:val="24"/>
          <w:szCs w:val="24"/>
          <w:lang w:val="en-US"/>
        </w:rPr>
        <w:t>:</w:t>
      </w:r>
      <w:r w:rsidRPr="001C15A5">
        <w:rPr>
          <w:rFonts w:ascii="Times New Roman" w:hAnsi="Times New Roman" w:cs="Times New Roman"/>
          <w:sz w:val="24"/>
          <w:szCs w:val="24"/>
        </w:rPr>
        <w:t>современный</w:t>
      </w:r>
      <w:proofErr w:type="gramEnd"/>
      <w:r w:rsidRPr="001C15A5">
        <w:rPr>
          <w:rFonts w:ascii="Times New Roman" w:hAnsi="Times New Roman" w:cs="Times New Roman"/>
          <w:sz w:val="24"/>
          <w:szCs w:val="24"/>
          <w:lang w:val="en-US"/>
        </w:rPr>
        <w:t xml:space="preserve"> </w:t>
      </w:r>
      <w:r w:rsidRPr="001C15A5">
        <w:rPr>
          <w:rFonts w:ascii="Times New Roman" w:hAnsi="Times New Roman" w:cs="Times New Roman"/>
          <w:sz w:val="24"/>
          <w:szCs w:val="24"/>
        </w:rPr>
        <w:t>урок</w:t>
      </w:r>
      <w:r w:rsidRPr="001C15A5">
        <w:rPr>
          <w:rFonts w:ascii="Times New Roman" w:hAnsi="Times New Roman" w:cs="Times New Roman"/>
          <w:sz w:val="24"/>
          <w:szCs w:val="24"/>
          <w:lang w:val="en-US"/>
        </w:rPr>
        <w:t xml:space="preserve">, </w:t>
      </w:r>
      <w:r w:rsidRPr="001C15A5">
        <w:rPr>
          <w:rFonts w:ascii="Times New Roman" w:hAnsi="Times New Roman" w:cs="Times New Roman"/>
          <w:sz w:val="24"/>
          <w:szCs w:val="24"/>
        </w:rPr>
        <w:t>здоровье</w:t>
      </w:r>
      <w:r w:rsidRPr="001C15A5">
        <w:rPr>
          <w:rFonts w:ascii="Times New Roman" w:hAnsi="Times New Roman" w:cs="Times New Roman"/>
          <w:sz w:val="24"/>
          <w:szCs w:val="24"/>
          <w:lang w:val="en-US"/>
        </w:rPr>
        <w:t xml:space="preserve">, </w:t>
      </w:r>
      <w:proofErr w:type="spellStart"/>
      <w:r w:rsidRPr="001C15A5">
        <w:rPr>
          <w:rFonts w:ascii="Times New Roman" w:hAnsi="Times New Roman" w:cs="Times New Roman"/>
          <w:sz w:val="24"/>
          <w:szCs w:val="24"/>
        </w:rPr>
        <w:t>здоровьесберегающие</w:t>
      </w:r>
      <w:proofErr w:type="spellEnd"/>
      <w:r w:rsidRPr="001C15A5">
        <w:rPr>
          <w:rFonts w:ascii="Times New Roman" w:hAnsi="Times New Roman" w:cs="Times New Roman"/>
          <w:sz w:val="24"/>
          <w:szCs w:val="24"/>
          <w:lang w:val="en-US"/>
        </w:rPr>
        <w:t xml:space="preserve"> </w:t>
      </w:r>
      <w:r w:rsidRPr="001C15A5">
        <w:rPr>
          <w:rFonts w:ascii="Times New Roman" w:hAnsi="Times New Roman" w:cs="Times New Roman"/>
          <w:sz w:val="24"/>
          <w:szCs w:val="24"/>
        </w:rPr>
        <w:t>технологии</w:t>
      </w:r>
      <w:r w:rsidRPr="001C15A5">
        <w:rPr>
          <w:rFonts w:ascii="Times New Roman" w:hAnsi="Times New Roman" w:cs="Times New Roman"/>
          <w:sz w:val="24"/>
          <w:szCs w:val="24"/>
          <w:lang w:val="en-US"/>
        </w:rPr>
        <w:t xml:space="preserve">, </w:t>
      </w:r>
      <w:r w:rsidRPr="001C15A5">
        <w:rPr>
          <w:rFonts w:ascii="Times New Roman" w:hAnsi="Times New Roman" w:cs="Times New Roman"/>
          <w:sz w:val="24"/>
          <w:szCs w:val="24"/>
        </w:rPr>
        <w:t>образовательный</w:t>
      </w:r>
      <w:r w:rsidRPr="001C15A5">
        <w:rPr>
          <w:rFonts w:ascii="Times New Roman" w:hAnsi="Times New Roman" w:cs="Times New Roman"/>
          <w:sz w:val="24"/>
          <w:szCs w:val="24"/>
          <w:lang w:val="en-US"/>
        </w:rPr>
        <w:t xml:space="preserve"> </w:t>
      </w:r>
      <w:r w:rsidRPr="001C15A5">
        <w:rPr>
          <w:rFonts w:ascii="Times New Roman" w:hAnsi="Times New Roman" w:cs="Times New Roman"/>
          <w:sz w:val="24"/>
          <w:szCs w:val="24"/>
        </w:rPr>
        <w:t>процесс</w:t>
      </w:r>
      <w:r w:rsidRPr="001C15A5">
        <w:rPr>
          <w:rFonts w:ascii="Times New Roman" w:hAnsi="Times New Roman" w:cs="Times New Roman"/>
          <w:sz w:val="24"/>
          <w:szCs w:val="24"/>
          <w:lang w:val="en-US"/>
        </w:rPr>
        <w:t xml:space="preserve">. Modern lesson, health, healthy way of life, health protection technologies, educational process. </w:t>
      </w:r>
      <w:r w:rsidRPr="001C15A5">
        <w:rPr>
          <w:rFonts w:ascii="Times New Roman" w:hAnsi="Times New Roman" w:cs="Times New Roman"/>
          <w:sz w:val="24"/>
          <w:szCs w:val="24"/>
        </w:rPr>
        <w:t xml:space="preserve">Современный урок английского языка характеризуется большой интенсивностью и требует от учеников концентрации внимания, напряжения сил. По 11-балльной шкале ранжирования учебных предметов по степени трудности на иностранный язык приходится 10 баллов, следовательно, учитель иностранного языка должен сделать все возможное, чтобы </w:t>
      </w:r>
      <w:proofErr w:type="spellStart"/>
      <w:r w:rsidRPr="001C15A5">
        <w:rPr>
          <w:rFonts w:ascii="Times New Roman" w:hAnsi="Times New Roman" w:cs="Times New Roman"/>
          <w:sz w:val="24"/>
          <w:szCs w:val="24"/>
        </w:rPr>
        <w:t>здоровьесбережение</w:t>
      </w:r>
      <w:proofErr w:type="spellEnd"/>
      <w:r w:rsidRPr="001C15A5">
        <w:rPr>
          <w:rFonts w:ascii="Times New Roman" w:hAnsi="Times New Roman" w:cs="Times New Roman"/>
          <w:sz w:val="24"/>
          <w:szCs w:val="24"/>
        </w:rPr>
        <w:t xml:space="preserve"> стало одним из приоритетных направлений урока. Все влияющие на здоровье учащихся факторы можно условно разделить на 3 группы: неизбежные, корректируемые и устранимые. Смысл </w:t>
      </w:r>
      <w:proofErr w:type="spellStart"/>
      <w:r w:rsidRPr="001C15A5">
        <w:rPr>
          <w:rFonts w:ascii="Times New Roman" w:hAnsi="Times New Roman" w:cs="Times New Roman"/>
          <w:sz w:val="24"/>
          <w:szCs w:val="24"/>
        </w:rPr>
        <w:t>здоровьсдерегательной</w:t>
      </w:r>
      <w:proofErr w:type="spellEnd"/>
      <w:r w:rsidRPr="001C15A5">
        <w:rPr>
          <w:rFonts w:ascii="Times New Roman" w:hAnsi="Times New Roman" w:cs="Times New Roman"/>
          <w:sz w:val="24"/>
          <w:szCs w:val="24"/>
        </w:rPr>
        <w:t xml:space="preserve"> деятельности на уроках иностранного языка сводится к тому, чтобы, учитывая неизбежные факторы, ослабить воздействия корректируемых факторов и свести к нулю устраняемые.  Перед каждым учителем стоит задача повышения качества знаний учащихся, при этом учебный процесс должен быть спланирован так, чтобы не нанести вред здоровью учеников. Кроме того, должны быть созданы условия для формирования культуры здорового образа жизни путем создания комфортной обстановки обучения, использования индивидуальных особенностей каждого учащегося, предупреждения чрезмерного умственного напряжения. </w:t>
      </w:r>
      <w:proofErr w:type="spellStart"/>
      <w:r w:rsidRPr="001C15A5">
        <w:rPr>
          <w:rFonts w:ascii="Times New Roman" w:hAnsi="Times New Roman" w:cs="Times New Roman"/>
          <w:sz w:val="24"/>
          <w:szCs w:val="24"/>
        </w:rPr>
        <w:t>Начнѐм</w:t>
      </w:r>
      <w:proofErr w:type="spellEnd"/>
      <w:r w:rsidRPr="001C15A5">
        <w:rPr>
          <w:rFonts w:ascii="Times New Roman" w:hAnsi="Times New Roman" w:cs="Times New Roman"/>
          <w:sz w:val="24"/>
          <w:szCs w:val="24"/>
        </w:rPr>
        <w:t xml:space="preserve"> моделировать современный урок английского языка с эмоционального настроя, так как именно он в реализации </w:t>
      </w:r>
      <w:proofErr w:type="spellStart"/>
      <w:r w:rsidRPr="001C15A5">
        <w:rPr>
          <w:rFonts w:ascii="Times New Roman" w:hAnsi="Times New Roman" w:cs="Times New Roman"/>
          <w:sz w:val="24"/>
          <w:szCs w:val="24"/>
        </w:rPr>
        <w:t>здоровьесберегательного</w:t>
      </w:r>
      <w:proofErr w:type="spellEnd"/>
      <w:r w:rsidRPr="001C15A5">
        <w:rPr>
          <w:rFonts w:ascii="Times New Roman" w:hAnsi="Times New Roman" w:cs="Times New Roman"/>
          <w:sz w:val="24"/>
          <w:szCs w:val="24"/>
        </w:rPr>
        <w:t xml:space="preserve"> подхода, является важным условием моделирования положительного отношения к учебному процессу.  Для этого нужно 3-5 минут. Настрой часто провожу в форме диалога или беседы с опорой на личный опыт детей. С детьми можно поговорить о днях рождения учащихся, праздниках, научных открытиях, сенсациях в мире кино, театра и т.д. главное, чтобы тема задавалась детьми, т.е. была на самом деле интересной. Ученики видят заинтересованность учителя в их личностных интересах, благодаря этому в дальнейшей работе достигаются положительные результаты. Дальше мы строим урок в соответствии с динамикой внимания учащихся. Смена видов работ способствует развитию мыслительных операций, памяти и одновременно отдыху ребят. При этом необходимо учитывать следующие моменты: у ребенка количество видов учебной деятельности должно быть от 4 до 7 и чередоваться не более чем через 10 минут. В начальной школе 6-7 видов деятельности, в среднем звене 5-6, в старших классах 4-5. Во избежание усталости учащихся необходима смена видов работ: самостоятельная </w:t>
      </w:r>
      <w:r w:rsidRPr="001C15A5">
        <w:rPr>
          <w:rFonts w:ascii="Times New Roman" w:hAnsi="Times New Roman" w:cs="Times New Roman"/>
          <w:sz w:val="24"/>
          <w:szCs w:val="24"/>
        </w:rPr>
        <w:lastRenderedPageBreak/>
        <w:t xml:space="preserve">работа, чтение, письмо, слушание, ответы на вопросы, работа с учебником (устно и письменно), творческие задания, "мозговой штурм‖. Они способствуют развитию мыслительных операций, памяти и одновременно отдыху учеников. Количество видов преподавания (словесный, наглядный, аудиовизуальный, самостоятельная работа и </w:t>
      </w:r>
      <w:proofErr w:type="spellStart"/>
      <w:r w:rsidRPr="001C15A5">
        <w:rPr>
          <w:rFonts w:ascii="Times New Roman" w:hAnsi="Times New Roman" w:cs="Times New Roman"/>
          <w:sz w:val="24"/>
          <w:szCs w:val="24"/>
        </w:rPr>
        <w:t>др</w:t>
      </w:r>
      <w:proofErr w:type="spellEnd"/>
      <w:r w:rsidRPr="001C15A5">
        <w:rPr>
          <w:rFonts w:ascii="Times New Roman" w:hAnsi="Times New Roman" w:cs="Times New Roman"/>
          <w:sz w:val="24"/>
          <w:szCs w:val="24"/>
        </w:rPr>
        <w:t xml:space="preserve">) должно быть не более 3-х, и чередовать их, как рекомендуют </w:t>
      </w:r>
      <w:proofErr w:type="gramStart"/>
      <w:r w:rsidRPr="001C15A5">
        <w:rPr>
          <w:rFonts w:ascii="Times New Roman" w:hAnsi="Times New Roman" w:cs="Times New Roman"/>
          <w:sz w:val="24"/>
          <w:szCs w:val="24"/>
        </w:rPr>
        <w:t>психологи,  не</w:t>
      </w:r>
      <w:proofErr w:type="gramEnd"/>
      <w:r w:rsidRPr="001C15A5">
        <w:rPr>
          <w:rFonts w:ascii="Times New Roman" w:hAnsi="Times New Roman" w:cs="Times New Roman"/>
          <w:sz w:val="24"/>
          <w:szCs w:val="24"/>
        </w:rPr>
        <w:t xml:space="preserve"> позже чем через 10-15 минут. Запоминание нового материала происходит гораздо быстрее в сочетании с двигательной активностью. Поэтому введение и закрепление слов продумываю в игровой форме с использованием движения как верхних, так и нижних конечностей. Количество лексических единиц увеличиваю от урока к уроку. При этом не забываю формулу Джорджа Миллера - 7±2. При изучении и драматизации диалогов рекомендую </w:t>
      </w:r>
      <w:proofErr w:type="gramStart"/>
      <w:r w:rsidRPr="001C15A5">
        <w:rPr>
          <w:rFonts w:ascii="Times New Roman" w:hAnsi="Times New Roman" w:cs="Times New Roman"/>
          <w:sz w:val="24"/>
          <w:szCs w:val="24"/>
        </w:rPr>
        <w:t>детям  активно</w:t>
      </w:r>
      <w:proofErr w:type="gramEnd"/>
      <w:r w:rsidRPr="001C15A5">
        <w:rPr>
          <w:rFonts w:ascii="Times New Roman" w:hAnsi="Times New Roman" w:cs="Times New Roman"/>
          <w:sz w:val="24"/>
          <w:szCs w:val="24"/>
        </w:rPr>
        <w:t xml:space="preserve"> использовать движения, то есть они, не просто рассказывают диалоги, а показывают их. Использование в практике работы подвижных игр способствует развитию у учащихся коммуникативных навыков, двигательной активности, концентрации внимания, воображения, а также познавательных и языковых способностей.  Следующий момент при построении урока – продумывание моментов оздоровления.</w:t>
      </w:r>
      <w:r>
        <w:rPr>
          <w:rFonts w:ascii="Times New Roman" w:hAnsi="Times New Roman" w:cs="Times New Roman"/>
          <w:sz w:val="24"/>
          <w:szCs w:val="24"/>
        </w:rPr>
        <w:t xml:space="preserve"> </w:t>
      </w:r>
      <w:r w:rsidRPr="001C15A5">
        <w:rPr>
          <w:rFonts w:ascii="Times New Roman" w:hAnsi="Times New Roman" w:cs="Times New Roman"/>
          <w:sz w:val="24"/>
          <w:szCs w:val="24"/>
        </w:rPr>
        <w:t>При</w:t>
      </w:r>
      <w:r>
        <w:rPr>
          <w:rFonts w:ascii="Times New Roman" w:hAnsi="Times New Roman" w:cs="Times New Roman"/>
          <w:sz w:val="24"/>
          <w:szCs w:val="24"/>
        </w:rPr>
        <w:t xml:space="preserve"> </w:t>
      </w:r>
      <w:r w:rsidRPr="001C15A5">
        <w:rPr>
          <w:rFonts w:ascii="Times New Roman" w:hAnsi="Times New Roman" w:cs="Times New Roman"/>
          <w:sz w:val="24"/>
          <w:szCs w:val="24"/>
        </w:rPr>
        <w:t xml:space="preserve">проведении физкультминуток руководствуюсь следующими правилами: - комплексы подбираю в зависимости от вида урока, его содержания; -  физкультминутки провожу на начальном этапе утомления, так как выполнение упражнений при сильном утомлении не </w:t>
      </w:r>
      <w:proofErr w:type="spellStart"/>
      <w:r w:rsidRPr="001C15A5">
        <w:rPr>
          <w:rFonts w:ascii="Times New Roman" w:hAnsi="Times New Roman" w:cs="Times New Roman"/>
          <w:sz w:val="24"/>
          <w:szCs w:val="24"/>
        </w:rPr>
        <w:t>даѐт</w:t>
      </w:r>
      <w:proofErr w:type="spellEnd"/>
      <w:r w:rsidRPr="001C15A5">
        <w:rPr>
          <w:rFonts w:ascii="Times New Roman" w:hAnsi="Times New Roman" w:cs="Times New Roman"/>
          <w:sz w:val="24"/>
          <w:szCs w:val="24"/>
        </w:rPr>
        <w:t xml:space="preserve"> желаемого результата.  - предпочтение отдаю упражнениям для </w:t>
      </w:r>
      <w:proofErr w:type="spellStart"/>
      <w:r w:rsidRPr="001C15A5">
        <w:rPr>
          <w:rFonts w:ascii="Times New Roman" w:hAnsi="Times New Roman" w:cs="Times New Roman"/>
          <w:sz w:val="24"/>
          <w:szCs w:val="24"/>
        </w:rPr>
        <w:t>утомлѐнных</w:t>
      </w:r>
      <w:proofErr w:type="spellEnd"/>
      <w:r w:rsidRPr="001C15A5">
        <w:rPr>
          <w:rFonts w:ascii="Times New Roman" w:hAnsi="Times New Roman" w:cs="Times New Roman"/>
          <w:sz w:val="24"/>
          <w:szCs w:val="24"/>
        </w:rPr>
        <w:t xml:space="preserve"> групп мышц.  Физкультминутка может проходить в сопровождении запоминающихся считалок, рифмовок, коротких стихотворений с использованием разных простых движений. Всегда помню о том, что громкое их произнесение заглушает четкость произношения.  Тихая, вялая речь, наоборот, утомляет. Поэтому тексты считалок следует произносить четко и негромко. На уроках в начальном и среднем звене провожу 1-2 физкультминутки по 2-3 минуты продолжительностью через 15-20 минут после начала урока. При подборе стихотворений стараюсь следить за тем, чтобы содержание текста сочеталось с темой урока. Часто я прошу учеников провести физкультминутку (среднее звено), и они делают это с большим удовольствием. Обязательным условием эффективного проведения подобных форм – положительный эмоциональный фон. Для проведения динамических пауз можно использовать ряд простых двигательных упражнений. Цель этих упражнений: развитие мотивации, облегчение запоминания, активизация мозговой деятельности, снятие напряжения центральной нервной системы. Данные упражнения не требуют дополнительного места и времени, их можно выполнять на разных этапах урока. Упражнения включают в себя самомассаж ушных раковин, точечный массаж, снятие напряжения с глаз, дыхательные упражнения.  Хорошим способом отдыха на уроке считаю релаксацию – состояние покоя, расслабленности, возникающее вследствие снятия напряжения. Этот вид разрядки лучше проводить с учащимися старших классов. Обычно релаксация проводится под тихую спокойную музыку. Учитель может в этот момент читать ранее изученный текст о природе на иностранном языке тихо, размеренно, соблюдая паузы. Учащиеся должны представлять себе все, что они слышат. Формированию культуры здорового образа жизни при обучении иностранному языку способствуют темы для говорения. Так, с третьего класса мы разговариваем о погоде, о том, нравится или нет нам погода за окном, далее мы начинаем говорить, как погода влияет на наше самочувствие, настроение. Особенно широкое поле деятельности для привития учащимся правил гигиены и здорового образа жизни содержит языковой материал темы «</w:t>
      </w:r>
      <w:proofErr w:type="spellStart"/>
      <w:r w:rsidRPr="001C15A5">
        <w:rPr>
          <w:rFonts w:ascii="Times New Roman" w:hAnsi="Times New Roman" w:cs="Times New Roman"/>
          <w:sz w:val="24"/>
          <w:szCs w:val="24"/>
        </w:rPr>
        <w:t>Моѐ</w:t>
      </w:r>
      <w:proofErr w:type="spellEnd"/>
      <w:r w:rsidRPr="001C15A5">
        <w:rPr>
          <w:rFonts w:ascii="Times New Roman" w:hAnsi="Times New Roman" w:cs="Times New Roman"/>
          <w:sz w:val="24"/>
          <w:szCs w:val="24"/>
        </w:rPr>
        <w:t xml:space="preserve"> здоровье» в 6 классе, в рамках которой учащиеся обсуждают </w:t>
      </w:r>
      <w:r w:rsidRPr="001C15A5">
        <w:rPr>
          <w:rFonts w:ascii="Times New Roman" w:hAnsi="Times New Roman" w:cs="Times New Roman"/>
          <w:sz w:val="24"/>
          <w:szCs w:val="24"/>
        </w:rPr>
        <w:lastRenderedPageBreak/>
        <w:t>санитарно-</w:t>
      </w:r>
      <w:proofErr w:type="gramStart"/>
      <w:r w:rsidRPr="001C15A5">
        <w:rPr>
          <w:rFonts w:ascii="Times New Roman" w:hAnsi="Times New Roman" w:cs="Times New Roman"/>
          <w:sz w:val="24"/>
          <w:szCs w:val="24"/>
        </w:rPr>
        <w:t xml:space="preserve">гигиенических </w:t>
      </w:r>
      <w:r>
        <w:rPr>
          <w:rFonts w:ascii="Times New Roman" w:hAnsi="Times New Roman" w:cs="Times New Roman"/>
          <w:sz w:val="24"/>
          <w:szCs w:val="24"/>
        </w:rPr>
        <w:t xml:space="preserve"> </w:t>
      </w:r>
      <w:r w:rsidRPr="001C15A5">
        <w:rPr>
          <w:rFonts w:ascii="Times New Roman" w:hAnsi="Times New Roman" w:cs="Times New Roman"/>
          <w:sz w:val="24"/>
          <w:szCs w:val="24"/>
        </w:rPr>
        <w:t>правила</w:t>
      </w:r>
      <w:proofErr w:type="gramEnd"/>
      <w:r w:rsidRPr="001C15A5">
        <w:rPr>
          <w:rFonts w:ascii="Times New Roman" w:hAnsi="Times New Roman" w:cs="Times New Roman"/>
          <w:sz w:val="24"/>
          <w:szCs w:val="24"/>
        </w:rPr>
        <w:t xml:space="preserve"> для профилактики болезней и сохранения здоровья. Тема «В здоровом теле, здоровый дух» в 8 классе, где ребята также поднимают проблемы здорового образа жизни, говорят о пользе занятий спортом. «Летний отдых» - 4 класс, где учащиеся затрагивают положительные моменты активного отдыха летом.  Хочу особо подчеркнуть, что </w:t>
      </w:r>
      <w:proofErr w:type="spellStart"/>
      <w:r w:rsidRPr="001C15A5">
        <w:rPr>
          <w:rFonts w:ascii="Times New Roman" w:hAnsi="Times New Roman" w:cs="Times New Roman"/>
          <w:sz w:val="24"/>
          <w:szCs w:val="24"/>
        </w:rPr>
        <w:t>здоровьесбережение</w:t>
      </w:r>
      <w:proofErr w:type="spellEnd"/>
      <w:r w:rsidRPr="001C15A5">
        <w:rPr>
          <w:rFonts w:ascii="Times New Roman" w:hAnsi="Times New Roman" w:cs="Times New Roman"/>
          <w:sz w:val="24"/>
          <w:szCs w:val="24"/>
        </w:rPr>
        <w:t xml:space="preserve"> зависит от </w:t>
      </w:r>
      <w:proofErr w:type="spellStart"/>
      <w:r w:rsidRPr="001C15A5">
        <w:rPr>
          <w:rFonts w:ascii="Times New Roman" w:hAnsi="Times New Roman" w:cs="Times New Roman"/>
          <w:sz w:val="24"/>
          <w:szCs w:val="24"/>
        </w:rPr>
        <w:t>объѐма</w:t>
      </w:r>
      <w:proofErr w:type="spellEnd"/>
      <w:r w:rsidRPr="001C15A5">
        <w:rPr>
          <w:rFonts w:ascii="Times New Roman" w:hAnsi="Times New Roman" w:cs="Times New Roman"/>
          <w:sz w:val="24"/>
          <w:szCs w:val="24"/>
        </w:rPr>
        <w:t xml:space="preserve"> и уровня сложности домашнего задания. Чаще всего, если ребенок не справился с домашним заданием несколько раз, он теряет интерес к этому процессу. Поэтому к дозировке домашнего задания и мере сложности нужно относиться со всей ответственностью (соизмерять объем и сложность с возможностями ученика). На функциональное состояние организма ученика влияет и личность самого учителя, его стиль взаимодействия с учащимися.  Урок является зоной психологического комфорта, поэтому на своих уроках английского языка считаю важным создавать ситуации успеха и педагогической поддержки, в которой нуждаются как слабые, так и сильные и сильные ученики. Для поддержки ребенка стараюсь опираться на его сильные стороны, а не подчеркивать его промахи, учу оптимизму, предоставляю больше самостоятельности. Одним из важных средств создания благоприятного микроклимата является, на мой взгляд, похвала ученика. Она может быть вербальной: «</w:t>
      </w:r>
      <w:proofErr w:type="spellStart"/>
      <w:r w:rsidRPr="001C15A5">
        <w:rPr>
          <w:rFonts w:ascii="Times New Roman" w:hAnsi="Times New Roman" w:cs="Times New Roman"/>
          <w:sz w:val="24"/>
          <w:szCs w:val="24"/>
        </w:rPr>
        <w:t>Welldone</w:t>
      </w:r>
      <w:proofErr w:type="spellEnd"/>
      <w:r w:rsidRPr="001C15A5">
        <w:rPr>
          <w:rFonts w:ascii="Times New Roman" w:hAnsi="Times New Roman" w:cs="Times New Roman"/>
          <w:sz w:val="24"/>
          <w:szCs w:val="24"/>
        </w:rPr>
        <w:t>!», «</w:t>
      </w:r>
      <w:proofErr w:type="spellStart"/>
      <w:r w:rsidRPr="001C15A5">
        <w:rPr>
          <w:rFonts w:ascii="Times New Roman" w:hAnsi="Times New Roman" w:cs="Times New Roman"/>
          <w:sz w:val="24"/>
          <w:szCs w:val="24"/>
        </w:rPr>
        <w:t>Howcleveryouare</w:t>
      </w:r>
      <w:proofErr w:type="spellEnd"/>
      <w:r w:rsidRPr="001C15A5">
        <w:rPr>
          <w:rFonts w:ascii="Times New Roman" w:hAnsi="Times New Roman" w:cs="Times New Roman"/>
          <w:sz w:val="24"/>
          <w:szCs w:val="24"/>
        </w:rPr>
        <w:t>!», «</w:t>
      </w:r>
      <w:proofErr w:type="spellStart"/>
      <w:r w:rsidRPr="001C15A5">
        <w:rPr>
          <w:rFonts w:ascii="Times New Roman" w:hAnsi="Times New Roman" w:cs="Times New Roman"/>
          <w:sz w:val="24"/>
          <w:szCs w:val="24"/>
        </w:rPr>
        <w:t>Goodboy</w:t>
      </w:r>
      <w:proofErr w:type="spellEnd"/>
      <w:r w:rsidRPr="001C15A5">
        <w:rPr>
          <w:rFonts w:ascii="Times New Roman" w:hAnsi="Times New Roman" w:cs="Times New Roman"/>
          <w:sz w:val="24"/>
          <w:szCs w:val="24"/>
        </w:rPr>
        <w:t>/</w:t>
      </w:r>
      <w:proofErr w:type="spellStart"/>
      <w:r w:rsidRPr="001C15A5">
        <w:rPr>
          <w:rFonts w:ascii="Times New Roman" w:hAnsi="Times New Roman" w:cs="Times New Roman"/>
          <w:sz w:val="24"/>
          <w:szCs w:val="24"/>
        </w:rPr>
        <w:t>girl</w:t>
      </w:r>
      <w:proofErr w:type="spellEnd"/>
      <w:r w:rsidRPr="001C15A5">
        <w:rPr>
          <w:rFonts w:ascii="Times New Roman" w:hAnsi="Times New Roman" w:cs="Times New Roman"/>
          <w:sz w:val="24"/>
          <w:szCs w:val="24"/>
        </w:rPr>
        <w:t xml:space="preserve">!» и невербальной: улыбка, жесты, мимика, аплодисменты. Например, я часто использую </w:t>
      </w:r>
      <w:proofErr w:type="spellStart"/>
      <w:r w:rsidRPr="001C15A5">
        <w:rPr>
          <w:rFonts w:ascii="Times New Roman" w:hAnsi="Times New Roman" w:cs="Times New Roman"/>
          <w:sz w:val="24"/>
          <w:szCs w:val="24"/>
        </w:rPr>
        <w:t>приѐм</w:t>
      </w:r>
      <w:proofErr w:type="spellEnd"/>
      <w:r w:rsidRPr="001C15A5">
        <w:rPr>
          <w:rFonts w:ascii="Times New Roman" w:hAnsi="Times New Roman" w:cs="Times New Roman"/>
          <w:sz w:val="24"/>
          <w:szCs w:val="24"/>
        </w:rPr>
        <w:t xml:space="preserve"> «Солнышко». Раздаю детям жетоны – лучики как бонус за лучший ответ.  Побеждает тот, чье солнышко ярче. Подводя итог, хочу отметить, что формирование культуры здорового образа жизни школьников является педагогической проблемой, которая требует незамедлительного решения. Только при помощи комплексного подхода, можно добиться положительных результатов. Деятельность учителя предметника следует направить на организацию </w:t>
      </w:r>
      <w:proofErr w:type="spellStart"/>
      <w:r w:rsidRPr="001C15A5">
        <w:rPr>
          <w:rFonts w:ascii="Times New Roman" w:hAnsi="Times New Roman" w:cs="Times New Roman"/>
          <w:sz w:val="24"/>
          <w:szCs w:val="24"/>
        </w:rPr>
        <w:t>здоровьесберегающего</w:t>
      </w:r>
      <w:proofErr w:type="spellEnd"/>
      <w:r w:rsidRPr="001C15A5">
        <w:rPr>
          <w:rFonts w:ascii="Times New Roman" w:hAnsi="Times New Roman" w:cs="Times New Roman"/>
          <w:sz w:val="24"/>
          <w:szCs w:val="24"/>
        </w:rPr>
        <w:t xml:space="preserve"> образовательного пространства урока. </w:t>
      </w:r>
    </w:p>
    <w:p w:rsidR="001C15A5" w:rsidRPr="001C15A5" w:rsidRDefault="001C15A5" w:rsidP="001C15A5">
      <w:pPr>
        <w:jc w:val="center"/>
        <w:rPr>
          <w:rFonts w:ascii="Times New Roman" w:hAnsi="Times New Roman" w:cs="Times New Roman"/>
          <w:b/>
          <w:sz w:val="24"/>
          <w:szCs w:val="24"/>
        </w:rPr>
      </w:pPr>
      <w:r w:rsidRPr="001C15A5">
        <w:rPr>
          <w:rFonts w:ascii="Times New Roman" w:hAnsi="Times New Roman" w:cs="Times New Roman"/>
          <w:b/>
          <w:sz w:val="24"/>
          <w:szCs w:val="24"/>
        </w:rPr>
        <w:t>Литература</w:t>
      </w:r>
    </w:p>
    <w:p w:rsidR="001C15A5" w:rsidRDefault="001C15A5" w:rsidP="001C15A5">
      <w:pPr>
        <w:jc w:val="both"/>
        <w:rPr>
          <w:rFonts w:ascii="Times New Roman" w:hAnsi="Times New Roman" w:cs="Times New Roman"/>
          <w:sz w:val="24"/>
          <w:szCs w:val="24"/>
        </w:rPr>
      </w:pPr>
      <w:r w:rsidRPr="001C15A5">
        <w:rPr>
          <w:rFonts w:ascii="Times New Roman" w:hAnsi="Times New Roman" w:cs="Times New Roman"/>
          <w:sz w:val="24"/>
          <w:szCs w:val="24"/>
        </w:rPr>
        <w:t xml:space="preserve">1. </w:t>
      </w:r>
      <w:proofErr w:type="spellStart"/>
      <w:r w:rsidRPr="001C15A5">
        <w:rPr>
          <w:rFonts w:ascii="Times New Roman" w:hAnsi="Times New Roman" w:cs="Times New Roman"/>
          <w:sz w:val="24"/>
          <w:szCs w:val="24"/>
        </w:rPr>
        <w:t>Дианова</w:t>
      </w:r>
      <w:proofErr w:type="spellEnd"/>
      <w:r w:rsidRPr="001C15A5">
        <w:rPr>
          <w:rFonts w:ascii="Times New Roman" w:hAnsi="Times New Roman" w:cs="Times New Roman"/>
          <w:sz w:val="24"/>
          <w:szCs w:val="24"/>
        </w:rPr>
        <w:t xml:space="preserve"> Н. Р. Зарядка на уроке английского языка // Просвещение. Иностранные языки. 2013. №3. С. 10-13. </w:t>
      </w:r>
    </w:p>
    <w:p w:rsidR="001C15A5" w:rsidRDefault="001C15A5" w:rsidP="001C15A5">
      <w:pPr>
        <w:jc w:val="both"/>
        <w:rPr>
          <w:rFonts w:ascii="Times New Roman" w:hAnsi="Times New Roman" w:cs="Times New Roman"/>
          <w:sz w:val="24"/>
          <w:szCs w:val="24"/>
        </w:rPr>
      </w:pPr>
      <w:r w:rsidRPr="001C15A5">
        <w:rPr>
          <w:rFonts w:ascii="Times New Roman" w:hAnsi="Times New Roman" w:cs="Times New Roman"/>
          <w:sz w:val="24"/>
          <w:szCs w:val="24"/>
        </w:rPr>
        <w:t xml:space="preserve">2.  Лукина Н.А. </w:t>
      </w:r>
      <w:proofErr w:type="spellStart"/>
      <w:r w:rsidRPr="001C15A5">
        <w:rPr>
          <w:rFonts w:ascii="Times New Roman" w:hAnsi="Times New Roman" w:cs="Times New Roman"/>
          <w:sz w:val="24"/>
          <w:szCs w:val="24"/>
        </w:rPr>
        <w:t>Здоровьесберегающие</w:t>
      </w:r>
      <w:proofErr w:type="spellEnd"/>
      <w:r w:rsidRPr="001C15A5">
        <w:rPr>
          <w:rFonts w:ascii="Times New Roman" w:hAnsi="Times New Roman" w:cs="Times New Roman"/>
          <w:sz w:val="24"/>
          <w:szCs w:val="24"/>
        </w:rPr>
        <w:t xml:space="preserve"> технологии на уроках английского языка // «Общество. Культура. Наука. Образование».  2012. №2.  С.40 -43. </w:t>
      </w:r>
    </w:p>
    <w:p w:rsidR="0091204A" w:rsidRPr="001C15A5" w:rsidRDefault="001C15A5" w:rsidP="001C15A5">
      <w:pPr>
        <w:jc w:val="both"/>
        <w:rPr>
          <w:rFonts w:ascii="Times New Roman" w:hAnsi="Times New Roman" w:cs="Times New Roman"/>
          <w:sz w:val="24"/>
          <w:szCs w:val="24"/>
        </w:rPr>
      </w:pPr>
      <w:r w:rsidRPr="001C15A5">
        <w:rPr>
          <w:rFonts w:ascii="Times New Roman" w:hAnsi="Times New Roman" w:cs="Times New Roman"/>
          <w:sz w:val="24"/>
          <w:szCs w:val="24"/>
        </w:rPr>
        <w:t xml:space="preserve">3. </w:t>
      </w:r>
      <w:proofErr w:type="spellStart"/>
      <w:r w:rsidRPr="001C15A5">
        <w:rPr>
          <w:rFonts w:ascii="Times New Roman" w:hAnsi="Times New Roman" w:cs="Times New Roman"/>
          <w:sz w:val="24"/>
          <w:szCs w:val="24"/>
        </w:rPr>
        <w:t>Шляхтова</w:t>
      </w:r>
      <w:proofErr w:type="spellEnd"/>
      <w:r w:rsidRPr="001C15A5">
        <w:rPr>
          <w:rFonts w:ascii="Times New Roman" w:hAnsi="Times New Roman" w:cs="Times New Roman"/>
          <w:sz w:val="24"/>
          <w:szCs w:val="24"/>
        </w:rPr>
        <w:t xml:space="preserve"> Г.В. Элементы </w:t>
      </w:r>
      <w:proofErr w:type="spellStart"/>
      <w:r w:rsidRPr="001C15A5">
        <w:rPr>
          <w:rFonts w:ascii="Times New Roman" w:hAnsi="Times New Roman" w:cs="Times New Roman"/>
          <w:sz w:val="24"/>
          <w:szCs w:val="24"/>
        </w:rPr>
        <w:t>здоровьесберегающих</w:t>
      </w:r>
      <w:proofErr w:type="spellEnd"/>
      <w:r w:rsidRPr="001C15A5">
        <w:rPr>
          <w:rFonts w:ascii="Times New Roman" w:hAnsi="Times New Roman" w:cs="Times New Roman"/>
          <w:sz w:val="24"/>
          <w:szCs w:val="24"/>
        </w:rPr>
        <w:t xml:space="preserve"> технологий на уроках английского языка // Иностранные языки в школе. 2007г. №2. С. 21 – 23.</w:t>
      </w:r>
    </w:p>
    <w:sectPr w:rsidR="0091204A" w:rsidRPr="001C15A5" w:rsidSect="009120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1C15A5"/>
    <w:rsid w:val="001C15A5"/>
    <w:rsid w:val="00784907"/>
    <w:rsid w:val="0091204A"/>
    <w:rsid w:val="009823ED"/>
    <w:rsid w:val="00B51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621B7C-9EB6-49B7-8993-B3D6DD619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0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1409</Words>
  <Characters>8033</Characters>
  <Application>Microsoft Office Word</Application>
  <DocSecurity>0</DocSecurity>
  <Lines>66</Lines>
  <Paragraphs>18</Paragraphs>
  <ScaleCrop>false</ScaleCrop>
  <Company>SPecialiST RePack</Company>
  <LinksUpToDate>false</LinksUpToDate>
  <CharactersWithSpaces>9424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Светлана</cp:lastModifiedBy>
  <cp:revision>6</cp:revision>
  <dcterms:created xsi:type="dcterms:W3CDTF">2020-05-07T04:17:00Z</dcterms:created>
  <dcterms:modified xsi:type="dcterms:W3CDTF">2020-05-10T18:10:00Z</dcterms:modified>
</cp:coreProperties>
</file>