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D93" w:rsidRPr="005D2862" w:rsidRDefault="00673D93" w:rsidP="005D2862">
      <w:pPr>
        <w:spacing w:after="0" w:line="240" w:lineRule="auto"/>
        <w:jc w:val="center"/>
        <w:rPr>
          <w:rFonts w:ascii="Times New Roman" w:hAnsi="Times New Roman" w:cs="Times New Roman"/>
          <w:b/>
          <w:sz w:val="28"/>
          <w:szCs w:val="28"/>
        </w:rPr>
      </w:pPr>
      <w:r w:rsidRPr="005D2862">
        <w:rPr>
          <w:rFonts w:ascii="Times New Roman" w:hAnsi="Times New Roman" w:cs="Times New Roman"/>
          <w:b/>
          <w:sz w:val="28"/>
          <w:szCs w:val="28"/>
        </w:rPr>
        <w:t xml:space="preserve">Формирование  и совершенствование орфографической грамотности </w:t>
      </w:r>
    </w:p>
    <w:p w:rsidR="00673D93" w:rsidRPr="005D2862" w:rsidRDefault="00673D93" w:rsidP="005D2862">
      <w:pPr>
        <w:spacing w:after="0" w:line="240" w:lineRule="auto"/>
        <w:jc w:val="center"/>
        <w:rPr>
          <w:rFonts w:ascii="Times New Roman" w:hAnsi="Times New Roman" w:cs="Times New Roman"/>
          <w:b/>
          <w:sz w:val="28"/>
          <w:szCs w:val="28"/>
        </w:rPr>
      </w:pPr>
      <w:r w:rsidRPr="005D2862">
        <w:rPr>
          <w:rFonts w:ascii="Times New Roman" w:hAnsi="Times New Roman" w:cs="Times New Roman"/>
          <w:b/>
          <w:sz w:val="28"/>
          <w:szCs w:val="28"/>
        </w:rPr>
        <w:t xml:space="preserve">младших школьников </w:t>
      </w:r>
    </w:p>
    <w:p w:rsidR="00673D93" w:rsidRPr="005D2862" w:rsidRDefault="00673D93" w:rsidP="005D2862">
      <w:pPr>
        <w:spacing w:after="0" w:line="240" w:lineRule="auto"/>
        <w:jc w:val="center"/>
        <w:rPr>
          <w:rFonts w:ascii="Times New Roman" w:hAnsi="Times New Roman" w:cs="Times New Roman"/>
          <w:b/>
          <w:sz w:val="28"/>
          <w:szCs w:val="28"/>
        </w:rPr>
      </w:pPr>
    </w:p>
    <w:p w:rsidR="00673D93" w:rsidRPr="005D2862" w:rsidRDefault="00673D93" w:rsidP="005D2862">
      <w:pPr>
        <w:pStyle w:val="western"/>
        <w:spacing w:before="0" w:beforeAutospacing="0" w:after="0" w:afterAutospacing="0"/>
        <w:jc w:val="right"/>
        <w:rPr>
          <w:sz w:val="28"/>
          <w:szCs w:val="28"/>
        </w:rPr>
      </w:pPr>
      <w:r w:rsidRPr="005D2862">
        <w:rPr>
          <w:b/>
          <w:bCs/>
          <w:i/>
          <w:iCs/>
          <w:sz w:val="28"/>
          <w:szCs w:val="28"/>
        </w:rPr>
        <w:t xml:space="preserve">Рубцова В.А., </w:t>
      </w:r>
    </w:p>
    <w:p w:rsidR="00673D93" w:rsidRPr="005D2862" w:rsidRDefault="00673D93" w:rsidP="005D2862">
      <w:pPr>
        <w:pStyle w:val="western"/>
        <w:spacing w:before="0" w:beforeAutospacing="0" w:after="0" w:afterAutospacing="0"/>
        <w:jc w:val="right"/>
        <w:rPr>
          <w:sz w:val="28"/>
          <w:szCs w:val="28"/>
        </w:rPr>
      </w:pPr>
      <w:r w:rsidRPr="005D2862">
        <w:rPr>
          <w:b/>
          <w:bCs/>
          <w:i/>
          <w:iCs/>
          <w:sz w:val="28"/>
          <w:szCs w:val="28"/>
        </w:rPr>
        <w:t xml:space="preserve">учитель начальных классов </w:t>
      </w:r>
    </w:p>
    <w:p w:rsidR="00673D93" w:rsidRPr="005D2862" w:rsidRDefault="00AA44F7" w:rsidP="005D2862">
      <w:pPr>
        <w:pStyle w:val="western"/>
        <w:spacing w:before="0" w:beforeAutospacing="0" w:after="0" w:afterAutospacing="0"/>
        <w:jc w:val="right"/>
        <w:rPr>
          <w:sz w:val="28"/>
          <w:szCs w:val="28"/>
        </w:rPr>
      </w:pPr>
      <w:r>
        <w:rPr>
          <w:b/>
          <w:bCs/>
          <w:i/>
          <w:iCs/>
          <w:sz w:val="28"/>
          <w:szCs w:val="28"/>
        </w:rPr>
        <w:t>МБОУ «Новоалександровская СОШ</w:t>
      </w:r>
      <w:r w:rsidR="00673D93" w:rsidRPr="005D2862">
        <w:rPr>
          <w:b/>
          <w:bCs/>
          <w:i/>
          <w:iCs/>
          <w:sz w:val="28"/>
          <w:szCs w:val="28"/>
        </w:rPr>
        <w:t xml:space="preserve"> </w:t>
      </w:r>
    </w:p>
    <w:p w:rsidR="00673D93" w:rsidRPr="005D2862" w:rsidRDefault="00673D93" w:rsidP="005D2862">
      <w:pPr>
        <w:pStyle w:val="western"/>
        <w:spacing w:before="0" w:beforeAutospacing="0" w:after="0" w:afterAutospacing="0"/>
        <w:jc w:val="right"/>
        <w:rPr>
          <w:b/>
          <w:bCs/>
          <w:i/>
          <w:iCs/>
          <w:sz w:val="28"/>
          <w:szCs w:val="28"/>
        </w:rPr>
      </w:pPr>
      <w:proofErr w:type="spellStart"/>
      <w:r w:rsidRPr="005D2862">
        <w:rPr>
          <w:b/>
          <w:bCs/>
          <w:i/>
          <w:iCs/>
          <w:sz w:val="28"/>
          <w:szCs w:val="28"/>
        </w:rPr>
        <w:t>Ровеньского</w:t>
      </w:r>
      <w:proofErr w:type="spellEnd"/>
      <w:r w:rsidRPr="005D2862">
        <w:rPr>
          <w:b/>
          <w:bCs/>
          <w:i/>
          <w:iCs/>
          <w:sz w:val="28"/>
          <w:szCs w:val="28"/>
        </w:rPr>
        <w:t xml:space="preserve"> района Белгородской области»</w:t>
      </w:r>
    </w:p>
    <w:p w:rsidR="00673D93" w:rsidRPr="005D2862" w:rsidRDefault="00673D93" w:rsidP="005D2862">
      <w:pPr>
        <w:pStyle w:val="western"/>
        <w:spacing w:before="0" w:beforeAutospacing="0" w:after="0" w:afterAutospacing="0"/>
        <w:jc w:val="right"/>
        <w:rPr>
          <w:b/>
          <w:bCs/>
          <w:i/>
          <w:iCs/>
          <w:sz w:val="28"/>
          <w:szCs w:val="28"/>
        </w:rPr>
      </w:pPr>
    </w:p>
    <w:p w:rsidR="00351963" w:rsidRPr="005D2862" w:rsidRDefault="007D1FCC" w:rsidP="005D2862">
      <w:pPr>
        <w:spacing w:after="0" w:line="240" w:lineRule="auto"/>
        <w:ind w:firstLine="708"/>
        <w:jc w:val="both"/>
        <w:rPr>
          <w:rFonts w:ascii="Times New Roman" w:eastAsia="Times New Roman" w:hAnsi="Times New Roman" w:cs="Times New Roman"/>
          <w:sz w:val="28"/>
          <w:szCs w:val="28"/>
          <w:lang w:eastAsia="ru-RU"/>
        </w:rPr>
      </w:pPr>
      <w:r w:rsidRPr="005D2862">
        <w:rPr>
          <w:rFonts w:ascii="Times New Roman" w:eastAsia="Times New Roman" w:hAnsi="Times New Roman" w:cs="Times New Roman"/>
          <w:sz w:val="28"/>
          <w:szCs w:val="28"/>
          <w:lang w:eastAsia="ru-RU"/>
        </w:rPr>
        <w:t xml:space="preserve"> «Грамотное письмо — не просто движение пишущей руки, а особая речевая деятельность. Чем развитее ребёнок, чем богаче его словарь и синтаксис, чем правильнее его произношение, тем легче даётся ему правописание».</w:t>
      </w:r>
    </w:p>
    <w:p w:rsidR="00CA6DF1" w:rsidRDefault="007D1FCC" w:rsidP="005D2862">
      <w:pPr>
        <w:spacing w:after="0" w:line="240" w:lineRule="auto"/>
        <w:ind w:firstLine="708"/>
        <w:jc w:val="both"/>
        <w:rPr>
          <w:rFonts w:ascii="Times New Roman" w:eastAsia="Times New Roman" w:hAnsi="Times New Roman" w:cs="Times New Roman"/>
          <w:sz w:val="28"/>
          <w:szCs w:val="28"/>
          <w:lang w:eastAsia="ru-RU"/>
        </w:rPr>
      </w:pPr>
      <w:r w:rsidRPr="005D2862">
        <w:rPr>
          <w:rFonts w:ascii="Times New Roman" w:eastAsia="Times New Roman" w:hAnsi="Times New Roman" w:cs="Times New Roman"/>
          <w:sz w:val="28"/>
          <w:szCs w:val="28"/>
          <w:lang w:eastAsia="ru-RU"/>
        </w:rPr>
        <w:t xml:space="preserve">В современной школе </w:t>
      </w:r>
      <w:r w:rsidR="0081682B" w:rsidRPr="005D2862">
        <w:rPr>
          <w:rFonts w:ascii="Times New Roman" w:eastAsia="Times New Roman" w:hAnsi="Times New Roman" w:cs="Times New Roman"/>
          <w:sz w:val="28"/>
          <w:szCs w:val="28"/>
          <w:lang w:eastAsia="ru-RU"/>
        </w:rPr>
        <w:t xml:space="preserve">одной из главных задач </w:t>
      </w:r>
      <w:r w:rsidR="00351963" w:rsidRPr="005D2862">
        <w:rPr>
          <w:rFonts w:ascii="Times New Roman" w:eastAsia="Times New Roman" w:hAnsi="Times New Roman" w:cs="Times New Roman"/>
          <w:sz w:val="28"/>
          <w:szCs w:val="28"/>
          <w:lang w:eastAsia="ru-RU"/>
        </w:rPr>
        <w:t>обучения рус</w:t>
      </w:r>
      <w:r w:rsidRPr="005D2862">
        <w:rPr>
          <w:rFonts w:ascii="Times New Roman" w:eastAsia="Times New Roman" w:hAnsi="Times New Roman" w:cs="Times New Roman"/>
          <w:sz w:val="28"/>
          <w:szCs w:val="28"/>
          <w:lang w:eastAsia="ru-RU"/>
        </w:rPr>
        <w:t>скому языку младших школьников является</w:t>
      </w:r>
      <w:r w:rsidR="00351963" w:rsidRPr="005D2862">
        <w:rPr>
          <w:rFonts w:ascii="Times New Roman" w:eastAsia="Times New Roman" w:hAnsi="Times New Roman" w:cs="Times New Roman"/>
          <w:sz w:val="28"/>
          <w:szCs w:val="28"/>
          <w:lang w:eastAsia="ru-RU"/>
        </w:rPr>
        <w:t xml:space="preserve"> формирование </w:t>
      </w:r>
      <w:r w:rsidR="0081682B" w:rsidRPr="005D2862">
        <w:rPr>
          <w:rFonts w:ascii="Times New Roman" w:eastAsia="Times New Roman" w:hAnsi="Times New Roman" w:cs="Times New Roman"/>
          <w:sz w:val="28"/>
          <w:szCs w:val="28"/>
          <w:lang w:eastAsia="ru-RU"/>
        </w:rPr>
        <w:t xml:space="preserve">и совершенствование </w:t>
      </w:r>
      <w:r w:rsidR="00351963" w:rsidRPr="005D2862">
        <w:rPr>
          <w:rFonts w:ascii="Times New Roman" w:eastAsia="Times New Roman" w:hAnsi="Times New Roman" w:cs="Times New Roman"/>
          <w:sz w:val="28"/>
          <w:szCs w:val="28"/>
          <w:lang w:eastAsia="ru-RU"/>
        </w:rPr>
        <w:t>орфографической грамотности. Она является одной из составных частей общей языковой культуры, обеспечивая точность выражения мысли и взаимопонимания в письменном общении.</w:t>
      </w:r>
      <w:r w:rsidR="0081682B" w:rsidRPr="005D2862">
        <w:rPr>
          <w:rFonts w:ascii="Times New Roman" w:eastAsia="Times New Roman" w:hAnsi="Times New Roman" w:cs="Times New Roman"/>
          <w:sz w:val="28"/>
          <w:szCs w:val="28"/>
          <w:lang w:eastAsia="ru-RU"/>
        </w:rPr>
        <w:t xml:space="preserve"> </w:t>
      </w:r>
    </w:p>
    <w:p w:rsidR="00752A84" w:rsidRPr="00CA6DF1" w:rsidRDefault="00CA6DF1" w:rsidP="00CA6DF1">
      <w:pPr>
        <w:spacing w:after="0" w:line="240" w:lineRule="auto"/>
        <w:ind w:firstLine="708"/>
        <w:jc w:val="both"/>
        <w:rPr>
          <w:rFonts w:ascii="Times New Roman" w:eastAsia="Times New Roman" w:hAnsi="Times New Roman" w:cs="Times New Roman"/>
          <w:sz w:val="28"/>
          <w:szCs w:val="28"/>
          <w:lang w:eastAsia="ru-RU"/>
        </w:rPr>
      </w:pPr>
      <w:r w:rsidRPr="00CA6DF1">
        <w:rPr>
          <w:rFonts w:ascii="Times New Roman" w:hAnsi="Times New Roman" w:cs="Times New Roman"/>
          <w:sz w:val="28"/>
          <w:szCs w:val="28"/>
        </w:rPr>
        <w:t>В русском письме главным разделом, который определяет ведущий принцип орфографии, является передача буквами фонемного состава слов. Именно к этому разделу орфографии относится большинство правил, изучаемых в младших классах.</w:t>
      </w:r>
    </w:p>
    <w:p w:rsidR="006556C9" w:rsidRPr="005D2862" w:rsidRDefault="00351963" w:rsidP="005D2862">
      <w:pPr>
        <w:spacing w:after="0" w:line="240" w:lineRule="auto"/>
        <w:ind w:firstLine="708"/>
        <w:jc w:val="both"/>
        <w:rPr>
          <w:rFonts w:ascii="Times New Roman" w:hAnsi="Times New Roman" w:cs="Times New Roman"/>
          <w:sz w:val="28"/>
          <w:szCs w:val="28"/>
        </w:rPr>
      </w:pPr>
      <w:r w:rsidRPr="005D2862">
        <w:rPr>
          <w:rFonts w:ascii="Times New Roman" w:eastAsia="Times New Roman" w:hAnsi="Times New Roman" w:cs="Times New Roman"/>
          <w:sz w:val="28"/>
          <w:szCs w:val="28"/>
          <w:lang w:eastAsia="ru-RU"/>
        </w:rPr>
        <w:t>Главным в обучении правописанию является орфографиче</w:t>
      </w:r>
      <w:r w:rsidR="00AA44F7">
        <w:rPr>
          <w:rFonts w:ascii="Times New Roman" w:eastAsia="Times New Roman" w:hAnsi="Times New Roman" w:cs="Times New Roman"/>
          <w:sz w:val="28"/>
          <w:szCs w:val="28"/>
          <w:lang w:eastAsia="ru-RU"/>
        </w:rPr>
        <w:t>ское правило, его применение, то есть</w:t>
      </w:r>
      <w:r w:rsidRPr="005D2862">
        <w:rPr>
          <w:rFonts w:ascii="Times New Roman" w:eastAsia="Times New Roman" w:hAnsi="Times New Roman" w:cs="Times New Roman"/>
          <w:sz w:val="28"/>
          <w:szCs w:val="28"/>
          <w:lang w:eastAsia="ru-RU"/>
        </w:rPr>
        <w:t xml:space="preserve"> решение орфографической задачи, однако решение орфографической задачи возможно при условии, если ученик видит объект применения правила – орфограмму. </w:t>
      </w:r>
      <w:r w:rsidR="00CE530D" w:rsidRPr="005D2862">
        <w:rPr>
          <w:rFonts w:ascii="Times New Roman" w:hAnsi="Times New Roman" w:cs="Times New Roman"/>
          <w:sz w:val="28"/>
          <w:szCs w:val="28"/>
        </w:rPr>
        <w:t xml:space="preserve">Орфограмма – это написание, которое не устанавливается на слух. Орфограмма – это трудное место в слове, поэтому чтобы не ошибиться, при письме необходимо научиться замечать орфограммы. </w:t>
      </w:r>
      <w:r w:rsidR="00CE530D" w:rsidRPr="005D2862">
        <w:rPr>
          <w:rFonts w:ascii="Times New Roman" w:hAnsi="Times New Roman" w:cs="Times New Roman"/>
          <w:iCs/>
          <w:sz w:val="28"/>
          <w:szCs w:val="28"/>
        </w:rPr>
        <w:t>Орфографическая зоркость</w:t>
      </w:r>
      <w:r w:rsidR="00CE530D" w:rsidRPr="005D2862">
        <w:rPr>
          <w:rFonts w:ascii="Times New Roman" w:hAnsi="Times New Roman" w:cs="Times New Roman"/>
          <w:sz w:val="28"/>
          <w:szCs w:val="28"/>
        </w:rPr>
        <w:t xml:space="preserve"> – это способность, умение быстро обнаруживать в тексте, в словах и их сочетаниях орфограммы, а также определять их типы. </w:t>
      </w:r>
      <w:r w:rsidR="006556C9" w:rsidRPr="005D2862">
        <w:rPr>
          <w:rFonts w:ascii="Times New Roman" w:hAnsi="Times New Roman" w:cs="Times New Roman"/>
          <w:sz w:val="28"/>
          <w:szCs w:val="28"/>
        </w:rPr>
        <w:t>Общими опознавательными признаками орфограмм являются:</w:t>
      </w:r>
    </w:p>
    <w:p w:rsidR="006556C9" w:rsidRPr="005D2862" w:rsidRDefault="006556C9" w:rsidP="005D2862">
      <w:pPr>
        <w:pStyle w:val="a3"/>
        <w:spacing w:before="0" w:beforeAutospacing="0" w:after="0" w:afterAutospacing="0"/>
        <w:ind w:firstLine="708"/>
        <w:jc w:val="both"/>
        <w:rPr>
          <w:sz w:val="28"/>
          <w:szCs w:val="28"/>
        </w:rPr>
      </w:pPr>
      <w:r w:rsidRPr="005D2862">
        <w:rPr>
          <w:sz w:val="28"/>
          <w:szCs w:val="28"/>
        </w:rPr>
        <w:t>1) расхождение между звуком и буквой, между произношением и написанием;</w:t>
      </w:r>
    </w:p>
    <w:p w:rsidR="006556C9" w:rsidRPr="005D2862" w:rsidRDefault="006556C9" w:rsidP="005D2862">
      <w:pPr>
        <w:pStyle w:val="a3"/>
        <w:spacing w:before="0" w:beforeAutospacing="0" w:after="0" w:afterAutospacing="0"/>
        <w:ind w:firstLine="708"/>
        <w:jc w:val="both"/>
        <w:rPr>
          <w:sz w:val="28"/>
          <w:szCs w:val="28"/>
        </w:rPr>
      </w:pPr>
      <w:r w:rsidRPr="005D2862">
        <w:rPr>
          <w:sz w:val="28"/>
          <w:szCs w:val="28"/>
        </w:rPr>
        <w:t>2) «опасные» звуки и звукосочетания (буквы и буквосочетания), их запоминание и постоянное внимание к ним;</w:t>
      </w:r>
    </w:p>
    <w:p w:rsidR="006556C9" w:rsidRPr="005D2862" w:rsidRDefault="006556C9" w:rsidP="005D2862">
      <w:pPr>
        <w:pStyle w:val="a3"/>
        <w:spacing w:before="0" w:beforeAutospacing="0" w:after="0" w:afterAutospacing="0"/>
        <w:ind w:firstLine="708"/>
        <w:jc w:val="both"/>
        <w:rPr>
          <w:sz w:val="28"/>
          <w:szCs w:val="28"/>
        </w:rPr>
      </w:pPr>
      <w:r w:rsidRPr="005D2862">
        <w:rPr>
          <w:sz w:val="28"/>
          <w:szCs w:val="28"/>
        </w:rPr>
        <w:t>3) морфемы, их выделение, сочетания морфем (два корня, два суффикса), прогнозирование в них орфограмм и проверка.</w:t>
      </w:r>
    </w:p>
    <w:p w:rsidR="00351963" w:rsidRPr="005D2862" w:rsidRDefault="00351963" w:rsidP="005D2862">
      <w:pPr>
        <w:spacing w:after="0" w:line="240" w:lineRule="auto"/>
        <w:ind w:firstLine="708"/>
        <w:jc w:val="both"/>
        <w:rPr>
          <w:rFonts w:ascii="Times New Roman" w:eastAsia="Times New Roman" w:hAnsi="Times New Roman" w:cs="Times New Roman"/>
          <w:sz w:val="28"/>
          <w:szCs w:val="28"/>
          <w:lang w:eastAsia="ru-RU"/>
        </w:rPr>
      </w:pPr>
      <w:r w:rsidRPr="005D2862">
        <w:rPr>
          <w:rFonts w:ascii="Times New Roman" w:eastAsia="Times New Roman" w:hAnsi="Times New Roman" w:cs="Times New Roman"/>
          <w:sz w:val="28"/>
          <w:szCs w:val="28"/>
          <w:lang w:eastAsia="ru-RU"/>
        </w:rPr>
        <w:t>Только сумев обнаружить орфограмму, ученик сможет решить в</w:t>
      </w:r>
      <w:r w:rsidR="0081682B" w:rsidRPr="005D2862">
        <w:rPr>
          <w:rFonts w:ascii="Times New Roman" w:eastAsia="Times New Roman" w:hAnsi="Times New Roman" w:cs="Times New Roman"/>
          <w:sz w:val="28"/>
          <w:szCs w:val="28"/>
          <w:lang w:eastAsia="ru-RU"/>
        </w:rPr>
        <w:t>опрос о ее конкретном написании</w:t>
      </w:r>
      <w:r w:rsidRPr="005D2862">
        <w:rPr>
          <w:rFonts w:ascii="Times New Roman" w:eastAsia="Times New Roman" w:hAnsi="Times New Roman" w:cs="Times New Roman"/>
          <w:sz w:val="28"/>
          <w:szCs w:val="28"/>
          <w:lang w:eastAsia="ru-RU"/>
        </w:rPr>
        <w:t xml:space="preserve">. Значит, умение обнаруживать орфограммы, именуемое орфографической зоркостью, выступает базовым орфографическим умением, первейшим этапом при обучении правописанию, залогом грамотного письма. Неумение выделять орфограммы при письме – одна из главных причин, тормозящих развитие орфографического навыка. </w:t>
      </w:r>
    </w:p>
    <w:p w:rsidR="00351963" w:rsidRPr="005D2862" w:rsidRDefault="00351963" w:rsidP="005D2862">
      <w:pPr>
        <w:spacing w:after="0" w:line="240" w:lineRule="auto"/>
        <w:jc w:val="both"/>
        <w:rPr>
          <w:rFonts w:ascii="Times New Roman" w:eastAsia="Times New Roman" w:hAnsi="Times New Roman" w:cs="Times New Roman"/>
          <w:sz w:val="28"/>
          <w:szCs w:val="28"/>
          <w:lang w:eastAsia="ru-RU"/>
        </w:rPr>
      </w:pPr>
      <w:r w:rsidRPr="005D2862">
        <w:rPr>
          <w:rFonts w:ascii="Times New Roman" w:eastAsia="Times New Roman" w:hAnsi="Times New Roman" w:cs="Times New Roman"/>
          <w:sz w:val="28"/>
          <w:szCs w:val="28"/>
          <w:lang w:eastAsia="ru-RU"/>
        </w:rPr>
        <w:lastRenderedPageBreak/>
        <w:t>Как сделать так, чтобы правила не страшили ученика начальных классов своим количеством? Как сделать так, чтобы правила не разлетались по разным уголкам детского сознания?</w:t>
      </w:r>
    </w:p>
    <w:p w:rsidR="00AA44F7" w:rsidRPr="00CA6DF1" w:rsidRDefault="00BA6F78" w:rsidP="00CA6DF1">
      <w:pPr>
        <w:pStyle w:val="a3"/>
        <w:spacing w:before="0" w:beforeAutospacing="0" w:after="0" w:afterAutospacing="0"/>
        <w:ind w:firstLine="708"/>
        <w:jc w:val="both"/>
        <w:rPr>
          <w:sz w:val="28"/>
          <w:szCs w:val="28"/>
        </w:rPr>
      </w:pPr>
      <w:r w:rsidRPr="005D2862">
        <w:rPr>
          <w:sz w:val="28"/>
          <w:szCs w:val="28"/>
        </w:rPr>
        <w:t xml:space="preserve">Орфографическая зоркость формируется, развивается постепенно, в процессе языкового анализа и синтеза, выделения звуков и букв, морфем при чтении, при письме диктантов, при списывании, если оно осложнено заданиями, и в других упражнениях. </w:t>
      </w:r>
      <w:r w:rsidR="00AA44F7" w:rsidRPr="00CA6DF1">
        <w:rPr>
          <w:sz w:val="28"/>
          <w:szCs w:val="28"/>
        </w:rPr>
        <w:t>Она предполагает также умение обнаруживать ошибки, допущенные пишущим (собственные ошибки или чужие).</w:t>
      </w:r>
    </w:p>
    <w:p w:rsidR="00BA6F78" w:rsidRPr="005D2862" w:rsidRDefault="00BA6F78" w:rsidP="00CA6DF1">
      <w:pPr>
        <w:pStyle w:val="a3"/>
        <w:spacing w:before="0" w:beforeAutospacing="0" w:after="0" w:afterAutospacing="0"/>
        <w:ind w:firstLine="708"/>
        <w:jc w:val="both"/>
        <w:rPr>
          <w:sz w:val="28"/>
          <w:szCs w:val="28"/>
        </w:rPr>
      </w:pPr>
      <w:r w:rsidRPr="005D2862">
        <w:rPr>
          <w:sz w:val="28"/>
          <w:szCs w:val="28"/>
        </w:rPr>
        <w:t>Для успешного развития зоркости очень важна установка самих учащихся на ее выработку, сознательное отношение.</w:t>
      </w:r>
      <w:r w:rsidR="00AA44F7" w:rsidRPr="00AA44F7">
        <w:t xml:space="preserve"> </w:t>
      </w:r>
      <w:r w:rsidR="00AA44F7" w:rsidRPr="00CA6DF1">
        <w:rPr>
          <w:sz w:val="28"/>
          <w:szCs w:val="28"/>
        </w:rPr>
        <w:t xml:space="preserve">Отсутствие орфографической зоркости или ее </w:t>
      </w:r>
      <w:proofErr w:type="gramStart"/>
      <w:r w:rsidR="00AA44F7" w:rsidRPr="00CA6DF1">
        <w:rPr>
          <w:sz w:val="28"/>
          <w:szCs w:val="28"/>
        </w:rPr>
        <w:t>слабая</w:t>
      </w:r>
      <w:proofErr w:type="gramEnd"/>
      <w:r w:rsidR="00AA44F7" w:rsidRPr="00CA6DF1">
        <w:rPr>
          <w:sz w:val="28"/>
          <w:szCs w:val="28"/>
        </w:rPr>
        <w:t xml:space="preserve"> </w:t>
      </w:r>
      <w:proofErr w:type="spellStart"/>
      <w:r w:rsidR="00AA44F7" w:rsidRPr="00CA6DF1">
        <w:rPr>
          <w:sz w:val="28"/>
          <w:szCs w:val="28"/>
        </w:rPr>
        <w:t>сформированность</w:t>
      </w:r>
      <w:proofErr w:type="spellEnd"/>
      <w:r w:rsidR="00AA44F7" w:rsidRPr="00CA6DF1">
        <w:rPr>
          <w:sz w:val="28"/>
          <w:szCs w:val="28"/>
        </w:rPr>
        <w:t xml:space="preserve"> является одной из главных причин допускаемых ошибок. Эта причина сводит на нет даже хорошее знание правил и умение их применять: школьник не видит орфограмм в процессе письма. </w:t>
      </w:r>
    </w:p>
    <w:p w:rsidR="00CE530D" w:rsidRPr="005D2862" w:rsidRDefault="00CB2EF5" w:rsidP="005D2862">
      <w:pPr>
        <w:pStyle w:val="a3"/>
        <w:spacing w:before="0" w:beforeAutospacing="0" w:after="0" w:afterAutospacing="0"/>
        <w:ind w:firstLine="708"/>
        <w:jc w:val="both"/>
        <w:rPr>
          <w:sz w:val="28"/>
          <w:szCs w:val="28"/>
        </w:rPr>
      </w:pPr>
      <w:r>
        <w:rPr>
          <w:sz w:val="28"/>
          <w:szCs w:val="28"/>
        </w:rPr>
        <w:t xml:space="preserve">В своей работе </w:t>
      </w:r>
      <w:r w:rsidR="00CE530D" w:rsidRPr="005D2862">
        <w:rPr>
          <w:sz w:val="28"/>
          <w:szCs w:val="28"/>
        </w:rPr>
        <w:t xml:space="preserve"> использую следующие методы усвоения орфографии: метод языкового анализа и синтеза, который состоит в соотнесении звуков и букв; метод запоминания и метод решения орфографических задач. Решая орфографическую задачу, ученик должен совершить следующие действия:</w:t>
      </w:r>
    </w:p>
    <w:p w:rsidR="00CE530D" w:rsidRPr="005D2862" w:rsidRDefault="00CE530D" w:rsidP="005D2862">
      <w:pPr>
        <w:pStyle w:val="a3"/>
        <w:spacing w:before="0" w:beforeAutospacing="0" w:after="0" w:afterAutospacing="0"/>
        <w:ind w:left="708"/>
        <w:jc w:val="both"/>
        <w:rPr>
          <w:sz w:val="28"/>
          <w:szCs w:val="28"/>
        </w:rPr>
      </w:pPr>
      <w:r w:rsidRPr="005D2862">
        <w:rPr>
          <w:sz w:val="28"/>
          <w:szCs w:val="28"/>
        </w:rPr>
        <w:t>1) найти орфограмму;</w:t>
      </w:r>
    </w:p>
    <w:p w:rsidR="00CE530D" w:rsidRPr="005D2862" w:rsidRDefault="00CE530D" w:rsidP="005D2862">
      <w:pPr>
        <w:pStyle w:val="a3"/>
        <w:spacing w:before="0" w:beforeAutospacing="0" w:after="0" w:afterAutospacing="0"/>
        <w:ind w:firstLine="708"/>
        <w:jc w:val="both"/>
        <w:rPr>
          <w:sz w:val="28"/>
          <w:szCs w:val="28"/>
        </w:rPr>
      </w:pPr>
      <w:r w:rsidRPr="005D2862">
        <w:rPr>
          <w:sz w:val="28"/>
          <w:szCs w:val="28"/>
        </w:rPr>
        <w:t xml:space="preserve">2) определить ее тип: </w:t>
      </w:r>
      <w:proofErr w:type="gramStart"/>
      <w:r w:rsidRPr="005D2862">
        <w:rPr>
          <w:sz w:val="28"/>
          <w:szCs w:val="28"/>
        </w:rPr>
        <w:t>проверяемая</w:t>
      </w:r>
      <w:proofErr w:type="gramEnd"/>
      <w:r w:rsidRPr="005D2862">
        <w:rPr>
          <w:sz w:val="28"/>
          <w:szCs w:val="28"/>
        </w:rPr>
        <w:t xml:space="preserve"> или нет; если да, то к какой грамматико-орфографической теме относится, вспомнить правило;</w:t>
      </w:r>
    </w:p>
    <w:p w:rsidR="00CE530D" w:rsidRPr="005D2862" w:rsidRDefault="00CE530D" w:rsidP="005D2862">
      <w:pPr>
        <w:pStyle w:val="a3"/>
        <w:spacing w:before="0" w:beforeAutospacing="0" w:after="0" w:afterAutospacing="0"/>
        <w:ind w:firstLine="708"/>
        <w:jc w:val="both"/>
        <w:rPr>
          <w:sz w:val="28"/>
          <w:szCs w:val="28"/>
        </w:rPr>
      </w:pPr>
      <w:r w:rsidRPr="005D2862">
        <w:rPr>
          <w:sz w:val="28"/>
          <w:szCs w:val="28"/>
        </w:rPr>
        <w:t>3) наметить способ решения задачи в зависимости от типа орфограммы, от соответствующего правила;</w:t>
      </w:r>
    </w:p>
    <w:p w:rsidR="00CE530D" w:rsidRPr="005D2862" w:rsidRDefault="00CE530D" w:rsidP="005D2862">
      <w:pPr>
        <w:pStyle w:val="a3"/>
        <w:spacing w:before="0" w:beforeAutospacing="0" w:after="0" w:afterAutospacing="0"/>
        <w:ind w:firstLine="708"/>
        <w:jc w:val="both"/>
        <w:rPr>
          <w:sz w:val="28"/>
          <w:szCs w:val="28"/>
        </w:rPr>
      </w:pPr>
      <w:r w:rsidRPr="005D2862">
        <w:rPr>
          <w:sz w:val="28"/>
          <w:szCs w:val="28"/>
        </w:rPr>
        <w:t>4) определить последовательность «шагов» решения задачи, т.е. восстановить в памяти алгоритм решения задачи;</w:t>
      </w:r>
    </w:p>
    <w:p w:rsidR="00CE530D" w:rsidRPr="005D2862" w:rsidRDefault="00CE530D" w:rsidP="005D2862">
      <w:pPr>
        <w:pStyle w:val="a3"/>
        <w:spacing w:before="0" w:beforeAutospacing="0" w:after="0" w:afterAutospacing="0"/>
        <w:ind w:firstLine="708"/>
        <w:jc w:val="both"/>
        <w:rPr>
          <w:sz w:val="28"/>
          <w:szCs w:val="28"/>
        </w:rPr>
      </w:pPr>
      <w:r w:rsidRPr="005D2862">
        <w:rPr>
          <w:sz w:val="28"/>
          <w:szCs w:val="28"/>
        </w:rPr>
        <w:t>5) выполнить намеченную последовательность действий;</w:t>
      </w:r>
    </w:p>
    <w:p w:rsidR="00CE530D" w:rsidRPr="005D2862" w:rsidRDefault="00CE530D" w:rsidP="005D2862">
      <w:pPr>
        <w:pStyle w:val="a3"/>
        <w:spacing w:before="0" w:beforeAutospacing="0" w:after="0" w:afterAutospacing="0"/>
        <w:ind w:firstLine="708"/>
        <w:jc w:val="both"/>
        <w:rPr>
          <w:sz w:val="28"/>
          <w:szCs w:val="28"/>
        </w:rPr>
      </w:pPr>
      <w:r w:rsidRPr="005D2862">
        <w:rPr>
          <w:sz w:val="28"/>
          <w:szCs w:val="28"/>
        </w:rPr>
        <w:t>6) написать слово в соответствии с решением орфографической задачи.</w:t>
      </w:r>
    </w:p>
    <w:p w:rsidR="00CE530D" w:rsidRPr="005D2862" w:rsidRDefault="00CE530D" w:rsidP="005D2862">
      <w:pPr>
        <w:pStyle w:val="a3"/>
        <w:spacing w:before="0" w:beforeAutospacing="0" w:after="0" w:afterAutospacing="0"/>
        <w:ind w:firstLine="708"/>
        <w:jc w:val="both"/>
        <w:rPr>
          <w:sz w:val="28"/>
          <w:szCs w:val="28"/>
        </w:rPr>
      </w:pPr>
      <w:r w:rsidRPr="005D2862">
        <w:rPr>
          <w:sz w:val="28"/>
          <w:szCs w:val="28"/>
        </w:rPr>
        <w:t xml:space="preserve">Организуя работу по формированию грамматического понятия, </w:t>
      </w:r>
      <w:r w:rsidR="00616727" w:rsidRPr="005D2862">
        <w:rPr>
          <w:sz w:val="28"/>
          <w:szCs w:val="28"/>
        </w:rPr>
        <w:t>также обращаю внимание на методические условия, обеспечивающие</w:t>
      </w:r>
      <w:r w:rsidRPr="005D2862">
        <w:rPr>
          <w:sz w:val="28"/>
          <w:szCs w:val="28"/>
        </w:rPr>
        <w:t xml:space="preserve"> эффективное усвоение данного понятия:</w:t>
      </w:r>
    </w:p>
    <w:p w:rsidR="00616727" w:rsidRPr="005D2862" w:rsidRDefault="00CE530D" w:rsidP="005D2862">
      <w:pPr>
        <w:pStyle w:val="a3"/>
        <w:spacing w:before="0" w:beforeAutospacing="0" w:after="0" w:afterAutospacing="0"/>
        <w:ind w:firstLine="708"/>
        <w:jc w:val="both"/>
        <w:rPr>
          <w:sz w:val="28"/>
          <w:szCs w:val="28"/>
        </w:rPr>
      </w:pPr>
      <w:r w:rsidRPr="005D2862">
        <w:rPr>
          <w:sz w:val="28"/>
          <w:szCs w:val="28"/>
        </w:rPr>
        <w:t>1) активная умственная деятельность учащихся;</w:t>
      </w:r>
    </w:p>
    <w:p w:rsidR="00616727" w:rsidRPr="005D2862" w:rsidRDefault="00CE530D" w:rsidP="005D2862">
      <w:pPr>
        <w:pStyle w:val="a3"/>
        <w:spacing w:before="0" w:beforeAutospacing="0" w:after="0" w:afterAutospacing="0"/>
        <w:jc w:val="both"/>
        <w:rPr>
          <w:sz w:val="28"/>
          <w:szCs w:val="28"/>
        </w:rPr>
      </w:pPr>
      <w:r w:rsidRPr="005D2862">
        <w:rPr>
          <w:sz w:val="28"/>
          <w:szCs w:val="28"/>
        </w:rPr>
        <w:t xml:space="preserve"> </w:t>
      </w:r>
      <w:r w:rsidR="00673D93" w:rsidRPr="005D2862">
        <w:rPr>
          <w:sz w:val="28"/>
          <w:szCs w:val="28"/>
        </w:rPr>
        <w:tab/>
      </w:r>
      <w:r w:rsidRPr="005D2862">
        <w:rPr>
          <w:sz w:val="28"/>
          <w:szCs w:val="28"/>
        </w:rPr>
        <w:t xml:space="preserve">2) целенаправленная работа над развитием у детей лингвистического </w:t>
      </w:r>
      <w:r w:rsidR="00616727" w:rsidRPr="005D2862">
        <w:rPr>
          <w:sz w:val="28"/>
          <w:szCs w:val="28"/>
        </w:rPr>
        <w:t>отношения к слову и предложению;</w:t>
      </w:r>
    </w:p>
    <w:p w:rsidR="00616727" w:rsidRPr="005D2862" w:rsidRDefault="00CE530D" w:rsidP="005D2862">
      <w:pPr>
        <w:pStyle w:val="a3"/>
        <w:spacing w:before="0" w:beforeAutospacing="0" w:after="0" w:afterAutospacing="0"/>
        <w:ind w:firstLine="708"/>
        <w:jc w:val="both"/>
        <w:rPr>
          <w:sz w:val="28"/>
          <w:szCs w:val="28"/>
        </w:rPr>
      </w:pPr>
      <w:r w:rsidRPr="005D2862">
        <w:rPr>
          <w:sz w:val="28"/>
          <w:szCs w:val="28"/>
        </w:rPr>
        <w:t xml:space="preserve"> 3) осознание существенных и несущественных признаков понятия;</w:t>
      </w:r>
    </w:p>
    <w:p w:rsidR="00616727" w:rsidRPr="005D2862" w:rsidRDefault="00CE530D" w:rsidP="005D2862">
      <w:pPr>
        <w:pStyle w:val="a3"/>
        <w:spacing w:before="0" w:beforeAutospacing="0" w:after="0" w:afterAutospacing="0"/>
        <w:ind w:firstLine="708"/>
        <w:jc w:val="both"/>
        <w:rPr>
          <w:sz w:val="28"/>
          <w:szCs w:val="28"/>
        </w:rPr>
      </w:pPr>
      <w:r w:rsidRPr="005D2862">
        <w:rPr>
          <w:sz w:val="28"/>
          <w:szCs w:val="28"/>
        </w:rPr>
        <w:t xml:space="preserve"> 4) включение нового понятия в систему ранее </w:t>
      </w:r>
      <w:proofErr w:type="gramStart"/>
      <w:r w:rsidRPr="005D2862">
        <w:rPr>
          <w:sz w:val="28"/>
          <w:szCs w:val="28"/>
        </w:rPr>
        <w:t>изученных</w:t>
      </w:r>
      <w:proofErr w:type="gramEnd"/>
      <w:r w:rsidRPr="005D2862">
        <w:rPr>
          <w:sz w:val="28"/>
          <w:szCs w:val="28"/>
        </w:rPr>
        <w:t xml:space="preserve">; </w:t>
      </w:r>
    </w:p>
    <w:p w:rsidR="00673D93" w:rsidRPr="005D2862" w:rsidRDefault="00CE530D" w:rsidP="005D2862">
      <w:pPr>
        <w:pStyle w:val="a3"/>
        <w:spacing w:before="0" w:beforeAutospacing="0" w:after="0" w:afterAutospacing="0"/>
        <w:ind w:firstLine="708"/>
        <w:jc w:val="both"/>
        <w:rPr>
          <w:sz w:val="28"/>
          <w:szCs w:val="28"/>
        </w:rPr>
      </w:pPr>
      <w:r w:rsidRPr="005D2862">
        <w:rPr>
          <w:sz w:val="28"/>
          <w:szCs w:val="28"/>
        </w:rPr>
        <w:t xml:space="preserve">5) раскрытие сущности связи языковых категорий в процессе изучения новой категории; </w:t>
      </w:r>
    </w:p>
    <w:p w:rsidR="00CE530D" w:rsidRDefault="00CE530D" w:rsidP="005D2862">
      <w:pPr>
        <w:pStyle w:val="a3"/>
        <w:spacing w:before="0" w:beforeAutospacing="0" w:after="0" w:afterAutospacing="0"/>
        <w:ind w:firstLine="708"/>
        <w:jc w:val="both"/>
        <w:rPr>
          <w:sz w:val="28"/>
          <w:szCs w:val="28"/>
        </w:rPr>
      </w:pPr>
      <w:r w:rsidRPr="005D2862">
        <w:rPr>
          <w:sz w:val="28"/>
          <w:szCs w:val="28"/>
        </w:rPr>
        <w:t>6) наглядное изучение понятия.</w:t>
      </w:r>
    </w:p>
    <w:p w:rsidR="00310593" w:rsidRPr="00310593" w:rsidRDefault="00310593" w:rsidP="00310593">
      <w:pPr>
        <w:pStyle w:val="a3"/>
        <w:spacing w:before="0" w:beforeAutospacing="0" w:after="0" w:afterAutospacing="0"/>
        <w:ind w:firstLine="708"/>
        <w:jc w:val="both"/>
        <w:rPr>
          <w:sz w:val="28"/>
          <w:szCs w:val="28"/>
        </w:rPr>
      </w:pPr>
      <w:r w:rsidRPr="00310593">
        <w:rPr>
          <w:sz w:val="28"/>
          <w:szCs w:val="28"/>
        </w:rPr>
        <w:t>Специальное обучение, направленное на развитие орфографической зоркости, требует использования специальных приемов и видов работы, таких, как: письмо с пропусками орфограмм, специально организованное списывание и работа над ошибками, графическое и цифровое обозначение орфограмм. Применение дидактических средств: таблицы орфограмм, тренажеры, различного рода алгоритмы и памятки.</w:t>
      </w:r>
    </w:p>
    <w:p w:rsidR="00CA6DF1" w:rsidRDefault="00CA6DF1" w:rsidP="005D2862">
      <w:pPr>
        <w:pStyle w:val="a3"/>
        <w:spacing w:before="0" w:beforeAutospacing="0" w:after="0" w:afterAutospacing="0"/>
        <w:ind w:firstLine="708"/>
        <w:jc w:val="both"/>
        <w:rPr>
          <w:sz w:val="28"/>
          <w:szCs w:val="28"/>
        </w:rPr>
      </w:pPr>
      <w:r w:rsidRPr="00CA6DF1">
        <w:rPr>
          <w:sz w:val="28"/>
          <w:szCs w:val="28"/>
        </w:rPr>
        <w:lastRenderedPageBreak/>
        <w:t>Для быстрого и безошибочного применения правил необходимо еще одно условие: надо, чтобы дети овладели приемами умственной работы. Если ученик смог «открыть» для себя прием умственной работы, который соответствует правилу или же группе правил, он сможет применять это правило успешно. Можно предложить детям игру в «составление инструкций» из двух или трех действий для объяснения орфограммы.</w:t>
      </w:r>
    </w:p>
    <w:p w:rsidR="00CA6DF1" w:rsidRPr="00310593" w:rsidRDefault="00310593" w:rsidP="00310593">
      <w:pPr>
        <w:pStyle w:val="a3"/>
        <w:spacing w:before="0" w:beforeAutospacing="0" w:after="0" w:afterAutospacing="0"/>
        <w:ind w:firstLine="708"/>
        <w:jc w:val="both"/>
        <w:rPr>
          <w:sz w:val="28"/>
          <w:szCs w:val="28"/>
        </w:rPr>
      </w:pPr>
      <w:r w:rsidRPr="00310593">
        <w:rPr>
          <w:sz w:val="28"/>
          <w:szCs w:val="28"/>
        </w:rPr>
        <w:t>Важно отметить</w:t>
      </w:r>
      <w:r w:rsidR="00CA6DF1" w:rsidRPr="00310593">
        <w:rPr>
          <w:sz w:val="28"/>
          <w:szCs w:val="28"/>
        </w:rPr>
        <w:t xml:space="preserve">, </w:t>
      </w:r>
      <w:r w:rsidRPr="00310593">
        <w:rPr>
          <w:sz w:val="28"/>
          <w:szCs w:val="28"/>
        </w:rPr>
        <w:t xml:space="preserve">что </w:t>
      </w:r>
      <w:r w:rsidR="00CA6DF1" w:rsidRPr="00310593">
        <w:rPr>
          <w:sz w:val="28"/>
          <w:szCs w:val="28"/>
        </w:rPr>
        <w:t>работу по орфографии следует начинать с букварного периода. Период обучения грамоте - очень ответственный этап для форми</w:t>
      </w:r>
      <w:r w:rsidRPr="00310593">
        <w:rPr>
          <w:sz w:val="28"/>
          <w:szCs w:val="28"/>
        </w:rPr>
        <w:t xml:space="preserve">рования орфографических навыков,  когда </w:t>
      </w:r>
      <w:r w:rsidR="00CA6DF1" w:rsidRPr="00310593">
        <w:rPr>
          <w:sz w:val="28"/>
          <w:szCs w:val="28"/>
        </w:rPr>
        <w:t xml:space="preserve"> </w:t>
      </w:r>
      <w:r w:rsidRPr="00310593">
        <w:rPr>
          <w:sz w:val="28"/>
          <w:szCs w:val="28"/>
        </w:rPr>
        <w:t xml:space="preserve">ведётся аналитико-синтетическая работа над слогом и словом, развивается фонематический слух и умение заменять фонемы соответствующими буквами. </w:t>
      </w:r>
      <w:r w:rsidR="00CA6DF1" w:rsidRPr="00310593">
        <w:rPr>
          <w:sz w:val="28"/>
          <w:szCs w:val="28"/>
        </w:rPr>
        <w:t>Именно в это время надо создать предпосылки для успешного развития у детей орфографической зоркости, показать школьникам неоднозначное соответствие между звучащим словом и написанным, причем наблюдения необходимо вести, двигаясь от звука к букве. В это же время дети получают представление о сильной и слабой позициях звуков. В умении обнаруживать звук, находящийся в слабой позиции, прежде всего и состоит орфографическая зоркость.</w:t>
      </w:r>
    </w:p>
    <w:p w:rsidR="00CA6DF1" w:rsidRPr="00310593" w:rsidRDefault="00CA6DF1" w:rsidP="00310593">
      <w:pPr>
        <w:pStyle w:val="a3"/>
        <w:spacing w:before="0" w:beforeAutospacing="0" w:after="0" w:afterAutospacing="0"/>
        <w:ind w:firstLine="708"/>
        <w:jc w:val="both"/>
        <w:rPr>
          <w:sz w:val="28"/>
          <w:szCs w:val="28"/>
        </w:rPr>
      </w:pPr>
      <w:r w:rsidRPr="00310593">
        <w:rPr>
          <w:sz w:val="28"/>
          <w:szCs w:val="28"/>
        </w:rPr>
        <w:t>Орфографическая зоркость развивается постепенно, в процессе выполнения разнообразных упражнений, обеспечивающих зрительное, слуховое, артикуляционное, моторное восприятие и запоминание орфографического материала.</w:t>
      </w:r>
    </w:p>
    <w:p w:rsidR="00CA6DF1" w:rsidRPr="00CA6DF1" w:rsidRDefault="00CA6DF1" w:rsidP="00310593">
      <w:pPr>
        <w:pStyle w:val="a3"/>
        <w:spacing w:before="0" w:beforeAutospacing="0" w:after="0" w:afterAutospacing="0"/>
        <w:ind w:firstLine="708"/>
        <w:jc w:val="both"/>
        <w:rPr>
          <w:sz w:val="28"/>
          <w:szCs w:val="28"/>
        </w:rPr>
      </w:pPr>
      <w:r w:rsidRPr="00310593">
        <w:rPr>
          <w:sz w:val="28"/>
          <w:szCs w:val="28"/>
        </w:rPr>
        <w:t>Общепризнанным является положение о том, что наибольший эффект для выработки орфографической зоркости дает комбинированное восприятие и запоминание, которые возможны в процессе комментированного письма, звукобуквенного и орфографического разбора.</w:t>
      </w:r>
      <w:r w:rsidR="00310593" w:rsidRPr="00310593">
        <w:rPr>
          <w:sz w:val="28"/>
          <w:szCs w:val="28"/>
        </w:rPr>
        <w:t xml:space="preserve"> </w:t>
      </w:r>
      <w:r w:rsidRPr="00310593">
        <w:rPr>
          <w:sz w:val="28"/>
          <w:szCs w:val="28"/>
        </w:rPr>
        <w:t xml:space="preserve">Упражнения должны отбираться в соответствии со структурой орфографической зоркости. </w:t>
      </w:r>
    </w:p>
    <w:p w:rsidR="00CA6DF1" w:rsidRPr="00CA6DF1" w:rsidRDefault="00CA6DF1" w:rsidP="00CA6DF1">
      <w:pPr>
        <w:pStyle w:val="a3"/>
        <w:spacing w:before="0" w:beforeAutospacing="0" w:after="0" w:afterAutospacing="0"/>
        <w:ind w:firstLine="708"/>
        <w:jc w:val="both"/>
        <w:rPr>
          <w:sz w:val="28"/>
          <w:szCs w:val="28"/>
        </w:rPr>
      </w:pPr>
      <w:r>
        <w:rPr>
          <w:sz w:val="28"/>
          <w:szCs w:val="28"/>
        </w:rPr>
        <w:t xml:space="preserve">Таким образом, </w:t>
      </w:r>
      <w:r w:rsidRPr="00CA6DF1">
        <w:rPr>
          <w:sz w:val="28"/>
          <w:szCs w:val="28"/>
        </w:rPr>
        <w:t>главным средством воспитания орфографической зоркости является правильное, своевременное формирование понятия об орфограмме. При этом обучение умению находить орфограммы, ставить орфографические задачи - рассматривается как первоначальный и специальный период в обучении правописанию.</w:t>
      </w:r>
    </w:p>
    <w:p w:rsidR="00616727" w:rsidRPr="005D2862" w:rsidRDefault="00B544BE" w:rsidP="00B544BE">
      <w:pPr>
        <w:pStyle w:val="a3"/>
        <w:spacing w:before="0" w:beforeAutospacing="0" w:after="0" w:afterAutospacing="0"/>
        <w:ind w:firstLine="708"/>
        <w:jc w:val="both"/>
        <w:rPr>
          <w:sz w:val="28"/>
          <w:szCs w:val="28"/>
        </w:rPr>
      </w:pPr>
      <w:r w:rsidRPr="00CA6DF1">
        <w:rPr>
          <w:sz w:val="28"/>
          <w:szCs w:val="28"/>
        </w:rPr>
        <w:t xml:space="preserve">Способность выделять орфограммы и определять их тип необходимо воспитывать с 1 класса. </w:t>
      </w:r>
      <w:r w:rsidR="00CA6DF1">
        <w:rPr>
          <w:sz w:val="28"/>
          <w:szCs w:val="28"/>
        </w:rPr>
        <w:t>П</w:t>
      </w:r>
      <w:r w:rsidR="00BA6F78" w:rsidRPr="005D2862">
        <w:rPr>
          <w:sz w:val="28"/>
          <w:szCs w:val="28"/>
        </w:rPr>
        <w:t xml:space="preserve">ри систематической отработке </w:t>
      </w:r>
      <w:r>
        <w:rPr>
          <w:sz w:val="28"/>
          <w:szCs w:val="28"/>
        </w:rPr>
        <w:t>орфографическая</w:t>
      </w:r>
      <w:r w:rsidRPr="00CA6DF1">
        <w:rPr>
          <w:sz w:val="28"/>
          <w:szCs w:val="28"/>
        </w:rPr>
        <w:t xml:space="preserve"> </w:t>
      </w:r>
      <w:r w:rsidR="00BA6F78" w:rsidRPr="005D2862">
        <w:rPr>
          <w:sz w:val="28"/>
          <w:szCs w:val="28"/>
        </w:rPr>
        <w:t xml:space="preserve">зоркость автоматизируется и становится компонентом орфографического навыка, обеспечивая успешное выполнение первых этапов орфографического действия: </w:t>
      </w:r>
      <w:proofErr w:type="spellStart"/>
      <w:r w:rsidR="00BA6F78" w:rsidRPr="005D2862">
        <w:rPr>
          <w:sz w:val="28"/>
          <w:szCs w:val="28"/>
        </w:rPr>
        <w:t>обнаруживания</w:t>
      </w:r>
      <w:proofErr w:type="spellEnd"/>
      <w:r w:rsidR="00BA6F78" w:rsidRPr="005D2862">
        <w:rPr>
          <w:sz w:val="28"/>
          <w:szCs w:val="28"/>
        </w:rPr>
        <w:t xml:space="preserve"> и опознавания орфограммы.</w:t>
      </w:r>
      <w:r w:rsidR="00752A84" w:rsidRPr="005D2862">
        <w:rPr>
          <w:sz w:val="28"/>
          <w:szCs w:val="28"/>
        </w:rPr>
        <w:t xml:space="preserve"> Главное внимание учителя должно быть сосредоточено на формировании орфографической и пунктуационной грамотности учащихся и их речевом развитии, а также на прочном усвоении тех знаний, которые являются основой для применения правил правописания и овладения речевыми нормами.</w:t>
      </w:r>
    </w:p>
    <w:p w:rsidR="00BA6F78" w:rsidRPr="005D2862" w:rsidRDefault="00BA6F78" w:rsidP="005D2862">
      <w:pPr>
        <w:spacing w:after="0" w:line="240" w:lineRule="auto"/>
        <w:jc w:val="both"/>
        <w:rPr>
          <w:rFonts w:ascii="Times New Roman" w:eastAsia="Times New Roman" w:hAnsi="Times New Roman" w:cs="Times New Roman"/>
          <w:sz w:val="28"/>
          <w:szCs w:val="28"/>
          <w:lang w:eastAsia="ru-RU"/>
        </w:rPr>
      </w:pPr>
    </w:p>
    <w:p w:rsidR="00310593" w:rsidRDefault="00310593" w:rsidP="005D2862">
      <w:pPr>
        <w:pStyle w:val="a3"/>
        <w:shd w:val="clear" w:color="auto" w:fill="FFFFFF"/>
        <w:spacing w:before="0" w:beforeAutospacing="0" w:after="0" w:afterAutospacing="0"/>
        <w:jc w:val="both"/>
        <w:rPr>
          <w:sz w:val="28"/>
          <w:szCs w:val="28"/>
        </w:rPr>
      </w:pPr>
    </w:p>
    <w:p w:rsidR="00310593" w:rsidRDefault="00310593" w:rsidP="005D2862">
      <w:pPr>
        <w:pStyle w:val="a3"/>
        <w:shd w:val="clear" w:color="auto" w:fill="FFFFFF"/>
        <w:spacing w:before="0" w:beforeAutospacing="0" w:after="0" w:afterAutospacing="0"/>
        <w:jc w:val="both"/>
        <w:rPr>
          <w:sz w:val="28"/>
          <w:szCs w:val="28"/>
        </w:rPr>
      </w:pPr>
    </w:p>
    <w:p w:rsidR="00673D93" w:rsidRPr="005D2862" w:rsidRDefault="00673D93" w:rsidP="005D2862">
      <w:pPr>
        <w:pStyle w:val="a3"/>
        <w:shd w:val="clear" w:color="auto" w:fill="FFFFFF"/>
        <w:spacing w:before="0" w:beforeAutospacing="0" w:after="0" w:afterAutospacing="0"/>
        <w:jc w:val="both"/>
        <w:rPr>
          <w:sz w:val="28"/>
          <w:szCs w:val="28"/>
        </w:rPr>
      </w:pPr>
      <w:r w:rsidRPr="005D2862">
        <w:rPr>
          <w:sz w:val="28"/>
          <w:szCs w:val="28"/>
        </w:rPr>
        <w:t>Литература:</w:t>
      </w:r>
    </w:p>
    <w:p w:rsidR="00673D93" w:rsidRPr="005D2862" w:rsidRDefault="00673D93" w:rsidP="005D2862">
      <w:pPr>
        <w:pStyle w:val="a4"/>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5D2862">
        <w:rPr>
          <w:rFonts w:ascii="Times New Roman" w:eastAsia="Times New Roman" w:hAnsi="Times New Roman" w:cs="Times New Roman"/>
          <w:sz w:val="28"/>
          <w:szCs w:val="28"/>
          <w:lang w:eastAsia="ru-RU"/>
        </w:rPr>
        <w:lastRenderedPageBreak/>
        <w:t>Арямова</w:t>
      </w:r>
      <w:proofErr w:type="spellEnd"/>
      <w:r w:rsidRPr="005D2862">
        <w:rPr>
          <w:rFonts w:ascii="Times New Roman" w:eastAsia="Times New Roman" w:hAnsi="Times New Roman" w:cs="Times New Roman"/>
          <w:sz w:val="28"/>
          <w:szCs w:val="28"/>
          <w:lang w:eastAsia="ru-RU"/>
        </w:rPr>
        <w:t xml:space="preserve"> О.С. Обучение решению орфографических задач/</w:t>
      </w:r>
      <w:proofErr w:type="spellStart"/>
      <w:r w:rsidRPr="005D2862">
        <w:rPr>
          <w:rFonts w:ascii="Times New Roman" w:eastAsia="Times New Roman" w:hAnsi="Times New Roman" w:cs="Times New Roman"/>
          <w:sz w:val="28"/>
          <w:szCs w:val="28"/>
          <w:lang w:eastAsia="ru-RU"/>
        </w:rPr>
        <w:t>О.С.Арямов</w:t>
      </w:r>
      <w:proofErr w:type="spellEnd"/>
      <w:r w:rsidRPr="005D2862">
        <w:rPr>
          <w:rFonts w:ascii="Times New Roman" w:eastAsia="Times New Roman" w:hAnsi="Times New Roman" w:cs="Times New Roman"/>
          <w:sz w:val="28"/>
          <w:szCs w:val="28"/>
          <w:lang w:eastAsia="ru-RU"/>
        </w:rPr>
        <w:t xml:space="preserve"> // Начальная школа. –</w:t>
      </w:r>
      <w:r w:rsidR="00752A84" w:rsidRPr="005D2862">
        <w:rPr>
          <w:rFonts w:ascii="Times New Roman" w:eastAsia="Times New Roman" w:hAnsi="Times New Roman" w:cs="Times New Roman"/>
          <w:sz w:val="28"/>
          <w:szCs w:val="28"/>
          <w:lang w:eastAsia="ru-RU"/>
        </w:rPr>
        <w:t xml:space="preserve"> </w:t>
      </w:r>
      <w:r w:rsidRPr="005D2862">
        <w:rPr>
          <w:rFonts w:ascii="Times New Roman" w:eastAsia="Times New Roman" w:hAnsi="Times New Roman" w:cs="Times New Roman"/>
          <w:sz w:val="28"/>
          <w:szCs w:val="28"/>
          <w:lang w:eastAsia="ru-RU"/>
        </w:rPr>
        <w:t>1999 №4-С.17</w:t>
      </w:r>
    </w:p>
    <w:p w:rsidR="00752A84" w:rsidRPr="005D2862" w:rsidRDefault="00752A84" w:rsidP="005D2862">
      <w:pPr>
        <w:pStyle w:val="a4"/>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5D2862">
        <w:rPr>
          <w:rFonts w:ascii="Times New Roman" w:eastAsia="Times New Roman" w:hAnsi="Times New Roman" w:cs="Times New Roman"/>
          <w:sz w:val="28"/>
          <w:szCs w:val="28"/>
          <w:lang w:eastAsia="ru-RU"/>
        </w:rPr>
        <w:t>Богоявленский Д.Н. Психологические принципы усвоения орфографии, обучение орфографии/Д.Н.Богоявленский// Начальная школа. – 2003 - №4-С.39</w:t>
      </w:r>
    </w:p>
    <w:p w:rsidR="00752A84" w:rsidRPr="005D2862" w:rsidRDefault="00752A84" w:rsidP="005D2862">
      <w:pPr>
        <w:pStyle w:val="a4"/>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5D2862">
        <w:rPr>
          <w:rFonts w:ascii="Times New Roman" w:eastAsia="Times New Roman" w:hAnsi="Times New Roman" w:cs="Times New Roman"/>
          <w:sz w:val="28"/>
          <w:szCs w:val="28"/>
          <w:lang w:eastAsia="ru-RU"/>
        </w:rPr>
        <w:t>Булохов</w:t>
      </w:r>
      <w:proofErr w:type="spellEnd"/>
      <w:r w:rsidRPr="005D2862">
        <w:rPr>
          <w:rFonts w:ascii="Times New Roman" w:eastAsia="Times New Roman" w:hAnsi="Times New Roman" w:cs="Times New Roman"/>
          <w:sz w:val="28"/>
          <w:szCs w:val="28"/>
          <w:lang w:eastAsia="ru-RU"/>
        </w:rPr>
        <w:t xml:space="preserve"> В.Я. Орфографические ошибки и пути повышения грамотности учащихся//Начальная школа. – 2002- №1-С.90</w:t>
      </w:r>
    </w:p>
    <w:p w:rsidR="00752A84" w:rsidRPr="005D2862" w:rsidRDefault="00752A84" w:rsidP="005D2862">
      <w:pPr>
        <w:pStyle w:val="a4"/>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5D2862">
        <w:rPr>
          <w:rFonts w:ascii="Times New Roman" w:eastAsia="Times New Roman" w:hAnsi="Times New Roman" w:cs="Times New Roman"/>
          <w:sz w:val="28"/>
          <w:szCs w:val="28"/>
          <w:lang w:eastAsia="ru-RU"/>
        </w:rPr>
        <w:t xml:space="preserve">Рождественский Н.С. Обучение орфографии в начальной школе./Н.С.Рождественский – </w:t>
      </w:r>
      <w:proofErr w:type="spellStart"/>
      <w:r w:rsidRPr="005D2862">
        <w:rPr>
          <w:rFonts w:ascii="Times New Roman" w:eastAsia="Times New Roman" w:hAnsi="Times New Roman" w:cs="Times New Roman"/>
          <w:sz w:val="28"/>
          <w:szCs w:val="28"/>
          <w:lang w:eastAsia="ru-RU"/>
        </w:rPr>
        <w:t>М.:Просвещение</w:t>
      </w:r>
      <w:proofErr w:type="spellEnd"/>
      <w:r w:rsidRPr="005D2862">
        <w:rPr>
          <w:rFonts w:ascii="Times New Roman" w:eastAsia="Times New Roman" w:hAnsi="Times New Roman" w:cs="Times New Roman"/>
          <w:sz w:val="28"/>
          <w:szCs w:val="28"/>
          <w:lang w:eastAsia="ru-RU"/>
        </w:rPr>
        <w:t>, 1990.-328с.</w:t>
      </w:r>
    </w:p>
    <w:p w:rsidR="00752A84" w:rsidRPr="005D2862" w:rsidRDefault="00752A84" w:rsidP="005D2862">
      <w:pPr>
        <w:pStyle w:val="a4"/>
        <w:spacing w:before="100" w:beforeAutospacing="1" w:after="100" w:afterAutospacing="1" w:line="240" w:lineRule="auto"/>
        <w:jc w:val="both"/>
        <w:rPr>
          <w:rFonts w:ascii="Times New Roman" w:eastAsia="Times New Roman" w:hAnsi="Times New Roman" w:cs="Times New Roman"/>
          <w:sz w:val="28"/>
          <w:szCs w:val="28"/>
          <w:lang w:eastAsia="ru-RU"/>
        </w:rPr>
      </w:pPr>
    </w:p>
    <w:p w:rsidR="008312E9" w:rsidRPr="005D2862" w:rsidRDefault="008312E9" w:rsidP="005D2862">
      <w:pPr>
        <w:spacing w:after="0" w:line="240" w:lineRule="auto"/>
        <w:jc w:val="both"/>
        <w:rPr>
          <w:rFonts w:ascii="Times New Roman" w:hAnsi="Times New Roman" w:cs="Times New Roman"/>
          <w:sz w:val="28"/>
          <w:szCs w:val="28"/>
        </w:rPr>
      </w:pPr>
    </w:p>
    <w:sectPr w:rsidR="008312E9" w:rsidRPr="005D2862" w:rsidSect="008312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D336E1"/>
    <w:multiLevelType w:val="hybridMultilevel"/>
    <w:tmpl w:val="926EF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1963"/>
    <w:rsid w:val="000B3F7D"/>
    <w:rsid w:val="00310593"/>
    <w:rsid w:val="00351963"/>
    <w:rsid w:val="005D2862"/>
    <w:rsid w:val="00602B3D"/>
    <w:rsid w:val="00616727"/>
    <w:rsid w:val="006556C9"/>
    <w:rsid w:val="00673D93"/>
    <w:rsid w:val="00752A84"/>
    <w:rsid w:val="007D1FCC"/>
    <w:rsid w:val="0081682B"/>
    <w:rsid w:val="008312E9"/>
    <w:rsid w:val="008F1C06"/>
    <w:rsid w:val="00AA44F7"/>
    <w:rsid w:val="00B544BE"/>
    <w:rsid w:val="00BA6F78"/>
    <w:rsid w:val="00C256DD"/>
    <w:rsid w:val="00CA6DF1"/>
    <w:rsid w:val="00CB2EF5"/>
    <w:rsid w:val="00CE530D"/>
    <w:rsid w:val="00DA3E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9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53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673D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52A84"/>
    <w:pPr>
      <w:ind w:left="720"/>
      <w:contextualSpacing/>
    </w:pPr>
  </w:style>
</w:styles>
</file>

<file path=word/webSettings.xml><?xml version="1.0" encoding="utf-8"?>
<w:webSettings xmlns:r="http://schemas.openxmlformats.org/officeDocument/2006/relationships" xmlns:w="http://schemas.openxmlformats.org/wordprocessingml/2006/main">
  <w:divs>
    <w:div w:id="413092201">
      <w:bodyDiv w:val="1"/>
      <w:marLeft w:val="0"/>
      <w:marRight w:val="0"/>
      <w:marTop w:val="0"/>
      <w:marBottom w:val="0"/>
      <w:divBdr>
        <w:top w:val="none" w:sz="0" w:space="0" w:color="auto"/>
        <w:left w:val="none" w:sz="0" w:space="0" w:color="auto"/>
        <w:bottom w:val="none" w:sz="0" w:space="0" w:color="auto"/>
        <w:right w:val="none" w:sz="0" w:space="0" w:color="auto"/>
      </w:divBdr>
    </w:div>
    <w:div w:id="1394743283">
      <w:bodyDiv w:val="1"/>
      <w:marLeft w:val="0"/>
      <w:marRight w:val="0"/>
      <w:marTop w:val="0"/>
      <w:marBottom w:val="0"/>
      <w:divBdr>
        <w:top w:val="none" w:sz="0" w:space="0" w:color="auto"/>
        <w:left w:val="none" w:sz="0" w:space="0" w:color="auto"/>
        <w:bottom w:val="none" w:sz="0" w:space="0" w:color="auto"/>
        <w:right w:val="none" w:sz="0" w:space="0" w:color="auto"/>
      </w:divBdr>
    </w:div>
    <w:div w:id="1451977456">
      <w:bodyDiv w:val="1"/>
      <w:marLeft w:val="0"/>
      <w:marRight w:val="0"/>
      <w:marTop w:val="0"/>
      <w:marBottom w:val="0"/>
      <w:divBdr>
        <w:top w:val="none" w:sz="0" w:space="0" w:color="auto"/>
        <w:left w:val="none" w:sz="0" w:space="0" w:color="auto"/>
        <w:bottom w:val="none" w:sz="0" w:space="0" w:color="auto"/>
        <w:right w:val="none" w:sz="0" w:space="0" w:color="auto"/>
      </w:divBdr>
      <w:divsChild>
        <w:div w:id="1000154337">
          <w:marLeft w:val="0"/>
          <w:marRight w:val="0"/>
          <w:marTop w:val="0"/>
          <w:marBottom w:val="0"/>
          <w:divBdr>
            <w:top w:val="none" w:sz="0" w:space="0" w:color="auto"/>
            <w:left w:val="none" w:sz="0" w:space="0" w:color="auto"/>
            <w:bottom w:val="none" w:sz="0" w:space="0" w:color="auto"/>
            <w:right w:val="none" w:sz="0" w:space="0" w:color="auto"/>
          </w:divBdr>
        </w:div>
      </w:divsChild>
    </w:div>
    <w:div w:id="1565137360">
      <w:bodyDiv w:val="1"/>
      <w:marLeft w:val="0"/>
      <w:marRight w:val="0"/>
      <w:marTop w:val="0"/>
      <w:marBottom w:val="0"/>
      <w:divBdr>
        <w:top w:val="none" w:sz="0" w:space="0" w:color="auto"/>
        <w:left w:val="none" w:sz="0" w:space="0" w:color="auto"/>
        <w:bottom w:val="none" w:sz="0" w:space="0" w:color="auto"/>
        <w:right w:val="none" w:sz="0" w:space="0" w:color="auto"/>
      </w:divBdr>
    </w:div>
    <w:div w:id="1874657811">
      <w:bodyDiv w:val="1"/>
      <w:marLeft w:val="0"/>
      <w:marRight w:val="0"/>
      <w:marTop w:val="0"/>
      <w:marBottom w:val="0"/>
      <w:divBdr>
        <w:top w:val="none" w:sz="0" w:space="0" w:color="auto"/>
        <w:left w:val="none" w:sz="0" w:space="0" w:color="auto"/>
        <w:bottom w:val="none" w:sz="0" w:space="0" w:color="auto"/>
        <w:right w:val="none" w:sz="0" w:space="0" w:color="auto"/>
      </w:divBdr>
    </w:div>
    <w:div w:id="193261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4</Pages>
  <Words>1170</Words>
  <Characters>6673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dmin</dc:creator>
  <cp:keywords/>
  <dc:description/>
  <cp:lastModifiedBy>dmin</cp:lastModifiedBy>
  <cp:revision>7</cp:revision>
  <dcterms:created xsi:type="dcterms:W3CDTF">2017-05-12T15:34:00Z</dcterms:created>
  <dcterms:modified xsi:type="dcterms:W3CDTF">2017-06-04T10:14:00Z</dcterms:modified>
</cp:coreProperties>
</file>